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2DE1" w:rsidRDefault="00500A05">
      <w:pPr>
        <w:rPr>
          <w:b/>
          <w:sz w:val="36"/>
        </w:rPr>
      </w:pPr>
      <w:proofErr w:type="spellStart"/>
      <w:r w:rsidRPr="00500A05">
        <w:rPr>
          <w:b/>
          <w:sz w:val="36"/>
        </w:rPr>
        <w:t>Acirv</w:t>
      </w:r>
      <w:proofErr w:type="spellEnd"/>
      <w:r w:rsidRPr="00500A05">
        <w:rPr>
          <w:b/>
          <w:sz w:val="36"/>
        </w:rPr>
        <w:t xml:space="preserve"> e </w:t>
      </w:r>
      <w:proofErr w:type="spellStart"/>
      <w:r w:rsidRPr="00500A05">
        <w:rPr>
          <w:b/>
          <w:sz w:val="36"/>
        </w:rPr>
        <w:t>Coderv</w:t>
      </w:r>
      <w:proofErr w:type="spellEnd"/>
      <w:r w:rsidRPr="00500A05">
        <w:rPr>
          <w:b/>
          <w:sz w:val="36"/>
        </w:rPr>
        <w:t xml:space="preserve"> promovem conversa com candidatos a deputado estadua</w:t>
      </w:r>
      <w:r>
        <w:rPr>
          <w:b/>
          <w:sz w:val="36"/>
        </w:rPr>
        <w:t>l</w:t>
      </w:r>
      <w:r w:rsidRPr="00500A05">
        <w:rPr>
          <w:b/>
          <w:sz w:val="36"/>
        </w:rPr>
        <w:t xml:space="preserve"> na </w:t>
      </w:r>
      <w:proofErr w:type="spellStart"/>
      <w:r w:rsidRPr="00500A05">
        <w:rPr>
          <w:b/>
          <w:sz w:val="36"/>
        </w:rPr>
        <w:t>SudoExpo</w:t>
      </w:r>
      <w:proofErr w:type="spellEnd"/>
    </w:p>
    <w:p w:rsidR="000A2722" w:rsidRDefault="00500A05">
      <w:r>
        <w:t xml:space="preserve">Há um dia da abertura da </w:t>
      </w:r>
      <w:proofErr w:type="spellStart"/>
      <w:r>
        <w:t>Sudoexpo</w:t>
      </w:r>
      <w:proofErr w:type="spellEnd"/>
      <w:r>
        <w:t xml:space="preserve"> 2018, a maior feira </w:t>
      </w:r>
      <w:proofErr w:type="spellStart"/>
      <w:r>
        <w:t>multissetorial</w:t>
      </w:r>
      <w:proofErr w:type="spellEnd"/>
      <w:r>
        <w:t xml:space="preserve"> do Centro-Oeste brasileiro, a </w:t>
      </w:r>
      <w:proofErr w:type="spellStart"/>
      <w:r>
        <w:t>Acirv</w:t>
      </w:r>
      <w:proofErr w:type="spellEnd"/>
      <w:r>
        <w:t xml:space="preserve"> (Associação Comercial, Industrial e Serviços de Rio Verde) e o </w:t>
      </w:r>
      <w:proofErr w:type="spellStart"/>
      <w:r>
        <w:t>Coderv</w:t>
      </w:r>
      <w:proofErr w:type="spellEnd"/>
      <w:r>
        <w:t xml:space="preserve"> (Conselho de Desenvolvimento Econômico de R</w:t>
      </w:r>
      <w:bookmarkStart w:id="0" w:name="_GoBack"/>
      <w:bookmarkEnd w:id="0"/>
      <w:r>
        <w:t>io Verde) promoveram nesta terça-feira, 11 de setembro, no auditório principal da feira, uma conversa com os candidatos a deputado estadual.</w:t>
      </w:r>
    </w:p>
    <w:p w:rsidR="00500A05" w:rsidRDefault="000A2722">
      <w:r>
        <w:t xml:space="preserve">Os candidatos tiveram a oportunidade de mostrar seus ideais se eleitos e também responderam a perguntas referentes a </w:t>
      </w:r>
      <w:r w:rsidR="00500A05">
        <w:t>assuntos de interesse à classe empresária do sudoeste goiano</w:t>
      </w:r>
      <w:r>
        <w:t>.</w:t>
      </w:r>
    </w:p>
    <w:p w:rsidR="000A2722" w:rsidRDefault="00A00A93">
      <w:r>
        <w:t>A conversa foi realizada e</w:t>
      </w:r>
      <w:r w:rsidR="000A2722">
        <w:t>m</w:t>
      </w:r>
      <w:r>
        <w:t xml:space="preserve"> cinco tempos. Antes do início, o presidente da </w:t>
      </w:r>
      <w:proofErr w:type="spellStart"/>
      <w:r>
        <w:t>Acirv</w:t>
      </w:r>
      <w:proofErr w:type="spellEnd"/>
      <w:r>
        <w:t>, Ivo Marques de Moraes Júnior, fez o sorteio que definiu a ordem da composição do palco e das perguntas</w:t>
      </w:r>
      <w:r w:rsidR="000A2722">
        <w:t>.</w:t>
      </w:r>
    </w:p>
    <w:p w:rsidR="00A00A93" w:rsidRDefault="00A00A93">
      <w:r>
        <w:t>No início, cada candidato teve dois minutos para fazer a própria apresentação. Em seguida foram feitas perguntas por empresários, e ao final foi aberto espaço para considerações finais.</w:t>
      </w:r>
    </w:p>
    <w:p w:rsidR="00A00A93" w:rsidRDefault="00500A05">
      <w:r>
        <w:t xml:space="preserve">O presidente da </w:t>
      </w:r>
      <w:proofErr w:type="spellStart"/>
      <w:r>
        <w:t>Acirv</w:t>
      </w:r>
      <w:proofErr w:type="spellEnd"/>
      <w:r>
        <w:t xml:space="preserve"> falou da importância de abrir o espaço da </w:t>
      </w:r>
      <w:proofErr w:type="spellStart"/>
      <w:r>
        <w:t>Sudoexpo</w:t>
      </w:r>
      <w:proofErr w:type="spellEnd"/>
      <w:r>
        <w:t xml:space="preserve"> para os candidatos. “Precisamos levar à população tudo aquilo que os candidatos têm em mente para o </w:t>
      </w:r>
      <w:r w:rsidR="00A00A93">
        <w:t>nosso estado, Goiás</w:t>
      </w:r>
      <w:r>
        <w:t xml:space="preserve">. Esse é um momento de democracia </w:t>
      </w:r>
      <w:r w:rsidR="00A00A93">
        <w:t xml:space="preserve">que todos precisam”, disse </w:t>
      </w:r>
      <w:r w:rsidR="000A2722">
        <w:t>o presidente</w:t>
      </w:r>
      <w:r w:rsidR="00A00A93">
        <w:t>.</w:t>
      </w:r>
    </w:p>
    <w:p w:rsidR="00A00A93" w:rsidRDefault="00A00A93">
      <w:r>
        <w:t xml:space="preserve">Ênio também falou dessa iniciativa. “Nada é feito com apenas uma visão. É preciso ouvir todas para que a democracia seja cumprida e </w:t>
      </w:r>
      <w:r w:rsidR="000A2722">
        <w:t>os cidadãos possam escolher bem quem irá representar a sociedade”, disse Ênio.</w:t>
      </w:r>
    </w:p>
    <w:p w:rsidR="00B77699" w:rsidRPr="00500A05" w:rsidRDefault="00C33B69">
      <w:r>
        <w:t xml:space="preserve">Os presidentes da </w:t>
      </w:r>
      <w:proofErr w:type="spellStart"/>
      <w:r>
        <w:t>Acirv</w:t>
      </w:r>
      <w:proofErr w:type="spellEnd"/>
      <w:r>
        <w:t xml:space="preserve"> e do </w:t>
      </w:r>
      <w:proofErr w:type="spellStart"/>
      <w:r>
        <w:t>Coderv</w:t>
      </w:r>
      <w:proofErr w:type="spellEnd"/>
      <w:r>
        <w:t xml:space="preserve"> convidam toda a população para prestigiarem a conversa com os candidatos a deputado federal na quinta-feira, dia 13, e o debate com candidatos ao governo do estado neste sábado, 15 de setembro.</w:t>
      </w:r>
    </w:p>
    <w:sectPr w:rsidR="00B77699" w:rsidRPr="00500A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A05"/>
    <w:rsid w:val="000A2722"/>
    <w:rsid w:val="00500A05"/>
    <w:rsid w:val="006B2DE1"/>
    <w:rsid w:val="00A00A93"/>
    <w:rsid w:val="00B77699"/>
    <w:rsid w:val="00C3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CEC4C"/>
  <w15:chartTrackingRefBased/>
  <w15:docId w15:val="{F83D8977-C1AF-4567-A567-5A63E42F5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7DFB00-6754-4D52-B217-980D08604C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265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2018-09-11T19:32:00Z</dcterms:created>
  <dcterms:modified xsi:type="dcterms:W3CDTF">2018-09-11T20:25:00Z</dcterms:modified>
</cp:coreProperties>
</file>