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A1" w:rsidRDefault="00240CA1" w:rsidP="00240CA1">
      <w:pPr>
        <w:pStyle w:val="2"/>
        <w:spacing w:line="235" w:lineRule="auto"/>
        <w:rPr>
          <w:lang w:val="ru-RU"/>
        </w:rPr>
      </w:pPr>
      <w:r>
        <w:rPr>
          <w:lang w:val="ru-RU"/>
        </w:rPr>
        <w:t>Правильное оформление окон</w:t>
      </w:r>
    </w:p>
    <w:p w:rsidR="00240CA1" w:rsidRDefault="00240CA1" w:rsidP="00240CA1">
      <w:pPr>
        <w:pStyle w:val="a0"/>
        <w:spacing w:line="235" w:lineRule="auto"/>
      </w:pPr>
      <w:r>
        <w:t>Если вы пишете свою программу, которую собираетесь продавать, то очень важно обратить внимание на ее интерфейс. Программу, как и человека, встречают по одежке, и если окна вызывают отвращение, то никто не запл</w:t>
      </w:r>
      <w:r>
        <w:t>а</w:t>
      </w:r>
      <w:r>
        <w:t>тит даже доллара за такой труд. Как же сделать нечто привлекательное, чтобы пользователь потратил на ознакомление с программой больше пяти м</w:t>
      </w:r>
      <w:r>
        <w:t>и</w:t>
      </w:r>
      <w:r>
        <w:t xml:space="preserve">нут? Это не так уж и сложно. </w:t>
      </w:r>
    </w:p>
    <w:p w:rsidR="00240CA1" w:rsidRDefault="00240CA1" w:rsidP="00240CA1">
      <w:pPr>
        <w:pStyle w:val="a0"/>
        <w:spacing w:line="235" w:lineRule="auto"/>
      </w:pPr>
      <w:r>
        <w:t>Раньше я старался в главном окне найти какие-то нестандартные решения, чтобы выделиться среди конкурентов, а продажи моих программ были минимальными. Но через три года мучений я сделал стандартное окно, с простыми кнопками и привычн</w:t>
      </w:r>
      <w:r>
        <w:t>ы</w:t>
      </w:r>
      <w:r>
        <w:t xml:space="preserve">ми меню, и продажи сразу же увеличились </w:t>
      </w:r>
      <w:r>
        <w:br/>
        <w:t xml:space="preserve">в три раза. Это связано с тем, что конечный пользователь не любит разбираться в сложных интерфейсах и непонятных элементах управления. </w:t>
      </w:r>
      <w:r>
        <w:br/>
        <w:t>Для него главное — простота, чтобы с программой можно было начать работать ср</w:t>
      </w:r>
      <w:r>
        <w:t>а</w:t>
      </w:r>
      <w:r>
        <w:t xml:space="preserve">зу после установки. </w:t>
      </w:r>
    </w:p>
    <w:p w:rsidR="00240CA1" w:rsidRDefault="00240CA1" w:rsidP="00240CA1">
      <w:pPr>
        <w:pStyle w:val="a0"/>
        <w:spacing w:line="235" w:lineRule="auto"/>
      </w:pPr>
      <w:r>
        <w:t>Если вы пишете маленькую утилиту, выполняющую одну функцию, то окна и кнопки могут быть любого размера, формы и цвета. Например, "звонилку" в Интернет можно сделать круглой, овальной или в виде какого-нибудь ж</w:t>
      </w:r>
      <w:r>
        <w:t>и</w:t>
      </w:r>
      <w:r>
        <w:t xml:space="preserve">вотного (с текстурой или без нее), если в качестве интерфейса используются три строки ввода (номер телефона, логин, пароль) и кнопка дозвона. С простым интерфейсом пользователь разберется быстро, поэтому тут можно включать свою фантазию и завоевывать каждого нового пользователя нестандартными, но красивыми и удобными решениями. </w:t>
      </w:r>
    </w:p>
    <w:p w:rsidR="00240CA1" w:rsidRDefault="00240CA1" w:rsidP="00240CA1">
      <w:pPr>
        <w:pStyle w:val="a0"/>
        <w:spacing w:line="235" w:lineRule="auto"/>
        <w:rPr>
          <w:spacing w:val="-2"/>
        </w:rPr>
      </w:pPr>
      <w:r>
        <w:rPr>
          <w:spacing w:val="-2"/>
        </w:rPr>
        <w:t>Ярким примером маленькой утилиты с незамысловатыми возможностями, покорившей весь мир, является WinAMP. Программа простая, и какое бы ни было ее главное окно, пользователь всегда сможет разобраться, как запустить воспроизведение музыки. В данном случае именно нестандартное, но крас</w:t>
      </w:r>
      <w:r>
        <w:rPr>
          <w:spacing w:val="-2"/>
        </w:rPr>
        <w:t>и</w:t>
      </w:r>
      <w:r>
        <w:rPr>
          <w:spacing w:val="-2"/>
        </w:rPr>
        <w:t>вое решение является залогом победы в своей рыночной нише. А если еще и добавить возможность легкой смены внешнего вида (поддержка скинов), то можно считать, что на 50% победа обеспечена. После этого можно снабжать оригинальный интерфейс солидными возможностями. На рис. 1.13 можно увидеть пример интерфейса такой программы (</w:t>
      </w:r>
      <w:r>
        <w:rPr>
          <w:spacing w:val="-2"/>
          <w:lang w:val="en-US"/>
        </w:rPr>
        <w:t>Inte</w:t>
      </w:r>
      <w:r>
        <w:rPr>
          <w:spacing w:val="-2"/>
          <w:lang w:val="en-US"/>
        </w:rPr>
        <w:t>r</w:t>
      </w:r>
      <w:r>
        <w:rPr>
          <w:spacing w:val="-2"/>
          <w:lang w:val="en-US"/>
        </w:rPr>
        <w:t>Video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DVD</w:t>
      </w:r>
      <w:r>
        <w:rPr>
          <w:spacing w:val="-2"/>
        </w:rPr>
        <w:t xml:space="preserve">4). </w:t>
      </w:r>
    </w:p>
    <w:p w:rsidR="00240CA1" w:rsidRDefault="00240CA1" w:rsidP="00240CA1">
      <w:pPr>
        <w:pStyle w:val="a0"/>
        <w:spacing w:line="235" w:lineRule="auto"/>
        <w:rPr>
          <w:spacing w:val="-4"/>
        </w:rPr>
      </w:pPr>
      <w:r>
        <w:rPr>
          <w:spacing w:val="-4"/>
        </w:rPr>
        <w:t>Если вы разрабатываете программу с множеством возможностей и с разветвленной стру</w:t>
      </w:r>
      <w:r>
        <w:rPr>
          <w:spacing w:val="-4"/>
        </w:rPr>
        <w:t>к</w:t>
      </w:r>
      <w:r>
        <w:rPr>
          <w:spacing w:val="-4"/>
        </w:rPr>
        <w:t xml:space="preserve">турой, то главное окно должно быть выполнено в стандартных цветах Windows и быть прямоугольным. Представьте себе, если бы главное окно </w:t>
      </w:r>
      <w:r>
        <w:rPr>
          <w:spacing w:val="-4"/>
          <w:lang w:val="en-US"/>
        </w:rPr>
        <w:t>MS </w:t>
      </w:r>
      <w:r>
        <w:rPr>
          <w:spacing w:val="-4"/>
        </w:rPr>
        <w:t>Word было бы овальным или круглым. Возможно, что это было бы красиво и интересно, но я бы удалил такое через секунду после начала зн</w:t>
      </w:r>
      <w:r>
        <w:rPr>
          <w:spacing w:val="-4"/>
        </w:rPr>
        <w:t>а</w:t>
      </w:r>
      <w:r>
        <w:rPr>
          <w:spacing w:val="-4"/>
        </w:rPr>
        <w:t xml:space="preserve">комства. </w:t>
      </w:r>
    </w:p>
    <w:p w:rsidR="00240CA1" w:rsidRDefault="00240CA1" w:rsidP="00240CA1">
      <w:pPr>
        <w:pStyle w:val="a0"/>
        <w:spacing w:line="235" w:lineRule="auto"/>
        <w:rPr>
          <w:spacing w:val="-4"/>
        </w:rPr>
      </w:pPr>
      <w:r>
        <w:rPr>
          <w:spacing w:val="-4"/>
        </w:rPr>
        <w:t xml:space="preserve">Обязательно придерживайтесь стандартов, сформировавшихся в сфере софта похожего направления. Например, стандартом оформления интерфейса для графического редактора стал Photoshop. Раньше все софтверные компании </w:t>
      </w:r>
      <w:r>
        <w:rPr>
          <w:spacing w:val="-4"/>
        </w:rPr>
        <w:br/>
        <w:t xml:space="preserve">пытались придумывать что-то свое, но потом смирились с тем, что в данном направлении законодателем моды является фирма Adobe, и стали следовать ей. </w:t>
      </w:r>
    </w:p>
    <w:p w:rsidR="00240CA1" w:rsidRDefault="00240CA1" w:rsidP="00240CA1">
      <w:pPr>
        <w:pStyle w:val="a9"/>
        <w:jc w:val="center"/>
      </w:pPr>
      <w:r>
        <w:rPr>
          <w:noProof/>
        </w:rPr>
        <w:lastRenderedPageBreak/>
        <w:drawing>
          <wp:inline distT="0" distB="0" distL="0" distR="0">
            <wp:extent cx="3458845" cy="2751455"/>
            <wp:effectExtent l="19050" t="19050" r="27305" b="10795"/>
            <wp:docPr id="1" name="Рисунок 1" descr="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7514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Pr="000C152B" w:rsidRDefault="00240CA1" w:rsidP="00240CA1">
      <w:pPr>
        <w:pStyle w:val="a7"/>
        <w:spacing w:after="40"/>
      </w:pPr>
      <w:r>
        <w:rPr>
          <w:b/>
        </w:rPr>
        <w:t>Рис. 1.13.</w:t>
      </w:r>
      <w:r>
        <w:t xml:space="preserve"> Внешний вид программы для просмотра </w:t>
      </w:r>
      <w:r>
        <w:rPr>
          <w:lang w:val="en-US"/>
        </w:rPr>
        <w:t>DVD</w:t>
      </w:r>
      <w:r>
        <w:t xml:space="preserve">-дисков в ОС </w:t>
      </w:r>
      <w:r>
        <w:rPr>
          <w:lang w:val="en-US"/>
        </w:rPr>
        <w:t>Windows</w:t>
      </w:r>
    </w:p>
    <w:p w:rsidR="00240CA1" w:rsidRDefault="00240CA1" w:rsidP="00240CA1">
      <w:pPr>
        <w:pStyle w:val="a9"/>
      </w:pPr>
      <w:r>
        <w:rPr>
          <w:noProof/>
        </w:rPr>
        <w:drawing>
          <wp:inline distT="0" distB="0" distL="0" distR="0">
            <wp:extent cx="4675505" cy="3387090"/>
            <wp:effectExtent l="19050" t="19050" r="10795" b="22860"/>
            <wp:docPr id="2" name="Рисунок 2" descr="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3870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</w:pPr>
      <w:r>
        <w:rPr>
          <w:b/>
        </w:rPr>
        <w:t>Рис. 1.14.</w:t>
      </w:r>
      <w:r>
        <w:t xml:space="preserve"> Интерфейс программы </w:t>
      </w:r>
      <w:r>
        <w:rPr>
          <w:lang w:val="en-US"/>
        </w:rPr>
        <w:t>Macromedia</w:t>
      </w:r>
      <w:r>
        <w:t xml:space="preserve"> </w:t>
      </w:r>
      <w:r>
        <w:rPr>
          <w:lang w:val="en-US"/>
        </w:rPr>
        <w:t>Flash</w:t>
      </w:r>
      <w:r>
        <w:t xml:space="preserve"> </w:t>
      </w:r>
      <w:r>
        <w:rPr>
          <w:lang w:val="en-US"/>
        </w:rPr>
        <w:t>MX</w:t>
      </w:r>
    </w:p>
    <w:p w:rsidR="00240CA1" w:rsidRDefault="00240CA1" w:rsidP="00240CA1">
      <w:pPr>
        <w:pStyle w:val="a0"/>
      </w:pPr>
      <w:r>
        <w:lastRenderedPageBreak/>
        <w:t>Когда появился Flash 5, то разработчики Macromedia постарались максимально пр</w:t>
      </w:r>
      <w:r>
        <w:t>и</w:t>
      </w:r>
      <w:r>
        <w:t>близить его интерфейс к Photoshop. Несмотря на то, что одна программа для работы с растровой графикой, а другая — для векторной, они в управлении стали похожими. Даже панель инструментов сверху окна убр</w:t>
      </w:r>
      <w:r>
        <w:t>а</w:t>
      </w:r>
      <w:r>
        <w:t xml:space="preserve">ли, хотя для повышения "юзабилити" панель нужна. Благодаря этому, </w:t>
      </w:r>
      <w:r>
        <w:br/>
      </w:r>
      <w:r>
        <w:rPr>
          <w:lang w:val="en-US"/>
        </w:rPr>
        <w:t>Macromedia</w:t>
      </w:r>
      <w:r>
        <w:t xml:space="preserve"> Flash 5 получил невероятную популярность, особенно среди професси</w:t>
      </w:r>
      <w:r>
        <w:t>о</w:t>
      </w:r>
      <w:r>
        <w:t>налов-художников. А ведь в 5-й версии графические возможности не сильно измен</w:t>
      </w:r>
      <w:r>
        <w:t>и</w:t>
      </w:r>
      <w:r>
        <w:t>лись, главными нововведениями стали расширенный ActionScript и измененный интерфейс. Художники не программируют, п</w:t>
      </w:r>
      <w:r>
        <w:t>о</w:t>
      </w:r>
      <w:r>
        <w:t xml:space="preserve">этому ActionScript их не волнует, а вот интерфейс </w:t>
      </w:r>
      <w:r>
        <w:rPr>
          <w:lang w:val="en-US"/>
        </w:rPr>
        <w:t>Adobe</w:t>
      </w:r>
      <w:r>
        <w:t xml:space="preserve"> Photoshop прише</w:t>
      </w:r>
      <w:r>
        <w:t>л</w:t>
      </w:r>
      <w:r>
        <w:t xml:space="preserve">ся по вкусу, потому что все стало знакомым, и не нужно тратить долгие </w:t>
      </w:r>
      <w:r>
        <w:br/>
        <w:t xml:space="preserve">месяцы на переобучение и привыкание. На рис. 1.14 посмотрите образец интерфейса программы </w:t>
      </w:r>
      <w:r>
        <w:rPr>
          <w:lang w:val="en-US"/>
        </w:rPr>
        <w:t>Flash MX</w:t>
      </w:r>
      <w:r>
        <w:t xml:space="preserve"> в исполнении </w:t>
      </w:r>
      <w:r>
        <w:rPr>
          <w:lang w:val="en-US"/>
        </w:rPr>
        <w:t>Macromedia</w:t>
      </w:r>
      <w:r>
        <w:t>.</w:t>
      </w:r>
    </w:p>
    <w:p w:rsidR="00240CA1" w:rsidRDefault="00240CA1" w:rsidP="00240CA1">
      <w:pPr>
        <w:pStyle w:val="a0"/>
      </w:pPr>
      <w:r>
        <w:t>Когда начинаете создавать программу, то первым делом посмотрите на конкурентов, особенно на тех, кто контролирует рынок и имеет максимальное количество продаж. Именно на них нужно ориентироваться и придерживаться их стандартов. Если у лидеров используются нестандартные решения, то можно тоже сделать что-то подо</w:t>
      </w:r>
      <w:r>
        <w:t>б</w:t>
      </w:r>
      <w:r>
        <w:t>ное. Если придерживаются строгого стиля, то любые движения в сторону смертел</w:t>
      </w:r>
      <w:r>
        <w:t>ь</w:t>
      </w:r>
      <w:r>
        <w:t>ны. Да, своих клиентов можно найти всегда, но их будет очень мало. Конкурировать надо качеством, возможностями и удобством, а не красивыми игрушками, иначе пр</w:t>
      </w:r>
      <w:r>
        <w:t>о</w:t>
      </w:r>
      <w:r>
        <w:t xml:space="preserve">играете. </w:t>
      </w:r>
    </w:p>
    <w:p w:rsidR="00240CA1" w:rsidRDefault="00240CA1" w:rsidP="00240CA1">
      <w:pPr>
        <w:pStyle w:val="a0"/>
        <w:spacing w:line="250" w:lineRule="auto"/>
      </w:pPr>
      <w:r>
        <w:t xml:space="preserve">Если в ваших жилах течет кровь экспериментатора, то можете попробовать пойти своим путем. Возможно, что он окажется правильным, ведь если не попробуешь, то никогда не узнаешь. Но риск проигрыша увеличивается </w:t>
      </w:r>
      <w:r>
        <w:br/>
        <w:t>в несколько раз. Но если угадаете, то можно стать законодателем мод и собрать ма</w:t>
      </w:r>
      <w:r>
        <w:t>к</w:t>
      </w:r>
      <w:r>
        <w:t xml:space="preserve">симальный урожай. Если бы программисты </w:t>
      </w:r>
      <w:r>
        <w:rPr>
          <w:lang w:val="en-US"/>
        </w:rPr>
        <w:t>NullSoft</w:t>
      </w:r>
      <w:r>
        <w:t xml:space="preserve"> не рискнули и не создали что-то свое, то никогда бы </w:t>
      </w:r>
      <w:r>
        <w:rPr>
          <w:lang w:val="en-US"/>
        </w:rPr>
        <w:t>WinAMP</w:t>
      </w:r>
      <w:r>
        <w:t xml:space="preserve"> не стал таким популярным, даже несмотря на великолепные показатели производительности и макс</w:t>
      </w:r>
      <w:r>
        <w:t>и</w:t>
      </w:r>
      <w:r>
        <w:t xml:space="preserve">мальное количество функций. </w:t>
      </w:r>
    </w:p>
    <w:p w:rsidR="00240CA1" w:rsidRDefault="00240CA1" w:rsidP="00240CA1">
      <w:pPr>
        <w:pStyle w:val="a0"/>
        <w:spacing w:line="250" w:lineRule="auto"/>
      </w:pPr>
      <w:r>
        <w:t xml:space="preserve">Я видел несколько проигрывателей, которые могли бы обойти </w:t>
      </w:r>
      <w:r>
        <w:rPr>
          <w:lang w:val="en-US"/>
        </w:rPr>
        <w:t>W</w:t>
      </w:r>
      <w:r>
        <w:rPr>
          <w:lang w:val="en-US"/>
        </w:rPr>
        <w:t>i</w:t>
      </w:r>
      <w:r>
        <w:rPr>
          <w:lang w:val="en-US"/>
        </w:rPr>
        <w:t>nAMP</w:t>
      </w:r>
      <w:r>
        <w:t xml:space="preserve"> </w:t>
      </w:r>
      <w:r>
        <w:fldChar w:fldCharType="begin"/>
      </w:r>
      <w:r>
        <w:instrText xml:space="preserve"> XE "Программа:</w:instrText>
      </w:r>
      <w:r>
        <w:rPr>
          <w:lang w:val="en-US"/>
        </w:rPr>
        <w:instrText>WinAMP</w:instrText>
      </w:r>
      <w:r>
        <w:instrText xml:space="preserve">" </w:instrText>
      </w:r>
      <w:r>
        <w:fldChar w:fldCharType="end"/>
      </w:r>
      <w:r>
        <w:t>по многим показателям, но именно он стал первопроходцем и завоевал сердца большинства меломанов. Остальные же стали подражателями, и теперь р</w:t>
      </w:r>
      <w:r>
        <w:t>ы</w:t>
      </w:r>
      <w:r>
        <w:t>нок плееров захлестнули проигрыватели с нестандартными окнами и по</w:t>
      </w:r>
      <w:r>
        <w:t>д</w:t>
      </w:r>
      <w:r>
        <w:t xml:space="preserve">держкой скинов. </w:t>
      </w:r>
    </w:p>
    <w:p w:rsidR="00240CA1" w:rsidRDefault="00240CA1" w:rsidP="00240CA1">
      <w:pPr>
        <w:pStyle w:val="a0"/>
        <w:spacing w:line="250" w:lineRule="auto"/>
      </w:pPr>
      <w:r>
        <w:t>Отрицательным примером можно назвать программу 3D FTP. Разработчикам понр</w:t>
      </w:r>
      <w:r>
        <w:t>а</w:t>
      </w:r>
      <w:r>
        <w:t>вился успех WinAMP, и они сделали поддержку скинов в FTP-клиенте. Такой ужа</w:t>
      </w:r>
      <w:r>
        <w:t>с</w:t>
      </w:r>
      <w:r>
        <w:t xml:space="preserve">ной программы я еще не видел!!! Вы представляете </w:t>
      </w:r>
      <w:r>
        <w:rPr>
          <w:lang w:val="en-US"/>
        </w:rPr>
        <w:t>Adobe</w:t>
      </w:r>
      <w:r>
        <w:t xml:space="preserve"> Photoshop или </w:t>
      </w:r>
      <w:r>
        <w:rPr>
          <w:lang w:val="en-US"/>
        </w:rPr>
        <w:t>MS</w:t>
      </w:r>
      <w:r>
        <w:t xml:space="preserve"> Word с поддержкой скинов? Или программисты слишком много выпили, или еще ходят в детский сад и не знают о стандартизации. Клиент 3D FTP был очень мощным, с гр</w:t>
      </w:r>
      <w:r>
        <w:t>о</w:t>
      </w:r>
      <w:r>
        <w:t>мадным количеством возможностей, превосходящих многих конкурентов, но благ</w:t>
      </w:r>
      <w:r>
        <w:t>о</w:t>
      </w:r>
      <w:r>
        <w:t>даря глупому дизайну умер в самом расцвете сил. А надо было всего лишь посмо</w:t>
      </w:r>
      <w:r>
        <w:t>т</w:t>
      </w:r>
      <w:r>
        <w:t xml:space="preserve">реть </w:t>
      </w:r>
      <w:r>
        <w:br/>
        <w:t xml:space="preserve">на Cute FTP или </w:t>
      </w:r>
      <w:r>
        <w:rPr>
          <w:lang w:val="en-US"/>
        </w:rPr>
        <w:t>CyD FTP Client</w:t>
      </w:r>
      <w:r>
        <w:t>, привести все окна к его виду и убрать скины и н</w:t>
      </w:r>
      <w:r>
        <w:t>е</w:t>
      </w:r>
      <w:r>
        <w:t xml:space="preserve">стандартные элементы управления. </w:t>
      </w:r>
    </w:p>
    <w:p w:rsidR="00240CA1" w:rsidRDefault="00240CA1" w:rsidP="00240CA1">
      <w:pPr>
        <w:pStyle w:val="a0"/>
        <w:spacing w:line="238" w:lineRule="auto"/>
      </w:pPr>
      <w:r>
        <w:t xml:space="preserve">ОС Windows завоевала рынок с помощью стандартизации интерфейса (приведения к </w:t>
      </w:r>
      <w:r>
        <w:lastRenderedPageBreak/>
        <w:t>единому внешнему виду всех программ). Благодаря этому каждый чайник знает, где искать команды создания, открытия, редактирования, п</w:t>
      </w:r>
      <w:r>
        <w:t>е</w:t>
      </w:r>
      <w:r>
        <w:t xml:space="preserve">чати файла т. д. Запустив новую программу, можно сразу же сообразить, какие кнопки надо нажимать, чтобы добиться определенного результата. </w:t>
      </w:r>
    </w:p>
    <w:p w:rsidR="00240CA1" w:rsidRDefault="00240CA1" w:rsidP="00240CA1">
      <w:pPr>
        <w:pStyle w:val="a0"/>
        <w:spacing w:line="238" w:lineRule="auto"/>
      </w:pPr>
      <w:r>
        <w:t xml:space="preserve">Разработка интерфейса — целая наука, и по ней пишут книги, но если знать хотя бы основы, то можно добиться невероятного успеха. </w:t>
      </w:r>
    </w:p>
    <w:p w:rsidR="00240CA1" w:rsidRDefault="00240CA1" w:rsidP="00240CA1">
      <w:pPr>
        <w:pStyle w:val="3"/>
        <w:spacing w:line="238" w:lineRule="auto"/>
      </w:pPr>
      <w:r>
        <w:t>1.5.1. Интерфейс главного окна</w:t>
      </w:r>
    </w:p>
    <w:p w:rsidR="00240CA1" w:rsidRDefault="00240CA1" w:rsidP="00240CA1">
      <w:pPr>
        <w:pStyle w:val="a0"/>
        <w:spacing w:line="238" w:lineRule="auto"/>
      </w:pPr>
      <w:r>
        <w:t>С чего начинается написание любой программы? Конечно же, с интерфейса главного окна. Как мы уже поняли, оно должно быть прямоугольным и об</w:t>
      </w:r>
      <w:r>
        <w:t>я</w:t>
      </w:r>
      <w:r>
        <w:t>зательно содержать системное меню. Никогда не убирайте обрамление главного окна без особой надо</w:t>
      </w:r>
      <w:r>
        <w:t>б</w:t>
      </w:r>
      <w:r>
        <w:t xml:space="preserve">ности. </w:t>
      </w:r>
    </w:p>
    <w:p w:rsidR="00240CA1" w:rsidRDefault="00240CA1" w:rsidP="00240CA1">
      <w:pPr>
        <w:pStyle w:val="a0"/>
        <w:spacing w:line="238" w:lineRule="auto"/>
      </w:pPr>
      <w:r>
        <w:t>Вверху окна должны быть меню и панель с кнопками наиболее часто и</w:t>
      </w:r>
      <w:r>
        <w:t>с</w:t>
      </w:r>
      <w:r>
        <w:t>пользуемых команд. Они должны быть именно на самом верху, и никаких дополнительных эл</w:t>
      </w:r>
      <w:r>
        <w:t>е</w:t>
      </w:r>
      <w:r>
        <w:t xml:space="preserve">ментов выше меню или панелей располагать нельзя. </w:t>
      </w:r>
    </w:p>
    <w:p w:rsidR="00240CA1" w:rsidRDefault="00240CA1" w:rsidP="00240CA1">
      <w:pPr>
        <w:pStyle w:val="a0"/>
        <w:spacing w:line="238" w:lineRule="auto"/>
      </w:pPr>
      <w:r>
        <w:t>Внизу окна обязательно должна быть строка состояния, в которой отображаются по</w:t>
      </w:r>
      <w:r>
        <w:t>д</w:t>
      </w:r>
      <w:r>
        <w:t xml:space="preserve">сказки о выбранных командах. Не думайте, что ваши пользователи будут умные и догадаются о чем-то без подсказки, поэтому каждая </w:t>
      </w:r>
      <w:r>
        <w:br/>
        <w:t>команда должна иметь не короткое как в меню, а подробное описание в</w:t>
      </w:r>
      <w:r>
        <w:t>ы</w:t>
      </w:r>
      <w:r>
        <w:t xml:space="preserve">полняемой операции, которое и выводится в строке состояния. </w:t>
      </w:r>
    </w:p>
    <w:p w:rsidR="00240CA1" w:rsidRDefault="00240CA1" w:rsidP="00240CA1">
      <w:pPr>
        <w:pStyle w:val="a0"/>
        <w:spacing w:line="238" w:lineRule="auto"/>
      </w:pPr>
      <w:r>
        <w:t>Если в вашей программе используются панели с кнопками, то по изображению на них понять смысл иногда бывает очень сложно. Чтобы можно было определить назнач</w:t>
      </w:r>
      <w:r>
        <w:t>е</w:t>
      </w:r>
      <w:r>
        <w:t>ние кнопки по рисунку, напротив соответствующих пунктов меню вставляют такие же рисунки. Некоторые программисты считают, что этого достаточно. Но пользов</w:t>
      </w:r>
      <w:r>
        <w:t>а</w:t>
      </w:r>
      <w:r>
        <w:t xml:space="preserve">тель не должен заглядывать в меню только для того, чтобы сопоставить изображение с данной командой. </w:t>
      </w:r>
      <w:r>
        <w:br/>
        <w:t>Он должен иметь возможность определить назначение кнопки по всплывающей по</w:t>
      </w:r>
      <w:r>
        <w:t>д</w:t>
      </w:r>
      <w:r>
        <w:t xml:space="preserve">сказке или по строке состояния. </w:t>
      </w:r>
    </w:p>
    <w:p w:rsidR="00240CA1" w:rsidRDefault="00240CA1" w:rsidP="00240CA1">
      <w:pPr>
        <w:pStyle w:val="a0"/>
        <w:spacing w:line="238" w:lineRule="auto"/>
      </w:pPr>
      <w:r>
        <w:t>В строке состояния можно выводить еще и информацию о текущем состоянии программы или о ходе выполнения каких-либо операций. Не надо это выносить на о</w:t>
      </w:r>
      <w:r>
        <w:t>т</w:t>
      </w:r>
      <w:r>
        <w:t xml:space="preserve">дельные панели или дополнительные окна. Строка состояния создана именно для этих целей. </w:t>
      </w:r>
    </w:p>
    <w:p w:rsidR="00240CA1" w:rsidRDefault="00240CA1" w:rsidP="00240CA1">
      <w:pPr>
        <w:pStyle w:val="a0"/>
        <w:spacing w:line="238" w:lineRule="auto"/>
      </w:pPr>
      <w:r>
        <w:t>Названия пунктов меню должны быть максимально информативными и при этом, желательно, состоять не более чем из трех слов. Подробную информацию всегда можно вывести в строке состояния. Для стандартных пунктов меню неплохо испол</w:t>
      </w:r>
      <w:r>
        <w:t>ь</w:t>
      </w:r>
      <w:r>
        <w:t xml:space="preserve">зовать уже устоявшиеся названия. Например, для </w:t>
      </w:r>
      <w:r>
        <w:br/>
        <w:t xml:space="preserve">меню "Файл/Создать" нет смысла писать "Файл/Создать новый взлом". </w:t>
      </w:r>
      <w:r>
        <w:br/>
        <w:t xml:space="preserve">Это слишком длинное название и абсолютно бессмысленное. </w:t>
      </w:r>
    </w:p>
    <w:p w:rsidR="00240CA1" w:rsidRDefault="00240CA1" w:rsidP="00240CA1">
      <w:pPr>
        <w:pStyle w:val="a0"/>
        <w:spacing w:line="235" w:lineRule="auto"/>
      </w:pPr>
      <w:r>
        <w:t>Панель инструментов тоже должна быть максимально приближена к ста</w:t>
      </w:r>
      <w:r>
        <w:t>н</w:t>
      </w:r>
      <w:r>
        <w:t>дартному виду. Панель, содержащая основные команды (создать, открыть, печать и т. д.), должна быть вверху окна. Нельзя располагать ее по краям или внизу. Картинки лучше всего использовать стандартные, которые применяются в таких программах, как MS Office или других программах корпорации M</w:t>
      </w:r>
      <w:r>
        <w:rPr>
          <w:lang w:val="en-US"/>
        </w:rPr>
        <w:t>icrosoft</w:t>
      </w:r>
      <w:r>
        <w:t xml:space="preserve">. Пользователи </w:t>
      </w:r>
      <w:r>
        <w:lastRenderedPageBreak/>
        <w:t xml:space="preserve">сроднились с ними и быстрее смогут привыкнуть к вашему интерфейсу. </w:t>
      </w:r>
    </w:p>
    <w:p w:rsidR="00240CA1" w:rsidRDefault="00240CA1" w:rsidP="00240CA1">
      <w:pPr>
        <w:pStyle w:val="a0"/>
        <w:spacing w:line="235" w:lineRule="auto"/>
      </w:pPr>
      <w:r>
        <w:t>Если не умеете рисовать, то поищите в Интернете, но не надо выдумывать рисунки, по которым даже с дешифратором не разберешь их предназначение. Если же у вас есть хоть небольшие задатки художника, то можете п</w:t>
      </w:r>
      <w:r>
        <w:t>о</w:t>
      </w:r>
      <w:r>
        <w:t>пробовать нарисовать нечто подобное тому, что используется в программах конкурентов. Тогда пользователи программ других производителей с легк</w:t>
      </w:r>
      <w:r>
        <w:t>о</w:t>
      </w:r>
      <w:r>
        <w:t xml:space="preserve">стью смогут перейти на ваш продукт. Это очень важно, поэтому уделите вопросу рисунков пристальное внимание. </w:t>
      </w:r>
    </w:p>
    <w:p w:rsidR="00240CA1" w:rsidRDefault="00240CA1" w:rsidP="00240CA1">
      <w:pPr>
        <w:pStyle w:val="a0"/>
        <w:spacing w:line="235" w:lineRule="auto"/>
      </w:pPr>
      <w:r>
        <w:t>Рисунки должны быть информативными и вызывать ассоциации с выполняемой командой. Если под кнопкой с рисунком бегемота спрятаны настройки цветовой пали</w:t>
      </w:r>
      <w:r>
        <w:t>т</w:t>
      </w:r>
      <w:r>
        <w:t xml:space="preserve">ры, то об этом не догадается даже Настродамус. </w:t>
      </w:r>
    </w:p>
    <w:p w:rsidR="00240CA1" w:rsidRDefault="00240CA1" w:rsidP="00240CA1">
      <w:pPr>
        <w:pStyle w:val="a0"/>
        <w:spacing w:line="235" w:lineRule="auto"/>
      </w:pPr>
      <w:r>
        <w:t>Рекомендуется делать панели настраиваемыми, чтобы кнопки на них можно было убирать или добавлять по своему желанию. Но если кнопок менее 10, то это будет уже лишним. В таком случае можно просто добавить возмо</w:t>
      </w:r>
      <w:r>
        <w:t>ж</w:t>
      </w:r>
      <w:r>
        <w:t xml:space="preserve">ность отображать или прятать панель. </w:t>
      </w:r>
    </w:p>
    <w:p w:rsidR="00240CA1" w:rsidRDefault="00240CA1" w:rsidP="00240CA1">
      <w:pPr>
        <w:pStyle w:val="a0"/>
        <w:spacing w:line="238" w:lineRule="auto"/>
      </w:pPr>
      <w:r>
        <w:t xml:space="preserve">Кнопки должны группироваться на панели по тематике. Если их очень много, то можно разбить на несколько панелей, только не надо валить все </w:t>
      </w:r>
      <w:r>
        <w:br/>
        <w:t>в одну кучу. Для группировки можно использовать положение соответствующих к</w:t>
      </w:r>
      <w:r>
        <w:t>о</w:t>
      </w:r>
      <w:r>
        <w:t xml:space="preserve">манд в главном меню. Если панелей набирается более двух, </w:t>
      </w:r>
      <w:r>
        <w:br/>
        <w:t>то пользователь должен иметь возможность выстраивать панели так, как ему удобно, а также прятать или восстанавливать любую из них. Это позволит каждому решать самому, сколько необходимо рабочего пространства в гла</w:t>
      </w:r>
      <w:r>
        <w:t>в</w:t>
      </w:r>
      <w:r>
        <w:t xml:space="preserve">ном окне и как оно будет использоваться. </w:t>
      </w:r>
    </w:p>
    <w:p w:rsidR="00240CA1" w:rsidRDefault="00240CA1" w:rsidP="00240CA1">
      <w:pPr>
        <w:pStyle w:val="3"/>
        <w:spacing w:line="238" w:lineRule="auto"/>
      </w:pPr>
      <w:r>
        <w:t>Элементы управления</w:t>
      </w:r>
    </w:p>
    <w:p w:rsidR="00240CA1" w:rsidRDefault="00240CA1" w:rsidP="00240CA1">
      <w:pPr>
        <w:pStyle w:val="a0"/>
        <w:spacing w:line="238" w:lineRule="auto"/>
      </w:pPr>
      <w:r>
        <w:t>Все элементы управления в окнах должны быть из состава Windows. Не надо созд</w:t>
      </w:r>
      <w:r>
        <w:t>а</w:t>
      </w:r>
      <w:r>
        <w:t xml:space="preserve">вать кнопки неправильной формы только из-за того, что вы это умеете делать. Я тоже когда-то делал круглые кнопки и плоские поля ввода. </w:t>
      </w:r>
      <w:r>
        <w:br/>
        <w:t>Это плохо влияет на продажи, и очень сложно таким образом сделать что-то гарм</w:t>
      </w:r>
      <w:r>
        <w:t>о</w:t>
      </w:r>
      <w:r>
        <w:t xml:space="preserve">ничное. </w:t>
      </w:r>
    </w:p>
    <w:p w:rsidR="00240CA1" w:rsidRDefault="00240CA1" w:rsidP="00240CA1">
      <w:pPr>
        <w:pStyle w:val="a0"/>
        <w:spacing w:line="238" w:lineRule="auto"/>
      </w:pPr>
      <w:r>
        <w:t>В офисах M</w:t>
      </w:r>
      <w:r>
        <w:rPr>
          <w:lang w:val="en-US"/>
        </w:rPr>
        <w:t>icrosoft</w:t>
      </w:r>
      <w:r>
        <w:t xml:space="preserve"> над упрощением пользовательского интерфейса воюет не одна сотня профессионалов. Не думайте, что вы умней их, и сможете создать что-то еще более простое и удобное. Только если среди стандартного набора нет нужного эл</w:t>
      </w:r>
      <w:r>
        <w:t>е</w:t>
      </w:r>
      <w:r>
        <w:t>мента управления, можно задуматься над созданием чего-то более подходящего для решения проблемы. Но при этом вы должны первым делом думать о простоте реш</w:t>
      </w:r>
      <w:r>
        <w:t>е</w:t>
      </w:r>
      <w:r>
        <w:t xml:space="preserve">ния, а не о красоте. </w:t>
      </w:r>
    </w:p>
    <w:p w:rsidR="00240CA1" w:rsidRDefault="00240CA1" w:rsidP="00240CA1">
      <w:pPr>
        <w:pStyle w:val="3"/>
      </w:pPr>
      <w:r>
        <w:t>Диалоговые окна</w:t>
      </w:r>
    </w:p>
    <w:p w:rsidR="00240CA1" w:rsidRDefault="00240CA1" w:rsidP="00240CA1">
      <w:pPr>
        <w:pStyle w:val="a0"/>
      </w:pPr>
      <w:r>
        <w:t>Отдельного разговора заслуживают диалоговые окна. С их помощью пользователи вводят информацию в программу и получают ответы. Если что-то окажется неудо</w:t>
      </w:r>
      <w:r>
        <w:t>б</w:t>
      </w:r>
      <w:r>
        <w:t>ным или раздражающим, то щелчок по uninstall.</w:t>
      </w:r>
      <w:r>
        <w:rPr>
          <w:lang w:val="en-US"/>
        </w:rPr>
        <w:t>exe</w:t>
      </w:r>
      <w:r>
        <w:t xml:space="preserve"> не </w:t>
      </w:r>
      <w:r>
        <w:br/>
        <w:t>заставит себя ждать. К дизайну каждого элемента нужно подходить с особой тщ</w:t>
      </w:r>
      <w:r>
        <w:t>а</w:t>
      </w:r>
      <w:r>
        <w:t>тельностью.</w:t>
      </w:r>
    </w:p>
    <w:p w:rsidR="00240CA1" w:rsidRDefault="00240CA1" w:rsidP="00240CA1">
      <w:pPr>
        <w:pStyle w:val="a0"/>
      </w:pPr>
      <w:r>
        <w:rPr>
          <w:spacing w:val="-2"/>
        </w:rPr>
        <w:lastRenderedPageBreak/>
        <w:t xml:space="preserve">Единственное окно, которое может выглядеть как угодно — это </w:t>
      </w:r>
      <w:r>
        <w:rPr>
          <w:b/>
          <w:spacing w:val="-2"/>
        </w:rPr>
        <w:t>О програм</w:t>
      </w:r>
      <w:r>
        <w:rPr>
          <w:b/>
        </w:rPr>
        <w:t>ме</w:t>
      </w:r>
      <w:r>
        <w:t>. Его пользователь может вообще никогда не увидеть, а если и увидит что-то страшное, то абсолютно не обидится (рис. 1.15). В остальных случаях лишние украшения не д</w:t>
      </w:r>
      <w:r>
        <w:t>о</w:t>
      </w:r>
      <w:r>
        <w:t xml:space="preserve">пускаются. </w:t>
      </w:r>
    </w:p>
    <w:p w:rsidR="00240CA1" w:rsidRDefault="00240CA1" w:rsidP="00240CA1">
      <w:pPr>
        <w:pStyle w:val="a9"/>
        <w:jc w:val="center"/>
      </w:pPr>
      <w:r>
        <w:rPr>
          <w:noProof/>
        </w:rPr>
        <w:drawing>
          <wp:inline distT="0" distB="0" distL="0" distR="0">
            <wp:extent cx="3745230" cy="2417445"/>
            <wp:effectExtent l="19050" t="19050" r="26670" b="20955"/>
            <wp:docPr id="3" name="Рисунок 3" descr="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174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  <w:spacing w:after="240"/>
      </w:pPr>
      <w:r>
        <w:rPr>
          <w:b/>
        </w:rPr>
        <w:t>Рис. 1.15.</w:t>
      </w:r>
      <w:r>
        <w:t xml:space="preserve"> Окно "О программе" в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Bat</w:t>
      </w:r>
      <w:r w:rsidRPr="000C152B">
        <w:t>!</w:t>
      </w:r>
    </w:p>
    <w:p w:rsidR="00240CA1" w:rsidRDefault="00240CA1" w:rsidP="00240CA1">
      <w:pPr>
        <w:pStyle w:val="a0"/>
        <w:spacing w:line="238" w:lineRule="auto"/>
      </w:pPr>
      <w:r>
        <w:t xml:space="preserve">Это окно оформлено нестандартно, красиво, но с большой ошибкой — даже в </w:t>
      </w:r>
      <w:r>
        <w:rPr>
          <w:spacing w:val="-4"/>
        </w:rPr>
        <w:t xml:space="preserve">окне "О программе" должна быть кнопка </w:t>
      </w:r>
      <w:r>
        <w:rPr>
          <w:b/>
          <w:spacing w:val="-4"/>
        </w:rPr>
        <w:t>Закрыть</w:t>
      </w:r>
      <w:r>
        <w:rPr>
          <w:spacing w:val="-4"/>
        </w:rPr>
        <w:t xml:space="preserve"> или </w:t>
      </w:r>
      <w:r>
        <w:rPr>
          <w:b/>
          <w:spacing w:val="-4"/>
        </w:rPr>
        <w:t>ОК</w:t>
      </w:r>
      <w:r>
        <w:rPr>
          <w:spacing w:val="-4"/>
        </w:rPr>
        <w:t>, потому что трудно догадаться, что форма закрывается только по щелчку в определенной о</w:t>
      </w:r>
      <w:r>
        <w:rPr>
          <w:spacing w:val="-4"/>
        </w:rPr>
        <w:t>б</w:t>
      </w:r>
      <w:r>
        <w:rPr>
          <w:spacing w:val="-4"/>
        </w:rPr>
        <w:t>ласти.</w:t>
      </w:r>
      <w:r>
        <w:t xml:space="preserve"> </w:t>
      </w:r>
    </w:p>
    <w:p w:rsidR="00240CA1" w:rsidRDefault="00240CA1" w:rsidP="00240CA1">
      <w:pPr>
        <w:pStyle w:val="a0"/>
        <w:spacing w:line="238" w:lineRule="auto"/>
      </w:pPr>
      <w:r>
        <w:t>Каким должно быть диалоговое окно? Однозначно прямоугольным и, желательно, чтобы ширина окна была больше высоты. Такие окна восприним</w:t>
      </w:r>
      <w:r>
        <w:t>а</w:t>
      </w:r>
      <w:r>
        <w:t>ются лучше, потому что мы привыкли воспринимать все в горизонтальной плоскости. Мы смотрим шир</w:t>
      </w:r>
      <w:r>
        <w:t>о</w:t>
      </w:r>
      <w:r>
        <w:t xml:space="preserve">коэкранное кино, и у монитора ширина больше высоты, потому что это привычней и удобнее. Именно поэтому широкие окна намного проще сделать приятными на ощупь и на вкус. </w:t>
      </w:r>
    </w:p>
    <w:p w:rsidR="00240CA1" w:rsidRDefault="00240CA1" w:rsidP="00240CA1">
      <w:pPr>
        <w:pStyle w:val="a0"/>
        <w:spacing w:line="238" w:lineRule="auto"/>
      </w:pPr>
      <w:r>
        <w:t xml:space="preserve">Посмотрите на окно создания резервной копии в программе </w:t>
      </w:r>
      <w:r>
        <w:fldChar w:fldCharType="begin"/>
      </w:r>
      <w:r>
        <w:instrText xml:space="preserve"> XE "Программа:</w:instrText>
      </w:r>
      <w:r>
        <w:rPr>
          <w:lang w:val="en-US"/>
        </w:rPr>
        <w:instrText>TheBAT</w:instrText>
      </w:r>
      <w:r>
        <w:instrText xml:space="preserve">" </w:instrText>
      </w:r>
      <w:r>
        <w:fldChar w:fldCharType="end"/>
      </w:r>
      <w:r>
        <w:rPr>
          <w:lang w:val="en-US"/>
        </w:rPr>
        <w:t>The</w:t>
      </w:r>
      <w:r>
        <w:t> </w:t>
      </w:r>
      <w:r>
        <w:rPr>
          <w:lang w:val="en-US"/>
        </w:rPr>
        <w:t>Bat</w:t>
      </w:r>
      <w:r w:rsidRPr="000C152B">
        <w:t>!</w:t>
      </w:r>
      <w:r>
        <w:t xml:space="preserve"> (рис. 1.16). Оно по вертикали больше, и из-за этого смотрится не очень хорошо. Я понимаю, что ра</w:t>
      </w:r>
      <w:r>
        <w:t>з</w:t>
      </w:r>
      <w:r>
        <w:t>работчики постарались встроить максимум возможностей, но само окно и неровности в компонентах немного раздражают. Помимо этого, последний компонент выбора (</w:t>
      </w:r>
      <w:r>
        <w:rPr>
          <w:rStyle w:val="Courier"/>
        </w:rPr>
        <w:t>Check</w:t>
      </w:r>
      <w:r>
        <w:rPr>
          <w:rStyle w:val="Courier"/>
          <w:lang w:val="en-US"/>
        </w:rPr>
        <w:t> </w:t>
      </w:r>
      <w:r>
        <w:rPr>
          <w:rStyle w:val="Courier"/>
        </w:rPr>
        <w:t xml:space="preserve">Box) </w:t>
      </w:r>
      <w:r>
        <w:t>отодвинут вправо. Все элементы должны быть выровнены по левому краю, а прыжки вправо нарушают симметрию. Если компоненты находятся в опред</w:t>
      </w:r>
      <w:r>
        <w:t>е</w:t>
      </w:r>
      <w:r>
        <w:t>ленной зависимости, то лучше просто запрещать доступ к некоторым из них, испол</w:t>
      </w:r>
      <w:r>
        <w:t>ь</w:t>
      </w:r>
      <w:r>
        <w:t xml:space="preserve">зуя свойство </w:t>
      </w:r>
      <w:r>
        <w:rPr>
          <w:rStyle w:val="Courier"/>
        </w:rPr>
        <w:t>Enable</w:t>
      </w:r>
      <w:r>
        <w:t xml:space="preserve">. </w:t>
      </w:r>
    </w:p>
    <w:p w:rsidR="00240CA1" w:rsidRDefault="00240CA1" w:rsidP="00240CA1">
      <w:pPr>
        <w:pStyle w:val="a9"/>
        <w:jc w:val="center"/>
      </w:pPr>
      <w:r>
        <w:rPr>
          <w:noProof/>
        </w:rPr>
        <w:lastRenderedPageBreak/>
        <w:drawing>
          <wp:inline distT="0" distB="0" distL="0" distR="0">
            <wp:extent cx="3506470" cy="3585845"/>
            <wp:effectExtent l="38100" t="19050" r="17780" b="14605"/>
            <wp:docPr id="4" name="Рисунок 4" descr="1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-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5858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</w:pPr>
      <w:r>
        <w:rPr>
          <w:b/>
        </w:rPr>
        <w:t>Рис. 1.16.</w:t>
      </w:r>
      <w:r>
        <w:t xml:space="preserve"> Окно создания резервной копии в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Bat</w:t>
      </w:r>
      <w:r w:rsidRPr="000C152B">
        <w:t>!</w:t>
      </w:r>
      <w:r>
        <w:t>, вытянутое по вертикали</w:t>
      </w:r>
    </w:p>
    <w:p w:rsidR="00240CA1" w:rsidRDefault="00240CA1" w:rsidP="00240CA1">
      <w:pPr>
        <w:pStyle w:val="a0"/>
      </w:pPr>
      <w:r>
        <w:rPr>
          <w:spacing w:val="-4"/>
        </w:rPr>
        <w:t xml:space="preserve">Единственное, что здесь хорошо сделано — все компоненты удачно сгруппированы. Элементы выбора </w:t>
      </w:r>
      <w:r>
        <w:rPr>
          <w:rStyle w:val="Courier"/>
          <w:spacing w:val="-4"/>
        </w:rPr>
        <w:t xml:space="preserve">Check Box </w:t>
      </w:r>
      <w:r>
        <w:rPr>
          <w:spacing w:val="-4"/>
        </w:rPr>
        <w:t xml:space="preserve">собраны в одну группу, а </w:t>
      </w:r>
      <w:r>
        <w:rPr>
          <w:rStyle w:val="Courier"/>
          <w:spacing w:val="-4"/>
        </w:rPr>
        <w:t>R</w:t>
      </w:r>
      <w:r>
        <w:rPr>
          <w:rStyle w:val="Courier"/>
          <w:spacing w:val="-4"/>
        </w:rPr>
        <w:t>a</w:t>
      </w:r>
      <w:r>
        <w:rPr>
          <w:rStyle w:val="Courier"/>
          <w:spacing w:val="-4"/>
        </w:rPr>
        <w:t>dio Button</w:t>
      </w:r>
      <w:r>
        <w:t xml:space="preserve"> — </w:t>
      </w:r>
      <w:r>
        <w:br/>
        <w:t xml:space="preserve">в другую. </w:t>
      </w:r>
    </w:p>
    <w:p w:rsidR="00240CA1" w:rsidRDefault="00240CA1" w:rsidP="00240CA1">
      <w:pPr>
        <w:pStyle w:val="a0"/>
      </w:pPr>
      <w:r>
        <w:t>Теперь посмотрите на рис. 1.17. Здесь я убрал пару ненужных элементов (можно б</w:t>
      </w:r>
      <w:r>
        <w:t>ы</w:t>
      </w:r>
      <w:r>
        <w:t xml:space="preserve">ло бы и оставить, но без них функциональность не упадет), </w:t>
      </w:r>
      <w:r>
        <w:br/>
        <w:t xml:space="preserve">все выровнял и расширил окно. Теперь интерфейс выглядит совершенно </w:t>
      </w:r>
      <w:r>
        <w:br/>
        <w:t xml:space="preserve">по-другому, и, поверь мне, в программе это смотрится еще лучше и намного удобнее. </w:t>
      </w:r>
    </w:p>
    <w:p w:rsidR="00240CA1" w:rsidRDefault="00240CA1" w:rsidP="00240CA1">
      <w:pPr>
        <w:pStyle w:val="a0"/>
      </w:pPr>
      <w:r>
        <w:t>Если нужно отображать свойства какого-то объекта (документа, файла), то его жел</w:t>
      </w:r>
      <w:r>
        <w:t>а</w:t>
      </w:r>
      <w:r>
        <w:t>тельно делать вытянутым по вертикали. Это исключение из правил, которое надо з</w:t>
      </w:r>
      <w:r>
        <w:t>а</w:t>
      </w:r>
      <w:r>
        <w:t xml:space="preserve">помнить, и ему, желательно, следовать всегда. </w:t>
      </w:r>
    </w:p>
    <w:p w:rsidR="00240CA1" w:rsidRDefault="00240CA1" w:rsidP="00240CA1">
      <w:pPr>
        <w:pStyle w:val="a9"/>
        <w:jc w:val="center"/>
      </w:pPr>
      <w:r>
        <w:rPr>
          <w:noProof/>
        </w:rPr>
        <w:lastRenderedPageBreak/>
        <w:drawing>
          <wp:inline distT="0" distB="0" distL="0" distR="0">
            <wp:extent cx="3204210" cy="2655570"/>
            <wp:effectExtent l="19050" t="19050" r="15240" b="11430"/>
            <wp:docPr id="5" name="Рисунок 5" descr="1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-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6555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  <w:spacing w:after="120"/>
      </w:pPr>
      <w:r>
        <w:rPr>
          <w:b/>
        </w:rPr>
        <w:t>Рис. 1.17.</w:t>
      </w:r>
      <w:r>
        <w:t xml:space="preserve"> О</w:t>
      </w:r>
      <w:bookmarkStart w:id="0" w:name="а0"/>
      <w:bookmarkEnd w:id="0"/>
      <w:r>
        <w:t>кно создания резервной копии в The Bat! после небольших манипуляций</w:t>
      </w:r>
    </w:p>
    <w:p w:rsidR="00240CA1" w:rsidRDefault="00240CA1" w:rsidP="00240CA1">
      <w:pPr>
        <w:pStyle w:val="a9"/>
        <w:jc w:val="center"/>
      </w:pPr>
      <w:r>
        <w:rPr>
          <w:noProof/>
        </w:rPr>
        <w:drawing>
          <wp:inline distT="0" distB="0" distL="0" distR="0">
            <wp:extent cx="2917825" cy="3450590"/>
            <wp:effectExtent l="38100" t="19050" r="15875" b="16510"/>
            <wp:docPr id="6" name="Рисунок 6" descr="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-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4505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</w:pPr>
      <w:r>
        <w:rPr>
          <w:b/>
        </w:rPr>
        <w:t>Рис. 1.18.</w:t>
      </w:r>
      <w:r>
        <w:t xml:space="preserve"> Окно для отображения свойств</w:t>
      </w:r>
    </w:p>
    <w:p w:rsidR="00240CA1" w:rsidRDefault="00240CA1" w:rsidP="00240CA1">
      <w:pPr>
        <w:pStyle w:val="a0"/>
      </w:pPr>
      <w:r>
        <w:lastRenderedPageBreak/>
        <w:t xml:space="preserve">Всю информацию нужно разложить по тематическим разделам в виде отдельных вкладок. Ярким примером такого окна является окно свойств </w:t>
      </w:r>
      <w:r>
        <w:br/>
        <w:t xml:space="preserve">в проводнике </w:t>
      </w:r>
      <w:r>
        <w:rPr>
          <w:lang w:val="en-US"/>
        </w:rPr>
        <w:t>Windows</w:t>
      </w:r>
      <w:r w:rsidRPr="000C152B">
        <w:t xml:space="preserve"> (рис. 1.18)</w:t>
      </w:r>
      <w:r>
        <w:t xml:space="preserve"> или окна свойств документа в </w:t>
      </w:r>
      <w:r>
        <w:rPr>
          <w:lang w:val="en-US"/>
        </w:rPr>
        <w:t>MS</w:t>
      </w:r>
      <w:r>
        <w:t xml:space="preserve"> Word (меню </w:t>
      </w:r>
      <w:r>
        <w:rPr>
          <w:b/>
        </w:rPr>
        <w:t>Файл/Свойства</w:t>
      </w:r>
      <w:r>
        <w:t xml:space="preserve">). </w:t>
      </w:r>
    </w:p>
    <w:p w:rsidR="00240CA1" w:rsidRDefault="00240CA1" w:rsidP="00240CA1">
      <w:pPr>
        <w:pStyle w:val="a0"/>
      </w:pPr>
      <w:r>
        <w:rPr>
          <w:spacing w:val="-2"/>
        </w:rPr>
        <w:t>Ни один объект не может обладать таким количеством свойств, что их нель</w:t>
      </w:r>
      <w:r>
        <w:t>зя было бы поместить в четыре вкладки такого окна. Если у вас свойств получилось больше, и невозможно все уместить, то пора заняться оптимизацией информации. Подумайте, что для пользователя действительно будет инфо</w:t>
      </w:r>
      <w:r>
        <w:t>р</w:t>
      </w:r>
      <w:r>
        <w:t xml:space="preserve">мативно, а что можно удалить. </w:t>
      </w:r>
    </w:p>
    <w:p w:rsidR="00240CA1" w:rsidRDefault="00240CA1" w:rsidP="00240CA1">
      <w:pPr>
        <w:pStyle w:val="a0"/>
      </w:pPr>
      <w:r>
        <w:t xml:space="preserve">Если в программе много параметров, то можно соорудить что-то </w:t>
      </w:r>
      <w:r>
        <w:br/>
        <w:t>а-ля MS </w:t>
      </w:r>
      <w:r>
        <w:rPr>
          <w:lang w:val="en-US"/>
        </w:rPr>
        <w:t>Word</w:t>
      </w:r>
      <w:r>
        <w:t xml:space="preserve"> (меню </w:t>
      </w:r>
      <w:r>
        <w:rPr>
          <w:b/>
        </w:rPr>
        <w:t>Сервис/Параметры</w:t>
      </w:r>
      <w:r>
        <w:t>) из множества вкладок (рис. 1.19). Если настроек слишком много, то используем стиль Net</w:t>
      </w:r>
      <w:r>
        <w:t>s</w:t>
      </w:r>
      <w:r>
        <w:t xml:space="preserve">cape Navigator, </w:t>
      </w:r>
      <w:r>
        <w:br/>
        <w:t xml:space="preserve">где слева построено дерево разделов, и при выборе нужного пункта в центре окна отображаются соответствующие параметры. </w:t>
      </w:r>
    </w:p>
    <w:p w:rsidR="00240CA1" w:rsidRDefault="00240CA1" w:rsidP="00240CA1">
      <w:pPr>
        <w:pStyle w:val="a9"/>
        <w:jc w:val="center"/>
      </w:pPr>
      <w:r>
        <w:rPr>
          <w:noProof/>
        </w:rPr>
        <w:drawing>
          <wp:inline distT="0" distB="0" distL="0" distR="0">
            <wp:extent cx="3983355" cy="3609975"/>
            <wp:effectExtent l="19050" t="19050" r="17145" b="28575"/>
            <wp:docPr id="7" name="Рисунок 7" descr="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-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609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</w:pPr>
      <w:r>
        <w:rPr>
          <w:b/>
        </w:rPr>
        <w:t>Рис. 1.19.</w:t>
      </w:r>
      <w:r>
        <w:t xml:space="preserve"> Окно для настройки параметров</w:t>
      </w:r>
    </w:p>
    <w:p w:rsidR="00240CA1" w:rsidRDefault="00240CA1" w:rsidP="00240CA1">
      <w:pPr>
        <w:pStyle w:val="a0"/>
      </w:pPr>
      <w:r>
        <w:t>Но не надо пытаться в один раздел засунуть килограмм всего. Читабель</w:t>
      </w:r>
      <w:r>
        <w:rPr>
          <w:spacing w:val="-2"/>
        </w:rPr>
        <w:t>ность падает, и найти необходимое невозможно. Старайтесь оставлять меж</w:t>
      </w:r>
      <w:r>
        <w:t xml:space="preserve">ду </w:t>
      </w:r>
      <w:r>
        <w:br/>
        <w:t>элементами достаточно свободного пространства и выравнивать элементы, чт</w:t>
      </w:r>
      <w:r>
        <w:t>о</w:t>
      </w:r>
      <w:r>
        <w:t xml:space="preserve">бы в </w:t>
      </w:r>
      <w:r>
        <w:lastRenderedPageBreak/>
        <w:t xml:space="preserve">окне не было хаоса. </w:t>
      </w:r>
    </w:p>
    <w:p w:rsidR="00240CA1" w:rsidRDefault="00240CA1" w:rsidP="00240CA1">
      <w:pPr>
        <w:pStyle w:val="a0"/>
        <w:spacing w:after="160" w:line="250" w:lineRule="auto"/>
      </w:pPr>
      <w:r>
        <w:t>Посмотрите на рис. 1.20, где показано окно настроек программы mIRC. Оно смотри</w:t>
      </w:r>
      <w:r>
        <w:t>т</w:t>
      </w:r>
      <w:r>
        <w:t>ся просто ужасно. Дерево разделов слишком узкое, окно недостаточно широкое, эл</w:t>
      </w:r>
      <w:r>
        <w:t>е</w:t>
      </w:r>
      <w:r>
        <w:t>менты управления в разделах не упорядочены и содержат абсолютно ненужные кно</w:t>
      </w:r>
      <w:r>
        <w:t>п</w:t>
      </w:r>
      <w:r>
        <w:t xml:space="preserve">ки, которые можно куда-нибудь вынести. Кнопка </w:t>
      </w:r>
      <w:r>
        <w:rPr>
          <w:b/>
        </w:rPr>
        <w:t>Sort</w:t>
      </w:r>
      <w:r>
        <w:t xml:space="preserve"> отделена от других и пропадает в бездне, а раскрывающиеся списки имеют ра</w:t>
      </w:r>
      <w:r>
        <w:t>з</w:t>
      </w:r>
      <w:r>
        <w:t xml:space="preserve">ную длину. </w:t>
      </w:r>
    </w:p>
    <w:p w:rsidR="00240CA1" w:rsidRDefault="00240CA1" w:rsidP="00240CA1">
      <w:pPr>
        <w:pStyle w:val="a9"/>
        <w:spacing w:line="250" w:lineRule="auto"/>
        <w:jc w:val="center"/>
      </w:pPr>
      <w:r>
        <w:rPr>
          <w:noProof/>
        </w:rPr>
        <w:drawing>
          <wp:inline distT="0" distB="0" distL="0" distR="0">
            <wp:extent cx="3442970" cy="2973705"/>
            <wp:effectExtent l="19050" t="19050" r="24130" b="17145"/>
            <wp:docPr id="8" name="Рисунок 8" descr="1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-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9737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  <w:spacing w:line="250" w:lineRule="auto"/>
      </w:pPr>
      <w:r>
        <w:rPr>
          <w:b/>
        </w:rPr>
        <w:t>Рис. 1.20.</w:t>
      </w:r>
      <w:r>
        <w:t xml:space="preserve"> Окно свойств mIRC</w:t>
      </w:r>
    </w:p>
    <w:p w:rsidR="00240CA1" w:rsidRDefault="00240CA1" w:rsidP="00240CA1">
      <w:pPr>
        <w:pStyle w:val="a0"/>
        <w:spacing w:line="250" w:lineRule="auto"/>
      </w:pPr>
      <w:r>
        <w:t>Теперь посмотрите на рис. 1.21, где я немного причесал это окно в графическом р</w:t>
      </w:r>
      <w:r>
        <w:t>е</w:t>
      </w:r>
      <w:r>
        <w:t xml:space="preserve">дакторе </w:t>
      </w:r>
      <w:r>
        <w:rPr>
          <w:lang w:val="en-US"/>
        </w:rPr>
        <w:t>MS</w:t>
      </w:r>
      <w:r>
        <w:t> Paint. Теперь оно стало более широким, и элементы встали стройными рядами, потому что выровнены по левому краю и имеют одинаковую ширину. Кно</w:t>
      </w:r>
      <w:r>
        <w:t>п</w:t>
      </w:r>
      <w:r>
        <w:t xml:space="preserve">ка с изображением солнца не имела подсказки, </w:t>
      </w:r>
      <w:r>
        <w:br/>
        <w:t xml:space="preserve">и ее предназначение вообще не понятно (просто перебрасывает нас на </w:t>
      </w:r>
      <w:r>
        <w:br/>
        <w:t>н</w:t>
      </w:r>
      <w:r>
        <w:t>а</w:t>
      </w:r>
      <w:r>
        <w:t xml:space="preserve">стройки раздела </w:t>
      </w:r>
      <w:r>
        <w:rPr>
          <w:b/>
        </w:rPr>
        <w:t>Connect</w:t>
      </w:r>
      <w:r>
        <w:t xml:space="preserve">), поэтому была удалена. </w:t>
      </w:r>
    </w:p>
    <w:p w:rsidR="00240CA1" w:rsidRDefault="00240CA1" w:rsidP="00240CA1">
      <w:pPr>
        <w:pStyle w:val="a0"/>
        <w:spacing w:line="250" w:lineRule="auto"/>
      </w:pPr>
      <w:r>
        <w:t xml:space="preserve">То, что в разделе появилось свободное пространство, не означает, что окно можно уменьшить. В других разделах места все равно может не хватить. Это в главном окне стараются поместить максимум информации с помощью наибольшего количества элементов управления, а в диалогах можно оставлять сколько угодно пустого места, лишь бы это смотрелось. </w:t>
      </w:r>
    </w:p>
    <w:p w:rsidR="00240CA1" w:rsidRDefault="00240CA1" w:rsidP="00240CA1">
      <w:pPr>
        <w:pStyle w:val="a9"/>
        <w:jc w:val="center"/>
      </w:pPr>
      <w:r>
        <w:rPr>
          <w:noProof/>
        </w:rPr>
        <w:lastRenderedPageBreak/>
        <w:drawing>
          <wp:inline distT="0" distB="0" distL="0" distR="0">
            <wp:extent cx="3824605" cy="2814955"/>
            <wp:effectExtent l="19050" t="19050" r="23495" b="23495"/>
            <wp:docPr id="9" name="Рисунок 9" descr="1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-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8149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  <w:spacing w:after="40"/>
      </w:pPr>
      <w:r>
        <w:rPr>
          <w:b/>
        </w:rPr>
        <w:t>Рис. 1.21.</w:t>
      </w:r>
      <w:r>
        <w:t xml:space="preserve"> Улучшенное окно свойств mIRC</w:t>
      </w:r>
    </w:p>
    <w:p w:rsidR="00240CA1" w:rsidRDefault="00240CA1" w:rsidP="00240CA1">
      <w:pPr>
        <w:pStyle w:val="a9"/>
      </w:pPr>
      <w:r>
        <w:rPr>
          <w:noProof/>
        </w:rPr>
        <w:drawing>
          <wp:inline distT="0" distB="0" distL="0" distR="0">
            <wp:extent cx="4675505" cy="3347720"/>
            <wp:effectExtent l="19050" t="19050" r="10795" b="24130"/>
            <wp:docPr id="10" name="Рисунок 10" descr="1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-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3477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0CA1" w:rsidRDefault="00240CA1" w:rsidP="00240CA1">
      <w:pPr>
        <w:pStyle w:val="a7"/>
      </w:pPr>
      <w:r>
        <w:rPr>
          <w:b/>
        </w:rPr>
        <w:t>Рис. 1.22.</w:t>
      </w:r>
      <w:r>
        <w:t xml:space="preserve"> Перегруженный интерфейс Feurio</w:t>
      </w:r>
    </w:p>
    <w:p w:rsidR="00240CA1" w:rsidRDefault="00240CA1" w:rsidP="00240CA1">
      <w:pPr>
        <w:pStyle w:val="a0"/>
        <w:spacing w:line="250" w:lineRule="auto"/>
      </w:pPr>
      <w:r>
        <w:lastRenderedPageBreak/>
        <w:t>Не стесняйтесь тратить время на создание удобного и красивого интерфейса. Даже самая лучшая программа с огромным количеством возможностей не будет продават</w:t>
      </w:r>
      <w:r>
        <w:t>ь</w:t>
      </w:r>
      <w:r>
        <w:t xml:space="preserve">ся лучше простой и удобной утилиты. </w:t>
      </w:r>
    </w:p>
    <w:p w:rsidR="00240CA1" w:rsidRDefault="00240CA1" w:rsidP="00240CA1">
      <w:pPr>
        <w:pStyle w:val="a0"/>
        <w:spacing w:line="250" w:lineRule="auto"/>
        <w:rPr>
          <w:spacing w:val="2"/>
        </w:rPr>
      </w:pPr>
      <w:r>
        <w:rPr>
          <w:spacing w:val="2"/>
        </w:rPr>
        <w:t xml:space="preserve">Я вспоминаю, как однажды описывал программу Feurio </w:t>
      </w:r>
      <w:r>
        <w:rPr>
          <w:spacing w:val="2"/>
        </w:rPr>
        <w:fldChar w:fldCharType="begin"/>
      </w:r>
      <w:r>
        <w:rPr>
          <w:spacing w:val="2"/>
        </w:rPr>
        <w:instrText xml:space="preserve"> XE "Программа:</w:instrText>
      </w:r>
      <w:r>
        <w:rPr>
          <w:spacing w:val="2"/>
          <w:lang w:val="en-US"/>
        </w:rPr>
        <w:instrText>Feurio</w:instrText>
      </w:r>
      <w:r>
        <w:rPr>
          <w:spacing w:val="2"/>
        </w:rPr>
        <w:instrText xml:space="preserve">" </w:instrText>
      </w:r>
      <w:r>
        <w:rPr>
          <w:spacing w:val="2"/>
        </w:rPr>
        <w:fldChar w:fldCharType="end"/>
      </w:r>
      <w:r>
        <w:rPr>
          <w:spacing w:val="2"/>
        </w:rPr>
        <w:t xml:space="preserve">для журнала </w:t>
      </w:r>
      <w:r>
        <w:rPr>
          <w:spacing w:val="2"/>
        </w:rPr>
        <w:br/>
        <w:t>"Хакер", которая была мощнейшей для записи музыкальных дисков. Пришлось потратить неделю на разборки с интерфейсом, а вывод был один — программа обл</w:t>
      </w:r>
      <w:r>
        <w:rPr>
          <w:spacing w:val="2"/>
        </w:rPr>
        <w:t>а</w:t>
      </w:r>
      <w:r>
        <w:rPr>
          <w:spacing w:val="2"/>
        </w:rPr>
        <w:t xml:space="preserve">дает большими возможностями и должна присутствовать </w:t>
      </w:r>
      <w:r>
        <w:rPr>
          <w:spacing w:val="2"/>
        </w:rPr>
        <w:br/>
        <w:t>в арсенале любого меломана. Но я не до такой степени страстный любитель муз</w:t>
      </w:r>
      <w:r>
        <w:rPr>
          <w:spacing w:val="2"/>
        </w:rPr>
        <w:t>ы</w:t>
      </w:r>
      <w:r>
        <w:rPr>
          <w:spacing w:val="2"/>
        </w:rPr>
        <w:t xml:space="preserve">ки, чтобы мириться с неудобствами (рис. 1.22). Лучше использовать простой, но удобный WinOnCD, чем мощный, но некрасивый Feurio. </w:t>
      </w:r>
      <w:r>
        <w:rPr>
          <w:spacing w:val="2"/>
        </w:rPr>
        <w:fldChar w:fldCharType="begin"/>
      </w:r>
      <w:r>
        <w:rPr>
          <w:spacing w:val="2"/>
        </w:rPr>
        <w:instrText xml:space="preserve"> XE "Программа:</w:instrText>
      </w:r>
      <w:r>
        <w:rPr>
          <w:spacing w:val="2"/>
          <w:lang w:val="en-US"/>
        </w:rPr>
        <w:instrText>WinOnCD</w:instrText>
      </w:r>
      <w:r>
        <w:rPr>
          <w:spacing w:val="2"/>
        </w:rPr>
        <w:instrText xml:space="preserve">" </w:instrText>
      </w:r>
      <w:r>
        <w:rPr>
          <w:spacing w:val="2"/>
        </w:rPr>
        <w:fldChar w:fldCharType="end"/>
      </w:r>
      <w:r>
        <w:rPr>
          <w:spacing w:val="2"/>
        </w:rPr>
        <w:t xml:space="preserve"> Вот если бы я писал ди</w:t>
      </w:r>
      <w:r>
        <w:rPr>
          <w:spacing w:val="2"/>
        </w:rPr>
        <w:t>с</w:t>
      </w:r>
      <w:r>
        <w:rPr>
          <w:spacing w:val="2"/>
        </w:rPr>
        <w:t xml:space="preserve">ки каждый день, то, может быть, использовал </w:t>
      </w:r>
      <w:r>
        <w:rPr>
          <w:spacing w:val="2"/>
        </w:rPr>
        <w:br/>
        <w:t>что-то сложное.</w:t>
      </w:r>
    </w:p>
    <w:p w:rsidR="00240CA1" w:rsidRPr="000C152B" w:rsidRDefault="00240CA1" w:rsidP="00240CA1">
      <w:pPr>
        <w:pStyle w:val="a0"/>
        <w:spacing w:line="250" w:lineRule="auto"/>
      </w:pPr>
      <w:r>
        <w:t>Помните, если не знаете, как что-то сделать, посмотрите у конкурентов!!!</w:t>
      </w:r>
    </w:p>
    <w:p w:rsidR="00240CA1" w:rsidRDefault="00240CA1" w:rsidP="00240CA1">
      <w:pPr>
        <w:pStyle w:val="a0"/>
      </w:pPr>
    </w:p>
    <w:p w:rsidR="00067080" w:rsidRDefault="00067080"/>
    <w:sectPr w:rsidR="00067080">
      <w:headerReference w:type="even" r:id="rId16"/>
      <w:headerReference w:type="default" r:id="rId17"/>
      <w:footerReference w:type="default" r:id="rId18"/>
      <w:headerReference w:type="first" r:id="rId19"/>
      <w:pgSz w:w="11907" w:h="16840"/>
      <w:pgMar w:top="1021" w:right="2268" w:bottom="5216" w:left="2268" w:header="567" w:footer="720" w:gutter="0"/>
      <w:pgNumType w:start="1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FCE" w:rsidRDefault="00F10FCE" w:rsidP="00240CA1">
      <w:r>
        <w:separator/>
      </w:r>
    </w:p>
  </w:endnote>
  <w:endnote w:type="continuationSeparator" w:id="1">
    <w:p w:rsidR="00F10FCE" w:rsidRDefault="00F10FCE" w:rsidP="00240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yrvetic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imesD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23" w:rsidRPr="00B26F23" w:rsidRDefault="00B26F23">
    <w:pPr>
      <w:pStyle w:val="ac"/>
      <w:rPr>
        <w:rFonts w:ascii="Cyrvetica" w:hAnsi="Cyrvetica"/>
        <w:i/>
      </w:rPr>
    </w:pPr>
    <w:r w:rsidRPr="00B26F23">
      <w:rPr>
        <w:rFonts w:ascii="Cyrvetica" w:hAnsi="Cyrvetica"/>
        <w:i/>
        <w:lang w:val="en-US"/>
      </w:rPr>
      <w:t>Copyright</w:t>
    </w:r>
    <w:r w:rsidRPr="00B26F23">
      <w:rPr>
        <w:rFonts w:ascii="Cyrvetica" w:hAnsi="Cyrvetica"/>
        <w:i/>
      </w:rPr>
      <w:t>: Михаил Фленов (</w:t>
    </w:r>
    <w:hyperlink r:id="rId1" w:history="1">
      <w:r w:rsidRPr="00B26F23">
        <w:rPr>
          <w:rStyle w:val="ae"/>
          <w:rFonts w:ascii="Cyrvetica" w:hAnsi="Cyrvetica"/>
          <w:i/>
          <w:lang w:val="en-US"/>
        </w:rPr>
        <w:t>http</w:t>
      </w:r>
      <w:r w:rsidRPr="00B26F23">
        <w:rPr>
          <w:rStyle w:val="ae"/>
          <w:rFonts w:ascii="Cyrvetica" w:hAnsi="Cyrvetica"/>
          <w:i/>
        </w:rPr>
        <w:t>://</w:t>
      </w:r>
      <w:r w:rsidRPr="00B26F23">
        <w:rPr>
          <w:rStyle w:val="ae"/>
          <w:rFonts w:ascii="Cyrvetica" w:hAnsi="Cyrvetica"/>
          <w:i/>
          <w:lang w:val="en-US"/>
        </w:rPr>
        <w:t>www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flenov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info</w:t>
      </w:r>
    </w:hyperlink>
    <w:r w:rsidRPr="00B26F23">
      <w:rPr>
        <w:rFonts w:ascii="Cyrvetica" w:hAnsi="Cyrvetica"/>
        <w:i/>
      </w:rPr>
      <w:t>)</w:t>
    </w:r>
  </w:p>
  <w:p w:rsidR="00B26F23" w:rsidRPr="00B26F23" w:rsidRDefault="00B26F23">
    <w:pPr>
      <w:pStyle w:val="ac"/>
      <w:rPr>
        <w:rFonts w:ascii="Cyrvetica" w:hAnsi="Cyrvetica"/>
        <w:i/>
      </w:rPr>
    </w:pPr>
  </w:p>
  <w:p w:rsidR="00240CA1" w:rsidRPr="00B26F23" w:rsidRDefault="00B26F23" w:rsidP="00B26F23">
    <w:pPr>
      <w:pStyle w:val="ac"/>
      <w:spacing w:before="120" w:after="120"/>
      <w:rPr>
        <w:rFonts w:ascii="Cyrvetica" w:hAnsi="Cyrvetica"/>
        <w:i/>
      </w:rPr>
    </w:pPr>
    <w:hyperlink r:id="rId2" w:history="1">
      <w:r w:rsidRPr="00B26F23">
        <w:rPr>
          <w:rStyle w:val="ae"/>
          <w:rFonts w:ascii="Cyrvetica" w:hAnsi="Cyrvetica"/>
          <w:i/>
          <w:lang w:val="en-US"/>
        </w:rPr>
        <w:t>http</w:t>
      </w:r>
      <w:r w:rsidRPr="00B26F23">
        <w:rPr>
          <w:rStyle w:val="ae"/>
          <w:rFonts w:ascii="Cyrvetica" w:hAnsi="Cyrvetica"/>
          <w:i/>
        </w:rPr>
        <w:t>://</w:t>
      </w:r>
      <w:r w:rsidRPr="00B26F23">
        <w:rPr>
          <w:rStyle w:val="ae"/>
          <w:rFonts w:ascii="Cyrvetica" w:hAnsi="Cyrvetica"/>
          <w:i/>
          <w:lang w:val="en-US"/>
        </w:rPr>
        <w:t>www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flenov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net</w:t>
      </w:r>
    </w:hyperlink>
    <w:r w:rsidRPr="00B26F23">
      <w:rPr>
        <w:rFonts w:ascii="Cyrvetica" w:hAnsi="Cyrvetica"/>
        <w:i/>
      </w:rPr>
      <w:t xml:space="preserve"> </w:t>
    </w:r>
    <w:r w:rsidRPr="00B26F23">
      <w:rPr>
        <w:rFonts w:ascii="Cyrvetica" w:hAnsi="Cyrvetica"/>
        <w:i/>
      </w:rPr>
      <w:tab/>
    </w:r>
    <w:r w:rsidRPr="00B26F23">
      <w:rPr>
        <w:rFonts w:ascii="Cyrvetica" w:hAnsi="Cyrvetica"/>
        <w:i/>
      </w:rPr>
      <w:tab/>
    </w:r>
    <w:hyperlink r:id="rId3" w:history="1">
      <w:r w:rsidR="00240CA1" w:rsidRPr="00B26F23">
        <w:rPr>
          <w:rStyle w:val="ae"/>
          <w:rFonts w:ascii="Cyrvetica" w:hAnsi="Cyrvetica"/>
          <w:i/>
          <w:lang w:val="en-US"/>
        </w:rPr>
        <w:t>http</w:t>
      </w:r>
      <w:r w:rsidR="00240CA1" w:rsidRPr="00B26F23">
        <w:rPr>
          <w:rStyle w:val="ae"/>
          <w:rFonts w:ascii="Cyrvetica" w:hAnsi="Cyrvetica"/>
          <w:i/>
        </w:rPr>
        <w:t>://</w:t>
      </w:r>
      <w:r w:rsidR="00240CA1" w:rsidRPr="00B26F23">
        <w:rPr>
          <w:rStyle w:val="ae"/>
          <w:rFonts w:ascii="Cyrvetica" w:hAnsi="Cyrvetica"/>
          <w:i/>
          <w:lang w:val="en-US"/>
        </w:rPr>
        <w:t>www</w:t>
      </w:r>
      <w:r w:rsidR="00240CA1" w:rsidRPr="00B26F23">
        <w:rPr>
          <w:rStyle w:val="ae"/>
          <w:rFonts w:ascii="Cyrvetica" w:hAnsi="Cyrvetica"/>
          <w:i/>
        </w:rPr>
        <w:t>.</w:t>
      </w:r>
      <w:r w:rsidR="00240CA1" w:rsidRPr="00B26F23">
        <w:rPr>
          <w:rStyle w:val="ae"/>
          <w:rFonts w:ascii="Cyrvetica" w:hAnsi="Cyrvetica"/>
          <w:i/>
          <w:lang w:val="en-US"/>
        </w:rPr>
        <w:t>heapar</w:t>
      </w:r>
      <w:r w:rsidR="00240CA1" w:rsidRPr="00B26F23">
        <w:rPr>
          <w:rStyle w:val="ae"/>
          <w:rFonts w:ascii="Cyrvetica" w:hAnsi="Cyrvetica"/>
          <w:i/>
        </w:rPr>
        <w:t>.</w:t>
      </w:r>
      <w:r w:rsidR="00240CA1" w:rsidRPr="00B26F23">
        <w:rPr>
          <w:rStyle w:val="ae"/>
          <w:rFonts w:ascii="Cyrvetica" w:hAnsi="Cyrvetica"/>
          <w:i/>
          <w:lang w:val="en-US"/>
        </w:rPr>
        <w:t>com</w:t>
      </w:r>
    </w:hyperlink>
  </w:p>
  <w:p w:rsidR="00240CA1" w:rsidRPr="00B26F23" w:rsidRDefault="00240CA1" w:rsidP="00B26F23">
    <w:pPr>
      <w:pStyle w:val="ac"/>
      <w:spacing w:before="120" w:after="120"/>
      <w:rPr>
        <w:rFonts w:ascii="Cyrvetica" w:hAnsi="Cyrvetica"/>
        <w:i/>
      </w:rPr>
    </w:pPr>
    <w:hyperlink r:id="rId4" w:history="1">
      <w:r w:rsidRPr="00B26F23">
        <w:rPr>
          <w:rStyle w:val="ae"/>
          <w:rFonts w:ascii="Cyrvetica" w:hAnsi="Cyrvetica"/>
          <w:i/>
          <w:lang w:val="en-US"/>
        </w:rPr>
        <w:t>http</w:t>
      </w:r>
      <w:r w:rsidRPr="00B26F23">
        <w:rPr>
          <w:rStyle w:val="ae"/>
          <w:rFonts w:ascii="Cyrvetica" w:hAnsi="Cyrvetica"/>
          <w:i/>
        </w:rPr>
        <w:t>://</w:t>
      </w:r>
      <w:r w:rsidRPr="00B26F23">
        <w:rPr>
          <w:rStyle w:val="ae"/>
          <w:rFonts w:ascii="Cyrvetica" w:hAnsi="Cyrvetica"/>
          <w:i/>
          <w:lang w:val="en-US"/>
        </w:rPr>
        <w:t>www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hackishcode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com</w:t>
      </w:r>
    </w:hyperlink>
    <w:r w:rsidRPr="00B26F23">
      <w:rPr>
        <w:rFonts w:ascii="Cyrvetica" w:hAnsi="Cyrvetica"/>
        <w:i/>
      </w:rPr>
      <w:t xml:space="preserve"> </w:t>
    </w:r>
    <w:r w:rsidR="00B26F23" w:rsidRPr="00B26F23">
      <w:rPr>
        <w:rFonts w:ascii="Cyrvetica" w:hAnsi="Cyrvetica"/>
        <w:i/>
      </w:rPr>
      <w:tab/>
    </w:r>
    <w:r w:rsidR="00B26F23" w:rsidRPr="00B26F23">
      <w:rPr>
        <w:rFonts w:ascii="Cyrvetica" w:hAnsi="Cyrvetica"/>
        <w:i/>
      </w:rPr>
      <w:tab/>
    </w:r>
    <w:hyperlink r:id="rId5" w:history="1">
      <w:r w:rsidRPr="00B26F23">
        <w:rPr>
          <w:rStyle w:val="ae"/>
          <w:rFonts w:ascii="Cyrvetica" w:hAnsi="Cyrvetica"/>
          <w:i/>
          <w:lang w:val="en-US"/>
        </w:rPr>
        <w:t>http</w:t>
      </w:r>
      <w:r w:rsidRPr="00B26F23">
        <w:rPr>
          <w:rStyle w:val="ae"/>
          <w:rFonts w:ascii="Cyrvetica" w:hAnsi="Cyrvetica"/>
          <w:i/>
        </w:rPr>
        <w:t>://</w:t>
      </w:r>
      <w:r w:rsidRPr="00B26F23">
        <w:rPr>
          <w:rStyle w:val="ae"/>
          <w:rFonts w:ascii="Cyrvetica" w:hAnsi="Cyrvetica"/>
          <w:i/>
          <w:lang w:val="en-US"/>
        </w:rPr>
        <w:t>www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cydsoft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com</w:t>
      </w:r>
      <w:r w:rsidRPr="00B26F23">
        <w:rPr>
          <w:rStyle w:val="ae"/>
          <w:rFonts w:ascii="Cyrvetica" w:hAnsi="Cyrvetica"/>
          <w:i/>
        </w:rPr>
        <w:t>/</w:t>
      </w:r>
      <w:r w:rsidRPr="00B26F23">
        <w:rPr>
          <w:rStyle w:val="ae"/>
          <w:rFonts w:ascii="Cyrvetica" w:hAnsi="Cyrvetica"/>
          <w:i/>
          <w:lang w:val="en-US"/>
        </w:rPr>
        <w:t>russia</w:t>
      </w:r>
    </w:hyperlink>
    <w:r w:rsidRPr="00B26F23">
      <w:rPr>
        <w:rFonts w:ascii="Cyrvetica" w:hAnsi="Cyrvetica"/>
        <w:i/>
      </w:rPr>
      <w:t xml:space="preserve"> </w:t>
    </w:r>
  </w:p>
  <w:p w:rsidR="00240CA1" w:rsidRPr="00B26F23" w:rsidRDefault="00240CA1" w:rsidP="00B26F23">
    <w:pPr>
      <w:pStyle w:val="ac"/>
      <w:spacing w:before="120" w:after="120"/>
    </w:pPr>
    <w:hyperlink r:id="rId6" w:history="1">
      <w:r w:rsidRPr="00B26F23">
        <w:rPr>
          <w:rStyle w:val="ae"/>
          <w:rFonts w:ascii="Cyrvetica" w:hAnsi="Cyrvetica"/>
          <w:i/>
          <w:lang w:val="en-US"/>
        </w:rPr>
        <w:t>http</w:t>
      </w:r>
      <w:r w:rsidRPr="00B26F23">
        <w:rPr>
          <w:rStyle w:val="ae"/>
          <w:rFonts w:ascii="Cyrvetica" w:hAnsi="Cyrvetica"/>
          <w:i/>
        </w:rPr>
        <w:t>://</w:t>
      </w:r>
      <w:r w:rsidRPr="00B26F23">
        <w:rPr>
          <w:rStyle w:val="ae"/>
          <w:rFonts w:ascii="Cyrvetica" w:hAnsi="Cyrvetica"/>
          <w:i/>
          <w:lang w:val="en-US"/>
        </w:rPr>
        <w:t>www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softwareheap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com</w:t>
      </w:r>
    </w:hyperlink>
    <w:r w:rsidRPr="00B26F23">
      <w:rPr>
        <w:rFonts w:ascii="Cyrvetica" w:hAnsi="Cyrvetica"/>
        <w:i/>
      </w:rPr>
      <w:t xml:space="preserve"> </w:t>
    </w:r>
    <w:r w:rsidR="00B26F23" w:rsidRPr="00B26F23">
      <w:rPr>
        <w:rFonts w:ascii="Cyrvetica" w:hAnsi="Cyrvetica"/>
        <w:i/>
      </w:rPr>
      <w:tab/>
    </w:r>
    <w:r w:rsidR="00B26F23" w:rsidRPr="00B26F23">
      <w:rPr>
        <w:rFonts w:ascii="Cyrvetica" w:hAnsi="Cyrvetica"/>
        <w:i/>
      </w:rPr>
      <w:tab/>
    </w:r>
    <w:hyperlink r:id="rId7" w:history="1">
      <w:r w:rsidRPr="00B26F23">
        <w:rPr>
          <w:rStyle w:val="ae"/>
          <w:rFonts w:ascii="Cyrvetica" w:hAnsi="Cyrvetica"/>
          <w:i/>
          <w:lang w:val="en-US"/>
        </w:rPr>
        <w:t>http</w:t>
      </w:r>
      <w:r w:rsidRPr="00B26F23">
        <w:rPr>
          <w:rStyle w:val="ae"/>
          <w:rFonts w:ascii="Cyrvetica" w:hAnsi="Cyrvetica"/>
          <w:i/>
        </w:rPr>
        <w:t>://</w:t>
      </w:r>
      <w:r w:rsidRPr="00B26F23">
        <w:rPr>
          <w:rStyle w:val="ae"/>
          <w:rFonts w:ascii="Cyrvetica" w:hAnsi="Cyrvetica"/>
          <w:i/>
          <w:lang w:val="en-US"/>
        </w:rPr>
        <w:t>www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winvslin</w:t>
      </w:r>
      <w:r w:rsidRPr="00B26F23">
        <w:rPr>
          <w:rStyle w:val="ae"/>
          <w:rFonts w:ascii="Cyrvetica" w:hAnsi="Cyrvetica"/>
          <w:i/>
        </w:rPr>
        <w:t>.</w:t>
      </w:r>
      <w:r w:rsidRPr="00B26F23">
        <w:rPr>
          <w:rStyle w:val="ae"/>
          <w:rFonts w:ascii="Cyrvetica" w:hAnsi="Cyrvetica"/>
          <w:i/>
          <w:lang w:val="en-US"/>
        </w:rPr>
        <w:t>com</w:t>
      </w:r>
    </w:hyperlink>
    <w:r w:rsidRPr="00B26F23">
      <w:rPr>
        <w:rFonts w:ascii="Cyrvetica" w:hAnsi="Cyrvetica"/>
        <w:i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FCE" w:rsidRDefault="00F10FCE" w:rsidP="00240CA1">
      <w:r>
        <w:separator/>
      </w:r>
    </w:p>
  </w:footnote>
  <w:footnote w:type="continuationSeparator" w:id="1">
    <w:p w:rsidR="00F10FCE" w:rsidRDefault="00F10FCE" w:rsidP="00240C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C4" w:rsidRDefault="00F10FCE">
    <w:pPr>
      <w:pStyle w:val="a5"/>
      <w:framePr w:w="951" w:wrap="auto" w:vAnchor="text" w:hAnchor="margin" w:xAlign="outside" w:y="-1"/>
      <w:widowControl/>
      <w:rPr>
        <w:rStyle w:val="a8"/>
        <w:rFonts w:ascii="Cyrvetica" w:hAnsi="Cyrvetica"/>
        <w:i/>
        <w:sz w:val="18"/>
      </w:rPr>
    </w:pPr>
    <w:r>
      <w:rPr>
        <w:rStyle w:val="a8"/>
        <w:rFonts w:ascii="Cyrvetica" w:hAnsi="Cyrvetica"/>
        <w:i/>
        <w:sz w:val="18"/>
      </w:rPr>
      <w:fldChar w:fldCharType="begin"/>
    </w:r>
    <w:r>
      <w:rPr>
        <w:rStyle w:val="a8"/>
        <w:rFonts w:ascii="Cyrvetica" w:hAnsi="Cyrvetica"/>
        <w:i/>
        <w:sz w:val="18"/>
      </w:rPr>
      <w:instrText>P</w:instrText>
    </w:r>
    <w:r>
      <w:rPr>
        <w:rStyle w:val="a8"/>
        <w:rFonts w:ascii="Cyrvetica" w:hAnsi="Cyrvetica"/>
        <w:i/>
        <w:sz w:val="18"/>
      </w:rPr>
      <w:instrText xml:space="preserve">AGE  </w:instrText>
    </w:r>
    <w:r>
      <w:rPr>
        <w:rStyle w:val="a8"/>
        <w:rFonts w:ascii="Cyrvetica" w:hAnsi="Cyrvetica"/>
        <w:i/>
        <w:sz w:val="18"/>
      </w:rPr>
      <w:fldChar w:fldCharType="separate"/>
    </w:r>
    <w:r>
      <w:rPr>
        <w:rStyle w:val="a8"/>
        <w:rFonts w:ascii="Cyrvetica" w:hAnsi="Cyrvetica"/>
        <w:i/>
        <w:noProof/>
        <w:sz w:val="18"/>
      </w:rPr>
      <w:t>44</w:t>
    </w:r>
    <w:r>
      <w:rPr>
        <w:rStyle w:val="a8"/>
        <w:rFonts w:ascii="Cyrvetica" w:hAnsi="Cyrvetica"/>
        <w:i/>
        <w:sz w:val="18"/>
      </w:rPr>
      <w:fldChar w:fldCharType="end"/>
    </w:r>
  </w:p>
  <w:p w:rsidR="001059C4" w:rsidRDefault="00F10FCE">
    <w:pPr>
      <w:pStyle w:val="a5"/>
      <w:widowControl/>
      <w:pBdr>
        <w:bottom w:val="single" w:sz="6" w:space="1" w:color="auto"/>
      </w:pBdr>
      <w:ind w:right="11"/>
      <w:jc w:val="right"/>
      <w:rPr>
        <w:rFonts w:ascii="Cyrvetica" w:hAnsi="Cyrvetica"/>
        <w:i/>
        <w:sz w:val="18"/>
      </w:rPr>
    </w:pPr>
    <w:r>
      <w:rPr>
        <w:rFonts w:ascii="Cyrvetica" w:hAnsi="Cyrvetica"/>
        <w:i/>
        <w:sz w:val="18"/>
      </w:rPr>
      <w:t>Глава 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CA1" w:rsidRPr="00240CA1" w:rsidRDefault="00240CA1">
    <w:pPr>
      <w:pStyle w:val="a5"/>
      <w:widowControl/>
      <w:pBdr>
        <w:bottom w:val="single" w:sz="6" w:space="1" w:color="auto"/>
      </w:pBdr>
      <w:rPr>
        <w:rFonts w:ascii="Cyrvetica" w:hAnsi="Cyrvetica"/>
        <w:i/>
        <w:sz w:val="18"/>
      </w:rPr>
    </w:pPr>
    <w:r w:rsidRPr="00240CA1">
      <w:rPr>
        <w:rFonts w:ascii="Cyrvetica" w:hAnsi="Cyrvetica"/>
        <w:i/>
        <w:sz w:val="18"/>
      </w:rPr>
      <w:t xml:space="preserve">Михаил </w:t>
    </w:r>
    <w:r>
      <w:rPr>
        <w:rFonts w:ascii="Cyrvetica" w:hAnsi="Cyrvetica"/>
        <w:i/>
        <w:sz w:val="18"/>
      </w:rPr>
      <w:t>Фленов</w:t>
    </w:r>
    <w:r w:rsidRPr="00240CA1">
      <w:rPr>
        <w:rFonts w:ascii="Cyrvetica" w:hAnsi="Cyrvetica"/>
        <w:i/>
        <w:sz w:val="18"/>
      </w:rPr>
      <w:t xml:space="preserve"> (</w:t>
    </w:r>
    <w:hyperlink r:id="rId1" w:history="1">
      <w:r w:rsidRPr="00EC5B1F">
        <w:rPr>
          <w:rStyle w:val="ae"/>
          <w:rFonts w:ascii="Cyrvetica" w:hAnsi="Cyrvetica"/>
          <w:i/>
          <w:sz w:val="18"/>
          <w:lang w:val="en-US"/>
        </w:rPr>
        <w:t>http</w:t>
      </w:r>
      <w:r w:rsidRPr="00EC5B1F">
        <w:rPr>
          <w:rStyle w:val="ae"/>
          <w:rFonts w:ascii="Cyrvetica" w:hAnsi="Cyrvetica"/>
          <w:i/>
          <w:sz w:val="18"/>
        </w:rPr>
        <w:t>://</w:t>
      </w:r>
      <w:r w:rsidRPr="00EC5B1F">
        <w:rPr>
          <w:rStyle w:val="ae"/>
          <w:rFonts w:ascii="Cyrvetica" w:hAnsi="Cyrvetica"/>
          <w:i/>
          <w:sz w:val="18"/>
          <w:lang w:val="en-US"/>
        </w:rPr>
        <w:t>www</w:t>
      </w:r>
      <w:r w:rsidRPr="00EC5B1F">
        <w:rPr>
          <w:rStyle w:val="ae"/>
          <w:rFonts w:ascii="Cyrvetica" w:hAnsi="Cyrvetica"/>
          <w:i/>
          <w:sz w:val="18"/>
        </w:rPr>
        <w:t>.</w:t>
      </w:r>
      <w:r w:rsidRPr="00EC5B1F">
        <w:rPr>
          <w:rStyle w:val="ae"/>
          <w:rFonts w:ascii="Cyrvetica" w:hAnsi="Cyrvetica"/>
          <w:i/>
          <w:sz w:val="18"/>
          <w:lang w:val="en-US"/>
        </w:rPr>
        <w:t>flenov</w:t>
      </w:r>
      <w:r w:rsidRPr="00EC5B1F">
        <w:rPr>
          <w:rStyle w:val="ae"/>
          <w:rFonts w:ascii="Cyrvetica" w:hAnsi="Cyrvetica"/>
          <w:i/>
          <w:sz w:val="18"/>
        </w:rPr>
        <w:t>.</w:t>
      </w:r>
      <w:r w:rsidRPr="00EC5B1F">
        <w:rPr>
          <w:rStyle w:val="ae"/>
          <w:rFonts w:ascii="Cyrvetica" w:hAnsi="Cyrvetica"/>
          <w:i/>
          <w:sz w:val="18"/>
          <w:lang w:val="en-US"/>
        </w:rPr>
        <w:t>info</w:t>
      </w:r>
    </w:hyperlink>
    <w:r w:rsidRPr="00240CA1">
      <w:rPr>
        <w:rFonts w:ascii="Cyrvetica" w:hAnsi="Cyrvetica"/>
        <w:i/>
        <w:sz w:val="18"/>
      </w:rPr>
      <w:t xml:space="preserve">  </w:t>
    </w:r>
    <w:hyperlink r:id="rId2" w:history="1">
      <w:r w:rsidRPr="00EC5B1F">
        <w:rPr>
          <w:rStyle w:val="ae"/>
          <w:rFonts w:ascii="Cyrvetica" w:hAnsi="Cyrvetica"/>
          <w:i/>
          <w:sz w:val="18"/>
          <w:lang w:val="en-US"/>
        </w:rPr>
        <w:t>http</w:t>
      </w:r>
      <w:r w:rsidRPr="00240CA1">
        <w:rPr>
          <w:rStyle w:val="ae"/>
          <w:rFonts w:ascii="Cyrvetica" w:hAnsi="Cyrvetica"/>
          <w:i/>
          <w:sz w:val="18"/>
        </w:rPr>
        <w:t>://</w:t>
      </w:r>
      <w:r w:rsidRPr="00EC5B1F">
        <w:rPr>
          <w:rStyle w:val="ae"/>
          <w:rFonts w:ascii="Cyrvetica" w:hAnsi="Cyrvetica"/>
          <w:i/>
          <w:sz w:val="18"/>
          <w:lang w:val="en-US"/>
        </w:rPr>
        <w:t>www</w:t>
      </w:r>
      <w:r w:rsidRPr="00240CA1">
        <w:rPr>
          <w:rStyle w:val="ae"/>
          <w:rFonts w:ascii="Cyrvetica" w:hAnsi="Cyrvetica"/>
          <w:i/>
          <w:sz w:val="18"/>
        </w:rPr>
        <w:t>.</w:t>
      </w:r>
      <w:r w:rsidRPr="00EC5B1F">
        <w:rPr>
          <w:rStyle w:val="ae"/>
          <w:rFonts w:ascii="Cyrvetica" w:hAnsi="Cyrvetica"/>
          <w:i/>
          <w:sz w:val="18"/>
          <w:lang w:val="en-US"/>
        </w:rPr>
        <w:t>flenov</w:t>
      </w:r>
      <w:r w:rsidRPr="00240CA1">
        <w:rPr>
          <w:rStyle w:val="ae"/>
          <w:rFonts w:ascii="Cyrvetica" w:hAnsi="Cyrvetica"/>
          <w:i/>
          <w:sz w:val="18"/>
        </w:rPr>
        <w:t>.</w:t>
      </w:r>
      <w:r w:rsidRPr="00EC5B1F">
        <w:rPr>
          <w:rStyle w:val="ae"/>
          <w:rFonts w:ascii="Cyrvetica" w:hAnsi="Cyrvetica"/>
          <w:i/>
          <w:sz w:val="18"/>
          <w:lang w:val="en-US"/>
        </w:rPr>
        <w:t>net</w:t>
      </w:r>
    </w:hyperlink>
    <w:r w:rsidRPr="00240CA1">
      <w:rPr>
        <w:rFonts w:ascii="Cyrvetica" w:hAnsi="Cyrvetica"/>
        <w:i/>
        <w:sz w:val="18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C4" w:rsidRDefault="00F10FCE">
    <w:pPr>
      <w:pStyle w:val="a5"/>
      <w:widowControl/>
      <w:rPr>
        <w:rFonts w:ascii="Cyrvetica" w:hAnsi="Cyrvetica"/>
        <w:i/>
        <w:sz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CA1"/>
    <w:rsid w:val="00067080"/>
    <w:rsid w:val="00240CA1"/>
    <w:rsid w:val="00B26F23"/>
    <w:rsid w:val="00F1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A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0"/>
    <w:link w:val="20"/>
    <w:qFormat/>
    <w:rsid w:val="00240CA1"/>
    <w:pPr>
      <w:keepNext/>
      <w:suppressAutoHyphens/>
      <w:spacing w:before="240" w:after="160"/>
      <w:outlineLvl w:val="1"/>
    </w:pPr>
    <w:rPr>
      <w:rFonts w:ascii="Cyrvetica" w:hAnsi="Cyrvetica"/>
      <w:b/>
      <w:sz w:val="32"/>
      <w:lang w:val="en-US"/>
    </w:rPr>
  </w:style>
  <w:style w:type="paragraph" w:styleId="3">
    <w:name w:val="heading 3"/>
    <w:basedOn w:val="a"/>
    <w:next w:val="a0"/>
    <w:link w:val="30"/>
    <w:qFormat/>
    <w:rsid w:val="00240CA1"/>
    <w:pPr>
      <w:keepNext/>
      <w:keepLines/>
      <w:suppressAutoHyphens/>
      <w:spacing w:before="200" w:after="120"/>
      <w:outlineLvl w:val="2"/>
    </w:pPr>
    <w:rPr>
      <w:rFonts w:ascii="Cyrvetica" w:hAnsi="Cyrvetica"/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40CA1"/>
    <w:rPr>
      <w:rFonts w:ascii="Cyrvetica" w:eastAsia="Times New Roman" w:hAnsi="Cyrvetica" w:cs="Times New Roman"/>
      <w:b/>
      <w:sz w:val="32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240CA1"/>
    <w:rPr>
      <w:rFonts w:ascii="Cyrvetica" w:eastAsia="Times New Roman" w:hAnsi="Cyrvetica" w:cs="Times New Roman"/>
      <w:b/>
      <w:sz w:val="28"/>
      <w:szCs w:val="20"/>
      <w:lang w:eastAsia="ru-RU"/>
    </w:rPr>
  </w:style>
  <w:style w:type="paragraph" w:styleId="a0">
    <w:name w:val="Body Text"/>
    <w:basedOn w:val="a"/>
    <w:link w:val="a4"/>
    <w:semiHidden/>
    <w:rsid w:val="00240CA1"/>
    <w:pPr>
      <w:spacing w:after="80"/>
      <w:jc w:val="both"/>
    </w:pPr>
    <w:rPr>
      <w:rFonts w:ascii="TimesDL" w:hAnsi="TimesDL"/>
    </w:rPr>
  </w:style>
  <w:style w:type="character" w:customStyle="1" w:styleId="a4">
    <w:name w:val="Основной текст Знак"/>
    <w:basedOn w:val="a1"/>
    <w:link w:val="a0"/>
    <w:semiHidden/>
    <w:rsid w:val="00240CA1"/>
    <w:rPr>
      <w:rFonts w:ascii="TimesDL" w:eastAsia="Times New Roman" w:hAnsi="TimesDL" w:cs="Times New Roman"/>
      <w:sz w:val="20"/>
      <w:szCs w:val="20"/>
      <w:lang w:eastAsia="ru-RU"/>
    </w:rPr>
  </w:style>
  <w:style w:type="character" w:customStyle="1" w:styleId="Courier">
    <w:name w:val="Courier"/>
    <w:basedOn w:val="a1"/>
    <w:rsid w:val="00240CA1"/>
    <w:rPr>
      <w:rFonts w:ascii="Courier New" w:hAnsi="Courier New"/>
      <w:sz w:val="18"/>
    </w:rPr>
  </w:style>
  <w:style w:type="paragraph" w:styleId="a5">
    <w:name w:val="header"/>
    <w:basedOn w:val="a"/>
    <w:link w:val="a6"/>
    <w:semiHidden/>
    <w:rsid w:val="00240CA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1"/>
    <w:link w:val="a5"/>
    <w:semiHidden/>
    <w:rsid w:val="00240C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Рис_подпись"/>
    <w:basedOn w:val="a"/>
    <w:next w:val="a0"/>
    <w:rsid w:val="00240CA1"/>
    <w:pPr>
      <w:keepLines/>
      <w:spacing w:before="100" w:after="320" w:line="233" w:lineRule="auto"/>
      <w:jc w:val="center"/>
    </w:pPr>
    <w:rPr>
      <w:rFonts w:ascii="Pragmatica" w:hAnsi="Pragmatica"/>
      <w:sz w:val="16"/>
    </w:rPr>
  </w:style>
  <w:style w:type="character" w:styleId="a8">
    <w:name w:val="page number"/>
    <w:basedOn w:val="a1"/>
    <w:semiHidden/>
    <w:rsid w:val="00240CA1"/>
    <w:rPr>
      <w:sz w:val="20"/>
    </w:rPr>
  </w:style>
  <w:style w:type="paragraph" w:customStyle="1" w:styleId="a9">
    <w:name w:val="Рисунок"/>
    <w:basedOn w:val="a"/>
    <w:next w:val="a7"/>
    <w:rsid w:val="00240CA1"/>
    <w:pPr>
      <w:keepNext/>
      <w:keepLines/>
      <w:spacing w:before="200"/>
    </w:pPr>
    <w:rPr>
      <w:rFonts w:ascii="TimesDL" w:hAnsi="TimesDL"/>
    </w:rPr>
  </w:style>
  <w:style w:type="paragraph" w:styleId="aa">
    <w:name w:val="Balloon Text"/>
    <w:basedOn w:val="a"/>
    <w:link w:val="ab"/>
    <w:uiPriority w:val="99"/>
    <w:semiHidden/>
    <w:unhideWhenUsed/>
    <w:rsid w:val="00240C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240CA1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240C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240C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Hyperlink"/>
    <w:basedOn w:val="a1"/>
    <w:uiPriority w:val="99"/>
    <w:unhideWhenUsed/>
    <w:rsid w:val="00240C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eapar.com" TargetMode="External"/><Relationship Id="rId7" Type="http://schemas.openxmlformats.org/officeDocument/2006/relationships/hyperlink" Target="http://www.winvslin.com" TargetMode="External"/><Relationship Id="rId2" Type="http://schemas.openxmlformats.org/officeDocument/2006/relationships/hyperlink" Target="http://www.flenov.net" TargetMode="External"/><Relationship Id="rId1" Type="http://schemas.openxmlformats.org/officeDocument/2006/relationships/hyperlink" Target="http://www.flenov.info" TargetMode="External"/><Relationship Id="rId6" Type="http://schemas.openxmlformats.org/officeDocument/2006/relationships/hyperlink" Target="http://www.softwareheap.com" TargetMode="External"/><Relationship Id="rId5" Type="http://schemas.openxmlformats.org/officeDocument/2006/relationships/hyperlink" Target="http://www.cydsoft.com/russia" TargetMode="External"/><Relationship Id="rId4" Type="http://schemas.openxmlformats.org/officeDocument/2006/relationships/hyperlink" Target="http://www.hackishcode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lenov.net" TargetMode="External"/><Relationship Id="rId1" Type="http://schemas.openxmlformats.org/officeDocument/2006/relationships/hyperlink" Target="http://www.flenov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2513</Words>
  <Characters>14327</Characters>
  <Application>Microsoft Office Word</Application>
  <DocSecurity>0</DocSecurity>
  <Lines>119</Lines>
  <Paragraphs>33</Paragraphs>
  <ScaleCrop>false</ScaleCrop>
  <Company>Hewlett-Packard</Company>
  <LinksUpToDate>false</LinksUpToDate>
  <CharactersWithSpaces>16807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2</cp:revision>
  <dcterms:created xsi:type="dcterms:W3CDTF">2008-06-29T18:04:00Z</dcterms:created>
  <dcterms:modified xsi:type="dcterms:W3CDTF">2008-06-29T18:11:00Z</dcterms:modified>
</cp:coreProperties>
</file>