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E3019">
      <w:pPr>
        <w:spacing w:before="0" w:after="80" w:line="264" w:lineRule="auto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智能库存预警系统 V1.0</w:t>
      </w:r>
    </w:p>
    <w:p w14:paraId="30865B19">
      <w:pPr>
        <w:spacing w:before="0" w:after="360" w:line="264" w:lineRule="auto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客户确认版需求文档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93C3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2F4F7"/>
          </w:tcPr>
          <w:p w14:paraId="6F8A336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文档用途</w:t>
            </w:r>
          </w:p>
        </w:tc>
        <w:tc>
          <w:tcPr>
            <w:tcW w:w="7344" w:type="dxa"/>
            <w:shd w:val="clear" w:color="auto" w:fill="FFFFFF"/>
          </w:tcPr>
          <w:p w14:paraId="348B3FC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color w:val="1F1F1F"/>
                <w:sz w:val="21"/>
              </w:rPr>
              <w:t>用于客户确认第一阶段业务需求、功能范围与交付边界。</w:t>
            </w:r>
          </w:p>
        </w:tc>
      </w:tr>
      <w:tr w14:paraId="022C6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2F4F7"/>
          </w:tcPr>
          <w:p w14:paraId="48F3931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确认范围</w:t>
            </w:r>
          </w:p>
        </w:tc>
        <w:tc>
          <w:tcPr>
            <w:tcW w:w="7344" w:type="dxa"/>
            <w:shd w:val="clear" w:color="auto" w:fill="FFFFFF"/>
          </w:tcPr>
          <w:p w14:paraId="3E969C8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color w:val="1F1F1F"/>
                <w:sz w:val="21"/>
              </w:rPr>
              <w:t>登录、用户管理、低库存预警、缺码预警、高库存预警、调货建议、Excel 导出</w:t>
            </w:r>
            <w:r>
              <w:rPr>
                <w:rFonts w:hint="eastAsia"/>
                <w:b w:val="0"/>
                <w:color w:val="1F1F1F"/>
                <w:sz w:val="21"/>
                <w:lang w:eastAsia="zh-CN"/>
              </w:rPr>
              <w:t>、</w:t>
            </w:r>
            <w:r>
              <w:rPr>
                <w:rFonts w:hint="eastAsia"/>
                <w:b w:val="0"/>
                <w:color w:val="1F1F1F"/>
                <w:sz w:val="21"/>
                <w:lang w:val="en-US" w:eastAsia="zh-CN"/>
              </w:rPr>
              <w:t>筛选</w:t>
            </w:r>
            <w:r>
              <w:rPr>
                <w:rFonts w:ascii="微软雅黑" w:hAnsi="微软雅黑" w:eastAsia="微软雅黑"/>
                <w:b w:val="0"/>
                <w:color w:val="1F1F1F"/>
                <w:sz w:val="21"/>
              </w:rPr>
              <w:t>。</w:t>
            </w:r>
          </w:p>
        </w:tc>
      </w:tr>
    </w:tbl>
    <w:p w14:paraId="6A72D6C6"/>
    <w:p w14:paraId="1C03158E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一、系统目标</w:t>
      </w:r>
    </w:p>
    <w:p w14:paraId="72F6DD4A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2"/>
        </w:rPr>
        <w:t>智能库存预警系统通过销售数据、库存数据和总部库存数据自动分析库存风险，提前发现缺货、断码和库存积压问题，并提供调货建议，帮助门店提高库存周转效率、降低缺货损失和库存占压。</w:t>
      </w:r>
    </w:p>
    <w:p w14:paraId="7B860265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二、功能模块</w:t>
      </w:r>
    </w:p>
    <w:p w14:paraId="00C3305C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1. 登录与用户管理</w:t>
      </w:r>
    </w:p>
    <w:p w14:paraId="4EB59E4E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登录</w:t>
      </w:r>
    </w:p>
    <w:p w14:paraId="78A271D9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2"/>
        </w:rPr>
        <w:t>用户访问系统需先登录。登录成功后，方可使用系统功能。</w:t>
      </w:r>
    </w:p>
    <w:p w14:paraId="04404684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账号类型</w:t>
      </w:r>
    </w:p>
    <w:p w14:paraId="59EC8B0D">
      <w:pPr>
        <w:spacing w:before="0" w:after="120" w:line="26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F1F1F"/>
          <w:sz w:val="22"/>
        </w:rPr>
        <w:t>管理员可使用全部功能：</w:t>
      </w:r>
      <w:r>
        <w:rPr>
          <w:rFonts w:hint="eastAsia"/>
          <w:b/>
          <w:color w:val="1F1F1F"/>
          <w:sz w:val="22"/>
          <w:lang w:val="en-US" w:eastAsia="zh-CN"/>
        </w:rPr>
        <w:t xml:space="preserve"> </w:t>
      </w:r>
      <w:r>
        <w:rPr>
          <w:rFonts w:hint="eastAsia"/>
          <w:b/>
          <w:color w:val="1F1F1F"/>
          <w:sz w:val="22"/>
          <w:lang w:val="en-US" w:eastAsia="zh-CN"/>
        </w:rPr>
        <w:tab/>
        <w:t/>
      </w:r>
      <w:r>
        <w:rPr>
          <w:rFonts w:hint="eastAsia"/>
          <w:b/>
          <w:color w:val="1F1F1F"/>
          <w:sz w:val="22"/>
          <w:lang w:val="en-US" w:eastAsia="zh-CN"/>
        </w:rPr>
        <w:tab/>
        <w:t/>
      </w:r>
      <w:r>
        <w:rPr>
          <w:rFonts w:hint="eastAsia"/>
          <w:b/>
          <w:color w:val="1F1F1F"/>
          <w:sz w:val="22"/>
          <w:lang w:val="en-US" w:eastAsia="zh-CN"/>
        </w:rPr>
        <w:tab/>
      </w:r>
      <w:r>
        <w:rPr>
          <w:rFonts w:ascii="微软雅黑" w:hAnsi="微软雅黑" w:eastAsia="微软雅黑"/>
          <w:b/>
          <w:color w:val="1F1F1F"/>
          <w:sz w:val="22"/>
        </w:rPr>
        <w:t>普通用户可使用：</w:t>
      </w:r>
    </w:p>
    <w:p w14:paraId="6112EE84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库存预警</w:t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</w:r>
      <w:r>
        <w:rPr>
          <w:rFonts w:ascii="微软雅黑" w:hAnsi="微软雅黑" w:eastAsia="微软雅黑"/>
          <w:color w:val="1F1F1F"/>
          <w:sz w:val="22"/>
        </w:rPr>
        <w:t>库存预警</w:t>
      </w:r>
    </w:p>
    <w:p w14:paraId="624AFDC7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高库存预警</w:t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</w:r>
      <w:r>
        <w:rPr>
          <w:rFonts w:ascii="微软雅黑" w:hAnsi="微软雅黑" w:eastAsia="微软雅黑"/>
          <w:color w:val="1F1F1F"/>
          <w:sz w:val="22"/>
        </w:rPr>
        <w:t>高库存预警</w:t>
      </w:r>
    </w:p>
    <w:p w14:paraId="09766C11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查看分析结果</w:t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</w:r>
      <w:r>
        <w:rPr>
          <w:rFonts w:ascii="微软雅黑" w:hAnsi="微软雅黑" w:eastAsia="微软雅黑"/>
          <w:color w:val="1F1F1F"/>
          <w:sz w:val="22"/>
        </w:rPr>
        <w:t>查看分析结果</w:t>
      </w:r>
    </w:p>
    <w:p w14:paraId="3B2E6D8A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用户管理</w:t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  <w:t/>
      </w:r>
      <w:r>
        <w:rPr>
          <w:rFonts w:hint="eastAsia"/>
          <w:color w:val="1F1F1F"/>
          <w:sz w:val="22"/>
          <w:lang w:val="en-US" w:eastAsia="zh-CN"/>
        </w:rPr>
        <w:tab/>
      </w:r>
      <w:r>
        <w:rPr>
          <w:rFonts w:ascii="微软雅黑" w:hAnsi="微软雅黑" w:eastAsia="微软雅黑"/>
          <w:color w:val="1F1F1F"/>
          <w:sz w:val="22"/>
        </w:rPr>
        <w:t>下载结果</w:t>
      </w:r>
    </w:p>
    <w:p w14:paraId="7DE5074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系统设置</w:t>
      </w:r>
    </w:p>
    <w:p w14:paraId="6E4EB682">
      <w:pPr>
        <w:spacing w:before="0" w:after="120" w:line="264" w:lineRule="auto"/>
        <w:rPr>
          <w:rFonts w:ascii="微软雅黑" w:hAnsi="微软雅黑" w:eastAsia="微软雅黑"/>
          <w:b/>
          <w:color w:val="1F1F1F"/>
          <w:sz w:val="22"/>
        </w:rPr>
      </w:pPr>
    </w:p>
    <w:p w14:paraId="5B7CC70D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用户管理</w:t>
      </w:r>
    </w:p>
    <w:p w14:paraId="28243250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管理员可进行以下操作：</w:t>
      </w:r>
    </w:p>
    <w:p w14:paraId="6812909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新增用户</w:t>
      </w:r>
    </w:p>
    <w:p w14:paraId="2211354D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编辑用户</w:t>
      </w:r>
    </w:p>
    <w:p w14:paraId="0BB083C1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修改密码</w:t>
      </w:r>
    </w:p>
    <w:p w14:paraId="114C3DA9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禁用用户</w:t>
      </w:r>
    </w:p>
    <w:p w14:paraId="5848D98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删除用户</w:t>
      </w:r>
    </w:p>
    <w:p w14:paraId="4E1655F5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2. 低库存预警</w:t>
      </w:r>
    </w:p>
    <w:p w14:paraId="624C7190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功能目标</w:t>
      </w:r>
    </w:p>
    <w:p w14:paraId="23896F79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系统用于提前发现：</w:t>
      </w:r>
    </w:p>
    <w:p w14:paraId="5BC7F4E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已缺货商品</w:t>
      </w:r>
    </w:p>
    <w:p w14:paraId="5E3EE225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即将缺货商品</w:t>
      </w:r>
    </w:p>
    <w:p w14:paraId="11B973F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缺码商品</w:t>
      </w:r>
    </w:p>
    <w:p w14:paraId="7B362A3E">
      <w:pPr>
        <w:pStyle w:val="5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281305</wp:posOffset>
                </wp:positionV>
                <wp:extent cx="4119880" cy="2976245"/>
                <wp:effectExtent l="0" t="0" r="10160" b="107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9455" y="5417185"/>
                          <a:ext cx="4119880" cy="2976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7134D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数据库模式：</w:t>
                            </w:r>
                          </w:p>
                          <w:p w14:paraId="02C70EF7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系统自动读取：</w:t>
                            </w:r>
                          </w:p>
                          <w:p w14:paraId="4F152F36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销售数据</w:t>
                            </w:r>
                          </w:p>
                          <w:p w14:paraId="318793CE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库存数据</w:t>
                            </w:r>
                          </w:p>
                          <w:p w14:paraId="5FE30BA6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在途库存数据</w:t>
                            </w:r>
                          </w:p>
                          <w:p w14:paraId="69EA8138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人工上传：</w:t>
                            </w:r>
                          </w:p>
                          <w:p w14:paraId="5212412E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总部库存表</w:t>
                            </w:r>
                          </w:p>
                          <w:p w14:paraId="6BF7EEBF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长周期到货表，可选</w:t>
                            </w:r>
                          </w:p>
                          <w:p w14:paraId="00698E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2pt;margin-top:22.15pt;height:234.35pt;width:324.4pt;z-index:251659264;mso-width-relative:page;mso-height-relative:page;" fillcolor="#FFFFFF [3201]" filled="t" stroked="f" coordsize="21600,21600" o:gfxdata="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3M&#10;m3vWAAAACgEAAA8AAAAAAAAAAQAgAAAAIgAAAGRycy9kb3ducmV2LnhtbFBLAQIUABQAAAAIAIdO&#10;4kDimLkOXgIAAJw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D7134D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数据库模式：</w:t>
                      </w:r>
                    </w:p>
                    <w:p w14:paraId="02C70EF7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系统自动读取：</w:t>
                      </w:r>
                    </w:p>
                    <w:p w14:paraId="4F152F36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销售数据</w:t>
                      </w:r>
                    </w:p>
                    <w:p w14:paraId="318793CE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库存数据</w:t>
                      </w:r>
                    </w:p>
                    <w:p w14:paraId="5FE30BA6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在途库存数据</w:t>
                      </w:r>
                    </w:p>
                    <w:p w14:paraId="69EA8138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人工上传：</w:t>
                      </w:r>
                    </w:p>
                    <w:p w14:paraId="5212412E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总部库存表</w:t>
                      </w:r>
                    </w:p>
                    <w:p w14:paraId="6BF7EEBF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长周期到货表，可选</w:t>
                      </w:r>
                    </w:p>
                    <w:p w14:paraId="00698E57"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1F4D78"/>
          <w:sz w:val="24"/>
        </w:rPr>
        <w:t>数据来源</w:t>
      </w:r>
    </w:p>
    <w:p w14:paraId="0FFE8047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Excel 模式：</w:t>
      </w:r>
    </w:p>
    <w:p w14:paraId="06D9D68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销售表</w:t>
      </w:r>
    </w:p>
    <w:p w14:paraId="5ED5BD9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库存表</w:t>
      </w:r>
    </w:p>
    <w:p w14:paraId="247B5997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总部库存表</w:t>
      </w:r>
    </w:p>
    <w:p w14:paraId="368BD93D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长周期到货表，可选</w:t>
      </w:r>
    </w:p>
    <w:p w14:paraId="058D9B62">
      <w:pPr>
        <w:pStyle w:val="5"/>
        <w:rPr>
          <w:rFonts w:ascii="微软雅黑" w:hAnsi="微软雅黑" w:eastAsia="微软雅黑"/>
          <w:b/>
          <w:color w:val="1F4D78"/>
          <w:sz w:val="24"/>
        </w:rPr>
      </w:pPr>
    </w:p>
    <w:p w14:paraId="1B391E9B">
      <w:pPr>
        <w:pStyle w:val="5"/>
        <w:rPr>
          <w:rFonts w:ascii="微软雅黑" w:hAnsi="微软雅黑" w:eastAsia="微软雅黑"/>
          <w:b/>
          <w:color w:val="1F4D78"/>
          <w:sz w:val="24"/>
        </w:rPr>
      </w:pPr>
    </w:p>
    <w:p w14:paraId="06FA4BC6">
      <w:pPr>
        <w:pStyle w:val="5"/>
        <w:rPr>
          <w:rFonts w:ascii="微软雅黑" w:hAnsi="微软雅黑" w:eastAsia="微软雅黑"/>
          <w:b/>
          <w:color w:val="1F4D78"/>
          <w:sz w:val="24"/>
        </w:rPr>
      </w:pPr>
    </w:p>
    <w:p w14:paraId="40023AA2">
      <w:pPr>
        <w:pStyle w:val="5"/>
        <w:jc w:val="both"/>
        <w:rPr>
          <w:rFonts w:ascii="微软雅黑" w:hAnsi="微软雅黑" w:eastAsia="微软雅黑"/>
          <w:b/>
          <w:color w:val="1F4D78"/>
          <w:sz w:val="24"/>
        </w:rPr>
      </w:pPr>
    </w:p>
    <w:p w14:paraId="19944F91">
      <w:pPr>
        <w:pStyle w:val="5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4689475</wp:posOffset>
                </wp:positionH>
                <wp:positionV relativeFrom="paragraph">
                  <wp:posOffset>288290</wp:posOffset>
                </wp:positionV>
                <wp:extent cx="1950085" cy="1620520"/>
                <wp:effectExtent l="0" t="0" r="635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3875" y="2708275"/>
                          <a:ext cx="1950085" cy="162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845C0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绿色安全库存：</w:t>
                            </w:r>
                          </w:p>
                          <w:p w14:paraId="34F52D8E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库存满足安全库存要求</w:t>
                            </w:r>
                          </w:p>
                          <w:p w14:paraId="114AF0DD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无需处理</w:t>
                            </w:r>
                          </w:p>
                          <w:p w14:paraId="0C18E7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9.25pt;margin-top:22.7pt;height:127.6pt;width:153.55pt;z-index:251662336;mso-width-relative:page;mso-height-relative:page;" fillcolor="#FFFFFF [3201]" filled="t" stroked="f" coordsize="21600,21600" o:gfxdata="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RipW&#10;FdYAAAALAQAADwAAAAAAAAABACAAAAAiAAAAZHJzL2Rvd25yZXYueG1sUEsBAhQAFAAAAAgAh07i&#10;QJ3NWExdAgAAn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9845C0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绿色安全库存：</w:t>
                      </w:r>
                    </w:p>
                    <w:p w14:paraId="34F52D8E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库存满足安全库存要求</w:t>
                      </w:r>
                    </w:p>
                    <w:p w14:paraId="114AF0DD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无需处理</w:t>
                      </w:r>
                    </w:p>
                    <w:p w14:paraId="0C18E7EB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2990850</wp:posOffset>
                </wp:positionH>
                <wp:positionV relativeFrom="paragraph">
                  <wp:posOffset>312420</wp:posOffset>
                </wp:positionV>
                <wp:extent cx="1776095" cy="1821180"/>
                <wp:effectExtent l="0" t="0" r="6985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3720" y="2803525"/>
                          <a:ext cx="1776095" cy="182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059A1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橙色缺码预警：</w:t>
                            </w:r>
                          </w:p>
                          <w:p w14:paraId="76D67C48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近 90 天有销售记录</w:t>
                            </w:r>
                          </w:p>
                          <w:p w14:paraId="128022F0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某尺码库存已经为 0</w:t>
                            </w:r>
                          </w:p>
                          <w:p w14:paraId="60308B5B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建议补齐尺码</w:t>
                            </w:r>
                          </w:p>
                          <w:p w14:paraId="6F11C2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5pt;margin-top:24.6pt;height:143.4pt;width:139.85pt;z-index:251661312;mso-width-relative:page;mso-height-relative:page;" fillcolor="#FFFFFF [3201]" filled="t" stroked="f" coordsize="21600,21600" o:gfxdata="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6&#10;Og401gAAAAoBAAAPAAAAAAAAAAEAIAAAACIAAABkcnMvZG93bnJldi54bWxQSwECFAAUAAAACACH&#10;TuJAkyyZBF8CAACc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8059A1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橙色缺码预警：</w:t>
                      </w:r>
                    </w:p>
                    <w:p w14:paraId="76D67C48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近 90 天有销售记录</w:t>
                      </w:r>
                    </w:p>
                    <w:p w14:paraId="128022F0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某尺码库存已经为 0</w:t>
                      </w:r>
                    </w:p>
                    <w:p w14:paraId="60308B5B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建议补齐尺码</w:t>
                      </w:r>
                    </w:p>
                    <w:p w14:paraId="6F11C2BD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344805</wp:posOffset>
                </wp:positionV>
                <wp:extent cx="1581785" cy="1452880"/>
                <wp:effectExtent l="0" t="0" r="317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9815" y="2764790"/>
                          <a:ext cx="1581785" cy="145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400E4">
                            <w:pPr>
                              <w:spacing w:before="0" w:after="120" w:line="264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1F1F1F"/>
                                <w:sz w:val="22"/>
                              </w:rPr>
                              <w:t>黄色预警：</w:t>
                            </w:r>
                          </w:p>
                          <w:p w14:paraId="6E140DAE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当前库存还能销售</w:t>
                            </w:r>
                          </w:p>
                          <w:p w14:paraId="26E950BB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预计不足 7 天</w:t>
                            </w:r>
                          </w:p>
                          <w:p w14:paraId="6B0193D5">
                            <w:pPr>
                              <w:pStyle w:val="16"/>
                              <w:spacing w:after="80" w:line="280" w:lineRule="auto"/>
                            </w:pPr>
                            <w:r>
                              <w:rPr>
                                <w:rFonts w:ascii="微软雅黑" w:hAnsi="微软雅黑" w:eastAsia="微软雅黑"/>
                                <w:color w:val="1F1F1F"/>
                                <w:sz w:val="22"/>
                              </w:rPr>
                              <w:t>建议尽快调货</w:t>
                            </w:r>
                          </w:p>
                          <w:p w14:paraId="3ACDDB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45pt;margin-top:27.15pt;height:114.4pt;width:124.55pt;z-index:251660288;mso-width-relative:page;mso-height-relative:page;" fillcolor="#FFFFFF [3201]" filled="t" stroked="f" coordsize="21600,21600" o:gfxdata="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/Qg8i&#10;1QAAAAoBAAAPAAAAAAAAAAEAIAAAACIAAABkcnMvZG93bnJldi54bWxQSwECFAAUAAAACACHTuJA&#10;ltinfl0CAACc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3400E4">
                      <w:pPr>
                        <w:spacing w:before="0" w:after="120" w:line="264" w:lineRule="auto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1F1F1F"/>
                          <w:sz w:val="22"/>
                        </w:rPr>
                        <w:t>黄色预警：</w:t>
                      </w:r>
                    </w:p>
                    <w:p w14:paraId="6E140DAE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当前库存还能销售</w:t>
                      </w:r>
                    </w:p>
                    <w:p w14:paraId="26E950BB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预计不足 7 天</w:t>
                      </w:r>
                    </w:p>
                    <w:p w14:paraId="6B0193D5">
                      <w:pPr>
                        <w:pStyle w:val="16"/>
                        <w:spacing w:after="80" w:line="280" w:lineRule="auto"/>
                      </w:pPr>
                      <w:r>
                        <w:rPr>
                          <w:rFonts w:ascii="微软雅黑" w:hAnsi="微软雅黑" w:eastAsia="微软雅黑"/>
                          <w:color w:val="1F1F1F"/>
                          <w:sz w:val="22"/>
                        </w:rPr>
                        <w:t>建议尽快调货</w:t>
                      </w:r>
                    </w:p>
                    <w:p w14:paraId="3ACDDB0F"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1F4D78"/>
          <w:sz w:val="24"/>
        </w:rPr>
        <w:t>预警类型</w:t>
      </w:r>
    </w:p>
    <w:p w14:paraId="72D6E1C4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红色预警：</w:t>
      </w:r>
    </w:p>
    <w:p w14:paraId="2F71762E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近期有销售</w:t>
      </w:r>
    </w:p>
    <w:p w14:paraId="17791D30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当前库存已经为 0</w:t>
      </w:r>
    </w:p>
    <w:p w14:paraId="1492EE4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建议立即调货</w:t>
      </w:r>
    </w:p>
    <w:p w14:paraId="7923A7D9">
      <w:pPr>
        <w:pStyle w:val="16"/>
        <w:numPr>
          <w:numId w:val="0"/>
        </w:numPr>
        <w:spacing w:after="80" w:line="280" w:lineRule="auto"/>
        <w:contextualSpacing/>
        <w:rPr>
          <w:rFonts w:ascii="微软雅黑" w:hAnsi="微软雅黑" w:eastAsia="微软雅黑"/>
          <w:color w:val="1F1F1F"/>
          <w:sz w:val="22"/>
        </w:rPr>
      </w:pPr>
    </w:p>
    <w:p w14:paraId="03F0E4C9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调货建议</w:t>
      </w:r>
    </w:p>
    <w:p w14:paraId="7AEDD9B8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系统自动计算：</w:t>
      </w:r>
    </w:p>
    <w:p w14:paraId="125BDC0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建议调货数量</w:t>
      </w:r>
    </w:p>
    <w:p w14:paraId="53BDDB51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总部可调数量</w:t>
      </w:r>
    </w:p>
    <w:p w14:paraId="2C27976E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剩余缺口数量</w:t>
      </w:r>
    </w:p>
    <w:p w14:paraId="6BD5E95B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2"/>
        </w:rPr>
        <w:t>系统根据上述结果生成调货建议，供门店和总部进行补货、调拨或采购决策。</w:t>
      </w:r>
    </w:p>
    <w:p w14:paraId="07113CD8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3. 高库存预警</w:t>
      </w:r>
    </w:p>
    <w:p w14:paraId="5A54D174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功能目标</w:t>
      </w:r>
    </w:p>
    <w:p w14:paraId="56E9F67A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2"/>
        </w:rPr>
        <w:t>系统用于发现库存积压商品，避免库存长期占压资金。</w:t>
      </w:r>
    </w:p>
    <w:p w14:paraId="0E6C74D6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数据来源</w:t>
      </w:r>
    </w:p>
    <w:p w14:paraId="5EB7F9F4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客户上传：</w:t>
      </w:r>
    </w:p>
    <w:p w14:paraId="1EC065DC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当前库存表</w:t>
      </w:r>
    </w:p>
    <w:p w14:paraId="26F2194C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近 365 天销售表</w:t>
      </w:r>
    </w:p>
    <w:p w14:paraId="7881952C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分析结果</w:t>
      </w:r>
    </w:p>
    <w:p w14:paraId="49A8208E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系统计算：</w:t>
      </w:r>
    </w:p>
    <w:p w14:paraId="39BF969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年销量</w:t>
      </w:r>
    </w:p>
    <w:p w14:paraId="617B6B4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日均销量</w:t>
      </w:r>
    </w:p>
    <w:p w14:paraId="6A6745B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</w:t>
      </w:r>
    </w:p>
    <w:p w14:paraId="26383AB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预计消化天数</w:t>
      </w:r>
    </w:p>
    <w:p w14:paraId="77BE00B2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预警等级</w:t>
      </w:r>
    </w:p>
    <w:p w14:paraId="76C32E03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正常库存：</w:t>
      </w:r>
    </w:p>
    <w:p w14:paraId="1CEE164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预计 100 天内可销售完成</w:t>
      </w:r>
    </w:p>
    <w:p w14:paraId="1DF6EC54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高库存预警：</w:t>
      </w:r>
    </w:p>
    <w:p w14:paraId="49216B4B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预计 100-200 天才能销售完成</w:t>
      </w:r>
    </w:p>
    <w:p w14:paraId="44542E42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建议关注销售情况</w:t>
      </w:r>
    </w:p>
    <w:p w14:paraId="2B8B154A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库存积压预警：</w:t>
      </w:r>
    </w:p>
    <w:p w14:paraId="2A89FADE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预计超过 200 天才能销售完成</w:t>
      </w:r>
    </w:p>
    <w:p w14:paraId="01753EC0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建议促销、调货或减少采购</w:t>
      </w:r>
    </w:p>
    <w:p w14:paraId="714FB9EC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三、结果展示</w:t>
      </w:r>
    </w:p>
    <w:p w14:paraId="12DFEEC2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1. 数据汇总</w:t>
      </w:r>
    </w:p>
    <w:p w14:paraId="480E1D4E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系统展示以下汇总指标：</w:t>
      </w:r>
    </w:p>
    <w:p w14:paraId="69F4D2E9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红色预警数量</w:t>
      </w:r>
    </w:p>
    <w:p w14:paraId="37CF588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黄色预警数量</w:t>
      </w:r>
    </w:p>
    <w:p w14:paraId="2BBDA3A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橙色缺码数量</w:t>
      </w:r>
    </w:p>
    <w:p w14:paraId="6BB0A2C5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高库存数量</w:t>
      </w:r>
    </w:p>
    <w:p w14:paraId="7081A13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积压库存数量</w:t>
      </w:r>
    </w:p>
    <w:p w14:paraId="1A4250C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建议调货总量</w:t>
      </w:r>
    </w:p>
    <w:p w14:paraId="0E286179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2. 明细数据</w:t>
      </w:r>
    </w:p>
    <w:p w14:paraId="2A7D3936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低库存预警表</w:t>
      </w:r>
    </w:p>
    <w:p w14:paraId="36E146AE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显示字段：</w:t>
      </w:r>
    </w:p>
    <w:p w14:paraId="23EABDAD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商品</w:t>
      </w:r>
    </w:p>
    <w:p w14:paraId="654141F4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尺码</w:t>
      </w:r>
    </w:p>
    <w:p w14:paraId="64D6DB7B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近 7 天销量</w:t>
      </w:r>
    </w:p>
    <w:p w14:paraId="68337D0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</w:t>
      </w:r>
    </w:p>
    <w:p w14:paraId="3376C9E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可售天数</w:t>
      </w:r>
    </w:p>
    <w:p w14:paraId="335982EB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总部库存</w:t>
      </w:r>
    </w:p>
    <w:p w14:paraId="78B0C93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建议调货量</w:t>
      </w:r>
    </w:p>
    <w:p w14:paraId="263B85E5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预警状态</w:t>
      </w:r>
    </w:p>
    <w:p w14:paraId="1DB3CF26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缺码预警表</w:t>
      </w:r>
    </w:p>
    <w:p w14:paraId="27ED5597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显示字段：</w:t>
      </w:r>
    </w:p>
    <w:p w14:paraId="42CB7EC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商品</w:t>
      </w:r>
    </w:p>
    <w:p w14:paraId="7430E0EC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尺码</w:t>
      </w:r>
    </w:p>
    <w:p w14:paraId="257B2A37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近 90 天销量</w:t>
      </w:r>
    </w:p>
    <w:p w14:paraId="2B97A0AB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</w:t>
      </w:r>
    </w:p>
    <w:p w14:paraId="72FD49C2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总部库存</w:t>
      </w:r>
    </w:p>
    <w:p w14:paraId="33B1337F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状态</w:t>
      </w:r>
    </w:p>
    <w:p w14:paraId="46305886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高库存预警表</w:t>
      </w:r>
    </w:p>
    <w:p w14:paraId="73BF6192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显示字段：</w:t>
      </w:r>
    </w:p>
    <w:p w14:paraId="691A6D0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商品</w:t>
      </w:r>
    </w:p>
    <w:p w14:paraId="6A4702AA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当前库存</w:t>
      </w:r>
    </w:p>
    <w:p w14:paraId="7DDA8726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年销量</w:t>
      </w:r>
    </w:p>
    <w:p w14:paraId="1F10E299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日均销量</w:t>
      </w:r>
    </w:p>
    <w:p w14:paraId="1830278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预计消化天数</w:t>
      </w:r>
    </w:p>
    <w:p w14:paraId="588DFF23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预警等级</w:t>
      </w:r>
    </w:p>
    <w:p w14:paraId="3847644B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四、第一阶段交付范围</w:t>
      </w:r>
    </w:p>
    <w:p w14:paraId="58131E77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本次交付包含：</w:t>
      </w:r>
    </w:p>
    <w:p w14:paraId="74FCBE19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登录系统</w:t>
      </w:r>
    </w:p>
    <w:p w14:paraId="5DCF4674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用户管理</w:t>
      </w:r>
    </w:p>
    <w:p w14:paraId="37CA198A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低库存预警</w:t>
      </w:r>
    </w:p>
    <w:p w14:paraId="6A722B88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缺码预警</w:t>
      </w:r>
    </w:p>
    <w:p w14:paraId="62EAEDFE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高库存预警</w:t>
      </w:r>
    </w:p>
    <w:p w14:paraId="3B9CA75A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调货建议</w:t>
      </w:r>
    </w:p>
    <w:p w14:paraId="4D92C464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Excel 导出</w:t>
      </w:r>
    </w:p>
    <w:p w14:paraId="1A6AF444">
      <w:pPr>
        <w:pStyle w:val="16"/>
        <w:spacing w:after="80" w:line="280" w:lineRule="auto"/>
      </w:pPr>
      <w:r>
        <w:rPr>
          <w:rFonts w:hint="eastAsia"/>
          <w:lang w:val="en-US" w:eastAsia="zh-CN"/>
        </w:rPr>
        <w:t>界面筛选，搜索功能</w:t>
      </w:r>
    </w:p>
    <w:p w14:paraId="05444832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五、客户确认事项</w:t>
      </w:r>
    </w:p>
    <w:p w14:paraId="15969A09">
      <w:pPr>
        <w:spacing w:before="0" w:after="120" w:line="264" w:lineRule="auto"/>
      </w:pPr>
      <w:r>
        <w:rPr>
          <w:rFonts w:ascii="微软雅黑" w:hAnsi="微软雅黑" w:eastAsia="微软雅黑"/>
          <w:b/>
          <w:color w:val="1F1F1F"/>
          <w:sz w:val="22"/>
        </w:rPr>
        <w:t>请客户确认以下内容：</w:t>
      </w:r>
    </w:p>
    <w:p w14:paraId="07A5A3FA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系统第一阶段以库存风险分析和结果导出为核心。</w:t>
      </w:r>
    </w:p>
    <w:p w14:paraId="77BF64BB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低库存、缺码和高库存预警规则按本文档执行。</w:t>
      </w:r>
      <w:bookmarkStart w:id="0" w:name="_GoBack"/>
      <w:bookmarkEnd w:id="0"/>
    </w:p>
    <w:p w14:paraId="5F400055">
      <w:pPr>
        <w:pStyle w:val="16"/>
        <w:spacing w:after="80" w:line="280" w:lineRule="auto"/>
      </w:pPr>
      <w:r>
        <w:rPr>
          <w:rFonts w:ascii="微软雅黑" w:hAnsi="微软雅黑" w:eastAsia="微软雅黑"/>
          <w:color w:val="1F1F1F"/>
          <w:sz w:val="22"/>
        </w:rPr>
        <w:t>如后续调整业务规则，以双方确认后的补充需求为准。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E434">
    <w:pPr>
      <w:pStyle w:val="24"/>
      <w:jc w:val="center"/>
    </w:pPr>
    <w:r>
      <w:rPr>
        <w:rFonts w:ascii="微软雅黑" w:hAnsi="微软雅黑" w:eastAsia="微软雅黑"/>
        <w:color w:val="757575"/>
        <w:sz w:val="18"/>
      </w:rPr>
      <w:t>智能库存预警系统 V1.0 客户确认版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C6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1125</Words>
  <Characters>1161</Characters>
  <Lines>0</Lines>
  <Paragraphs>0</Paragraphs>
  <TotalTime>8</TotalTime>
  <ScaleCrop>false</ScaleCrop>
  <LinksUpToDate>false</LinksUpToDate>
  <CharactersWithSpaces>1190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dida</cp:lastModifiedBy>
  <dcterms:modified xsi:type="dcterms:W3CDTF">2026-06-12T09:58:02Z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eyJoZGlkIjoiNGRhODc3NjhkYzkwNDcwOTBhMWJkMmE0MGRhMTQ2MTMiLCJ1c2VySWQiOiI1ODY3MjEyNDkifQ==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F4B031A309FB4AFB88020C0CA6032760_12</vt:lpwstr>
  </property>
</Properties>
</file>