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30"/>
        </w:rPr>
        <w:t>SANITY</w:t>
      </w:r>
    </w:p>
    <w:p>
      <w:pPr>
        <w:spacing w:before="80" w:after="40"/>
        <w:jc w:val="center"/>
      </w:pPr>
      <w:r>
        <w:rPr>
          <w:rFonts w:ascii="Calibri" w:hAnsi="Calibri" w:eastAsia="Microsoft YaHei"/>
          <w:b/>
          <w:color w:val="1C2737"/>
          <w:sz w:val="56"/>
        </w:rPr>
        <w:t>后台管理操作指南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32"/>
        </w:rPr>
        <w:t>直观目录版</w:t>
      </w:r>
    </w:p>
    <w:p>
      <w:pPr>
        <w:jc w:val="center"/>
      </w:pPr>
      <w:r>
        <w:rPr>
          <w:rFonts w:ascii="Calibri" w:hAnsi="Calibri" w:eastAsia="Microsoft YaHei"/>
          <w:color w:val="5C6773"/>
          <w:sz w:val="22"/>
        </w:rPr>
        <w:t>网站内容维护 · 页面配置 · 图片规范 · 咨询线索</w:t>
      </w:r>
    </w:p>
    <w:p/>
    <w:p/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5C6773"/>
          <w:sz w:val="21"/>
        </w:rPr>
        <w:t>最后更新：2026-07-07</w:t>
      </w:r>
    </w:p>
    <w:p>
      <w:r>
        <w:br w:type="page"/>
      </w:r>
    </w:p>
    <w:p>
      <w:pPr>
        <w:spacing w:after="40"/>
        <w:pBdr>
          <w:bottom w:val="single" w:sz="8" w:space="3" w:color="D6DFEA"/>
        </w:pBdr>
      </w:pPr>
      <w:r>
        <w:rPr>
          <w:rFonts w:ascii="Calibri" w:hAnsi="Calibri" w:eastAsia="Microsoft YaHei"/>
          <w:b/>
          <w:color w:val="2E74B5"/>
          <w:sz w:val="32"/>
        </w:rPr>
        <w:t>使用前先看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20"/>
        </w:rPr>
        <w:t>这份手册适合日常内容维护人员。先从目录找到对应模块，再按字段说明填写；涉及图片时，请优先查看文末“图片尺寸速查表”。</w:t>
      </w:r>
    </w:p>
    <w:p>
      <w:pPr>
        <w:spacing w:before="160" w:after="80"/>
        <w:pBdr>
          <w:bottom w:val="single" w:sz="8" w:space="3" w:color="D6DFEA"/>
        </w:pBdr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20"/>
        </w:rPr>
        <w:t>以下目录为可见目录，打开文档即可查看，无需右键更新。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一、通用说明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1.1 如何登录 Sanity 后台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1.2 后台界面概览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1.3 通用字段类型说明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1.4 SEO 设置（通用组件）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1.5 Banner 幻灯片（通用组件）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1.6 图片上传规范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1.7 咨询行动区 CTA（通用组件）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1.8 内容发布与生效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二、站点设置（全局）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品牌信息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联系方式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咨询栏文字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页脚信息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导航显示文字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默认 Banner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三、首页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专业首屏（Hero）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专业能力多图区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快速服务入口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后续模块显示设置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品牌简介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第三代试管服务介绍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核心优势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助孕流程摘要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服务数据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新闻推荐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常见问题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咨询行动区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四、走进天悦宝贝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页面基础信息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品牌介绍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联系模块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五、关于准父母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Banner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适合人群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常见需求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准备事项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服务边界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咨询入口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六、助孕流程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流程步骤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注意事项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七、为什么选择我们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机构介绍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服务优势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合作资源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服务标准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数据展示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咨询入口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八、新闻资讯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8.1 新闻列表页设置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8.2 发布新闻文章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8.3 新闻分类管理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九、常见问题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9.1 常见问题页面设置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9.2 添加/编辑问题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9.3 FAQ 分类管理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十、三代试管婴儿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页面基础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Hero 区域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科普模块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数据背书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为什么选择我们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核心服务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合作医院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专家团队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服务流程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真实案例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客户评价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FAQ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最终 CTA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十一、试管服务区域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页面基础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Hero 区域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信任条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服务区域（含地图标记）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地区服务流程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区域服务经验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远程咨询流程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常见需求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转化模块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区域案例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FAQ / 预约模块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十二、医疗服务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页面基础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Hero 区域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品牌历程 / 时间轴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面包屑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页面导语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核心服务模块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优势 Banner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相关推荐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服务流程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侧栏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底部区域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十三、冻卵/冻精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页面基础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Hero 区域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十四、第三方辅助生殖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十五、私人订制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十六、科普视频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16.1 科普视频页面设置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16.2 发布科普视频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16.3 视频分类管理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十七、隐私政策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十八、咨询记录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查看咨询记录</w:t>
      </w:r>
    </w:p>
    <w:p>
      <w:pPr>
        <w:spacing w:after="40"/>
        <w:ind w:left="317" w:firstLine="0"/>
      </w:pPr>
      <w:r>
        <w:rPr>
          <w:rFonts w:ascii="Calibri" w:hAnsi="Calibri" w:eastAsia="Microsoft YaHei"/>
          <w:b w:val="0"/>
          <w:color w:val="5C6773"/>
          <w:sz w:val="19"/>
        </w:rPr>
        <w:t>跟进操作</w:t>
      </w:r>
    </w:p>
    <w:p>
      <w:pPr>
        <w:spacing w:after="40"/>
        <w:ind w:left="0" w:firstLine="0"/>
      </w:pPr>
      <w:r>
        <w:rPr>
          <w:rFonts w:ascii="Calibri" w:hAnsi="Calibri" w:eastAsia="Microsoft YaHei"/>
          <w:b/>
          <w:color w:val="1C2737"/>
          <w:sz w:val="21"/>
        </w:rPr>
        <w:t>附录：图片尺寸速查表</w:t>
      </w:r>
    </w:p>
    <w:p>
      <w:r>
        <w:br w:type="page"/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适用对象</w:t>
      </w:r>
      <w:r>
        <w:rPr>
          <w:rFonts w:ascii="Calibri" w:hAnsi="Calibri" w:eastAsia="Microsoft YaHei"/>
          <w:b w:val="0"/>
          <w:sz w:val="20"/>
        </w:rPr>
        <w:t>：运营人员、内容编辑</w:t>
      </w:r>
      <w:r>
        <w:br/>
      </w:r>
      <w:r>
        <w:rPr>
          <w:rFonts w:ascii="Calibri" w:hAnsi="Calibri" w:eastAsia="Microsoft YaHei"/>
          <w:b/>
          <w:sz w:val="20"/>
        </w:rPr>
        <w:t>最后更新</w:t>
      </w:r>
      <w:r>
        <w:rPr>
          <w:rFonts w:ascii="Calibri" w:hAnsi="Calibri" w:eastAsia="Microsoft YaHei"/>
          <w:b w:val="0"/>
          <w:sz w:val="20"/>
        </w:rPr>
        <w:t>：2026-07-07</w:t>
      </w:r>
      <w:r>
        <w:br/>
      </w:r>
      <w:r>
        <w:rPr>
          <w:rFonts w:ascii="Calibri" w:hAnsi="Calibri" w:eastAsia="Microsoft YaHei"/>
          <w:b/>
          <w:sz w:val="20"/>
        </w:rPr>
        <w:t>后台地址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https://tiancibaobei.sanity.studio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一、通用说明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1.1 如何登录 Sanity 后台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打开浏览器，访问 </w:t>
      </w:r>
      <w:r>
        <w:rPr>
          <w:rFonts w:ascii="Calibri" w:hAnsi="Calibri" w:eastAsia="Microsoft YaHei"/>
          <w:color w:val="1F4D78"/>
          <w:sz w:val="21"/>
        </w:rPr>
        <w:t>https://tiancibaobei.sanity.studio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使用分配的 Sanity 账号登录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登录后即可看到左侧的内容类型列表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1.2 后台界面概览</w:t>
      </w:r>
    </w:p>
    <w:p>
      <w:pPr>
        <w:pStyle w:val="ListBullet"/>
      </w:pPr>
      <w:r>
        <w:rPr>
          <w:rFonts w:ascii="Calibri" w:hAnsi="Calibri" w:eastAsia="Microsoft YaHei"/>
          <w:b/>
          <w:sz w:val="21"/>
        </w:rPr>
        <w:t>左侧边栏</w:t>
      </w:r>
      <w:r>
        <w:rPr>
          <w:rFonts w:ascii="Calibri" w:hAnsi="Calibri" w:eastAsia="Microsoft YaHei"/>
          <w:b w:val="0"/>
          <w:sz w:val="21"/>
        </w:rPr>
        <w:t>：列出所有可编辑的内容类型（如"首页""新闻文章"等）</w:t>
      </w:r>
    </w:p>
    <w:p>
      <w:pPr>
        <w:pStyle w:val="ListBullet"/>
      </w:pPr>
      <w:r>
        <w:rPr>
          <w:rFonts w:ascii="Calibri" w:hAnsi="Calibri" w:eastAsia="Microsoft YaHei"/>
          <w:b/>
          <w:sz w:val="21"/>
        </w:rPr>
        <w:t>中央区域</w:t>
      </w:r>
      <w:r>
        <w:rPr>
          <w:rFonts w:ascii="Calibri" w:hAnsi="Calibri" w:eastAsia="Microsoft YaHei"/>
          <w:b w:val="0"/>
          <w:sz w:val="21"/>
        </w:rPr>
        <w:t>：选中某个类型后，显示该类型下的所有文档列表</w:t>
      </w:r>
    </w:p>
    <w:p>
      <w:pPr>
        <w:pStyle w:val="ListBullet"/>
      </w:pPr>
      <w:r>
        <w:rPr>
          <w:rFonts w:ascii="Calibri" w:hAnsi="Calibri" w:eastAsia="Microsoft YaHei"/>
          <w:b/>
          <w:sz w:val="21"/>
        </w:rPr>
        <w:t>右侧编辑区</w:t>
      </w:r>
      <w:r>
        <w:rPr>
          <w:rFonts w:ascii="Calibri" w:hAnsi="Calibri" w:eastAsia="Microsoft YaHei"/>
          <w:b w:val="0"/>
          <w:sz w:val="21"/>
        </w:rPr>
        <w:t xml:space="preserve">：点击某个文档后进入编辑界面，修改完成后点击右上角 </w:t>
      </w:r>
      <w:r>
        <w:rPr>
          <w:rFonts w:ascii="Calibri" w:hAnsi="Calibri" w:eastAsia="Microsoft YaHei"/>
          <w:b/>
          <w:sz w:val="21"/>
        </w:rPr>
        <w:t>Publish</w:t>
      </w:r>
      <w:r>
        <w:rPr>
          <w:rFonts w:ascii="Calibri" w:hAnsi="Calibri" w:eastAsia="Microsoft YaHei"/>
          <w:b w:val="0"/>
          <w:sz w:val="21"/>
        </w:rPr>
        <w:t>（发布）按钮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1.3 通用字段类型说明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操作方式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文本 (string)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直接输入文字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短文本，如标题、按钮文字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多行文本 (text)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在文本框内输入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长文本，支持换行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富文本 (Rich Text)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类似 Word 编辑器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支持加粗、标题、列表、插入图片和链接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图片 (image)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点击上传或拖入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上传后可裁剪热点区域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布尔 (boolean)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勾选/取消勾选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控制"是否显示""是否启用"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数字 (number)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直接输入数字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如排序值、步骤编号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数组 (array)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点击"Add item"添加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可添加多条子项，支持拖动排序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引用 (reference)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从下拉列表中选择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关联其他文档，如新闻文章选择分类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Slug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自动生成或手动输入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URL 路径标识，通常从标题自动生成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日期时间 (datetime)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通过日期选择器选择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文章发布时间等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链接 (url)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输入完整网址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https://example.com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1.4 SEO 设置（通用组件）</w:t>
      </w:r>
    </w:p>
    <w:p>
      <w:r>
        <w:rPr>
          <w:rFonts w:ascii="Calibri" w:hAnsi="Calibri" w:eastAsia="Microsoft YaHei"/>
          <w:b w:val="0"/>
          <w:sz w:val="21"/>
        </w:rPr>
        <w:t xml:space="preserve">几乎所有页面都有 </w:t>
      </w:r>
      <w:r>
        <w:rPr>
          <w:rFonts w:ascii="Calibri" w:hAnsi="Calibri" w:eastAsia="Microsoft YaHei"/>
          <w:b/>
          <w:sz w:val="21"/>
        </w:rPr>
        <w:t>"SEO 设置"</w:t>
      </w:r>
      <w:r>
        <w:rPr>
          <w:rFonts w:ascii="Calibri" w:hAnsi="Calibri" w:eastAsia="Microsoft YaHei"/>
          <w:b w:val="0"/>
          <w:sz w:val="21"/>
        </w:rPr>
        <w:t xml:space="preserve"> 折叠区域，字段如下：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页面标题（Meta Title）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浏览器标签和搜索结果标题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50-60 个字符，包含核心关键词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页面描述（Meta Description）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搜索结果摘要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120-160 个字符，简明描述页面内容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关键词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用标签形式添加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3-5 个核心关键词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社交分享标题（OG Title）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分享到微信/微博时的标题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可留空，默认使用页面标题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社交分享描述（OG Description）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分享到社交平台时的描述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可留空，默认使用页面描述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社交分享图片（OG Image）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分享到社交平台时的图片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推荐尺寸：1200×630 px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规范链接（Canonical URL）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防止重复内容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一般留空即可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禁止搜索引擎索引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勾选后页面不出现在搜索结果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一般不勾选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1.5 Banner 幻灯片（通用组件）</w:t>
      </w:r>
    </w:p>
    <w:p>
      <w:r>
        <w:rPr>
          <w:rFonts w:ascii="Calibri" w:hAnsi="Calibri" w:eastAsia="Microsoft YaHei"/>
          <w:b w:val="0"/>
          <w:sz w:val="21"/>
        </w:rPr>
        <w:t xml:space="preserve">多个页面支持 </w:t>
      </w:r>
      <w:r>
        <w:rPr>
          <w:rFonts w:ascii="Calibri" w:hAnsi="Calibri" w:eastAsia="Microsoft YaHei"/>
          <w:b/>
          <w:sz w:val="21"/>
        </w:rPr>
        <w:t>"Banner 轮播"</w:t>
      </w:r>
      <w:r>
        <w:rPr>
          <w:rFonts w:ascii="Calibri" w:hAnsi="Calibri" w:eastAsia="Microsoft YaHei"/>
          <w:b w:val="0"/>
          <w:sz w:val="21"/>
        </w:rPr>
        <w:t>，每张幻灯片包含以下字段：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桌面图片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电脑端显示的 Banner 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  <w:r>
              <w:rPr>
                <w:rFonts w:ascii="Calibri" w:hAnsi="Calibri" w:eastAsia="Microsoft YaHei"/>
                <w:b w:val="0"/>
                <w:sz w:val="18"/>
              </w:rPr>
              <w:t>，推荐 2400×800 px，WebP/JPG 格式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移动端图片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手机端显示的 Banner 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可选，推荐 900×600 px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Alt 文本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图片替代文字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  <w:r>
              <w:rPr>
                <w:rFonts w:ascii="Calibri" w:hAnsi="Calibri" w:eastAsia="Microsoft YaHei"/>
                <w:b w:val="0"/>
                <w:sz w:val="18"/>
              </w:rPr>
              <w:t>，简短描述图片内容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上的大标题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标题下方的补充文字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上的按钮文案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如"立即咨询""了解更多"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按钮点击后的跳转地址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/start-your-journey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或外部链接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启用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是否显示此张幻灯片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取消勾选则不显示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1.6 图片上传规范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常见图片字段类型</w:t>
      </w:r>
    </w:p>
    <w:p>
      <w:r>
        <w:rPr>
          <w:rFonts w:ascii="Calibri" w:hAnsi="Calibri" w:eastAsia="Microsoft YaHei"/>
          <w:b w:val="0"/>
          <w:sz w:val="21"/>
        </w:rPr>
        <w:t>本系统中有两种图片字段：</w:t>
      </w:r>
    </w:p>
    <w:p>
      <w:pPr>
        <w:pStyle w:val="ListNumber"/>
      </w:pPr>
      <w:r>
        <w:rPr>
          <w:rFonts w:ascii="Calibri" w:hAnsi="Calibri" w:eastAsia="Microsoft YaHei"/>
          <w:b/>
          <w:sz w:val="21"/>
        </w:rPr>
        <w:t>图片（含替代文本）</w:t>
      </w:r>
      <w:r>
        <w:rPr>
          <w:rFonts w:ascii="Calibri" w:hAnsi="Calibri" w:eastAsia="Microsoft YaHei"/>
          <w:b w:val="0"/>
          <w:sz w:val="21"/>
        </w:rPr>
        <w:t xml:space="preserve"> — </w:t>
      </w:r>
      <w:r>
        <w:rPr>
          <w:rFonts w:ascii="Calibri" w:hAnsi="Calibri" w:eastAsia="Microsoft YaHei"/>
          <w:color w:val="1F4D78"/>
          <w:sz w:val="21"/>
        </w:rPr>
        <w:t>imageWithAlt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包含：图片、替代文本（Alt）、图片说明（Caption）</w:t>
      </w:r>
    </w:p>
    <w:p>
      <w:pPr>
        <w:pStyle w:val="ListBullet"/>
      </w:pPr>
      <w:r>
        <w:rPr>
          <w:rFonts w:ascii="Calibri" w:hAnsi="Calibri" w:eastAsia="Microsoft YaHei"/>
          <w:b/>
          <w:sz w:val="21"/>
        </w:rPr>
        <w:t>替代文本必填</w:t>
      </w:r>
      <w:r>
        <w:rPr>
          <w:rFonts w:ascii="Calibri" w:hAnsi="Calibri" w:eastAsia="Microsoft YaHei"/>
          <w:b w:val="0"/>
          <w:sz w:val="21"/>
        </w:rPr>
        <w:t>，用于无障碍访问和 SEO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图片说明可选，显示在图片下方</w:t>
      </w:r>
    </w:p>
    <w:p>
      <w:pPr>
        <w:pStyle w:val="ListNumber"/>
      </w:pPr>
      <w:r>
        <w:rPr>
          <w:rFonts w:ascii="Calibri" w:hAnsi="Calibri" w:eastAsia="Microsoft YaHei"/>
          <w:b/>
          <w:sz w:val="21"/>
        </w:rPr>
        <w:t>普通图片</w:t>
      </w:r>
      <w:r>
        <w:rPr>
          <w:rFonts w:ascii="Calibri" w:hAnsi="Calibri" w:eastAsia="Microsoft YaHei"/>
          <w:b w:val="0"/>
          <w:sz w:val="21"/>
        </w:rPr>
        <w:t xml:space="preserve"> — </w:t>
      </w:r>
      <w:r>
        <w:rPr>
          <w:rFonts w:ascii="Calibri" w:hAnsi="Calibri" w:eastAsia="Microsoft YaHei"/>
          <w:color w:val="1F4D78"/>
          <w:sz w:val="21"/>
        </w:rPr>
        <w:t>image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仅包含图片本身，无 Alt 字段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用于二维码、Favicon 等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通用图片规范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格式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WebP（首选）、JPG、PNG（透明背景用 PNG）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文件大小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内容图 500KB 以内，Banner 图 800KB 以内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色彩模式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sRGB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命名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使用有意义的英文名称，避免中文和特殊字符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1.7 咨询行动区 CTA（通用组件）</w:t>
      </w:r>
    </w:p>
    <w:p>
      <w:r>
        <w:rPr>
          <w:rFonts w:ascii="Calibri" w:hAnsi="Calibri" w:eastAsia="Microsoft YaHei"/>
          <w:b w:val="0"/>
          <w:sz w:val="21"/>
        </w:rPr>
        <w:t xml:space="preserve">多个页面底部有 </w:t>
      </w:r>
      <w:r>
        <w:rPr>
          <w:rFonts w:ascii="Calibri" w:hAnsi="Calibri" w:eastAsia="Microsoft YaHei"/>
          <w:b/>
          <w:sz w:val="21"/>
        </w:rPr>
        <w:t>"咨询入口/咨询行动区"</w:t>
      </w:r>
      <w:r>
        <w:rPr>
          <w:rFonts w:ascii="Calibri" w:hAnsi="Calibri" w:eastAsia="Microsoft YaHei"/>
          <w:b w:val="0"/>
          <w:sz w:val="21"/>
        </w:rPr>
        <w:t>，字段如下：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行动区大标题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"准备好了吗？"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标题下方的补充文字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"联系我们，获取专业的助孕咨询服务。"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"开始咨询"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按钮跳转地址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F4D78"/>
                <w:sz w:val="18"/>
              </w:rPr>
              <w:t>/start-your-journey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1.8 内容发布与生效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 xml:space="preserve">修改完成后，点击编辑器右上角的 </w:t>
      </w:r>
      <w:r>
        <w:rPr>
          <w:rFonts w:ascii="Calibri" w:hAnsi="Calibri" w:eastAsia="Microsoft YaHei"/>
          <w:b/>
          <w:sz w:val="21"/>
        </w:rPr>
        <w:t>Publish</w:t>
      </w:r>
      <w:r>
        <w:rPr>
          <w:rFonts w:ascii="Calibri" w:hAnsi="Calibri" w:eastAsia="Microsoft YaHei"/>
          <w:b w:val="0"/>
          <w:sz w:val="21"/>
        </w:rPr>
        <w:t xml:space="preserve"> 按钮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 xml:space="preserve">发布后，网站会在 </w:t>
      </w:r>
      <w:r>
        <w:rPr>
          <w:rFonts w:ascii="Calibri" w:hAnsi="Calibri" w:eastAsia="Microsoft YaHei"/>
          <w:b/>
          <w:sz w:val="21"/>
        </w:rPr>
        <w:t>1 分钟内</w:t>
      </w:r>
      <w:r>
        <w:rPr>
          <w:rFonts w:ascii="Calibri" w:hAnsi="Calibri" w:eastAsia="Microsoft YaHei"/>
          <w:b w:val="0"/>
          <w:sz w:val="21"/>
        </w:rPr>
        <w:t xml:space="preserve"> 自动更新（ISR 缓存刷新）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如果看不到更新，请清除浏览器缓存或等待几分钟</w:t>
      </w:r>
    </w:p>
    <w:p>
      <w:pPr>
        <w:pStyle w:val="ListBullet"/>
      </w:pPr>
      <w:r>
        <w:rPr>
          <w:rFonts w:ascii="Calibri" w:hAnsi="Calibri" w:eastAsia="Microsoft YaHei"/>
          <w:b/>
          <w:sz w:val="21"/>
        </w:rPr>
        <w:t>未发布的修改</w:t>
      </w:r>
      <w:r>
        <w:rPr>
          <w:rFonts w:ascii="Calibri" w:hAnsi="Calibri" w:eastAsia="Microsoft YaHei"/>
          <w:b w:val="0"/>
          <w:sz w:val="21"/>
        </w:rPr>
        <w:t xml:space="preserve"> 不会显示在网站上，可以先保存草稿再发布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二、站点设置（全局）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站点设置</w:t>
      </w:r>
      <w:r>
        <w:rPr>
          <w:rFonts w:ascii="Calibri" w:hAnsi="Calibri" w:eastAsia="Microsoft YaHei"/>
          <w:b w:val="0"/>
          <w:sz w:val="20"/>
        </w:rPr>
        <w:t>（单例文档，仅一条）</w:t>
      </w:r>
      <w:r>
        <w:br/>
      </w:r>
      <w:r>
        <w:rPr>
          <w:rFonts w:ascii="Calibri" w:hAnsi="Calibri" w:eastAsia="Microsoft YaHei"/>
          <w:b/>
          <w:sz w:val="20"/>
        </w:rPr>
        <w:t>影响范围</w:t>
      </w:r>
      <w:r>
        <w:rPr>
          <w:rFonts w:ascii="Calibri" w:hAnsi="Calibri" w:eastAsia="Microsoft YaHei"/>
          <w:b w:val="0"/>
          <w:sz w:val="20"/>
        </w:rPr>
        <w:t>：全站所有页面的页头、页脚、侧边栏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品牌信息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页头 Logo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网站 Logo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网站左上角的 Logo 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建议使用透明背景的 PNG，宽度 200-400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页头/页脚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网站名称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中文站名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英文网站名称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显示在中文名下方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留空则使用默认英文名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网站描述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页脚的简介文字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建议 50-100 字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浏览器图标 (Favicon)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浏览器标签栏小图标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32×32 或 64×64 px</w:t>
            </w:r>
            <w:r>
              <w:rPr>
                <w:rFonts w:ascii="Calibri" w:hAnsi="Calibri" w:eastAsia="Microsoft YaHei"/>
                <w:b w:val="0"/>
                <w:sz w:val="18"/>
              </w:rPr>
              <w:t>，PNG 格式，支持透明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社交分享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默认分享图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页面未设置专属分享图时使用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1200×630 px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联系方式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全站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联系电话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显示在页头、侧边栏、页脚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400-123-4567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全站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显示在联系区域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周一至周日 9:00-18:00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侧边栏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微信咨询二维码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右侧悬浮栏扫码添加微信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推荐正方形，</w:t>
            </w:r>
            <w:r>
              <w:rPr>
                <w:rFonts w:ascii="Calibri" w:hAnsi="Calibri" w:eastAsia="Microsoft YaHei"/>
                <w:b/>
                <w:sz w:val="18"/>
              </w:rPr>
              <w:t>不低于 500×500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走进天悦宝贝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微信公众号二维码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公众号关注用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推荐正方形，不低于 500×500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页脚微信二维码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仅用于网站公共页脚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不影响右侧悬浮微信咨询二维码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咨询栏文字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右侧悬浮栏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侧边栏咨询文字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PC 端右侧悬浮咨询栏的文案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"添加微信咨询"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底部固定栏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移动咨询栏文字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手机端底部固定栏的文案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"立即咨询"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页脚信息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页脚简介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页脚的品牌简介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建议 50-100 字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备案号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ICP 备案号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京ICP备XXXXXXXX号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版权文字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页脚底部版权信息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© 2024 天悦宝贝 版权所有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导航显示文字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默认值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关于准父母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关于准父母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助孕流程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助孕流程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新闻资讯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新闻资讯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为什么选择我们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为什么选择我们？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常见问题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常见问题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踏上为人父母之旅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导航菜单文字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踏上为人父母之旅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默认 Banner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各页面顶部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默认 Banner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当页面没有配置专属 Banner 时显示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 Banner 幻灯片规范填写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三、首页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首页</w:t>
      </w:r>
      <w:r>
        <w:rPr>
          <w:rFonts w:ascii="Calibri" w:hAnsi="Calibri" w:eastAsia="Microsoft YaHei"/>
          <w:b w:val="0"/>
          <w:sz w:val="20"/>
        </w:rPr>
        <w:t>（单例文档，仅一条）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专业首屏（Hero）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开关，控制是否使用专业首屏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关闭后回退为旧版 Banner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桌面端大图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PC 端首屏背景图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2400×1200 px</w:t>
            </w:r>
            <w:r>
              <w:rPr>
                <w:rFonts w:ascii="Calibri" w:hAnsi="Calibri" w:eastAsia="Microsoft YaHei"/>
                <w:b w:val="0"/>
                <w:sz w:val="18"/>
              </w:rPr>
              <w:t>，人物主体偏右侧，500KB 以内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移动端大图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手机端首屏背景图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900×1200 px</w:t>
            </w:r>
            <w:r>
              <w:rPr>
                <w:rFonts w:ascii="Calibri" w:hAnsi="Calibri" w:eastAsia="Microsoft YaHei"/>
                <w:b w:val="0"/>
                <w:sz w:val="18"/>
              </w:rPr>
              <w:t>，主体居中，300KB 以内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首页遮罩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文字区遮罩强度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文字区域背景透明度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范围 35-90，默认 72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首屏上方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眉题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主标题上方的小字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如"专业助孕咨询服务"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首屏大标题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最多 42 个字符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专业说明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标题下方的描述文字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2-3 句话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左侧主按钮文案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如"立即咨询"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主按钮跳转地址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/start-your-journey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右侧次按钮文案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如"了解服务流程"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次按钮跳转地址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/journey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专业能力标签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标题上方的能力标签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最多 4 个，如"专业顾问""流程陪伴"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首屏数据栏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底部的数据展示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最多 4 组，每组包含"数值"和"说明"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专业能力多图区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模块开关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显示此模块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控制是否显示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取消勾选则隐藏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眉题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标题上方小字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模块主标题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机构介绍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能力卡片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专业能力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最多 4 个能力项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每项包含标题和说明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模块按钮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如"了解更多"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模块按钮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按钮跳转地址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模块主图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团队/专家主图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左侧大图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1200×1500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辅助图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实验室辅助图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右侧小图 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1000×700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辅助图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咨询场景辅助图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右侧小图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1000×700 px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快速服务入口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模块开关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显示此模块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控制是否显示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取消勾选则隐藏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模块主标题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服务卡片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服务卡片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最多 6 张卡片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支持拖动排序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1"/>
        </w:rPr>
        <w:t>每张服务卡片包含：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开关，控制此卡片是否显示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卡片配图，</w:t>
            </w:r>
            <w:r>
              <w:rPr>
                <w:rFonts w:ascii="Calibri" w:hAnsi="Calibri" w:eastAsia="Microsoft YaHei"/>
                <w:b/>
                <w:sz w:val="18"/>
              </w:rPr>
              <w:t>推荐 1200×800 px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卡片标题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适用人群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如"高龄备孕家庭"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简短说明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卡片描述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如"了解详情"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跳转地址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后续模块显示设置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显示核心优势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控制"核心优势"模块是否显示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显示服务流程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控制"助孕流程"模块是否显示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显示服务数据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控制"服务数据"模块是否显示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显示新闻资讯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控制"新闻推荐"模块是否显示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显示常见问题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控制"常见问题"模块是否显示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显示咨询行动区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控制底部 CTA 模块是否显示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品牌简介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品牌介绍文字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支持换行分段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左侧配图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第三代试管服务介绍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试管服务区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第三代试管服务标题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试管服务区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第三代试管服务描述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试管服务区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服务特点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特点列表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核心优势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核心优势主图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左侧场景图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1200×900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支持拖动排序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1"/>
        </w:rPr>
        <w:t>每条优势包含：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优势名称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图标名称（需开发确认可用值）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颜色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pink / purple / yellow / green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小图片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可选配图，</w:t>
            </w:r>
            <w:r>
              <w:rPr>
                <w:rFonts w:ascii="Calibri" w:hAnsi="Calibri" w:eastAsia="Microsoft YaHei"/>
                <w:b/>
                <w:sz w:val="18"/>
              </w:rPr>
              <w:t>推荐 400×300 px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开关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助孕流程摘要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助孕流程标题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助孕流程说明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助孕流程主图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左侧场景图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1200×900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图片叠加文案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主图上的短文案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如"专属顾问全程陪伴"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图片叠加按钮文字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主图上的按钮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图片叠加按钮链接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按钮跳转地址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流程步骤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支持拖动排序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1"/>
        </w:rPr>
        <w:t>每条步骤包含：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步骤名称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步骤编号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数字，如 1、2、3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图标名称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开关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服务数据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服务数据标题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服务数据说明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深色背景图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 2400×1200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如"了解更多"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按钮跳转地址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支持拖动排序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1"/>
        </w:rPr>
        <w:t>每条数据包含：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大数字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"15+"、"1000+"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数值说明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"年行业经验"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补充说明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新闻推荐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新闻推荐标题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推荐新闻数量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自动推荐数量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默认 3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首页新闻选稿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手动选择新闻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最多 7 篇，支持拖动排序。第 1 篇为主新闻，第 2-4 篇在左侧，第 5-7 篇在右侧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常见问题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常见问题标题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精选问题数量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显示几条问题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默认 5</w:t>
            </w:r>
          </w:p>
        </w:tc>
      </w:tr>
    </w:tbl>
    <w:p>
      <w:pPr>
        <w:spacing w:after="40"/>
      </w:pP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20"/>
        </w:rPr>
        <w:t xml:space="preserve">FAQ 问题内容在 </w:t>
      </w:r>
      <w:r>
        <w:rPr>
          <w:rFonts w:ascii="Calibri" w:hAnsi="Calibri" w:eastAsia="Microsoft YaHei"/>
          <w:b/>
          <w:sz w:val="20"/>
        </w:rPr>
        <w:t>常见问题</w:t>
      </w:r>
      <w:r>
        <w:rPr>
          <w:rFonts w:ascii="Calibri" w:hAnsi="Calibri" w:eastAsia="Microsoft YaHei"/>
          <w:b w:val="0"/>
          <w:sz w:val="20"/>
        </w:rPr>
        <w:t xml:space="preserve"> 中管理，标记为"推荐"的问题会优先显示在首页。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咨询行动区</w:t>
      </w:r>
    </w:p>
    <w:p>
      <w:r>
        <w:rPr>
          <w:rFonts w:ascii="Calibri" w:hAnsi="Calibri" w:eastAsia="Microsoft YaHei"/>
          <w:b w:val="0"/>
          <w:sz w:val="21"/>
        </w:rPr>
        <w:t>使用通用 CTA 组件，参见 [1.7 咨询行动区 CTA](#17-咨询行动区-cta通用组件)。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四、走进天悦宝贝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走进天悦宝贝页面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/about-tianyue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页面基础信息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轮播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 Banner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[1.5 Banner 幻灯片](#15-banner-幻灯片通用组件)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品牌介绍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品牌区标题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品牌介绍标题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如"走进天悦宝贝"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品牌区正文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品牌介绍描述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品牌介绍长文本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支持换行分段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品牌区图片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品牌介绍图片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右侧配图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联系模块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如"联系我们"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联系电话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400-123-4567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可选，未填则用站点设置的电话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微信二维码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微信咨询二维码图片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推荐正方形，不低于 500×500 px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如"周一至周日 9:00-18:00"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咨询服务的文字说明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五、关于准父母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关于准父母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/intended-parents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Banner</w:t>
      </w:r>
    </w:p>
    <w:p>
      <w:r>
        <w:rPr>
          <w:rFonts w:ascii="Calibri" w:hAnsi="Calibri" w:eastAsia="Microsoft YaHei"/>
          <w:b w:val="0"/>
          <w:sz w:val="21"/>
        </w:rPr>
        <w:t>使用通用 Banner 组件，参见 [1.5 Banner 幻灯片](#15-banner-幻灯片通用组件)。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适合人群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适合人群区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适合人群标题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适合人群区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适合人群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人群列表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常见需求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常见需求标题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常见需求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准备事项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准备区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准备事项标题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准备区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准备事项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事项列表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边界区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服务边界标题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边界区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服务边界内容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服务边界说明文字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咨询入口</w:t>
      </w:r>
    </w:p>
    <w:p>
      <w:r>
        <w:rPr>
          <w:rFonts w:ascii="Calibri" w:hAnsi="Calibri" w:eastAsia="Microsoft YaHei"/>
          <w:b w:val="0"/>
          <w:sz w:val="21"/>
        </w:rPr>
        <w:t>使用通用 CTA 组件，参见 [1.7 咨询行动区 CTA](#17-咨询行动区-cta通用组件)。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六、助孕流程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助孕流程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/journey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流程步骤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流程步骤标题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流程步骤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1"/>
        </w:rPr>
        <w:t>每条步骤包含：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步骤名称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图标名称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步骤编号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详细说明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多条文字说明，数组形式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注意区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注意事项标题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注意区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注意事项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事项列表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七、为什么选择我们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为什么选择我们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/why-us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机构介绍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介绍区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机构介绍标题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如"关于天悦宝贝"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介绍区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机构介绍内容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机构介绍长文本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介绍区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机构介绍图片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右侧配图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服务优势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服务优势标题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服务优势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合作资源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合作资源标题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合作资源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数组，每项包含名称、描述、Logo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标准区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服务标准标题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标准区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服务标准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标准列表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数据展示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数据展示标题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数据展示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数组，每项包含数值、标签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咨询入口</w:t>
      </w:r>
    </w:p>
    <w:p>
      <w:r>
        <w:rPr>
          <w:rFonts w:ascii="Calibri" w:hAnsi="Calibri" w:eastAsia="Microsoft YaHei"/>
          <w:b w:val="0"/>
          <w:sz w:val="21"/>
        </w:rPr>
        <w:t>使用通用 CTA 组件，参见 [1.7 咨询行动区 CTA](#17-咨询行动区-cta通用组件)。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八、新闻资讯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8.1 新闻列表页设置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新闻资讯页面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/news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Hero 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大标题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副标题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副标题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主按钮文字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如"浏览最新资讯"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主按钮链接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#news-list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面包屑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面包屑当前页标签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面包屑最后一项文字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默认"新闻资讯"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品牌历程 / 时间轴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品牌历程标题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品牌历程描述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时间轴节点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节点列表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数组，每项包含年份、标题、描述、图片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列表区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新闻列表标题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新闻列表描述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侧栏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咨询卡片标题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咨询卡片描述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侧栏咨询按钮文字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如"立即咨询"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侧栏咨询按钮链接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按钮跳转地址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侧栏资源标题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资源卡片标题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侧栏资源描述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资源卡片描述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侧栏资源图片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资源卡片配图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侧栏专家标题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专家卡片标题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侧栏专家描述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专家卡片描述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专家项列表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数组，每项包含标题、描述、图标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侧栏精选案例标题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精选卡片标题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侧栏服务通道标题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服务通道标题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服务通道列表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通道项列表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数组，每项包含标题、链接、图标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底部区域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品牌沉淀区副标题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模块副标题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背景大图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8.2 发布新闻文章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新闻文章</w:t>
      </w:r>
      <w:r>
        <w:rPr>
          <w:rFonts w:ascii="Calibri" w:hAnsi="Calibri" w:eastAsia="Microsoft YaHei"/>
          <w:b w:val="0"/>
          <w:sz w:val="20"/>
        </w:rPr>
        <w:t xml:space="preserve"> → 点击右上角 </w:t>
      </w:r>
      <w:r>
        <w:rPr>
          <w:rFonts w:ascii="Calibri" w:hAnsi="Calibri" w:eastAsia="Microsoft YaHei"/>
          <w:b/>
          <w:sz w:val="20"/>
        </w:rPr>
        <w:t>Create</w:t>
      </w:r>
      <w:r>
        <w:rPr>
          <w:rFonts w:ascii="Calibri" w:hAnsi="Calibri" w:eastAsia="Microsoft YaHei"/>
          <w:b w:val="0"/>
          <w:sz w:val="20"/>
        </w:rPr>
        <w:t xml:space="preserve"> 新建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/news/{slug}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出现在列表页、详情页、搜索结果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Slug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URL 路径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从标题自动生成，一般无需修改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文章所属分类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从已有分类中选择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封面图片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列表页和详情页封面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 16:9 比例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 Banner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详情页顶部 Banner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留空则使用默认 Banner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摘要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文章简介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显示在列表页卡片中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文章正文内容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富文本编辑器，支持插入图片和链接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发布时间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文章发布时间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用于排序，置顶文章优先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置顶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是否置顶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置顶文章在列表中优先显示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是否推荐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标记为推荐文章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文章的 SEO 信息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[1.4 SEO 设置](#14-seo-设置通用组件)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8.3 新闻分类管理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新闻分类</w:t>
      </w:r>
      <w:r>
        <w:br/>
      </w:r>
      <w:r>
        <w:rPr>
          <w:rFonts w:ascii="Calibri" w:hAnsi="Calibri" w:eastAsia="Microsoft YaHei"/>
          <w:b/>
          <w:sz w:val="20"/>
        </w:rPr>
        <w:t>用途</w:t>
      </w:r>
      <w:r>
        <w:rPr>
          <w:rFonts w:ascii="Calibri" w:hAnsi="Calibri" w:eastAsia="Microsoft YaHei"/>
          <w:b w:val="0"/>
          <w:sz w:val="20"/>
        </w:rPr>
        <w:t>：对新闻文章进行分类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Slug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URL 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数字，越小越靠前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九、常见问题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9.1 常见问题页面设置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常见问题页面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/faq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轮播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 Banner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[1.5 Banner 幻灯片](#15-banner-幻灯片通用组件)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页面标题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页面描述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底部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咨询入口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组件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[1.7 咨询行动区 CTA](#17-咨询行动区-cta通用组件)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9.2 添加/编辑问题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常见问题</w:t>
      </w:r>
      <w:r>
        <w:rPr>
          <w:rFonts w:ascii="Calibri" w:hAnsi="Calibri" w:eastAsia="Microsoft YaHei"/>
          <w:b w:val="0"/>
          <w:sz w:val="20"/>
        </w:rPr>
        <w:t xml:space="preserve"> → 点击 </w:t>
      </w:r>
      <w:r>
        <w:rPr>
          <w:rFonts w:ascii="Calibri" w:hAnsi="Calibri" w:eastAsia="Microsoft YaHei"/>
          <w:b/>
          <w:sz w:val="20"/>
        </w:rPr>
        <w:t>Create</w:t>
      </w:r>
      <w:r>
        <w:rPr>
          <w:rFonts w:ascii="Calibri" w:hAnsi="Calibri" w:eastAsia="Microsoft YaHei"/>
          <w:b w:val="0"/>
          <w:sz w:val="20"/>
        </w:rPr>
        <w:t xml:space="preserve"> 新建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的问题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简洁明了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回答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的回答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详细解答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问题所属分类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从已有分类中选择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数字，越小越靠前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控制显示顺序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是否推荐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推荐的问题会显示在首页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9.3 FAQ 分类管理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FAQ 分类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Slug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URL 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数字，越小越靠前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十、三代试管婴儿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三代试管婴儿页面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/third-generation-ivf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页面基础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[1.4 SEO 设置](#14-seo-设置通用组件)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Hero 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大标题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背景大图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如"立即咨询"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#consultation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如"了解服务流程"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如 </w:t>
            </w:r>
            <w:r>
              <w:rPr>
                <w:rFonts w:ascii="Calibri" w:hAnsi="Calibri" w:eastAsia="Microsoft YaHei"/>
                <w:color w:val="1F4D78"/>
                <w:sz w:val="18"/>
              </w:rPr>
              <w:t>#process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能力标签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标签形式输入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表单标题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右侧表单标题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如"免费咨询"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表单字段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表单字段名称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标签形式输入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表单按钮文字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提交按钮文字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如"提交咨询"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科普模块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正文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科普长文本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支持换行分段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配图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图片说明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图片下方说明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信息要点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要点列表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标签形式输入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数据背书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数据背书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数组，每项包含数值/关键词、说明、补充描述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为什么选择我们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模块配图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核心服务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每项包含标题、描述、图片、要点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合作医院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医院/资源列表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医院项列表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每项包含名称、所在地、简介、图片/Logo、标签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专家团队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专家/顾问列表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每项包含姓名/角色、职称、简介、头像、专长领域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流程配图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流程步骤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每项包含步骤编号、标题、描述、预计时长、步骤图片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真实案例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案例列表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案例项列表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每项包含标题、家庭情况、案例概述、结果说明、图片</w:t>
            </w:r>
          </w:p>
        </w:tc>
      </w:tr>
    </w:tbl>
    <w:p>
      <w:pPr>
        <w:spacing w:after="40"/>
      </w:pP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20"/>
        </w:rPr>
        <w:t xml:space="preserve">⚠️ </w:t>
      </w:r>
      <w:r>
        <w:rPr>
          <w:rFonts w:ascii="Calibri" w:hAnsi="Calibri" w:eastAsia="Microsoft YaHei"/>
          <w:b/>
          <w:sz w:val="20"/>
        </w:rPr>
        <w:t>注意</w:t>
      </w:r>
      <w:r>
        <w:rPr>
          <w:rFonts w:ascii="Calibri" w:hAnsi="Calibri" w:eastAsia="Microsoft YaHei"/>
          <w:b w:val="0"/>
          <w:sz w:val="20"/>
        </w:rPr>
        <w:t>：案例内容需去隐私化，不承诺结果。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客户评价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场景图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模块配图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评价列表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评价项列表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每项包含显示名称、身份描述、评价内容、评分(1-5)、头像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FAQ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问题列表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每项包含问题、回答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最终 CTA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如"立即咨询"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跳转地址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如"了解服务流程"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跳转地址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背景图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十一、试管服务区域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试管服务区域页面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/ivf-services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页面基础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[1.4 SEO 设置](#14-seo-设置通用组件)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Hero 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大标题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副标题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图片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背景大图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主按钮文字 / 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次按钮文字 / 链接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能力标签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标签形式输入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信任条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信任条标题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信任条数据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每项包含关键词、说明、补充描述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服务区域（含地图标记）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服务覆盖地区 - 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服务覆盖地区 - 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服务区域（含地图标记）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地区列表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每项包含：地区名称、副标题、简介、地区图片、服务标签、按钮文字/链接、地图标注名称、经度、纬度</w:t>
            </w:r>
          </w:p>
        </w:tc>
      </w:tr>
    </w:tbl>
    <w:p>
      <w:pPr>
        <w:spacing w:after="40"/>
      </w:pP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20"/>
        </w:rPr>
        <w:t xml:space="preserve">⚠️ </w:t>
      </w:r>
      <w:r>
        <w:rPr>
          <w:rFonts w:ascii="Calibri" w:hAnsi="Calibri" w:eastAsia="Microsoft YaHei"/>
          <w:b/>
          <w:sz w:val="20"/>
        </w:rPr>
        <w:t>经度</w:t>
      </w:r>
      <w:r>
        <w:rPr>
          <w:rFonts w:ascii="Calibri" w:hAnsi="Calibri" w:eastAsia="Microsoft YaHei"/>
          <w:b w:val="0"/>
          <w:sz w:val="20"/>
        </w:rPr>
        <w:t xml:space="preserve"> 范围 70-140，</w:t>
      </w:r>
      <w:r>
        <w:rPr>
          <w:rFonts w:ascii="Calibri" w:hAnsi="Calibri" w:eastAsia="Microsoft YaHei"/>
          <w:b/>
          <w:sz w:val="20"/>
        </w:rPr>
        <w:t>纬度</w:t>
      </w:r>
      <w:r>
        <w:rPr>
          <w:rFonts w:ascii="Calibri" w:hAnsi="Calibri" w:eastAsia="Microsoft YaHei"/>
          <w:b w:val="0"/>
          <w:sz w:val="20"/>
        </w:rPr>
        <w:t xml:space="preserve"> 范围 0-60。如北京：经度 116.4074，纬度 39.9042。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地区服务流程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服务步骤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步骤列表，每项包含标题、描述、图标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区域服务经验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经验列表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经验项列表，每项包含标题、描述、图标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远程咨询流程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流程步骤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步骤列表，每项包含步骤编号、标题、描述、预计时长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常见需求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需求项列表，每项包含标题、描述、图标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转化模块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表单字段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字段名称列表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标签形式输入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提交按钮文字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配图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模块配图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背景大图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区域案例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案例列表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案例项列表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每项包含标题、所在城市、家庭情况、面临挑战、服务支持、结果说明、图片、按钮文字/链接</w:t>
            </w:r>
          </w:p>
        </w:tc>
      </w:tr>
    </w:tbl>
    <w:p>
      <w:pPr>
        <w:spacing w:after="40"/>
      </w:pP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20"/>
        </w:rPr>
        <w:t>⚠️ 案例内容需去隐私化，不承诺结果。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FAQ / 预约模块</w:t>
      </w:r>
    </w:p>
    <w:p>
      <w:r>
        <w:rPr>
          <w:rFonts w:ascii="Calibri" w:hAnsi="Calibri" w:eastAsia="Microsoft YaHei"/>
          <w:b w:val="0"/>
          <w:sz w:val="21"/>
        </w:rPr>
        <w:t>同三代试管婴儿页面的 FAQ 和最终 CTA 结构。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十二、医疗服务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医疗服务页面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/medical-services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页面基础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[1.4 SEO 设置](#14-seo-设置通用组件)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Hero 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大标题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副标题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副标题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描述文字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背景图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背景大图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主按钮文字 / 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品牌历程 / 时间轴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品牌历程标题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品牌历程描述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时间轴节点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节点列表，每项包含年份、标题、描述、图片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面包屑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面包屑当前页标签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面包屑最后一项文字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页面导语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导语标题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导语标题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导语描述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导语描述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导语图片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配图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核心服务模块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核心服务模块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服务模块列表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数组，支持拖动排序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1"/>
        </w:rPr>
        <w:t>每个服务模块包含：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编号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 "01"、"02"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副标题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模块副标题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正文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模块正文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配图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图片位置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左侧 / 右侧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子项列表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每项包含标题、描述、数值、图标、图片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优势 Banner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相关推荐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相关推荐标题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相关推荐列表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每项包含标题、描述、链接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服务流程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服务流程标题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服务流程描述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流程步骤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每项包含标题、描述、图标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侧栏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侧栏咨询标题 / 描述 / 按钮文字 / 按钮链接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咨询卡片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侧栏资源标题 / 描述 / 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资源卡片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侧栏专家标题 / 描述 / 专家列表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专家卡片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侧栏精选案例标题 / 描述 / 图片 / 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精选案例卡片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侧栏服务通道标题 / 服务通道列表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服务通道卡片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底部区域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品牌沉淀区标题 / 副标题 / 描述 / 背景图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在线咨询区标题 / 描述 / 背景图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在线咨询 CTA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十三、冻卵/冻精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冻卵/冻精页面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/egg-sperm-freezing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页面基础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[1.4 SEO 设置](#14-seo-设置通用组件)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Hero 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 / 副标题 / 描述 / 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发布时间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文章发布时间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阅读时长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 "12 分钟"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作者姓名 / 作者职称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作者信息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主按钮文字 / 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次按钮文字 / 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次按钮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十四、第三方辅助生殖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第三方辅助生殖页面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/third-party-assisted-reproduction</w:t>
      </w:r>
    </w:p>
    <w:p>
      <w:r>
        <w:rPr>
          <w:rFonts w:ascii="Calibri" w:hAnsi="Calibri" w:eastAsia="Microsoft YaHei"/>
          <w:b w:val="0"/>
          <w:sz w:val="21"/>
        </w:rPr>
        <w:t xml:space="preserve">字段结构与 </w:t>
      </w:r>
      <w:r>
        <w:rPr>
          <w:rFonts w:ascii="Calibri" w:hAnsi="Calibri" w:eastAsia="Microsoft YaHei"/>
          <w:b/>
          <w:sz w:val="21"/>
        </w:rPr>
        <w:t>冻卵/冻精页面</w:t>
      </w:r>
      <w:r>
        <w:rPr>
          <w:rFonts w:ascii="Calibri" w:hAnsi="Calibri" w:eastAsia="Microsoft YaHei"/>
          <w:b w:val="0"/>
          <w:sz w:val="21"/>
        </w:rPr>
        <w:t xml:space="preserve"> 完全相同，参见 [十三、冻卵/冻精](#十三冻卵冻精)。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十五、私人订制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私人订制页面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/private-customization</w:t>
      </w:r>
    </w:p>
    <w:p>
      <w:r>
        <w:rPr>
          <w:rFonts w:ascii="Calibri" w:hAnsi="Calibri" w:eastAsia="Microsoft YaHei"/>
          <w:b w:val="0"/>
          <w:sz w:val="21"/>
        </w:rPr>
        <w:t xml:space="preserve">字段结构与 </w:t>
      </w:r>
      <w:r>
        <w:rPr>
          <w:rFonts w:ascii="Calibri" w:hAnsi="Calibri" w:eastAsia="Microsoft YaHei"/>
          <w:b/>
          <w:sz w:val="21"/>
        </w:rPr>
        <w:t>冻卵/冻精页面</w:t>
      </w:r>
      <w:r>
        <w:rPr>
          <w:rFonts w:ascii="Calibri" w:hAnsi="Calibri" w:eastAsia="Microsoft YaHei"/>
          <w:b w:val="0"/>
          <w:sz w:val="21"/>
        </w:rPr>
        <w:t xml:space="preserve"> 完全相同，参见 [十三、冻卵/冻精](#十三冻卵冻精)。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十六、科普视频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16.1 科普视频页面设置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科普视频页面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/videos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页面基础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标题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[1.4 SEO 设置](#14-seo-设置通用组件)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Hero 区域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 / 副标题 / 描述 / 背景图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主按钮文字 / 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主按钮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推荐区 / 列表区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推荐区标题 / 说明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推荐区标题描述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列表区标题 / 说明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视频列表标题描述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启用分类筛选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是否显示分类筛选标签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侧栏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侧栏咨询标题 / 说明 / 按钮文字 / 按钮链接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咨询卡片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侧栏电话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侧栏热门链接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每项包含标题、链接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侧栏相关链接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每项包含标题、链接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最终 CTA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 / 描述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主/次按钮文字 / 链接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背景图片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CTA 背景图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文案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空数据提示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无视频时显示的提示文字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播放失败提示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视频播放失败时的提示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医疗免责声明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视频详情页底部的免责声明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16.2 发布科普视频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科普视频</w:t>
      </w:r>
      <w:r>
        <w:rPr>
          <w:rFonts w:ascii="Calibri" w:hAnsi="Calibri" w:eastAsia="Microsoft YaHei"/>
          <w:b w:val="0"/>
          <w:sz w:val="20"/>
        </w:rPr>
        <w:t xml:space="preserve"> → 点击 </w:t>
      </w:r>
      <w:r>
        <w:rPr>
          <w:rFonts w:ascii="Calibri" w:hAnsi="Calibri" w:eastAsia="Microsoft YaHei"/>
          <w:b/>
          <w:sz w:val="20"/>
        </w:rPr>
        <w:t>Create</w:t>
      </w:r>
      <w:r>
        <w:rPr>
          <w:rFonts w:ascii="Calibri" w:hAnsi="Calibri" w:eastAsia="Microsoft YaHei"/>
          <w:b w:val="0"/>
          <w:sz w:val="20"/>
        </w:rPr>
        <w:t xml:space="preserve"> 新建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/videos/{slug}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Slug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URL 路径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从标题自动生成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摘要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视频简介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视频文字版内容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富文本编辑器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封面图片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视频封面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 16:9 比例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从已有分类中选择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讲解人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视频主讲人姓名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视频时长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 "12:30"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视频来源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外部嵌入 / 上传 MP4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外部视频地址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YouTube/Bilibili 等链接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仅外部嵌入时填写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上传视频文件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MP4 文件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仅上传模式时使用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发布时间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发布时间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是否推荐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推荐视频优先显示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数字，越小越靠前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设置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SEO 信息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16.3 视频分类管理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视频分类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Slug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URL 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数字，越小越靠前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十七、隐私政策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隐私政策</w:t>
      </w:r>
      <w:r>
        <w:rPr>
          <w:rFonts w:ascii="Calibri" w:hAnsi="Calibri" w:eastAsia="Microsoft YaHei"/>
          <w:b w:val="0"/>
          <w:sz w:val="20"/>
        </w:rPr>
        <w:t>（单例文档）</w:t>
      </w:r>
      <w:r>
        <w:br/>
      </w:r>
      <w:r>
        <w:rPr>
          <w:rFonts w:ascii="Calibri" w:hAnsi="Calibri" w:eastAsia="Microsoft YaHei"/>
          <w:b/>
          <w:sz w:val="20"/>
        </w:rPr>
        <w:t>前台地址</w:t>
      </w:r>
      <w:r>
        <w:rPr>
          <w:rFonts w:ascii="Calibri" w:hAnsi="Calibri" w:eastAsia="Microsoft YaHei"/>
          <w:b w:val="0"/>
          <w:sz w:val="20"/>
        </w:rPr>
        <w:t>：</w:t>
      </w:r>
      <w:r>
        <w:rPr>
          <w:rFonts w:ascii="Calibri" w:hAnsi="Calibri" w:eastAsia="Microsoft YaHei"/>
          <w:color w:val="1F4D78"/>
          <w:sz w:val="20"/>
        </w:rPr>
        <w:t>/privacy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前台位置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轮播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顶部 Banner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参见 [1.5 Banner 幻灯片](#15-banner-幻灯片通用组件)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如"隐私政策"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默认"隐私政策"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正文内容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隐私政策全文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富文本编辑器，支持标题、列表、链接、图片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十八、咨询记录</w:t>
      </w: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后台入口</w:t>
      </w:r>
      <w:r>
        <w:rPr>
          <w:rFonts w:ascii="Calibri" w:hAnsi="Calibri" w:eastAsia="Microsoft YaHei"/>
          <w:b w:val="0"/>
          <w:sz w:val="20"/>
        </w:rPr>
        <w:t xml:space="preserve">：左侧边栏 → </w:t>
      </w:r>
      <w:r>
        <w:rPr>
          <w:rFonts w:ascii="Calibri" w:hAnsi="Calibri" w:eastAsia="Microsoft YaHei"/>
          <w:b/>
          <w:sz w:val="20"/>
        </w:rPr>
        <w:t>咨询记录</w:t>
      </w:r>
      <w:r>
        <w:br/>
      </w:r>
      <w:r>
        <w:rPr>
          <w:rFonts w:ascii="Calibri" w:hAnsi="Calibri" w:eastAsia="Microsoft YaHei"/>
          <w:b/>
          <w:sz w:val="20"/>
        </w:rPr>
        <w:t>说明</w:t>
      </w:r>
      <w:r>
        <w:rPr>
          <w:rFonts w:ascii="Calibri" w:hAnsi="Calibri" w:eastAsia="Microsoft YaHei"/>
          <w:b w:val="0"/>
          <w:sz w:val="20"/>
        </w:rPr>
        <w:t>：用户通过网站咨询表单提交后自动创建，运营人员在此查看和跟进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查看咨询记录</w:t>
      </w:r>
    </w:p>
    <w:p>
      <w:r>
        <w:rPr>
          <w:rFonts w:ascii="Calibri" w:hAnsi="Calibri" w:eastAsia="Microsoft YaHei"/>
          <w:b w:val="0"/>
          <w:sz w:val="21"/>
        </w:rPr>
        <w:t>每条咨询记录包含以下信息：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客户姓名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手机号码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客户手机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微信号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客户微信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所在城市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客户城市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咨询需求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客户描述的需求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方便联系时间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随时 / 上午 / 下午 / 晚上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来源页面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提交来自哪个页面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自动记录，不可修改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处理状态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待跟进 / 跟进中 / 已完成 / 无效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需手动更新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提交时间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提交时间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自动记录，不可修改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跟进操作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在列表中找到待跟进的记录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点击进入详情页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查看客户信息和需求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将 </w:t>
      </w:r>
      <w:r>
        <w:rPr>
          <w:rFonts w:ascii="Calibri" w:hAnsi="Calibri" w:eastAsia="Microsoft YaHei"/>
          <w:b/>
          <w:sz w:val="21"/>
        </w:rPr>
        <w:t>处理状态</w:t>
      </w:r>
      <w:r>
        <w:rPr>
          <w:rFonts w:ascii="Calibri" w:hAnsi="Calibri" w:eastAsia="Microsoft YaHei"/>
          <w:b w:val="0"/>
          <w:sz w:val="21"/>
        </w:rPr>
        <w:t xml:space="preserve"> 改为"跟进中"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联系客户后，将状态改为"已完成"或"无效"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附录：图片尺寸速查表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推荐尺寸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格式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sz w:val="18"/>
              </w:rPr>
              <w:t>文件大小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桌面图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2400×800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800KB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Banner 移动图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900×600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 Hero 桌面图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2400×1200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首屏 Hero 移动图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900×1200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300KB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内容配图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1200×800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卡片配图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1200×800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团队/专家主图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1200×1500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场景辅助图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1000×700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优势小图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400×300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200KB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Logo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宽度 200-400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PNG (透明)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100KB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Favicon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32×32 或 64×64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10KB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二维码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500×500 px 以上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200KB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社交分享图 (OG)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1200×630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JPG/PNG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300KB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2400×1200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800KB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品牌沉淀区背景图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2400×800 px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800KB</w:t>
            </w:r>
          </w:p>
        </w:tc>
      </w:tr>
    </w:tbl>
    <w:p>
      <w:pPr>
        <w:spacing w:after="40"/>
      </w:pPr>
    </w:p>
    <w:p>
      <w:pPr>
        <w:pStyle w:val="NoteBox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/>
          <w:sz w:val="20"/>
        </w:rPr>
        <w:t>遇到问题？</w:t>
      </w:r>
      <w:r>
        <w:br/>
      </w:r>
      <w:r>
        <w:rPr>
          <w:rFonts w:ascii="Calibri" w:hAnsi="Calibri" w:eastAsia="Microsoft YaHei"/>
          <w:b w:val="0"/>
          <w:sz w:val="20"/>
        </w:rPr>
        <w:t>- 修改后看不到变化：等待 1-2 分钟缓存刷新，或清除浏览器缓存</w:t>
      </w:r>
      <w:r>
        <w:br/>
      </w:r>
      <w:r>
        <w:rPr>
          <w:rFonts w:ascii="Calibri" w:hAnsi="Calibri" w:eastAsia="Microsoft YaHei"/>
          <w:b w:val="0"/>
          <w:sz w:val="20"/>
        </w:rPr>
        <w:t>- 图片上传失败：检查文件大小和格式是否符合要求</w:t>
      </w:r>
      <w:r>
        <w:br/>
      </w:r>
      <w:r>
        <w:rPr>
          <w:rFonts w:ascii="Calibri" w:hAnsi="Calibri" w:eastAsia="Microsoft YaHei"/>
          <w:b w:val="0"/>
          <w:sz w:val="20"/>
        </w:rPr>
        <w:t>- 字段不确定怎么填：在本文档中搜索字段名称，或标注"需确认"联系开发人员</w:t>
      </w:r>
      <w:r>
        <w:br/>
      </w:r>
      <w:r>
        <w:rPr>
          <w:rFonts w:ascii="Calibri" w:hAnsi="Calibri" w:eastAsia="Microsoft YaHei"/>
          <w:b w:val="0"/>
          <w:sz w:val="20"/>
        </w:rPr>
        <w:t>- 需要新增页面或模块：联系开发人员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 xml:space="preserve">康贝儿网站内容管理  ·  </w:t>
    </w:r>
    <w:fldSimple w:instr="PAGE"/>
    <w:r>
      <w:rPr>
        <w:rFonts w:ascii="Calibri" w:hAnsi="Calibri" w:eastAsia="Microsoft YaHei"/>
        <w:color w:val="5C6773"/>
        <w:sz w:val="17"/>
      </w:rPr>
      <w:t>天悦宝贝 · 内容维护手册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4748B"/>
        <w:sz w:val="16"/>
      </w:rPr>
      <w:t>SANITY 后台管理 · 操作指南 2.0</w:t>
    </w:r>
    <w:r>
      <w:rPr>
        <w:rFonts w:ascii="Calibri" w:hAnsi="Calibri" w:eastAsia="Microsoft YaHei"/>
        <w:color w:val="5C6773"/>
        <w:sz w:val="17"/>
      </w:rPr>
      <w:t>Sanity 后台管理操作指南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C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3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3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spacing w:before="60" w:after="160" w:line="300" w:lineRule="auto"/>
      <w:ind w:left="173" w:right="115"/>
      <w:shd w:fill="EAF6F5"/>
    </w:pPr>
    <w:rPr>
      <w:rFonts w:ascii="Calibri" w:hAnsi="Calibri" w:eastAsia="Microsoft YaHei"/>
      <w:color w:val="374151"/>
      <w:sz w:val="20"/>
    </w:rPr>
  </w:style>
  <w:style w:type="paragraph" w:customStyle="1" w:styleId="WarningBox">
    <w:name w:val="Warning Box"/>
    <w:pPr>
      <w:spacing w:before="100" w:after="140"/>
      <w:ind w:left="230" w:right="173"/>
      <w:shd w:fill="FFF4E5"/>
    </w:pPr>
    <w:rPr>
      <w:rFonts w:ascii="Microsoft YaHei" w:hAnsi="Microsoft YaHei" w:eastAsia="Microsoft YaHei"/>
      <w:color w:val="A33A3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Sanity 后台管理操作指南 2.0</dc:title>
  <dc:subject>康贝儿网站后台内容维护手册</dc:subject>
  <dc:creator>康贝儿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