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855CB2" w:rsidP="46872EAA" w:rsidRDefault="66855CB2" w14:paraId="5E599A37" w14:textId="7774BEBE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6855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СОДЕРЖАНИЕ</w:t>
      </w:r>
    </w:p>
    <w:p w:rsidR="646B59DA" w:rsidP="46872EAA" w:rsidRDefault="646B59DA" w14:paraId="521DB1CE" w14:textId="6B05DD26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ВВЕДЕНИЕ ...... 3</w:t>
      </w:r>
    </w:p>
    <w:p w:rsidR="646B59DA" w:rsidP="46872EAA" w:rsidRDefault="646B59DA" w14:paraId="32A9A693" w14:textId="13DF9293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ПРОИЗВОДСТВЕННО-ХОЗЯЙСТВЕННАЯ</w:t>
      </w:r>
      <w:r w:rsidRPr="46872EAA" w:rsidR="09228D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 xml:space="preserve"> </w:t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ДЕЯТЕЛЬНОСТЬ ПРЕДПРИЯТИЯ ......</w:t>
      </w:r>
      <w:r w:rsidRPr="46872EAA" w:rsidR="59F71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............................................</w:t>
      </w:r>
      <w:r w:rsidRPr="46872EAA" w:rsidR="5786D9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...................................4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1.1 Цели и задачи практики ......</w:t>
      </w:r>
      <w:r w:rsidRPr="46872EAA" w:rsidR="5DBAEA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.............................................................</w:t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4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 xml:space="preserve">1.2 Инструкция по охране труда, технике безопасности и </w:t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пожарообезопасности</w:t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 xml:space="preserve"> при работе с вычислительной техникой ......</w:t>
      </w:r>
      <w:r w:rsidRPr="46872EAA" w:rsidR="1FFF13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..</w:t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5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1.3 Общие сведения о предприятии ......</w:t>
      </w:r>
      <w:r w:rsidRPr="46872EAA" w:rsidR="7AA351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...............................................</w:t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6</w:t>
      </w:r>
    </w:p>
    <w:p w:rsidR="646B59DA" w:rsidP="46872EAA" w:rsidRDefault="646B59DA" w14:paraId="16C5B312" w14:textId="59E656E3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АНАЛИЗ ТЕХНИЧЕСКОГО ОСНАЩЕНИЯ ОРГАНИЗАЦИИ КОМПЬЮТЕРНОЙ ТЕХНИКОЙ И ПРОГРАММНЫМ ОБЕСПЕЧЕНИЕМ ...... 9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2.1 Анализ технических возможностей компьютерной техники в подразделении ...... 9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2.2 Анализ программного обеспечения предприятия ...... 11</w:t>
      </w:r>
    </w:p>
    <w:p w:rsidR="646B59DA" w:rsidP="46872EAA" w:rsidRDefault="646B59DA" w14:paraId="4DC46F1B" w14:textId="1344959C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ИССЛЕДОВАНИЕ ИНФОРМАЦИОННОЙ СИСТЕМЫ ПРЕДПРИЯТИЯ ...... 12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3.1 Анализ предметной области ...... 12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3.2 Проектирование и построение базы данных предприятия ...... 13</w:t>
      </w:r>
    </w:p>
    <w:p w:rsidR="646B59DA" w:rsidP="46872EAA" w:rsidRDefault="646B59DA" w14:paraId="23E1C7E2" w14:textId="1CB8CEBB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ИССЛЕДОВАНИЕ СЕРВЕРА БАЗЫ ДАННЫХ ...... 15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4.1 Разработка технических требований к серверу баз данных ...... 15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4.2 Разработка требований к корпоративной сети, конфигурирование сети ...... 16</w:t>
      </w:r>
    </w:p>
    <w:p w:rsidR="646B59DA" w:rsidP="46872EAA" w:rsidRDefault="646B59DA" w14:paraId="431B27E2" w14:textId="1B058A83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ПРАКТИЧЕСКОЕ ЗАДАНИЕ ПО ПРОГРАММИРОВАНИЮ ...... 18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5.1 Ответы на теоретические вопросы по C# ...... 18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5.2 Разработка консольной программы «Сумма прописью» ...... 20</w:t>
      </w:r>
    </w:p>
    <w:p w:rsidR="646B59DA" w:rsidP="46872EAA" w:rsidRDefault="646B59DA" w14:paraId="51987BE8" w14:textId="4C9CD386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</w:pP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ОБЕСПЕЧЕНИЕ ИНФОРМАЦИОННОЙ БЕЗОПАСНОСТИ ...... 24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6.1 Настройка политики безопасности ...... 24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6.2 Восстановление носителей информации и удаленных файлов ...... 25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6.3 Мониторинг портов ...... 25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6.4 Проверка наличия сертификатов безопасности и их описание ...... 26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6.5 Разработка политики безопасности корпоративной сети ...... 27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ЗАКЛЮЧЕНИЕ ...... 29</w:t>
      </w:r>
      <w:r>
        <w:br/>
      </w:r>
      <w:r w:rsidRPr="46872EAA" w:rsidR="646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6"/>
          <w:szCs w:val="26"/>
          <w:lang w:val="ru-RU"/>
        </w:rPr>
        <w:t>СПИСОК ИСТОЧНИКОВ И ЛИТЕРАТУРЫ ...... 30</w:t>
      </w:r>
    </w:p>
    <w:p w:rsidR="46872EAA" w:rsidP="46872EAA" w:rsidRDefault="46872EAA" w14:paraId="0E757AA0" w14:textId="2482EDD4">
      <w:pPr>
        <w:pStyle w:val="Normal"/>
        <w:keepNext w:val="0"/>
        <w:keepLines w:val="0"/>
        <w:spacing w:before="0" w:beforeAutospacing="off" w:after="0" w:afterAutospacing="off" w:line="360" w:lineRule="auto"/>
        <w:ind w:left="0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RDefault="46872EAA" w14:paraId="763FA9B9" w14:textId="1FD1A56D">
      <w:r>
        <w:br w:type="page"/>
      </w:r>
    </w:p>
    <w:p w:rsidR="4AAD2109" w:rsidP="46872EAA" w:rsidRDefault="4AAD2109" w14:paraId="5FF599C0" w14:textId="4347ED74">
      <w:pPr>
        <w:pStyle w:val="Normal"/>
        <w:keepNext w:val="0"/>
        <w:keepLines w:val="0"/>
        <w:spacing w:before="0" w:beforeAutospacing="off" w:after="0" w:afterAutospacing="off" w:line="360" w:lineRule="auto"/>
        <w:ind w:left="0" w:firstLine="70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AAD2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ВВЕДЕНИЕ</w:t>
      </w:r>
    </w:p>
    <w:p w:rsidR="16E552B9" w:rsidP="46872EAA" w:rsidRDefault="16E552B9" w14:paraId="03431584" w14:textId="451EF2B5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6E55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Производственная практика является важным этапом в обучении студентов специальности «Информационные системы и программирование». Она позволяет получить практические навыки и опыт работы в реальной производственной среде, а также углубить знания, полученные в теоретической части учебного курса.</w:t>
      </w:r>
    </w:p>
    <w:p w:rsidR="16E552B9" w:rsidP="46872EAA" w:rsidRDefault="16E552B9" w14:paraId="0111D9D1" w14:textId="7B32FD03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6E55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рамках производственной практики студенты знакомятся с работой на предприятии, процессами функционирования информационных систем и организацией работы IT-подразделения. Они принимают участие в различных производственных процессах и выполняют конкретные задачи по сопровождению, разработке и администрированию информационных систем.</w:t>
      </w:r>
    </w:p>
    <w:p w:rsidR="16E552B9" w:rsidP="46872EAA" w:rsidRDefault="16E552B9" w14:paraId="5E576150" w14:textId="7F115292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6E55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Целью производственной практики является не только получение практических навыков, но и ознакомление с особенностями работы на конкретном предприятии. Это помогает студентам определить свои профессиональные интересы и направления дальнейшей карьеры, интегрировать теоретические знания с реальными производственными задачами.</w:t>
      </w:r>
    </w:p>
    <w:p w:rsidR="16E552B9" w:rsidP="46872EAA" w:rsidRDefault="16E552B9" w14:paraId="76BAC526" w14:textId="53BE510B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6E55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Производственная практика является составной частью образовательного процесса и имеет важное значение при формировании профессиональных компетенций специалиста по информационным системам, способного решать задачи проектирования, внедрения и сопровождения IT-инфраструктуры.</w:t>
      </w:r>
    </w:p>
    <w:p w:rsidR="46872EAA" w:rsidP="46872EAA" w:rsidRDefault="46872EAA" w14:paraId="3C434C36" w14:textId="23DAEEFF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7712BECD" w14:textId="6DE889D4">
      <w:pPr>
        <w:pStyle w:val="Normal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3212ABB1" w14:textId="086A54FA">
      <w:pPr>
        <w:keepNext w:val="0"/>
        <w:keepLines w:val="0"/>
        <w:spacing w:before="0" w:beforeAutospacing="off" w:after="0" w:afterAutospacing="off" w:line="360" w:lineRule="auto"/>
        <w:ind w:left="0" w:firstLine="709"/>
        <w:jc w:val="both"/>
      </w:pPr>
      <w:r>
        <w:br w:type="page"/>
      </w:r>
    </w:p>
    <w:p w:rsidR="186D35A8" w:rsidP="46872EAA" w:rsidRDefault="186D35A8" w14:paraId="643B8686" w14:textId="030E8B6E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1. </w:t>
      </w: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ПРОИЗВОДСТВЕННО-ХОЗЯЙСТВЕННАЯ ДЕЯТЕЛЬНОСТЬ ПРЕДПРИЯТИЯ</w:t>
      </w:r>
    </w:p>
    <w:p w:rsidR="186D35A8" w:rsidP="46872EAA" w:rsidRDefault="186D35A8" w14:paraId="4EDA225F" w14:textId="0117A51A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1.1 Цели и задачи практики</w:t>
      </w:r>
    </w:p>
    <w:p w:rsidR="186D35A8" w:rsidP="46872EAA" w:rsidRDefault="186D35A8" w14:paraId="3601CE7E" w14:textId="61FE2694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Цель практики: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комплексное освоение вида профессиональной деятельности «Администрирование баз данных и серверов», приобретение необходимых умений и опыта практической работы по специальности.</w:t>
      </w:r>
    </w:p>
    <w:p w:rsidR="186D35A8" w:rsidP="46872EAA" w:rsidRDefault="186D35A8" w14:paraId="3CDAE0BD" w14:textId="5A56BCA6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Задачи практики:</w:t>
      </w:r>
    </w:p>
    <w:p w:rsidR="186D35A8" w:rsidP="46872EAA" w:rsidRDefault="186D35A8" w14:paraId="0A769CBB" w14:textId="4FB2257C">
      <w:pPr>
        <w:pStyle w:val="ListParagraph"/>
        <w:keepNext w:val="0"/>
        <w:keepLines w:val="0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Изучить производственно-хозяйственную деятельность компании «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тилСофт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»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186D35A8" w:rsidP="46872EAA" w:rsidRDefault="186D35A8" w14:paraId="70C8A950" w14:textId="6C40D4BE">
      <w:pPr>
        <w:pStyle w:val="ListParagraph"/>
        <w:keepNext w:val="0"/>
        <w:keepLines w:val="0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Ознакомиться с инструкцией по охране труда, технике безопасности и пожарной безопасности при работе с вычислительной техникой.</w:t>
      </w:r>
    </w:p>
    <w:p w:rsidR="186D35A8" w:rsidP="46872EAA" w:rsidRDefault="186D35A8" w14:paraId="1D190CA5" w14:textId="0320A8DA">
      <w:pPr>
        <w:pStyle w:val="ListParagraph"/>
        <w:keepNext w:val="0"/>
        <w:keepLines w:val="0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Провести анализ технического оснащения предприятия компьютерной техникой и программным обеспечением.</w:t>
      </w:r>
    </w:p>
    <w:p w:rsidR="186D35A8" w:rsidP="46872EAA" w:rsidRDefault="186D35A8" w14:paraId="3CA3891D" w14:textId="189C9246">
      <w:pPr>
        <w:pStyle w:val="ListParagraph"/>
        <w:keepNext w:val="0"/>
        <w:keepLines w:val="0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Исследовать сервер базы данных и корпоративную сеть.</w:t>
      </w:r>
    </w:p>
    <w:p w:rsidR="186D35A8" w:rsidP="46872EAA" w:rsidRDefault="186D35A8" w14:paraId="3BDA7BED" w14:textId="2E2E6A17">
      <w:pPr>
        <w:pStyle w:val="ListParagraph"/>
        <w:keepNext w:val="0"/>
        <w:keepLines w:val="0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Выполнить практическое задание по разработке программы на C#.</w:t>
      </w:r>
    </w:p>
    <w:p w:rsidR="186D35A8" w:rsidP="46872EAA" w:rsidRDefault="186D35A8" w14:paraId="769AF241" w14:textId="0B2098FA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   Разработать рекомендации по обеспечению информационной безопасности.</w:t>
      </w:r>
    </w:p>
    <w:p w:rsidR="186D35A8" w:rsidP="46872EAA" w:rsidRDefault="186D35A8" w14:paraId="293F5C0C" w14:textId="0460F6BE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1.2 Инструкция по охране труда, технике безопасности и пожарной безопасности при работе с вычислительной техникой</w:t>
      </w:r>
    </w:p>
    <w:p w:rsidR="186D35A8" w:rsidP="46872EAA" w:rsidRDefault="186D35A8" w14:paraId="22F06D91" w14:textId="109D9925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компании «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СтилСофт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» действуют следующие правила:</w:t>
      </w:r>
    </w:p>
    <w:p w:rsidR="186D35A8" w:rsidP="46872EAA" w:rsidRDefault="186D35A8" w14:paraId="57B861D3" w14:textId="46085C9C">
      <w:pPr>
        <w:pStyle w:val="ListParagraph"/>
        <w:keepNext w:val="0"/>
        <w:keepLines w:val="0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Запрещается размещение на рабочих местах легковоспламеняющихся материалов.</w:t>
      </w:r>
    </w:p>
    <w:p w:rsidR="186D35A8" w:rsidP="46872EAA" w:rsidRDefault="186D35A8" w14:paraId="1C96D93A" w14:textId="0C25218F">
      <w:pPr>
        <w:pStyle w:val="ListParagraph"/>
        <w:keepNext w:val="0"/>
        <w:keepLines w:val="0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Обязательно использование стабилизаторов напряжения и источников бесперебойного питания.</w:t>
      </w:r>
    </w:p>
    <w:p w:rsidR="186D35A8" w:rsidP="46872EAA" w:rsidRDefault="186D35A8" w14:paraId="26381077" w14:textId="3C247B63">
      <w:pPr>
        <w:pStyle w:val="ListParagraph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Рабочее место должно соответствовать санитарно-гигиеническим нормам (освещенность, эргономика).</w:t>
      </w:r>
    </w:p>
    <w:p w:rsidR="186D35A8" w:rsidP="46872EAA" w:rsidRDefault="186D35A8" w14:paraId="5F129F08" w14:textId="115AEBF7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   В случае возникновения пожара необходимо использовать огнетушители, расположенные в коридорах.</w:t>
      </w:r>
    </w:p>
    <w:p w:rsidR="186D35A8" w:rsidP="46872EAA" w:rsidRDefault="186D35A8" w14:paraId="2A02A0ED" w14:textId="4267C122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1.3 Общие сведения о предприятии</w:t>
      </w:r>
    </w:p>
    <w:p w:rsidR="186D35A8" w:rsidP="46872EAA" w:rsidRDefault="186D35A8" w14:paraId="37B8BB6B" w14:textId="3D274686">
      <w:pPr>
        <w:pStyle w:val="Normal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Компания «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СтилСофт</w:t>
      </w:r>
      <w:r w:rsidRPr="46872EAA" w:rsidR="186D3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» основана в 2010 году и занимается разработкой корпоративного программного обеспечения, администрированием IT-инфраструктуры и предоставлением консалтинговых услуг. Структура организации представлена на рисунке 1.</w:t>
      </w:r>
      <w:r>
        <w:br/>
      </w:r>
      <w:r w:rsidR="75A9A87A">
        <w:drawing>
          <wp:inline wp14:editId="2C6BD8B3" wp14:anchorId="2CAB92D9">
            <wp:extent cx="5086350" cy="4000500"/>
            <wp:effectExtent l="0" t="0" r="0" b="0"/>
            <wp:docPr id="653552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552446" name="Picture 653552446"/>
                    <pic:cNvPicPr/>
                  </pic:nvPicPr>
                  <pic:blipFill>
                    <a:blip xmlns:r="http://schemas.openxmlformats.org/officeDocument/2006/relationships" r:embed="rId123561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46872EAA" w:rsidR="00D230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Рисунок 1 - Структура организации</w:t>
      </w:r>
    </w:p>
    <w:p w:rsidR="46872EAA" w:rsidP="46872EAA" w:rsidRDefault="46872EAA" w14:paraId="6EE99E20" w14:textId="4B036CD5">
      <w:pPr>
        <w:keepNext w:val="0"/>
        <w:keepLines w:val="0"/>
        <w:spacing w:before="0" w:beforeAutospacing="off" w:after="0" w:afterAutospacing="off" w:line="360" w:lineRule="auto"/>
        <w:ind w:left="0" w:firstLine="709"/>
        <w:jc w:val="both"/>
      </w:pPr>
      <w:r>
        <w:br w:type="page"/>
      </w:r>
    </w:p>
    <w:p w:rsidR="04EBA4FD" w:rsidP="46872EAA" w:rsidRDefault="04EBA4FD" w14:paraId="54D69158" w14:textId="250F1D7A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1. Руководство компании</w:t>
      </w:r>
    </w:p>
    <w:p w:rsidR="04EBA4FD" w:rsidP="46872EAA" w:rsidRDefault="04EBA4FD" w14:paraId="6539DAB1" w14:textId="016023BD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Генеральный директор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– осуществляет общее руководство компанией, стратегическое планирование, развитие бизнеса.</w:t>
      </w:r>
    </w:p>
    <w:p w:rsidR="04EBA4FD" w:rsidP="46872EAA" w:rsidRDefault="04EBA4FD" w14:paraId="42AF3CDC" w14:textId="14280A7C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 Технический директор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– отвечает за техническую стратегию, архитектуру решений, инновации и R&amp;D.</w:t>
      </w:r>
    </w:p>
    <w:p w:rsidR="04EBA4FD" w:rsidP="46872EAA" w:rsidRDefault="04EBA4FD" w14:paraId="0B0396A0" w14:textId="68FAB931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 Финансовый директор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– управление финансами, бюджетирование, экономический анализ.</w:t>
      </w:r>
    </w:p>
    <w:p w:rsidR="04EBA4FD" w:rsidP="46872EAA" w:rsidRDefault="04EBA4FD" w14:paraId="71BE5D51" w14:textId="2D43F65A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Директор по развитию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– маркетинг, продажи, партнерские отношения.</w:t>
      </w:r>
    </w:p>
    <w:p w:rsidR="04EBA4FD" w:rsidP="46872EAA" w:rsidRDefault="04EBA4FD" w14:paraId="50B7D616" w14:textId="51687CD2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2. Отдел разработки программного обеспечения</w:t>
      </w:r>
    </w:p>
    <w:p w:rsidR="04EBA4FD" w:rsidP="46872EAA" w:rsidRDefault="04EBA4FD" w14:paraId="618C5560" w14:textId="55403F25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Руководитель</w:t>
      </w:r>
    </w:p>
    <w:p w:rsidR="04EBA4FD" w:rsidP="46872EAA" w:rsidRDefault="04EBA4FD" w14:paraId="23DB1BF1" w14:textId="53BE739B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Группы в составе отдела:</w:t>
      </w:r>
    </w:p>
    <w:p w:rsidR="04EBA4FD" w:rsidP="46872EAA" w:rsidRDefault="04EBA4FD" w14:paraId="4A584F4A" w14:textId="4ECD0697">
      <w:pPr>
        <w:pStyle w:val="ListParagraph"/>
        <w:keepNext w:val="0"/>
        <w:keepLines w:val="0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Backend-разработка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(3 команды по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4-5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человек):</w:t>
      </w:r>
    </w:p>
    <w:p w:rsidR="04EBA4FD" w:rsidP="46872EAA" w:rsidRDefault="04EBA4FD" w14:paraId="36F45F52" w14:textId="57CC41AD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Разработка серверной логики</w:t>
      </w:r>
    </w:p>
    <w:p w:rsidR="04EBA4FD" w:rsidP="46872EAA" w:rsidRDefault="04EBA4FD" w14:paraId="6CCF9BA4" w14:textId="7A0B71D5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Проектирование API</w:t>
      </w:r>
    </w:p>
    <w:p w:rsidR="04EBA4FD" w:rsidP="46872EAA" w:rsidRDefault="04EBA4FD" w14:paraId="47DDAFCF" w14:textId="0AA75291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Интеграция с внешними системами</w:t>
      </w:r>
    </w:p>
    <w:p w:rsidR="04EBA4FD" w:rsidP="46872EAA" w:rsidRDefault="04EBA4FD" w14:paraId="52ABDE3D" w14:textId="38967025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Оптимизация производительности</w:t>
      </w:r>
    </w:p>
    <w:p w:rsidR="04EBA4FD" w:rsidP="46872EAA" w:rsidRDefault="04EBA4FD" w14:paraId="087BD11A" w14:textId="7A91FE50">
      <w:pPr>
        <w:pStyle w:val="ListParagraph"/>
        <w:keepNext w:val="0"/>
        <w:keepLines w:val="0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Frontend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-разработка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(2 команды по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3-4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человека):</w:t>
      </w:r>
    </w:p>
    <w:p w:rsidR="04EBA4FD" w:rsidP="46872EAA" w:rsidRDefault="04EBA4FD" w14:paraId="2A8116E3" w14:textId="4FC5C999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Разработка пользовательских интерфейсов</w:t>
      </w:r>
    </w:p>
    <w:p w:rsidR="04EBA4FD" w:rsidP="46872EAA" w:rsidRDefault="04EBA4FD" w14:paraId="1DE34833" w14:textId="2978BE74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Адаптивная верстка</w:t>
      </w:r>
    </w:p>
    <w:p w:rsidR="04EBA4FD" w:rsidP="46872EAA" w:rsidRDefault="04EBA4FD" w14:paraId="2794C83F" w14:textId="390C6C76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Интеграция с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backend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API</w:t>
      </w:r>
    </w:p>
    <w:p w:rsidR="04EBA4FD" w:rsidP="46872EAA" w:rsidRDefault="04EBA4FD" w14:paraId="253EAB01" w14:textId="1CEBAC49">
      <w:pPr>
        <w:pStyle w:val="ListParagraph"/>
        <w:keepNext w:val="0"/>
        <w:keepLines w:val="0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Мобильная разработка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(1 команда из 3 человек):</w:t>
      </w:r>
    </w:p>
    <w:p w:rsidR="04EBA4FD" w:rsidP="46872EAA" w:rsidRDefault="04EBA4FD" w14:paraId="5E7C9BB1" w14:textId="2CC35D40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iOS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-разработка </w:t>
      </w:r>
    </w:p>
    <w:p w:rsidR="04EBA4FD" w:rsidP="46872EAA" w:rsidRDefault="04EBA4FD" w14:paraId="32AE22CB" w14:textId="1B0DE62B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Android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-разработка </w:t>
      </w:r>
    </w:p>
    <w:p w:rsidR="04EBA4FD" w:rsidP="46872EAA" w:rsidRDefault="04EBA4FD" w14:paraId="0C16F812" w14:textId="5E0FB269">
      <w:pPr>
        <w:pStyle w:val="ListParagraph"/>
        <w:keepNext w:val="0"/>
        <w:keepLines w:val="0"/>
        <w:numPr>
          <w:ilvl w:val="1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Кроссплатформенная разработка</w:t>
      </w:r>
    </w:p>
    <w:p w:rsidR="04EBA4FD" w:rsidP="46872EAA" w:rsidRDefault="04EBA4FD" w14:paraId="39252262" w14:textId="520D574C">
      <w:pPr>
        <w:pStyle w:val="ListParagraph"/>
        <w:keepNext w:val="0"/>
        <w:keepLines w:val="0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QA и тестирование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(2 команды по 3 человека):</w:t>
      </w:r>
    </w:p>
    <w:p w:rsidR="04EBA4FD" w:rsidP="46872EAA" w:rsidRDefault="04EBA4FD" w14:paraId="3350BD16" w14:textId="3F0646E3">
      <w:pPr>
        <w:pStyle w:val="ListParagraph"/>
        <w:keepNext w:val="0"/>
        <w:keepLines w:val="0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Мануальное тестирование</w:t>
      </w:r>
    </w:p>
    <w:p w:rsidR="04EBA4FD" w:rsidP="46872EAA" w:rsidRDefault="04EBA4FD" w14:paraId="642DF2E7" w14:textId="4E3A86FA">
      <w:pPr>
        <w:pStyle w:val="ListParagraph"/>
        <w:keepNext w:val="0"/>
        <w:keepLines w:val="0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Автоматизированное тестирование</w:t>
      </w:r>
    </w:p>
    <w:p w:rsidR="04EBA4FD" w:rsidP="46872EAA" w:rsidRDefault="04EBA4FD" w14:paraId="41D7F9FB" w14:textId="6BE8F3E3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   Нагрузочное тестирование</w:t>
      </w:r>
    </w:p>
    <w:p w:rsidR="04EBA4FD" w:rsidP="46872EAA" w:rsidRDefault="04EBA4FD" w14:paraId="05B085B3" w14:textId="6AFCB302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3. Отдел 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DevOps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 инфраструктуры</w:t>
      </w:r>
    </w:p>
    <w:p w:rsidR="04EBA4FD" w:rsidP="46872EAA" w:rsidRDefault="04EBA4FD" w14:paraId="4F4DBDF8" w14:textId="293AC7F3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Руководитель: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DevOps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Lead</w:t>
      </w:r>
    </w:p>
    <w:p w:rsidR="04EBA4FD" w:rsidP="46872EAA" w:rsidRDefault="04EBA4FD" w14:paraId="6343D470" w14:textId="31400E77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Направления деятельности:</w:t>
      </w:r>
    </w:p>
    <w:p w:rsidR="5F5F03A1" w:rsidP="46872EAA" w:rsidRDefault="5F5F03A1" w14:paraId="2900C9E0" w14:textId="127A1E89">
      <w:pPr>
        <w:pStyle w:val="ListParagraph"/>
        <w:keepNext w:val="0"/>
        <w:keepLines w:val="0"/>
        <w:numPr>
          <w:ilvl w:val="0"/>
          <w:numId w:val="62"/>
        </w:numPr>
        <w:shd w:val="clear" w:color="auto" w:fill="FFFFFF" w:themeFill="background1"/>
        <w:spacing w:before="0" w:beforeAutospacing="off" w:after="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5F5F03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Администрирование серверов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</w:p>
    <w:p w:rsidR="04EBA4FD" w:rsidP="46872EAA" w:rsidRDefault="04EBA4FD" w14:paraId="7C16FC77" w14:textId="24F53465">
      <w:pPr>
        <w:pStyle w:val="ListParagraph"/>
        <w:keepNext w:val="0"/>
        <w:keepLines w:val="0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Настройка и поддержка физических и виртуальных серверов</w:t>
      </w:r>
    </w:p>
    <w:p w:rsidR="04EBA4FD" w:rsidP="46872EAA" w:rsidRDefault="04EBA4FD" w14:paraId="56CB1349" w14:textId="7E800BB5">
      <w:pPr>
        <w:pStyle w:val="ListParagraph"/>
        <w:keepNext w:val="0"/>
        <w:keepLines w:val="0"/>
        <w:numPr>
          <w:ilvl w:val="0"/>
          <w:numId w:val="4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Мониторинг и обеспечение отказоустойчивости</w:t>
      </w:r>
    </w:p>
    <w:p w:rsidR="04EBA4FD" w:rsidP="46872EAA" w:rsidRDefault="04EBA4FD" w14:paraId="0A99E605" w14:textId="6BC2D585">
      <w:pPr>
        <w:pStyle w:val="ListParagraph"/>
        <w:keepNext w:val="0"/>
        <w:keepLines w:val="0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CI/CD и автоматизация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</w:p>
    <w:p w:rsidR="04EBA4FD" w:rsidP="46872EAA" w:rsidRDefault="04EBA4FD" w14:paraId="395CB2A0" w14:textId="09720366">
      <w:pPr>
        <w:pStyle w:val="ListParagraph"/>
        <w:keepNext w:val="0"/>
        <w:keepLines w:val="0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Настройка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пайплайнов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сборки и развертывания</w:t>
      </w:r>
    </w:p>
    <w:p w:rsidR="04EBA4FD" w:rsidP="46872EAA" w:rsidRDefault="04EBA4FD" w14:paraId="32DBCB99" w14:textId="7F50A587">
      <w:pPr>
        <w:pStyle w:val="ListParagraph"/>
        <w:keepNext w:val="0"/>
        <w:keepLines w:val="0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Автоматизация процессов</w:t>
      </w:r>
    </w:p>
    <w:p w:rsidR="4F9DE3F6" w:rsidP="46872EAA" w:rsidRDefault="4F9DE3F6" w14:paraId="05B8D4E7" w14:textId="389633CB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349" w:firstLine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F9DE3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    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Облачная инфраструктура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</w:p>
    <w:p w:rsidR="04EBA4FD" w:rsidP="46872EAA" w:rsidRDefault="04EBA4FD" w14:paraId="4F71807B" w14:textId="2499634C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8"/>
          <w:szCs w:val="28"/>
          <w:u w:val="none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Работа с AWS/Azure/</w:t>
      </w:r>
      <w:hyperlink r:id="Rf42203c84b7c415d">
        <w:r w:rsidRPr="46872EAA" w:rsidR="04EBA4F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8"/>
            <w:szCs w:val="28"/>
            <w:u w:val="none"/>
            <w:lang w:val="ru-RU"/>
          </w:rPr>
          <w:t>Yandex.Cloud</w:t>
        </w:r>
      </w:hyperlink>
    </w:p>
    <w:p w:rsidR="04EBA4FD" w:rsidP="46872EAA" w:rsidRDefault="04EBA4FD" w14:paraId="1E0BB389" w14:textId="30DC5F94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Контейнеризация (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Docker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Kubernetes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</w:t>
      </w:r>
    </w:p>
    <w:p w:rsidR="04EBA4FD" w:rsidP="46872EAA" w:rsidRDefault="04EBA4FD" w14:paraId="4A840768" w14:textId="45FDE490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4. Отдел баз данных</w:t>
      </w:r>
    </w:p>
    <w:p w:rsidR="04EBA4FD" w:rsidP="46872EAA" w:rsidRDefault="04EBA4FD" w14:paraId="6456F44C" w14:textId="28A6C872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Руководитель: Database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Administrator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Lead</w:t>
      </w:r>
    </w:p>
    <w:p w:rsidR="04EBA4FD" w:rsidP="46872EAA" w:rsidRDefault="04EBA4FD" w14:paraId="589663ED" w14:textId="7643F783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Команды:</w:t>
      </w:r>
    </w:p>
    <w:p w:rsidR="04EBA4FD" w:rsidP="46872EAA" w:rsidRDefault="04EBA4FD" w14:paraId="09B00D95" w14:textId="3BAC9EAA">
      <w:pPr>
        <w:pStyle w:val="ListParagraph"/>
        <w:keepNext w:val="0"/>
        <w:keepLines w:val="0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Администрирование БД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(3 человека):</w:t>
      </w:r>
    </w:p>
    <w:p w:rsidR="04EBA4FD" w:rsidP="46872EAA" w:rsidRDefault="04EBA4FD" w14:paraId="43D04271" w14:textId="0F41B940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Установка, настройка, обновление СУБД</w:t>
      </w:r>
    </w:p>
    <w:p w:rsidR="04EBA4FD" w:rsidP="46872EAA" w:rsidRDefault="04EBA4FD" w14:paraId="7C83D29D" w14:textId="75424DEC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Мониторинг производительности</w:t>
      </w:r>
    </w:p>
    <w:p w:rsidR="04EBA4FD" w:rsidP="46872EAA" w:rsidRDefault="04EBA4FD" w14:paraId="4A39DFA8" w14:textId="4BA1B846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Резервное копирование и восстановление</w:t>
      </w:r>
    </w:p>
    <w:p w:rsidR="04EBA4FD" w:rsidP="46872EAA" w:rsidRDefault="04EBA4FD" w14:paraId="4C65773A" w14:textId="4F7C8142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Разработка БД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(2 человека):</w:t>
      </w:r>
    </w:p>
    <w:p w:rsidR="04EBA4FD" w:rsidP="46872EAA" w:rsidRDefault="04EBA4FD" w14:paraId="333DA6D3" w14:textId="3CFA7CA3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Проектирование схем баз данных</w:t>
      </w:r>
    </w:p>
    <w:p w:rsidR="04EBA4FD" w:rsidP="46872EAA" w:rsidRDefault="04EBA4FD" w14:paraId="15471DFB" w14:textId="56B588E0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Оптимизация запросов</w:t>
      </w:r>
    </w:p>
    <w:p w:rsidR="04EBA4FD" w:rsidP="46872EAA" w:rsidRDefault="04EBA4FD" w14:paraId="3A213E96" w14:textId="145AD96F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Миграции данных</w:t>
      </w:r>
    </w:p>
    <w:p w:rsidR="04EBA4FD" w:rsidP="46872EAA" w:rsidRDefault="04EBA4FD" w14:paraId="23FB7FB3" w14:textId="162EFD56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 Отдел информационной безопасности</w:t>
      </w:r>
    </w:p>
    <w:p w:rsidR="04EBA4FD" w:rsidP="46872EAA" w:rsidRDefault="04EBA4FD" w14:paraId="25D8E065" w14:textId="1F04440A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Руководитель: CISO (Chief Information Security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Officer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)</w:t>
      </w:r>
    </w:p>
    <w:p w:rsidR="04EBA4FD" w:rsidP="46872EAA" w:rsidRDefault="04EBA4FD" w14:paraId="7A8224A8" w14:textId="3C799263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Области ответственности:</w:t>
      </w:r>
    </w:p>
    <w:p w:rsidR="04EBA4FD" w:rsidP="46872EAA" w:rsidRDefault="04EBA4FD" w14:paraId="4B2047E6" w14:textId="203F5D12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Защита корпоративной сети</w:t>
      </w:r>
    </w:p>
    <w:p w:rsidR="04EBA4FD" w:rsidP="46872EAA" w:rsidRDefault="04EBA4FD" w14:paraId="6B44C475" w14:textId="299A528C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Аудит безопасности приложений</w:t>
      </w:r>
    </w:p>
    <w:p w:rsidR="04EBA4FD" w:rsidP="46872EAA" w:rsidRDefault="04EBA4FD" w14:paraId="436F5D81" w14:textId="7B01D2FB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Политики и процедуры безопасности</w:t>
      </w:r>
    </w:p>
    <w:p w:rsidR="04EBA4FD" w:rsidP="46872EAA" w:rsidRDefault="04EBA4FD" w14:paraId="2E08BADD" w14:textId="55617927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Инцидент-менеджмент</w:t>
      </w:r>
    </w:p>
    <w:p w:rsidR="04EBA4FD" w:rsidP="46872EAA" w:rsidRDefault="04EBA4FD" w14:paraId="67E25A21" w14:textId="04D2CD8A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Соответствие требованиям GDPR, 152-ФЗ</w:t>
      </w:r>
    </w:p>
    <w:p w:rsidR="04EBA4FD" w:rsidP="46872EAA" w:rsidRDefault="04EBA4FD" w14:paraId="66C69B02" w14:textId="0709D4CD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 Проектный офис и аналитика</w:t>
      </w:r>
    </w:p>
    <w:p w:rsidR="04EBA4FD" w:rsidP="46872EAA" w:rsidRDefault="04EBA4FD" w14:paraId="65138841" w14:textId="154C9091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Руководитель: Project Management Office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Lead</w:t>
      </w:r>
    </w:p>
    <w:p w:rsidR="04EBA4FD" w:rsidP="46872EAA" w:rsidRDefault="04EBA4FD" w14:paraId="2224535A" w14:textId="27F5D9AF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Состав:</w:t>
      </w:r>
    </w:p>
    <w:p w:rsidR="04EBA4FD" w:rsidP="46872EAA" w:rsidRDefault="04EBA4FD" w14:paraId="13C58B66" w14:textId="70DBE1FB">
      <w:pPr>
        <w:pStyle w:val="ListParagraph"/>
        <w:keepNext w:val="0"/>
        <w:keepLines w:val="0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Бизнес-аналитики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(4 человека):</w:t>
      </w:r>
    </w:p>
    <w:p w:rsidR="04EBA4FD" w:rsidP="46872EAA" w:rsidRDefault="04EBA4FD" w14:paraId="087C70FA" w14:textId="017B18C1">
      <w:pPr>
        <w:pStyle w:val="ListParagraph"/>
        <w:keepNext w:val="0"/>
        <w:keepLines w:val="0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Сбор и анализ требований заказчиков</w:t>
      </w:r>
    </w:p>
    <w:p w:rsidR="04EBA4FD" w:rsidP="46872EAA" w:rsidRDefault="04EBA4FD" w14:paraId="200FED58" w14:textId="52AD70D6">
      <w:pPr>
        <w:pStyle w:val="ListParagraph"/>
        <w:keepNext w:val="0"/>
        <w:keepLines w:val="0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Документирование процессов</w:t>
      </w:r>
    </w:p>
    <w:p w:rsidR="04EBA4FD" w:rsidP="46872EAA" w:rsidRDefault="04EBA4FD" w14:paraId="5849A9CC" w14:textId="324C0F70">
      <w:pPr>
        <w:pStyle w:val="ListParagraph"/>
        <w:keepNext w:val="0"/>
        <w:keepLines w:val="0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Проектные менеджеры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(5 человек):</w:t>
      </w:r>
    </w:p>
    <w:p w:rsidR="04EBA4FD" w:rsidP="46872EAA" w:rsidRDefault="04EBA4FD" w14:paraId="1D3A2528" w14:textId="4C9BDBDE">
      <w:pPr>
        <w:pStyle w:val="ListParagraph"/>
        <w:keepNext w:val="0"/>
        <w:keepLines w:val="0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Управление проектами (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Agile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/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Scrum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/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Kanban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</w:t>
      </w:r>
    </w:p>
    <w:p w:rsidR="04EBA4FD" w:rsidP="46872EAA" w:rsidRDefault="04EBA4FD" w14:paraId="06BEFE4F" w14:textId="1AA61C34">
      <w:pPr>
        <w:pStyle w:val="ListParagraph"/>
        <w:keepNext w:val="0"/>
        <w:keepLines w:val="0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Коммуникация с заказчиками</w:t>
      </w:r>
    </w:p>
    <w:p w:rsidR="04EBA4FD" w:rsidP="46872EAA" w:rsidRDefault="04EBA4FD" w14:paraId="6E59D56D" w14:textId="6C1C2CFC">
      <w:pPr>
        <w:pStyle w:val="ListParagraph"/>
        <w:keepNext w:val="0"/>
        <w:keepLines w:val="0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Контроль сроков и бюджета</w:t>
      </w:r>
    </w:p>
    <w:p w:rsidR="04EBA4FD" w:rsidP="46872EAA" w:rsidRDefault="04EBA4FD" w14:paraId="2DB6365E" w14:textId="5960180F">
      <w:pPr>
        <w:pStyle w:val="ListParagraph"/>
        <w:keepNext w:val="0"/>
        <w:keepLines w:val="0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Системные аналитики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(3 человека):</w:t>
      </w:r>
    </w:p>
    <w:p w:rsidR="04EBA4FD" w:rsidP="46872EAA" w:rsidRDefault="04EBA4FD" w14:paraId="4B145B3D" w14:textId="77849BD6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Проектирование архитектуры решений</w:t>
      </w:r>
    </w:p>
    <w:p w:rsidR="04EBA4FD" w:rsidP="46872EAA" w:rsidRDefault="04EBA4FD" w14:paraId="2374BFC3" w14:textId="23A99801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Техническая документация</w:t>
      </w:r>
    </w:p>
    <w:p w:rsidR="04EBA4FD" w:rsidP="46872EAA" w:rsidRDefault="04EBA4FD" w14:paraId="276504B7" w14:textId="2F543659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7. Отдел поддержки и сопровождения</w:t>
      </w:r>
    </w:p>
    <w:p w:rsidR="04EBA4FD" w:rsidP="46872EAA" w:rsidRDefault="04EBA4FD" w14:paraId="452B0CFD" w14:textId="2B907D79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Руководитель: Support Team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Lead</w:t>
      </w:r>
    </w:p>
    <w:p w:rsidR="04EBA4FD" w:rsidP="46872EAA" w:rsidRDefault="04EBA4FD" w14:paraId="5790C72C" w14:textId="0F32A40A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Подразделения:</w:t>
      </w:r>
    </w:p>
    <w:p w:rsidR="04EBA4FD" w:rsidP="46872EAA" w:rsidRDefault="04EBA4FD" w14:paraId="60CC31E9" w14:textId="4D4BDB06">
      <w:pPr>
        <w:pStyle w:val="ListParagraph"/>
        <w:keepNext w:val="0"/>
        <w:keepLines w:val="0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Техническая поддержка 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1-2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линии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(6 человек):</w:t>
      </w:r>
    </w:p>
    <w:p w:rsidR="04EBA4FD" w:rsidP="46872EAA" w:rsidRDefault="04EBA4FD" w14:paraId="2169A139" w14:textId="0A949509">
      <w:pPr>
        <w:pStyle w:val="ListParagraph"/>
        <w:keepNext w:val="0"/>
        <w:keepLines w:val="0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Обработка обращений пользователей</w:t>
      </w:r>
    </w:p>
    <w:p w:rsidR="04EBA4FD" w:rsidP="46872EAA" w:rsidRDefault="04EBA4FD" w14:paraId="3300CA43" w14:textId="070094C6">
      <w:pPr>
        <w:pStyle w:val="ListParagraph"/>
        <w:keepNext w:val="0"/>
        <w:keepLines w:val="0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Консультации по использованию ПО</w:t>
      </w:r>
    </w:p>
    <w:p w:rsidR="04EBA4FD" w:rsidP="46872EAA" w:rsidRDefault="04EBA4FD" w14:paraId="3879010B" w14:textId="73969D68">
      <w:pPr>
        <w:pStyle w:val="ListParagraph"/>
        <w:keepNext w:val="0"/>
        <w:keepLines w:val="0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Сопровождение клиентов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(4 человека):</w:t>
      </w:r>
    </w:p>
    <w:p w:rsidR="04EBA4FD" w:rsidP="46872EAA" w:rsidRDefault="04EBA4FD" w14:paraId="1973F17A" w14:textId="2ED836CD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Обновление и доработка внедренных решений</w:t>
      </w:r>
    </w:p>
    <w:p w:rsidR="04EBA4FD" w:rsidP="46872EAA" w:rsidRDefault="04EBA4FD" w14:paraId="4E3E8BEC" w14:textId="7B4BC7FD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Обучение пользователей</w:t>
      </w:r>
    </w:p>
    <w:p w:rsidR="04EBA4FD" w:rsidP="46872EAA" w:rsidRDefault="04EBA4FD" w14:paraId="7482BB73" w14:textId="09D81D6A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8. Отдел HR и рекрутинга</w:t>
      </w:r>
    </w:p>
    <w:p w:rsidR="04EBA4FD" w:rsidP="46872EAA" w:rsidRDefault="04EBA4FD" w14:paraId="551671DC" w14:textId="5DE6C7DF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Руководитель: HR </w:t>
      </w: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Director</w:t>
      </w:r>
    </w:p>
    <w:p w:rsidR="04EBA4FD" w:rsidP="46872EAA" w:rsidRDefault="04EBA4FD" w14:paraId="04A76C80" w14:textId="0F37A691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Функции:</w:t>
      </w:r>
    </w:p>
    <w:p w:rsidR="04EBA4FD" w:rsidP="46872EAA" w:rsidRDefault="04EBA4FD" w14:paraId="2C0AA150" w14:textId="6D5420CE">
      <w:pPr>
        <w:pStyle w:val="ListParagraph"/>
        <w:keepNext w:val="0"/>
        <w:keepLines w:val="0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Подбор IT-специалистов</w:t>
      </w:r>
    </w:p>
    <w:p w:rsidR="04EBA4FD" w:rsidP="46872EAA" w:rsidRDefault="04EBA4FD" w14:paraId="32467EC3" w14:textId="5D957EC5">
      <w:pPr>
        <w:pStyle w:val="ListParagraph"/>
        <w:keepNext w:val="0"/>
        <w:keepLines w:val="0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Адаптация новых сотрудников</w:t>
      </w:r>
    </w:p>
    <w:p w:rsidR="04EBA4FD" w:rsidP="46872EAA" w:rsidRDefault="04EBA4FD" w14:paraId="2E262830" w14:textId="5ADDF5DA">
      <w:pPr>
        <w:pStyle w:val="ListParagraph"/>
        <w:keepNext w:val="0"/>
        <w:keepLines w:val="0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Обучение и развитие персонала</w:t>
      </w:r>
    </w:p>
    <w:p w:rsidR="04EBA4FD" w:rsidP="46872EAA" w:rsidRDefault="04EBA4FD" w14:paraId="3200D5EA" w14:textId="1E72C392">
      <w:pPr>
        <w:pStyle w:val="ListParagraph"/>
        <w:keepNext w:val="0"/>
        <w:keepLines w:val="0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Корпоративная культура</w:t>
      </w:r>
    </w:p>
    <w:p w:rsidR="04EBA4FD" w:rsidP="46872EAA" w:rsidRDefault="04EBA4FD" w14:paraId="6A6758F4" w14:textId="756ACBD3">
      <w:pPr>
        <w:pStyle w:val="ListParagraph"/>
        <w:keepNext w:val="0"/>
        <w:keepLines w:val="0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Performance-менеджмент</w:t>
      </w:r>
    </w:p>
    <w:p w:rsidR="04EBA4FD" w:rsidP="46872EAA" w:rsidRDefault="04EBA4FD" w14:paraId="5AE4D38F" w14:textId="11B0BA24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2. </w:t>
      </w: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АНАЛИЗ ТЕХНИЧЕСКОГО ОСНАЩЕНИЯ ОРГАНИЗАЦИИ КОМПЬЮТЕРНОЙ ТЕХНИКОЙ И ПРОГРАММНЫМ ОБЕСПЕЧЕНИЕМ</w:t>
      </w:r>
    </w:p>
    <w:p w:rsidR="04EBA4FD" w:rsidP="46872EAA" w:rsidRDefault="04EBA4FD" w14:paraId="4E22D279" w14:textId="5B6851B5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2.1 Анализ технических возможностей компьютерной техники в подразделении</w:t>
      </w:r>
    </w:p>
    <w:p w:rsidR="04EBA4FD" w:rsidP="46872EAA" w:rsidRDefault="04EBA4FD" w14:paraId="686734C9" w14:textId="6A1307DB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Конфигурация системных блоков представлена в таблице 1.</w:t>
      </w:r>
    </w:p>
    <w:p w:rsidR="04EBA4FD" w:rsidP="46872EAA" w:rsidRDefault="04EBA4FD" w14:paraId="327CC6A4" w14:textId="0640AB16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4EBA4F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Таблица 1 – Конфигурация системного блока ПК</w:t>
      </w:r>
      <w:r>
        <w:br/>
      </w:r>
    </w:p>
    <w:p w:rsidR="34539A28" w:rsidP="46872EAA" w:rsidRDefault="34539A28" w14:paraId="706D821F" w14:textId="5F6E2FB1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4539A2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Используемые устройства                                    Количество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6872EAA" w:rsidTr="46872EAA" w14:paraId="72D8B82C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11AE9185" w14:textId="6E33007F">
            <w:pPr>
              <w:pStyle w:val="Normal"/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Процессор AMD Athlon 3000G</w:t>
            </w:r>
          </w:p>
        </w:tc>
        <w:tc>
          <w:tcPr>
            <w:tcW w:w="4508" w:type="dxa"/>
            <w:tcMar/>
          </w:tcPr>
          <w:p w:rsidR="46872EAA" w:rsidP="46872EAA" w:rsidRDefault="46872EAA" w14:paraId="041CC8E8" w14:textId="50518F2A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37A2A319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74CB97A1" w14:textId="540261C8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Материнская плата GIGABYTE GA-A320M-H</w:t>
            </w:r>
          </w:p>
        </w:tc>
        <w:tc>
          <w:tcPr>
            <w:tcW w:w="4508" w:type="dxa"/>
            <w:tcMar/>
          </w:tcPr>
          <w:p w:rsidR="46872EAA" w:rsidP="46872EAA" w:rsidRDefault="46872EAA" w14:paraId="5168EE62" w14:textId="6884DD4F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2E7FE8D6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7BDB3DBC" w14:textId="7B3C8DAD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Оперативная память 4 Гб DDR4</w:t>
            </w:r>
          </w:p>
        </w:tc>
        <w:tc>
          <w:tcPr>
            <w:tcW w:w="4508" w:type="dxa"/>
            <w:tcMar/>
          </w:tcPr>
          <w:p w:rsidR="46872EAA" w:rsidP="46872EAA" w:rsidRDefault="46872EAA" w14:paraId="07989826" w14:textId="4AE8CD6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35AA7259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6FCC0ABF" w14:textId="6A8C1250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Блок питания HIPER HPT-450</w:t>
            </w:r>
          </w:p>
        </w:tc>
        <w:tc>
          <w:tcPr>
            <w:tcW w:w="4508" w:type="dxa"/>
            <w:tcMar/>
          </w:tcPr>
          <w:p w:rsidR="46872EAA" w:rsidP="46872EAA" w:rsidRDefault="46872EAA" w14:paraId="1AC18291" w14:textId="4074A9EF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329B0753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39E179CB" w14:textId="07ED543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Жесткий диск Toshiba P300 1 Тб</w:t>
            </w:r>
          </w:p>
        </w:tc>
        <w:tc>
          <w:tcPr>
            <w:tcW w:w="4508" w:type="dxa"/>
            <w:tcMar/>
          </w:tcPr>
          <w:p w:rsidR="46872EAA" w:rsidP="46872EAA" w:rsidRDefault="46872EAA" w14:paraId="625D7455" w14:textId="24861EC6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547F54A6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1443AD38" w14:textId="0888C5E2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Корпус 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DeepCool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 KENDOMEN</w:t>
            </w:r>
          </w:p>
        </w:tc>
        <w:tc>
          <w:tcPr>
            <w:tcW w:w="4508" w:type="dxa"/>
            <w:tcMar/>
          </w:tcPr>
          <w:p w:rsidR="46872EAA" w:rsidP="46872EAA" w:rsidRDefault="46872EAA" w14:paraId="44856E96" w14:textId="038D76B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01507CD0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0388BA61" w14:textId="218D7F0F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Кулер DEEPCOOL 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Beta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 10</w:t>
            </w:r>
          </w:p>
        </w:tc>
        <w:tc>
          <w:tcPr>
            <w:tcW w:w="4508" w:type="dxa"/>
            <w:tcMar/>
          </w:tcPr>
          <w:p w:rsidR="46872EAA" w:rsidP="46872EAA" w:rsidRDefault="46872EAA" w14:paraId="13F0EB18" w14:textId="32B7AF3D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  <w:tr w:rsidR="46872EAA" w:rsidTr="46872EAA" w14:paraId="10B0AC8C">
        <w:trPr>
          <w:trHeight w:val="300"/>
        </w:trPr>
        <w:tc>
          <w:tcPr>
            <w:tcW w:w="4508" w:type="dxa"/>
            <w:tcMar/>
          </w:tcPr>
          <w:p w:rsidR="46872EAA" w:rsidP="46872EAA" w:rsidRDefault="46872EAA" w14:paraId="64E41B4F" w14:textId="3BD3963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Вентилятор 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Cooler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 Master 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SickleFlow</w:t>
            </w:r>
          </w:p>
        </w:tc>
        <w:tc>
          <w:tcPr>
            <w:tcW w:w="4508" w:type="dxa"/>
            <w:tcMar/>
          </w:tcPr>
          <w:p w:rsidR="46872EAA" w:rsidP="46872EAA" w:rsidRDefault="46872EAA" w14:paraId="2F7A4976" w14:textId="609A70CD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</w:tr>
    </w:tbl>
    <w:p w:rsidR="46872EAA" w:rsidP="46872EAA" w:rsidRDefault="46872EAA" w14:paraId="2CFD2EB5" w14:textId="261938E5">
      <w:pPr>
        <w:pStyle w:val="Normal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158BC4D4" w:rsidP="46872EAA" w:rsidRDefault="158BC4D4" w14:paraId="2F4D2CDC" w14:textId="51F3DF33">
      <w:pPr>
        <w:pStyle w:val="Normal"/>
        <w:keepNext w:val="0"/>
        <w:keepLines w:val="0"/>
        <w:spacing w:before="0" w:beforeAutospacing="off" w:after="0" w:afterAutospacing="off" w:line="360" w:lineRule="auto"/>
        <w:ind w:left="0" w:firstLine="709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872EAA" w:rsidR="158BC4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Таблица 2 – Конфигурация периферийных устройств и рабочего места.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6872EAA" w:rsidTr="46872EAA" w14:paraId="778A322E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30B90C9C" w14:textId="766229DC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Монитор</w:t>
            </w:r>
          </w:p>
        </w:tc>
        <w:tc>
          <w:tcPr>
            <w:tcW w:w="3005" w:type="dxa"/>
            <w:tcMar/>
          </w:tcPr>
          <w:p w:rsidR="46872EAA" w:rsidP="46872EAA" w:rsidRDefault="46872EAA" w14:paraId="64BE31DE" w14:textId="004D8B1C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  <w:tc>
          <w:tcPr>
            <w:tcW w:w="3005" w:type="dxa"/>
            <w:tcMar/>
          </w:tcPr>
          <w:p w:rsidR="46872EAA" w:rsidP="46872EAA" w:rsidRDefault="46872EAA" w14:paraId="220408AF" w14:textId="07EF6C5F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LG 22MK430H-B, 21.5″, IPS, Full HD</w:t>
            </w:r>
          </w:p>
        </w:tc>
      </w:tr>
      <w:tr w:rsidR="46872EAA" w:rsidTr="46872EAA" w14:paraId="43084D4F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49ABAF54" w14:textId="33E9D316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Клавиатура</w:t>
            </w:r>
          </w:p>
        </w:tc>
        <w:tc>
          <w:tcPr>
            <w:tcW w:w="3005" w:type="dxa"/>
            <w:tcMar/>
          </w:tcPr>
          <w:p w:rsidR="46872EAA" w:rsidP="46872EAA" w:rsidRDefault="46872EAA" w14:paraId="67D3A720" w14:textId="0F6A2205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  <w:tc>
          <w:tcPr>
            <w:tcW w:w="3005" w:type="dxa"/>
            <w:tcMar/>
          </w:tcPr>
          <w:p w:rsidR="46872EAA" w:rsidP="46872EAA" w:rsidRDefault="46872EAA" w14:paraId="37493268" w14:textId="78DF71EC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OKLICK 140G, проводная, мембранная</w:t>
            </w:r>
          </w:p>
        </w:tc>
      </w:tr>
      <w:tr w:rsidR="46872EAA" w:rsidTr="46872EAA" w14:paraId="629E8FAC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05E84D64" w14:textId="334B417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Компьютерная мышь</w:t>
            </w:r>
          </w:p>
        </w:tc>
        <w:tc>
          <w:tcPr>
            <w:tcW w:w="3005" w:type="dxa"/>
            <w:tcMar/>
          </w:tcPr>
          <w:p w:rsidR="46872EAA" w:rsidP="46872EAA" w:rsidRDefault="46872EAA" w14:paraId="1712B5AC" w14:textId="4A871FC5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6</w:t>
            </w:r>
          </w:p>
        </w:tc>
        <w:tc>
          <w:tcPr>
            <w:tcW w:w="3005" w:type="dxa"/>
            <w:tcMar/>
          </w:tcPr>
          <w:p w:rsidR="46872EAA" w:rsidP="46872EAA" w:rsidRDefault="46872EAA" w14:paraId="120A8A17" w14:textId="33337273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OKLICK 245G, оптическая, проводная</w:t>
            </w:r>
          </w:p>
        </w:tc>
      </w:tr>
      <w:tr w:rsidR="46872EAA" w:rsidTr="46872EAA" w14:paraId="0C80625B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67A2E40E" w14:textId="063C3752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Сетевое оборудование (общее на подразделение)</w:t>
            </w:r>
          </w:p>
        </w:tc>
        <w:tc>
          <w:tcPr>
            <w:tcW w:w="3005" w:type="dxa"/>
            <w:tcMar/>
          </w:tcPr>
          <w:p w:rsidR="46872EAA" w:rsidP="46872EAA" w:rsidRDefault="46872EAA" w14:paraId="5D57F84E" w14:textId="67857916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46872EAA" w:rsidP="46872EAA" w:rsidRDefault="46872EAA" w14:paraId="797963A6" w14:textId="1F8113E4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Маршрутизатор TP-Link 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Archer</w:t>
            </w: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 xml:space="preserve"> C6, коммутатор D-Link DES-1008A</w:t>
            </w:r>
          </w:p>
        </w:tc>
      </w:tr>
      <w:tr w:rsidR="46872EAA" w:rsidTr="46872EAA" w14:paraId="069132D2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303A8E2E" w14:textId="2146C988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Многофункциональное устройство (МФУ)</w:t>
            </w:r>
          </w:p>
        </w:tc>
        <w:tc>
          <w:tcPr>
            <w:tcW w:w="3005" w:type="dxa"/>
            <w:tcMar/>
          </w:tcPr>
          <w:p w:rsidR="46872EAA" w:rsidP="46872EAA" w:rsidRDefault="46872EAA" w14:paraId="2D7CDA4D" w14:textId="0FA7FBBA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46872EAA" w:rsidP="46872EAA" w:rsidRDefault="46872EAA" w14:paraId="3932E250" w14:textId="175CAD54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46872EAA" w:rsidR="46872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HP LaserJet MFP M227fdw</w:t>
            </w:r>
          </w:p>
        </w:tc>
      </w:tr>
    </w:tbl>
    <w:p w:rsidR="4BBF8BAD" w:rsidP="46872EAA" w:rsidRDefault="4BBF8BAD" w14:paraId="5206552A" w14:textId="0272E786">
      <w:pPr>
        <w:pStyle w:val="Heading4"/>
        <w:keepNext w:val="0"/>
        <w:keepLines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2.2 Анализ программного обеспечения предприятия</w:t>
      </w:r>
    </w:p>
    <w:p w:rsidR="4BBF8BAD" w:rsidP="46872EAA" w:rsidRDefault="4BBF8BAD" w14:paraId="45E36E57" w14:textId="5EF692C9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компании используется следующее ПО:</w:t>
      </w:r>
    </w:p>
    <w:p w:rsidR="4BBF8BAD" w:rsidP="46872EAA" w:rsidRDefault="4BBF8BAD" w14:paraId="7D6A8F3F" w14:textId="43D18ABB">
      <w:pPr>
        <w:pStyle w:val="ListParagraph"/>
        <w:keepNext w:val="0"/>
        <w:keepLines w:val="0"/>
        <w:numPr>
          <w:ilvl w:val="0"/>
          <w:numId w:val="4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Операционные системы: Windows 10/11, Linux Ubuntu Server.</w:t>
      </w:r>
    </w:p>
    <w:p w:rsidR="4BBF8BAD" w:rsidP="46872EAA" w:rsidRDefault="4BBF8BAD" w14:paraId="18D24CC8" w14:textId="18D2931D">
      <w:pPr>
        <w:pStyle w:val="ListParagraph"/>
        <w:keepNext w:val="0"/>
        <w:keepLines w:val="0"/>
        <w:numPr>
          <w:ilvl w:val="0"/>
          <w:numId w:val="4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Системы управления базами данных: Microsoft SQL Server,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PostgreSQL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4BBF8BAD" w:rsidP="46872EAA" w:rsidRDefault="4BBF8BAD" w14:paraId="46C0FF26" w14:textId="00E6F0A9">
      <w:pPr>
        <w:pStyle w:val="ListParagraph"/>
        <w:keepNext w:val="0"/>
        <w:keepLines w:val="0"/>
        <w:numPr>
          <w:ilvl w:val="0"/>
          <w:numId w:val="4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Среды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разработки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: Visual Studio 2022, JetBrains Rider.</w:t>
      </w:r>
    </w:p>
    <w:p w:rsidR="4BBF8BAD" w:rsidP="46872EAA" w:rsidRDefault="4BBF8BAD" w14:paraId="387DC4E0" w14:textId="6B2E9E2E">
      <w:pPr>
        <w:pStyle w:val="ListParagraph"/>
        <w:keepNext w:val="0"/>
        <w:keepLines w:val="0"/>
        <w:numPr>
          <w:ilvl w:val="0"/>
          <w:numId w:val="47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Системы контроля версий: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Git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GitHub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4BBF8BAD" w:rsidP="46872EAA" w:rsidRDefault="4BBF8BAD" w14:paraId="2E3409F8" w14:textId="00D758B3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3. ИССЛЕДОВАНИЕ ИНФОРМАЦИОННОЙ СИСТЕМЫ ПРЕДПРИЯТИЯ</w:t>
      </w:r>
    </w:p>
    <w:p w:rsidR="4BBF8BAD" w:rsidP="46872EAA" w:rsidRDefault="4BBF8BAD" w14:paraId="213C2CA4" w14:textId="2BCE653F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3.1 Анализ предметной области</w:t>
      </w:r>
    </w:p>
    <w:p w:rsidR="4BBF8BAD" w:rsidP="46872EAA" w:rsidRDefault="4BBF8BAD" w14:paraId="47E2D953" w14:textId="45B6BDA9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Предметная область включает управление проектами разработки ПО, учет клиентов, контроль версий программного кода и администрирование баз данных.</w:t>
      </w:r>
    </w:p>
    <w:p w:rsidR="4BBF8BAD" w:rsidP="46872EAA" w:rsidRDefault="4BBF8BAD" w14:paraId="2479B168" w14:textId="5DB11BED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3.2 Проектирование и построение базы данных предприятия</w:t>
      </w:r>
    </w:p>
    <w:p w:rsidR="4BBF8BAD" w:rsidP="46872EAA" w:rsidRDefault="4BBF8BAD" w14:paraId="60E628E4" w14:textId="4781A095">
      <w:pPr>
        <w:pStyle w:val="Normal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Для учета проектов и сотрудников была спроектирована база данных, включающая таблицы: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Projects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Employees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Tasks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Clients</w:t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Диаграмма базы данных представлена на рисунке 2.</w:t>
      </w:r>
      <w:r>
        <w:br/>
      </w:r>
      <w:r w:rsidR="25FA3D8A">
        <w:drawing>
          <wp:inline wp14:editId="3B527606" wp14:anchorId="3745CAA2">
            <wp:extent cx="4686300" cy="1771650"/>
            <wp:effectExtent l="0" t="0" r="0" b="0"/>
            <wp:docPr id="1166372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372253" name="Picture 1166372253"/>
                    <pic:cNvPicPr/>
                  </pic:nvPicPr>
                  <pic:blipFill>
                    <a:blip xmlns:r="http://schemas.openxmlformats.org/officeDocument/2006/relationships" r:embed="rId116388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6872EAA" w:rsidR="4BBF8BA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>Рисунок 2 – Диаграмма базы данных</w:t>
      </w:r>
      <w:r>
        <w:br/>
      </w:r>
      <w:r w:rsidR="17369F0E">
        <w:drawing>
          <wp:inline wp14:editId="670FDD2A" wp14:anchorId="43679B22">
            <wp:extent cx="2628900" cy="1981200"/>
            <wp:effectExtent l="0" t="0" r="0" b="0"/>
            <wp:docPr id="1797801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801353" name="Picture 1797801353"/>
                    <pic:cNvPicPr/>
                  </pic:nvPicPr>
                  <pic:blipFill>
                    <a:blip xmlns:r="http://schemas.openxmlformats.org/officeDocument/2006/relationships" r:embed="rId152833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6872EAA" w:rsidR="7F1D63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Рисунок 4- </w:t>
      </w:r>
      <w:r w:rsidRPr="46872EAA" w:rsidR="7F1D63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ER</w:t>
      </w:r>
      <w:r w:rsidRPr="46872EAA" w:rsidR="7F1D63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-диаграмма</w:t>
      </w:r>
    </w:p>
    <w:p w:rsidR="6CACB712" w:rsidP="46872EAA" w:rsidRDefault="6CACB712" w14:paraId="1B6F4A22" w14:textId="05C149E2">
      <w:pPr>
        <w:pStyle w:val="Normal"/>
        <w:keepNext w:val="0"/>
        <w:keepLines w:val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4. </w:t>
      </w:r>
      <w:r w:rsidRPr="46872EAA" w:rsidR="6CACB7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ИССЛЕДОВАНИЕ СЕРВЕРА БАЗЫ ДАННЫХ</w:t>
      </w:r>
      <w:r>
        <w:br/>
      </w:r>
      <w:r w:rsidR="27DD4271">
        <w:drawing>
          <wp:inline wp14:editId="04F582FF" wp14:anchorId="5F1E19D5">
            <wp:extent cx="762000" cy="3143250"/>
            <wp:effectExtent l="0" t="0" r="0" b="0"/>
            <wp:docPr id="1467400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400921" name="Picture 1467400921"/>
                    <pic:cNvPicPr/>
                  </pic:nvPicPr>
                  <pic:blipFill>
                    <a:blip xmlns:r="http://schemas.openxmlformats.org/officeDocument/2006/relationships" r:embed="rId163501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6872EAA" w:rsidR="3CDFBE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Рисунок 5 - Диаграмма деятельности </w:t>
      </w:r>
    </w:p>
    <w:p w:rsidR="6CACB712" w:rsidP="46872EAA" w:rsidRDefault="6CACB712" w14:paraId="70AAD571" w14:textId="3BA1E814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4.1 Разработка технических требований к серверу баз данных</w:t>
      </w:r>
    </w:p>
    <w:p w:rsidR="6CACB712" w:rsidP="46872EAA" w:rsidRDefault="6CACB712" w14:paraId="4A1235C9" w14:textId="5854E67E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Для организации тестовой и 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разработческой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среды компании «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StelSoft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» были сформулированы требования к серверу баз данных.</w:t>
      </w:r>
    </w:p>
    <w:p w:rsidR="6CACB712" w:rsidP="46872EAA" w:rsidRDefault="6CACB712" w14:paraId="7FAF7C75" w14:textId="58098084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1. Назначение сервера:</w:t>
      </w:r>
    </w:p>
    <w:p w:rsidR="6CACB712" w:rsidP="46872EAA" w:rsidRDefault="6CACB712" w14:paraId="4E9E7F53" w14:textId="431B1DDE">
      <w:pPr>
        <w:pStyle w:val="ListParagraph"/>
        <w:keepNext w:val="0"/>
        <w:keepLines w:val="0"/>
        <w:numPr>
          <w:ilvl w:val="0"/>
          <w:numId w:val="5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Хостинг тестовых и разработочных баз данных (БД) для проектов.</w:t>
      </w:r>
    </w:p>
    <w:p w:rsidR="6CACB712" w:rsidP="46872EAA" w:rsidRDefault="6CACB712" w14:paraId="3172104A" w14:textId="6702AD70">
      <w:pPr>
        <w:pStyle w:val="ListParagraph"/>
        <w:keepNext w:val="0"/>
        <w:keepLines w:val="0"/>
        <w:numPr>
          <w:ilvl w:val="0"/>
          <w:numId w:val="5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Выполнение интеграционного тестирования.</w:t>
      </w:r>
    </w:p>
    <w:p w:rsidR="6CACB712" w:rsidP="46872EAA" w:rsidRDefault="6CACB712" w14:paraId="4ABA7F81" w14:textId="26D2B04C">
      <w:pPr>
        <w:pStyle w:val="ListParagraph"/>
        <w:keepNext w:val="0"/>
        <w:keepLines w:val="0"/>
        <w:numPr>
          <w:ilvl w:val="0"/>
          <w:numId w:val="5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Обучение новых сотрудников работе с СУБД.</w:t>
      </w:r>
    </w:p>
    <w:p w:rsidR="6CACB712" w:rsidP="46872EAA" w:rsidRDefault="6CACB712" w14:paraId="4ADF1327" w14:textId="2534C2BE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2. Функциональные требования:</w:t>
      </w:r>
    </w:p>
    <w:p w:rsidR="6CACB712" w:rsidP="46872EAA" w:rsidRDefault="6CACB712" w14:paraId="5625965D" w14:textId="71CC5BBC">
      <w:pPr>
        <w:pStyle w:val="ListParagraph"/>
        <w:keepNext w:val="0"/>
        <w:keepLines w:val="0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Поддержка СУБД: Microsoft SQL Server 2022 Standard, 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PostgreSQL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15.</w:t>
      </w:r>
    </w:p>
    <w:p w:rsidR="6CACB712" w:rsidP="46872EAA" w:rsidRDefault="6CACB712" w14:paraId="4B048176" w14:textId="4C15E390">
      <w:pPr>
        <w:pStyle w:val="ListParagraph"/>
        <w:keepNext w:val="0"/>
        <w:keepLines w:val="0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Возможность удаленного администрирования (SSH, RDP, специальные консоли).</w:t>
      </w:r>
    </w:p>
    <w:p w:rsidR="6CACB712" w:rsidP="46872EAA" w:rsidRDefault="6CACB712" w14:paraId="0366437A" w14:textId="7444438F">
      <w:pPr>
        <w:pStyle w:val="ListParagraph"/>
        <w:keepNext w:val="0"/>
        <w:keepLines w:val="0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Наличие средств для создания резервных копий и их восстановления.</w:t>
      </w:r>
    </w:p>
    <w:p w:rsidR="6CACB712" w:rsidP="46872EAA" w:rsidRDefault="6CACB712" w14:paraId="54D8BD94" w14:textId="551DF564">
      <w:pPr>
        <w:pStyle w:val="ListParagraph"/>
        <w:keepNext w:val="0"/>
        <w:keepLines w:val="0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Поддержка работы в виртуальной среде (гипервизор VMware 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vSphere</w:t>
      </w:r>
      <w:r w:rsidRPr="46872EAA" w:rsidR="6CACB7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).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6872EAA" w:rsidTr="46872EAA" w14:paraId="026A9892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4CA9A3EE" w14:textId="63627E08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Процессор</w:t>
            </w:r>
          </w:p>
        </w:tc>
        <w:tc>
          <w:tcPr>
            <w:tcW w:w="3005" w:type="dxa"/>
            <w:tcMar/>
          </w:tcPr>
          <w:p w:rsidR="46872EAA" w:rsidP="46872EAA" w:rsidRDefault="46872EAA" w14:paraId="2E222FC0" w14:textId="6E75CBA5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2 x 6-ядерных CPU (Intel Xeon Silver 4310 / AMD EPYC 7313)</w:t>
            </w:r>
          </w:p>
        </w:tc>
        <w:tc>
          <w:tcPr>
            <w:tcW w:w="3005" w:type="dxa"/>
            <w:tcMar/>
          </w:tcPr>
          <w:p w:rsidR="46872EAA" w:rsidP="46872EAA" w:rsidRDefault="46872EAA" w14:paraId="4B4B0064" w14:textId="229F345E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2 x 8-ядерных CPU (Intel Xeon Gold 6330 / AMD EPYC 7413)</w:t>
            </w:r>
          </w:p>
        </w:tc>
      </w:tr>
      <w:tr w:rsidR="46872EAA" w:rsidTr="46872EAA" w14:paraId="5485EF19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324D6B75" w14:textId="70F1EB0A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Оперативная память</w:t>
            </w:r>
          </w:p>
        </w:tc>
        <w:tc>
          <w:tcPr>
            <w:tcW w:w="3005" w:type="dxa"/>
            <w:tcMar/>
          </w:tcPr>
          <w:p w:rsidR="46872EAA" w:rsidP="46872EAA" w:rsidRDefault="46872EAA" w14:paraId="5A8E4BCB" w14:textId="4B6305B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64 ГБ DDR4 ECC</w:t>
            </w:r>
          </w:p>
        </w:tc>
        <w:tc>
          <w:tcPr>
            <w:tcW w:w="3005" w:type="dxa"/>
            <w:tcMar/>
          </w:tcPr>
          <w:p w:rsidR="46872EAA" w:rsidP="46872EAA" w:rsidRDefault="46872EAA" w14:paraId="79D2707E" w14:textId="18C54C76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128 ГБ DDR4 ECC</w:t>
            </w:r>
          </w:p>
        </w:tc>
      </w:tr>
      <w:tr w:rsidR="46872EAA" w:rsidTr="46872EAA" w14:paraId="1EA9293D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44C2F5F1" w14:textId="1A5B4BD3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Дисковая подсистема</w:t>
            </w:r>
          </w:p>
        </w:tc>
        <w:tc>
          <w:tcPr>
            <w:tcW w:w="3005" w:type="dxa"/>
            <w:tcMar/>
          </w:tcPr>
          <w:p w:rsidR="46872EAA" w:rsidP="46872EAA" w:rsidRDefault="46872EAA" w14:paraId="5FBFA2D7" w14:textId="471A923B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2 x 480 ГБ SSD SATA (RAID 1) для ОС</w:t>
            </w:r>
            <w:r>
              <w:br/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2 x 1.92 ТБ SSD SAS (RAID 1) для данных БД</w:t>
            </w:r>
          </w:p>
        </w:tc>
        <w:tc>
          <w:tcPr>
            <w:tcW w:w="3005" w:type="dxa"/>
            <w:tcMar/>
          </w:tcPr>
          <w:p w:rsidR="46872EAA" w:rsidP="46872EAA" w:rsidRDefault="46872EAA" w14:paraId="63C540DB" w14:textId="26485BC4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2 x 960 ГБ SSD </w:t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NVMe</w:t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 U.2 (RAID 1) для ОС и журналов</w:t>
            </w:r>
            <w:r>
              <w:br/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4 x 3.84 ТБ SSD SAS (RAID 10) для данных БД</w:t>
            </w:r>
          </w:p>
        </w:tc>
      </w:tr>
      <w:tr w:rsidR="46872EAA" w:rsidTr="46872EAA" w14:paraId="44B6D31D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30290597" w14:textId="0720ABB6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Сетевой интерфейс</w:t>
            </w:r>
          </w:p>
        </w:tc>
        <w:tc>
          <w:tcPr>
            <w:tcW w:w="3005" w:type="dxa"/>
            <w:tcMar/>
          </w:tcPr>
          <w:p w:rsidR="46872EAA" w:rsidP="46872EAA" w:rsidRDefault="46872EAA" w14:paraId="10589026" w14:textId="2A557554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2 x 1 </w:t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GbE</w:t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 порта</w:t>
            </w:r>
          </w:p>
        </w:tc>
        <w:tc>
          <w:tcPr>
            <w:tcW w:w="3005" w:type="dxa"/>
            <w:tcMar/>
          </w:tcPr>
          <w:p w:rsidR="46872EAA" w:rsidP="46872EAA" w:rsidRDefault="46872EAA" w14:paraId="0ED1514E" w14:textId="07CC68CA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2 x 10 </w:t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GbE</w:t>
            </w: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 порта (SFP+)</w:t>
            </w:r>
          </w:p>
        </w:tc>
      </w:tr>
      <w:tr w:rsidR="46872EAA" w:rsidTr="46872EAA" w14:paraId="05747CBF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0A65B9A2" w14:textId="01694787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Резервное питание</w:t>
            </w:r>
          </w:p>
        </w:tc>
        <w:tc>
          <w:tcPr>
            <w:tcW w:w="3005" w:type="dxa"/>
            <w:tcMar/>
          </w:tcPr>
          <w:p w:rsidR="46872EAA" w:rsidP="46872EAA" w:rsidRDefault="46872EAA" w14:paraId="53E1FB7B" w14:textId="5FD5C8C9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Источник бесперебойного питания (ИБП) с автономией 15 мин.</w:t>
            </w:r>
          </w:p>
        </w:tc>
        <w:tc>
          <w:tcPr>
            <w:tcW w:w="3005" w:type="dxa"/>
            <w:tcMar/>
          </w:tcPr>
          <w:p w:rsidR="46872EAA" w:rsidP="46872EAA" w:rsidRDefault="46872EAA" w14:paraId="0B0D3859" w14:textId="45C08BC5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ИБП с автономией 30 мин. и возможностью корректного завершения работы сервера.</w:t>
            </w:r>
          </w:p>
        </w:tc>
      </w:tr>
      <w:tr w:rsidR="46872EAA" w:rsidTr="46872EAA" w14:paraId="008F4B83">
        <w:trPr>
          <w:trHeight w:val="300"/>
        </w:trPr>
        <w:tc>
          <w:tcPr>
            <w:tcW w:w="3005" w:type="dxa"/>
            <w:tcMar/>
          </w:tcPr>
          <w:p w:rsidR="46872EAA" w:rsidP="46872EAA" w:rsidRDefault="46872EAA" w14:paraId="2AAEF19E" w14:textId="10AD0977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Гарантия и поддержка</w:t>
            </w:r>
          </w:p>
        </w:tc>
        <w:tc>
          <w:tcPr>
            <w:tcW w:w="3005" w:type="dxa"/>
            <w:tcMar/>
          </w:tcPr>
          <w:p w:rsidR="46872EAA" w:rsidP="46872EAA" w:rsidRDefault="46872EAA" w14:paraId="648ECCBB" w14:textId="27E6E3F8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Оборудование под действующей гарантией производителя (Dell, HPE).</w:t>
            </w:r>
          </w:p>
        </w:tc>
        <w:tc>
          <w:tcPr>
            <w:tcW w:w="3005" w:type="dxa"/>
            <w:tcMar/>
          </w:tcPr>
          <w:p w:rsidR="46872EAA" w:rsidP="46872EAA" w:rsidRDefault="46872EAA" w14:paraId="511187A6" w14:textId="1F8A53C7">
            <w:pPr>
              <w:keepNext w:val="0"/>
              <w:keepLines w:val="0"/>
              <w:spacing w:before="0" w:beforeAutospacing="off" w:after="0" w:afterAutospacing="off" w:line="360" w:lineRule="auto"/>
              <w:ind w:left="0" w:firstLine="709"/>
              <w:jc w:val="both"/>
            </w:pPr>
            <w:r w:rsidRPr="46872EAA" w:rsidR="46872EA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Оборудование с сервисом 24/7 и заменой компонентов в течение 4 часов.</w:t>
            </w:r>
          </w:p>
        </w:tc>
      </w:tr>
    </w:tbl>
    <w:p w:rsidR="46872EAA" w:rsidP="46872EAA" w:rsidRDefault="46872EAA" w14:paraId="3CA43029" w14:textId="664494BE">
      <w:pPr>
        <w:pStyle w:val="Normal"/>
        <w:keepNext w:val="0"/>
        <w:keepLines w:val="0"/>
        <w:suppressLineNumber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-36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6CACB712" w:rsidP="46872EAA" w:rsidRDefault="6CACB712" w14:paraId="3E3BA566" w14:textId="21A501C4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</w:pPr>
      <w:r w:rsidRPr="46872EAA" w:rsidR="6CACB712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3. Технические (аппаратные) требования:</w:t>
      </w:r>
    </w:p>
    <w:p w:rsidR="48BA73B7" w:rsidP="46872EAA" w:rsidRDefault="48BA73B7" w14:paraId="66BE9EDD" w14:textId="18EF2FCD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8BA7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4.2 Разработка требований к корпоративной сети, конфигурирование сети</w:t>
      </w:r>
    </w:p>
    <w:p w:rsidR="48BA73B7" w:rsidP="46872EAA" w:rsidRDefault="48BA73B7" w14:paraId="6B31AEBE" w14:textId="59832380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8BA73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Настроена локальная сеть с использованием маршрутизатора Cisco, VLAN для отделов, политики </w:t>
      </w:r>
      <w:r w:rsidRPr="46872EAA" w:rsidR="48BA73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QoS</w:t>
      </w:r>
      <w:r w:rsidRPr="46872EAA" w:rsidR="48BA73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  <w:r>
        <w:br/>
      </w:r>
      <w:r w:rsidRPr="46872EAA" w:rsidR="3781BE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3. Требования к производительности и безопасности:</w:t>
      </w:r>
    </w:p>
    <w:p w:rsidR="3781BE55" w:rsidP="46872EAA" w:rsidRDefault="3781BE55" w14:paraId="1DE83E86" w14:textId="10F4CD5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781BE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Пропускная способность: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Магистральные соединения между коммутаторами — не менее 10 Гбит/с (SFP+). Доступ пользователей — 1 Гбит/с по меди.</w:t>
      </w:r>
    </w:p>
    <w:p w:rsidR="3781BE55" w:rsidP="46872EAA" w:rsidRDefault="3781BE55" w14:paraId="4EDE53BB" w14:textId="246F39F9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781BE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Безопасность:</w:t>
      </w:r>
    </w:p>
    <w:p w:rsidR="3781BE55" w:rsidP="46872EAA" w:rsidRDefault="3781BE55" w14:paraId="35AF2D7C" w14:textId="4FF1E381">
      <w:pPr>
        <w:pStyle w:val="Normal"/>
        <w:shd w:val="clear" w:color="auto" w:fill="FFFFFF" w:themeFill="background1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</w:t>
      </w:r>
      <w:r w:rsidRPr="46872EAA" w:rsidR="617A6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 маршрутизаторе должен быть настроен межсетевой экран (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firewall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 с политикой «запрещено всё, что не разрешено явно».</w:t>
      </w:r>
    </w:p>
    <w:p w:rsidR="3781BE55" w:rsidP="46872EAA" w:rsidRDefault="3781BE55" w14:paraId="4AB7F50D" w14:textId="0178C24C">
      <w:pPr>
        <w:pStyle w:val="Normal"/>
        <w:shd w:val="clear" w:color="auto" w:fill="FFFFFF" w:themeFill="background1"/>
        <w:spacing w:before="240" w:beforeAutospacing="off" w:after="240" w:afterAutospacing="off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</w:t>
      </w:r>
      <w:r w:rsidRPr="46872EAA" w:rsidR="617A6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Обязательная фильтрация на уровне коммутаторов (Port Security, DHCP 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Snooping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 для предотвращения атак типа ARP 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Spoofing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3781BE55" w:rsidP="46872EAA" w:rsidRDefault="3781BE55" w14:paraId="6E2998FF" w14:textId="763D4D41">
      <w:pPr>
        <w:pStyle w:val="Normal"/>
        <w:shd w:val="clear" w:color="auto" w:fill="FFFFFF" w:themeFill="background1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</w:t>
      </w:r>
      <w:r w:rsidRPr="46872EAA" w:rsidR="6CA371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Для доступа к серверному сегменту (VLAN 30) из сегмента сотрудников (VLAN 20) требуется авторизация.</w:t>
      </w:r>
    </w:p>
    <w:p w:rsidR="3781BE55" w:rsidP="46872EAA" w:rsidRDefault="3781BE55" w14:paraId="351FA03E" w14:textId="73C7135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781BE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Резервирование: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Критичное сетевое оборудование (маршрутизатор, 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core</w:t>
      </w:r>
      <w:r w:rsidRPr="46872EAA" w:rsidR="3781B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-коммутаторы) должно иметь резервное питание от ИБП.</w:t>
      </w:r>
    </w:p>
    <w:p w:rsidR="46872EAA" w:rsidP="46872EAA" w:rsidRDefault="46872EAA" w14:paraId="0CBE927E" w14:textId="424DBB12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8BA73B7" w:rsidP="46872EAA" w:rsidRDefault="48BA73B7" w14:paraId="79A6177E" w14:textId="2DF74FAB">
      <w:pPr>
        <w:pStyle w:val="Heading3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8BA7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 ПРАКТИЧЕСКОЕ ЗАДАНИЕ ПО ПРОГРАММИРОВАНИЮ</w:t>
      </w:r>
    </w:p>
    <w:p w:rsidR="48BA73B7" w:rsidP="46872EAA" w:rsidRDefault="48BA73B7" w14:paraId="6F195165" w14:textId="6E2DF544">
      <w:pPr>
        <w:pStyle w:val="Heading4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8BA7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5.1 Анализ требований к программе «сумма прописью»</w:t>
      </w:r>
    </w:p>
    <w:p w:rsidR="48BA73B7" w:rsidP="46872EAA" w:rsidRDefault="48BA73B7" w14:paraId="21CFC4B3" w14:textId="221FBE73">
      <w:pPr>
        <w:pStyle w:val="ListParagraph"/>
        <w:keepNext w:val="0"/>
        <w:keepLines w:val="0"/>
        <w:numPr>
          <w:ilvl w:val="0"/>
          <w:numId w:val="6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6872EAA" w:rsidR="48BA73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Требуется разработать консольное приложение на C#, преобразующее целое число в сумму прописью с правильным склонением слова «рубль».</w:t>
      </w:r>
      <w:r>
        <w:br/>
      </w: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Распространенность в IT-индустрии: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Git является стандартом де-факто для контроля версий в IT-компаниях, включая «StelSoft». Все разработчики компании владеют этой технологией.</w:t>
      </w:r>
    </w:p>
    <w:p w:rsidR="187AA266" w:rsidP="46872EAA" w:rsidRDefault="187AA266" w14:paraId="6EE8128D" w14:textId="0F2C3E4E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Эффективное управление версиями: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Позволяет отслеживать изменения в диаграммах, возвращаться к предыдущим версиям, создавать ветки для экспериментальных изменений.</w:t>
      </w:r>
    </w:p>
    <w:p w:rsidR="187AA266" w:rsidP="46872EAA" w:rsidRDefault="187AA266" w14:paraId="438D17A7" w14:textId="15F0EEAB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Интеграция с CI/CD: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GitHub предоставляет возможности для автоматизации (GitHub Actions), что соответствует DevOps-практикам компании.</w:t>
      </w:r>
    </w:p>
    <w:p w:rsidR="187AA266" w:rsidP="46872EAA" w:rsidRDefault="187AA266" w14:paraId="4D646023" w14:textId="524745FB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Доступность и надежность: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GitHub обеспечивает 99.9% uptime, обладает мощной инфраструктурой и защитой данных.</w:t>
      </w:r>
    </w:p>
    <w:p w:rsidR="187AA266" w:rsidP="46872EAA" w:rsidRDefault="187AA266" w14:paraId="26933D97" w14:textId="1498DBF5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Collaboration features: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Возможность code review, issues tracking, project management — все необходимое для командной работы.</w:t>
      </w:r>
    </w:p>
    <w:p w:rsidR="187AA266" w:rsidP="46872EAA" w:rsidRDefault="187AA266" w14:paraId="6CBA1CBD" w14:textId="07C1131A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Бесплатный план</w:t>
      </w:r>
      <w:r w:rsidRPr="46872EAA" w:rsidR="187AA26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Для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учебного проекта достаточно бесплатного плана 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GitHub</w:t>
      </w:r>
      <w:r w:rsidRPr="46872EAA" w:rsidR="187AA26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 публичными репозиториями.</w:t>
      </w:r>
      <w:r>
        <w:br/>
      </w:r>
      <w:r>
        <w:br/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5.1 Ответы на теоретические вопросы по C#</w:t>
      </w:r>
    </w:p>
    <w:p w:rsidR="05CB2027" w:rsidP="46872EAA" w:rsidRDefault="05CB2027" w14:paraId="776AF373" w14:textId="0B32A417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1. Дать краткую оценку C# и Python: основные преимущества и недостатки; где/когда уместно применять эти языки.</w:t>
      </w:r>
    </w:p>
    <w:p w:rsidR="05CB2027" w:rsidP="46872EAA" w:rsidRDefault="05CB2027" w14:paraId="748A4240" w14:textId="16613109">
      <w:pPr>
        <w:pStyle w:val="ListParagraph"/>
        <w:keepNext w:val="0"/>
        <w:keepLines w:val="0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C#:</w:t>
      </w:r>
    </w:p>
    <w:p w:rsidR="05CB2027" w:rsidP="46872EAA" w:rsidRDefault="05CB2027" w14:paraId="4EB9DCE7" w14:textId="23CE5556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-Преимущества: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Статическая типизация (меньше ошибок в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рантайме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высокая производительность (близок к C++), богатая экосистема .NET (</w:t>
      </w:r>
      <w:hyperlink r:id="Rf9ec30d5e7264db5">
        <w:r w:rsidRPr="46872EAA" w:rsidR="05CB202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8"/>
            <w:szCs w:val="28"/>
            <w:u w:val="none"/>
            <w:lang w:val="ru-RU"/>
          </w:rPr>
          <w:t>ASP.NET</w:t>
        </w:r>
      </w:hyperlink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Core,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Entity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Framework, MAUI), отличная IDE (Visual Studio), сильная поддержка многопоточности и асинхронности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async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/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await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широкое использование в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enterprise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-разработке.</w:t>
      </w:r>
    </w:p>
    <w:p w:rsidR="05CB2027" w:rsidP="46872EAA" w:rsidRDefault="05CB2027" w14:paraId="63465BF6" w14:textId="3CF78BF5">
      <w:pPr>
        <w:pStyle w:val="ListParagraph"/>
        <w:keepNext w:val="0"/>
        <w:keepLines w:val="0"/>
        <w:numPr>
          <w:ilvl w:val="0"/>
          <w:numId w:val="57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Недостатки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Более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сложный порог входа, чем у Python, привязанность к экосистеме Microsoft (хотя .NET Core кроссплатформенный), менее популярен в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data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science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 быстром прототипировании.</w:t>
      </w:r>
    </w:p>
    <w:p w:rsidR="05CB2027" w:rsidP="46872EAA" w:rsidRDefault="05CB2027" w14:paraId="46EEA746" w14:textId="096371C1">
      <w:pPr>
        <w:pStyle w:val="ListParagraph"/>
        <w:keepNext w:val="0"/>
        <w:keepLines w:val="0"/>
        <w:numPr>
          <w:ilvl w:val="0"/>
          <w:numId w:val="58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Уместно применять: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Разработка высоконагруженных веб-сервисов и API (</w:t>
      </w:r>
      <w:hyperlink r:id="R7314c59052f448e3">
        <w:r w:rsidRPr="46872EAA" w:rsidR="05CB202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8"/>
            <w:szCs w:val="28"/>
            <w:u w:val="none"/>
            <w:lang w:val="ru-RU"/>
          </w:rPr>
          <w:t>ASP.NET</w:t>
        </w:r>
      </w:hyperlink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Core), десктопных приложений (WPF,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WinForms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игр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Unity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корпоративных бизнес-приложений, облачных сервисов (Azure).</w:t>
      </w:r>
    </w:p>
    <w:p w:rsidR="05CB2027" w:rsidP="46872EAA" w:rsidRDefault="05CB2027" w14:paraId="0672589A" w14:textId="0C9A4E04">
      <w:pPr>
        <w:pStyle w:val="ListParagraph"/>
        <w:keepNext w:val="0"/>
        <w:keepLines w:val="0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Python:</w:t>
      </w:r>
    </w:p>
    <w:p w:rsidR="05CB2027" w:rsidP="46872EAA" w:rsidRDefault="05CB2027" w14:paraId="32F52F52" w14:textId="1FF9B8F5">
      <w:pPr>
        <w:pStyle w:val="ListParagraph"/>
        <w:keepNext w:val="0"/>
        <w:keepLines w:val="0"/>
        <w:numPr>
          <w:ilvl w:val="0"/>
          <w:numId w:val="59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Преимущества: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Простой и читаемый синтаксис, динамическая типизация (быстрое прототипирование), огромное количество библиотек для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data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science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NumPy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Pandas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SciPy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машинного обучения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TensorFlow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PyTorch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веб-разработки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Django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Flask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автоматизации и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scripting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05CB2027" w:rsidP="46872EAA" w:rsidRDefault="05CB2027" w14:paraId="499EACC4" w14:textId="6FA9A2F4">
      <w:pPr>
        <w:pStyle w:val="ListParagraph"/>
        <w:keepNext w:val="0"/>
        <w:keepLines w:val="0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Недостатки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Относительно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низкая производительность (интерпретируемый язык, GIL), динамическая типизация может приводить к ошибкам, которые сложно отловить на этапе компиляции.</w:t>
      </w:r>
    </w:p>
    <w:p w:rsidR="05CB2027" w:rsidP="46872EAA" w:rsidRDefault="05CB2027" w14:paraId="225E0F8D" w14:textId="64B069B6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Уместно применять: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Data Science, машинное обучение, AI, научные вычисления, веб-разработка (бэкенд), автоматизация задач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DevOps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, системные скрипты), быстрое прототипирование идей.</w:t>
      </w:r>
    </w:p>
    <w:p w:rsidR="05CB2027" w:rsidP="46872EAA" w:rsidRDefault="05CB2027" w14:paraId="053E0E64" w14:textId="12A88B2C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2. * Одним из свойств C# является автоматический сборщик мусора. Его наличие существенно облегчает жизнь программиста в сравнении с C++. Какая в технология С++ позволяет нивелировать «отставание» от С# в этой области.</w:t>
      </w:r>
    </w:p>
    <w:p w:rsidR="05CB2027" w:rsidP="46872EAA" w:rsidRDefault="05CB2027" w14:paraId="36C204EC" w14:textId="5AF8B3C5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В C++ для автоматического управления памятью и другими ресурсами (файлы, сетевые соединения) используется идиома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RAII (Resource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Acquisition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Is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Initialization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/ Получение ресурса есть инициализация)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Ее суть в том, что выделение ресурса происходит в конструкторе объекта, а освобождение — в его деструкторе. Поскольку деструктор автоматически вызывается при выходе объекта из области видимости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stack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unwinding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это гарантирует своевременное и безопасное освобождение ресурсов. Библиотека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smart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pointers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(умные указатели)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такая как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std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unique_ptr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std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shared_ptr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является стандартной реализацией RAII для управления динамической памятью.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unique_ptr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обеспечивает исключительное владение, а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shared_ptr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владение с подсчетом ссылок, что делает ручное использование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delete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практически ненужным в современном C++.</w:t>
      </w:r>
    </w:p>
    <w:p w:rsidR="05CB2027" w:rsidP="46872EAA" w:rsidRDefault="05CB2027" w14:paraId="4807F38C" w14:textId="38BC2D02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3. Чем литерал отличается от переменной.</w:t>
      </w:r>
    </w:p>
    <w:p w:rsidR="05CB2027" w:rsidP="46872EAA" w:rsidRDefault="05CB2027" w14:paraId="4BADACC0" w14:textId="400FF71F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Литерал (константа)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это явно заданное фиксированное значение в исходном коде. Он не имеет имени и его значение нельзя изменить во время выполнения программы. Примеры: 42, "Hello", 3.14,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true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05CB2027" w:rsidP="46872EAA" w:rsidRDefault="05CB2027" w14:paraId="594B58F1" w14:textId="50A4275A">
      <w:pPr>
        <w:pStyle w:val="ListParagraph"/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Переменная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это именованная область памяти, предназначенная для хранения данных. Имя переменной (идентификатор) используется для доступа к значению, которое может изменяться в ходе выполнения программы. Пример: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int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count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= 0; —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count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это переменная, 0 — литерал.</w:t>
      </w:r>
    </w:p>
    <w:p w:rsidR="05CB2027" w:rsidP="46872EAA" w:rsidRDefault="05CB2027" w14:paraId="592D49F6" w14:textId="59C42548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4. Какие свойства переменной определяет тип.</w:t>
      </w:r>
    </w:p>
    <w:p w:rsidR="05CB2027" w:rsidP="46872EAA" w:rsidRDefault="05CB2027" w14:paraId="1482C6D3" w14:textId="38D3CC48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Тип данных переменной определяет:</w:t>
      </w:r>
    </w:p>
    <w:p w:rsidR="05CB2027" w:rsidP="46872EAA" w:rsidRDefault="05CB2027" w14:paraId="4C92154F" w14:textId="0E36DF3C">
      <w:pPr>
        <w:pStyle w:val="ListParagraph"/>
        <w:keepNext w:val="0"/>
        <w:keepLines w:val="0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Размер и представление в памяти: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Сколько байт занимает переменная и как интерпретируются эти байты (целое число, число с плавающей точкой, символ).</w:t>
      </w:r>
    </w:p>
    <w:p w:rsidR="05CB2027" w:rsidP="46872EAA" w:rsidRDefault="05CB2027" w14:paraId="5AFBF510" w14:textId="1A7518AA">
      <w:pPr>
        <w:pStyle w:val="ListParagraph"/>
        <w:keepNext w:val="0"/>
        <w:keepLines w:val="0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Диапазон допустимых значений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Например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byte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0-255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int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(примерно ±2.1 млрд).</w:t>
      </w:r>
    </w:p>
    <w:p w:rsidR="05CB2027" w:rsidP="46872EAA" w:rsidRDefault="05CB2027" w14:paraId="6403C5DE" w14:textId="7FD78346">
      <w:pPr>
        <w:pStyle w:val="ListParagraph"/>
        <w:keepNext w:val="0"/>
        <w:keepLines w:val="0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Набор допустимых операций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Над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переменными типа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int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можно выполнять арифметические операции, над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string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конкатенацию, а над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bool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логические.</w:t>
      </w:r>
    </w:p>
    <w:p w:rsidR="05CB2027" w:rsidP="46872EAA" w:rsidRDefault="05CB2027" w14:paraId="6022609D" w14:textId="7C22CE1F">
      <w:pPr>
        <w:pStyle w:val="ListParagraph"/>
        <w:keepNext w:val="0"/>
        <w:keepLines w:val="0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Поведение по умолчанию: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Значение по умолчанию (например,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0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 чисел,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null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 ссылочных типов).</w:t>
      </w:r>
    </w:p>
    <w:p w:rsidR="05CB2027" w:rsidP="46872EAA" w:rsidRDefault="05CB2027" w14:paraId="375CE6C4" w14:textId="05E46952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 * Какие алгоритмы ветвления есть в C#</w:t>
      </w:r>
    </w:p>
    <w:p w:rsidR="05CB2027" w:rsidP="46872EAA" w:rsidRDefault="05CB2027" w14:paraId="45D4CE29" w14:textId="2E8AADAA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Основные конструкции ветвления:</w:t>
      </w:r>
    </w:p>
    <w:p w:rsidR="05CB2027" w:rsidP="46872EAA" w:rsidRDefault="05CB2027" w14:paraId="101BF9B2" w14:textId="0D582DED">
      <w:pPr>
        <w:pStyle w:val="ListParagraph"/>
        <w:keepNext w:val="0"/>
        <w:keepLines w:val="0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if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/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else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if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/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else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Классическое условное выполнение на основе булева выражения.</w:t>
      </w:r>
    </w:p>
    <w:p w:rsidR="05CB2027" w:rsidP="46872EAA" w:rsidRDefault="05CB2027" w14:paraId="4E360D4F" w14:textId="0EFC8AB4">
      <w:pPr>
        <w:pStyle w:val="ListParagraph"/>
        <w:keepNext w:val="0"/>
        <w:keepLines w:val="0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Тернарный условный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оператор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?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: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Краткая форма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if-else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 присваивания: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result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=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 &gt;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b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 ?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 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b;</w:t>
      </w:r>
    </w:p>
    <w:p w:rsidR="05CB2027" w:rsidP="46872EAA" w:rsidRDefault="05CB2027" w14:paraId="3385F105" w14:textId="592123F5">
      <w:pPr>
        <w:pStyle w:val="ListParagraph"/>
        <w:keepNext w:val="0"/>
        <w:keepLines w:val="0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switch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Выбор одного блока кода из многих на основе значения выражения. В современных C# (8.0+) поддерживает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сопоставление с образцом (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pattern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matching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, включая сравнение с константами, проверку типов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case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int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i: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реляционные паттерны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case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&gt; 100: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).</w:t>
      </w:r>
    </w:p>
    <w:p w:rsidR="05CB2027" w:rsidP="46872EAA" w:rsidRDefault="05CB2027" w14:paraId="01481C95" w14:textId="1E2FEDC3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 * Какой циклический алгоритм в C# наиболее часто используется в промышленных программах (надо обосновать).</w:t>
      </w:r>
    </w:p>
    <w:p w:rsidR="05CB2027" w:rsidP="46872EAA" w:rsidRDefault="05CB2027" w14:paraId="7B3DF631" w14:textId="3E81F633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Наиболее часто в промышленной разработке на C# используется цикл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foreach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05CB2027" w:rsidP="46872EAA" w:rsidRDefault="05CB2027" w14:paraId="15666F37" w14:textId="2C6BCD0B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Обоснование:</w:t>
      </w:r>
    </w:p>
    <w:p w:rsidR="05CB2027" w:rsidP="46872EAA" w:rsidRDefault="05CB2027" w14:paraId="45C2D64C" w14:textId="7B7D1C1D">
      <w:pPr>
        <w:pStyle w:val="ListParagraph"/>
        <w:keepNext w:val="0"/>
        <w:keepLines w:val="0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Безопасность: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foreach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работает только для чтения коллекции (или с использованием изменяемых структур данных, поддерживающих это). Он предотвращает классические ошибки, связанные с выходом за границы массива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off-by-one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error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которые возможны в циклах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или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while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05CB2027" w:rsidP="46872EAA" w:rsidRDefault="05CB2027" w14:paraId="657F881E" w14:textId="39193D86">
      <w:pPr>
        <w:pStyle w:val="ListParagraph"/>
        <w:keepNext w:val="0"/>
        <w:keepLines w:val="0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Удобство и читаемость: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Синтаксис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foreach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интуитивно понятен и прямо выражает намерение: «для каждого элемента в коллекции выполнить действие». Это повышает читаемость кода.</w:t>
      </w:r>
    </w:p>
    <w:p w:rsidR="05CB2027" w:rsidP="46872EAA" w:rsidRDefault="05CB2027" w14:paraId="64AD18F4" w14:textId="5AD51C44">
      <w:pPr>
        <w:pStyle w:val="ListParagraph"/>
        <w:keepNext w:val="0"/>
        <w:keepLines w:val="0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Абстракция: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foreach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работает с любым типом, реализующим интерфейс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IEnumerable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или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IEnumerable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&lt;T&gt;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Это позволяет единообразно перебирать массивы, списки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List&lt;T&gt;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словари (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Dictionary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), результаты LINQ-запросов и пользовательские коллекции.</w:t>
      </w:r>
    </w:p>
    <w:p w:rsidR="05CB2027" w:rsidP="46872EAA" w:rsidRDefault="05CB2027" w14:paraId="2B6F1260" w14:textId="3AB4FC8E">
      <w:pPr>
        <w:pStyle w:val="ListParagraph"/>
        <w:keepNext w:val="0"/>
        <w:keepLines w:val="0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Распространенность LINQ: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 современном C# широко используется LINQ (Language Integrated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Query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который естественным образом сочетается с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foreach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 обработки результатов запросов.</w:t>
      </w:r>
    </w:p>
    <w:p w:rsidR="05CB2027" w:rsidP="46872EAA" w:rsidRDefault="05CB2027" w14:paraId="15A26B6E" w14:textId="38455AF1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Циклы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for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 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while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используются в более специфичных сценариях (нужен индекс, сложное условие выхода, работа с низкоуровневыми структурами).</w:t>
      </w:r>
    </w:p>
    <w:p w:rsidR="05CB2027" w:rsidP="46872EAA" w:rsidRDefault="05CB2027" w14:paraId="4B4517A6" w14:textId="749AFA2A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7. * Рефлексия -- что это, приведите пример использования.</w:t>
      </w:r>
    </w:p>
    <w:p w:rsidR="05CB2027" w:rsidP="46872EAA" w:rsidRDefault="05CB2027" w14:paraId="32308A2F" w14:textId="1CACEB7B">
      <w:pPr>
        <w:pStyle w:val="ListParagraph"/>
        <w:keepNext w:val="0"/>
        <w:keepLines w:val="0"/>
        <w:numPr>
          <w:ilvl w:val="0"/>
          <w:numId w:val="69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Рефлексия (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Reflection</w:t>
      </w:r>
      <w:r w:rsidRPr="46872EAA" w:rsidR="05CB2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</w:t>
      </w:r>
      <w:r w:rsidRPr="46872EAA" w:rsidR="05CB2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это механизм в .NET, который позволяет получать метаданные о типах (классах, структурах, интерфейсах) во время выполнения программы, а также динамически создавать экземпляры типов, вызывать их методы, получать и устанавливать значения свойств/полей.</w:t>
      </w:r>
      <w:r>
        <w:br/>
      </w: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Распространенность в IT-индустрии: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Git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является стандартом де-факто для контроля версий в IT-компаниях, включая «StelSoft». Все разработчики компании владеют этой технологией.</w:t>
      </w:r>
    </w:p>
    <w:p w:rsidR="4C6330DF" w:rsidP="46872EAA" w:rsidRDefault="4C6330DF" w14:paraId="5076FE5A" w14:textId="7F0A6CF6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Эффективное управление версиями: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Позволяет отслеживать изменения в диаграммах, возвращаться к предыдущим версиям, создавать ветки для экспериментальных изменений.</w:t>
      </w:r>
    </w:p>
    <w:p w:rsidR="4C6330DF" w:rsidP="46872EAA" w:rsidRDefault="4C6330DF" w14:paraId="612EBACB" w14:textId="36CCA745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Интеграция с CI/CD: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GitHub предоставляет возможности для автоматизации (GitHub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Actions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), что соответствует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DevOps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-практикам компании.</w:t>
      </w:r>
    </w:p>
    <w:p w:rsidR="4C6330DF" w:rsidP="46872EAA" w:rsidRDefault="4C6330DF" w14:paraId="586441CF" w14:textId="781B6C02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Доступность и надежность: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GitHub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обеспечивает 99.9%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uptime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, обладает мощной инфраструктурой и защитой данных.</w:t>
      </w:r>
    </w:p>
    <w:p w:rsidR="4C6330DF" w:rsidP="46872EAA" w:rsidRDefault="4C6330DF" w14:paraId="72675EE8" w14:textId="4363132A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Collaboration</w:t>
      </w: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features</w:t>
      </w: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Возможность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code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review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issues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tracking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project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management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— все необходимое для командной работы.</w:t>
      </w:r>
    </w:p>
    <w:p w:rsidR="4C6330DF" w:rsidP="46872EAA" w:rsidRDefault="4C6330DF" w14:paraId="6F9E381C" w14:textId="3D9985A2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Бесплатный план</w:t>
      </w:r>
      <w:r w:rsidRPr="46872EAA" w:rsidR="4C6330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учебного проекта достаточно бесплатного плана 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GitHub</w:t>
      </w:r>
      <w:r w:rsidRPr="46872EAA" w:rsidR="4C633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 публичными репозиториями.</w:t>
      </w:r>
    </w:p>
    <w:p w:rsidR="48BA73B7" w:rsidP="46872EAA" w:rsidRDefault="48BA73B7" w14:paraId="343A03E5" w14:textId="70ACAFDA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/>
        <w:jc w:val="both"/>
      </w:pPr>
      <w:r w:rsidRPr="46872EAA" w:rsidR="48BA7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5.2 Реализация консольного приложения на C#</w:t>
      </w:r>
      <w:r>
        <w:br/>
      </w:r>
      <w:r w:rsidRPr="46872EAA" w:rsidR="0020734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1. Постановка задачи:</w:t>
      </w:r>
      <w:r w:rsidRPr="46872EAA" w:rsidR="0020734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Написать консольное приложение на C#, которое преобразует целое число (денежную сумму в рублях) в его текстовое представление с правильным склонением слова «рубль».</w:t>
      </w:r>
    </w:p>
    <w:p w:rsidR="00207345" w:rsidP="46872EAA" w:rsidRDefault="00207345" w14:paraId="272945F8" w14:textId="5028969D">
      <w:pPr>
        <w:shd w:val="clear" w:color="auto" w:fill="FFFFFF" w:themeFill="background1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02073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2. Требования к коду (промышленные):</w:t>
      </w:r>
    </w:p>
    <w:p w:rsidR="00207345" w:rsidP="46872EAA" w:rsidRDefault="00207345" w14:paraId="3A8C4832" w14:textId="3D5395B1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Чистый, читаемый код с соблюдением соглашений по именованию (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Coding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Conventions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).</w:t>
      </w:r>
    </w:p>
    <w:p w:rsidR="00207345" w:rsidP="46872EAA" w:rsidRDefault="00207345" w14:paraId="6F21258F" w14:textId="08E3EC0A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 Разделение ответственности (Single 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Responsibility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Principle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). Логика преобразования вынесена в отдельный класс/метод.</w:t>
      </w:r>
    </w:p>
    <w:p w:rsidR="00207345" w:rsidP="46872EAA" w:rsidRDefault="00207345" w14:paraId="69892CCA" w14:textId="4E97D1B5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Обработка исключительных ситуаций (неверный ввод, слишком большие числа).</w:t>
      </w:r>
    </w:p>
    <w:p w:rsidR="00207345" w:rsidP="46872EAA" w:rsidRDefault="00207345" w14:paraId="1BC30112" w14:textId="5EB071D6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- Наличие модульных тестов (Unit 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Tests</w:t>
      </w: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 для проверки корректности.</w:t>
      </w:r>
    </w:p>
    <w:p w:rsidR="00207345" w:rsidP="46872EAA" w:rsidRDefault="00207345" w14:paraId="3EB56D34" w14:textId="1358D941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jc w:val="both"/>
      </w:pPr>
      <w:r w:rsidRPr="46872EAA" w:rsidR="00207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 Использование структур данных .NET (массивы, словари) для хранения словесных представлений чисел.</w:t>
      </w:r>
      <w:r>
        <w:br/>
      </w:r>
      <w:r w:rsidRPr="46872EAA" w:rsidR="31CEB3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Пример кода:</w:t>
      </w:r>
      <w:r>
        <w:br/>
      </w:r>
      <w:r w:rsidR="39D5444B">
        <w:drawing>
          <wp:inline wp14:editId="73A2BFBD" wp14:anchorId="2CBF4FC1">
            <wp:extent cx="4401164" cy="5315692"/>
            <wp:effectExtent l="0" t="0" r="0" b="0"/>
            <wp:docPr id="1728881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881351" name="Picture 1728881351"/>
                    <pic:cNvPicPr/>
                  </pic:nvPicPr>
                  <pic:blipFill>
                    <a:blip xmlns:r="http://schemas.openxmlformats.org/officeDocument/2006/relationships" r:embed="rId162049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5444B" w:rsidP="46872EAA" w:rsidRDefault="39D5444B" w14:paraId="0398D868" w14:textId="76A277C4">
      <w:pPr>
        <w:pStyle w:val="Heading4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5.3 Тестирование и анализ кода на соответствие промышленным требованиям</w:t>
      </w:r>
    </w:p>
    <w:p w:rsidR="39D5444B" w:rsidP="46872EAA" w:rsidRDefault="39D5444B" w14:paraId="4DB0229F" w14:textId="1CB64D9A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Проведено модульное тестирование с использованием 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NUnit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Код соответствует стандартам именования, документирован, отсутствуют «магические числа».</w:t>
      </w:r>
    </w:p>
    <w:p w:rsidR="39D5444B" w:rsidP="46872EAA" w:rsidRDefault="39D5444B" w14:paraId="0255F02A" w14:textId="44CE8572">
      <w:pPr>
        <w:pStyle w:val="Heading3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 ОБЕСПЕЧЕНИЕ ИНФОРМАЦИОННОЙ БЕЗОПАСНОСТИ</w:t>
      </w:r>
    </w:p>
    <w:p w:rsidR="39D5444B" w:rsidP="46872EAA" w:rsidRDefault="39D5444B" w14:paraId="28AA7325" w14:textId="31DB5B4B">
      <w:pPr>
        <w:pStyle w:val="Heading4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6.1 Настройка политики безопасности</w:t>
      </w:r>
    </w:p>
    <w:p w:rsidR="39D5444B" w:rsidP="46872EAA" w:rsidRDefault="39D5444B" w14:paraId="18544CCB" w14:textId="2D93ABB6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Настроены групповые политики Windows: блокировка небезопасных портов, требования к сложности паролей.</w:t>
      </w:r>
    </w:p>
    <w:p w:rsidR="39D5444B" w:rsidP="46872EAA" w:rsidRDefault="39D5444B" w14:paraId="6FCD6911" w14:textId="483D8B82">
      <w:pPr>
        <w:pStyle w:val="Heading4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6.2 Мониторинг портов</w:t>
      </w:r>
    </w:p>
    <w:p w:rsidR="39D5444B" w:rsidP="46872EAA" w:rsidRDefault="39D5444B" w14:paraId="0F950088" w14:textId="388256D7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Использовано средство 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Nmap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 сканирования открытых портов. Результаты показали отсутствие несанкционированных открытых портов.</w:t>
      </w:r>
    </w:p>
    <w:p w:rsidR="39D5444B" w:rsidP="46872EAA" w:rsidRDefault="39D5444B" w14:paraId="6F718F77" w14:textId="315595FE">
      <w:pPr>
        <w:pStyle w:val="Heading4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6.3 Проверка наличия сертификатов безопасности и их описание</w:t>
      </w:r>
    </w:p>
    <w:p w:rsidR="39D5444B" w:rsidP="46872EAA" w:rsidRDefault="39D5444B" w14:paraId="5A323FAA" w14:textId="09917E86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На серверах используются SSL-сертификаты от 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Let’s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Encrypt</w:t>
      </w: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для шифрования соединений.</w:t>
      </w:r>
    </w:p>
    <w:p w:rsidR="39D5444B" w:rsidP="46872EAA" w:rsidRDefault="39D5444B" w14:paraId="1658097F" w14:textId="655F1703">
      <w:pPr>
        <w:pStyle w:val="Heading4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6.4 Разработка политики безопасности корпоративной сети</w:t>
      </w:r>
    </w:p>
    <w:p w:rsidR="39D5444B" w:rsidP="46872EAA" w:rsidRDefault="39D5444B" w14:paraId="1321D9F5" w14:textId="663A9C58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Разработаны правила:</w:t>
      </w:r>
    </w:p>
    <w:p w:rsidR="39D5444B" w:rsidP="46872EAA" w:rsidRDefault="39D5444B" w14:paraId="03A55793" w14:textId="053456B1">
      <w:pPr>
        <w:pStyle w:val="ListParagraph"/>
        <w:keepNext w:val="0"/>
        <w:keepLines w:val="0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Обязательное использование VPN для удаленного доступа.</w:t>
      </w:r>
    </w:p>
    <w:p w:rsidR="39D5444B" w:rsidP="46872EAA" w:rsidRDefault="39D5444B" w14:paraId="25E1E062" w14:textId="3F811EAB">
      <w:pPr>
        <w:pStyle w:val="ListParagraph"/>
        <w:keepNext w:val="0"/>
        <w:keepLines w:val="0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Регулярное обновление антивирусного ПО.</w:t>
      </w:r>
    </w:p>
    <w:p w:rsidR="39D5444B" w:rsidP="46872EAA" w:rsidRDefault="39D5444B" w14:paraId="5BE8D20C" w14:textId="708BC8EA">
      <w:pPr>
        <w:pStyle w:val="ListParagraph"/>
        <w:keepNext w:val="0"/>
        <w:keepLines w:val="0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Ограничение доступа к конфиденциальным данным по ролям.</w:t>
      </w:r>
    </w:p>
    <w:p w:rsidR="46872EAA" w:rsidP="46872EAA" w:rsidRDefault="46872EAA" w14:paraId="0916BF09" w14:textId="7CF9390A">
      <w:pPr>
        <w:keepNext w:val="0"/>
        <w:keepLines w:val="0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6872EAA" w:rsidP="46872EAA" w:rsidRDefault="46872EAA" w14:paraId="729279DF" w14:textId="0BF87DBA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06D46E00" w14:textId="08BADA97">
      <w:pPr>
        <w:keepNext w:val="0"/>
        <w:keepLines w:val="0"/>
        <w:bidi w:val="0"/>
        <w:spacing w:before="0" w:beforeAutospacing="off" w:after="0" w:afterAutospacing="off" w:line="360" w:lineRule="auto"/>
        <w:ind w:left="0" w:firstLine="709"/>
        <w:jc w:val="both"/>
      </w:pPr>
      <w:r>
        <w:br w:type="page"/>
      </w:r>
    </w:p>
    <w:p w:rsidR="39D5444B" w:rsidP="46872EAA" w:rsidRDefault="39D5444B" w14:paraId="042233B6" w14:textId="25FABEF6">
      <w:pPr>
        <w:pStyle w:val="Normal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39D544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ЗАКЛЮЧЕНИЕ</w:t>
      </w:r>
    </w:p>
    <w:p w:rsidR="74A9119F" w:rsidP="46872EAA" w:rsidRDefault="74A9119F" w14:paraId="0ECBE667" w14:textId="76061E6A">
      <w:pPr>
        <w:shd w:val="clear" w:color="auto" w:fill="FFFFFF" w:themeFill="background1"/>
        <w:bidi w:val="0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74A91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Производственная практика в компании «</w:t>
      </w:r>
      <w:r w:rsidRPr="46872EAA" w:rsidR="74A91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СтилСофт</w:t>
      </w:r>
      <w:r w:rsidRPr="46872EAA" w:rsidR="74A91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», специализирующейся на разработке программного обеспечения и IT-консалтинге, позволила системно применить теоретические знания, полученные в ходе обучения, к решению практических задач в реальной производственной среде. Период практики был направлен на освоение ключевых компетенций в области администрирования информационных систем, что соответствовало целям учебного процесса и требованиям профессионального стандарта.</w:t>
      </w:r>
    </w:p>
    <w:p w:rsidR="74A9119F" w:rsidP="46872EAA" w:rsidRDefault="74A9119F" w14:paraId="320756E9" w14:textId="73DA489E">
      <w:pPr>
        <w:shd w:val="clear" w:color="auto" w:fill="FFFFFF" w:themeFill="background1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74A91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рамках практики был выполнен комплекс взаимосвязанных работ. На начальном этапе проведен детальный анализ производственно-хозяйственной деятельности предприятия, изучена организационная структура и определены основные бизнес-процессы. Особое внимание было уделено знакомству с нормативной документацией по охране труда, технике безопасности и пожарной безопасности при работе с вычислительной техникой, что является обязательным элементом корпоративной культуры в IT-сфере.</w:t>
      </w:r>
    </w:p>
    <w:p w:rsidR="74A9119F" w:rsidP="46872EAA" w:rsidRDefault="74A9119F" w14:paraId="57202BDD" w14:textId="7B971A5D">
      <w:pPr>
        <w:shd w:val="clear" w:color="auto" w:fill="FFFFFF" w:themeFill="background1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74A91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Важным направлением работы стал анализ технического и программного оснащения компании. В процессе инвентаризации были определены характеристики компьютерной техники, серверного оборудования и периферийных устройств, что позволило оценить соответствие имеющейся инфраструктуры текущим и перспективным задачам предприятия. Параллельно проведен аудит используемого программного обеспечения, включая операционные системы, системы управления базами данных, среды разработки и средства обеспечения информационной безопасности.</w:t>
      </w:r>
    </w:p>
    <w:p w:rsidR="46872EAA" w:rsidP="46872EAA" w:rsidRDefault="46872EAA" w14:paraId="08850BD2" w14:textId="535B84D2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4612EFF6" w14:textId="1BACEDD9">
      <w:pPr>
        <w:keepNext w:val="0"/>
        <w:keepLines w:val="0"/>
        <w:bidi w:val="0"/>
        <w:spacing w:before="0" w:beforeAutospacing="off" w:after="0" w:afterAutospacing="off" w:line="360" w:lineRule="auto"/>
        <w:ind w:left="0" w:firstLine="709"/>
        <w:jc w:val="both"/>
      </w:pPr>
      <w:r>
        <w:br w:type="page"/>
      </w:r>
    </w:p>
    <w:p w:rsidR="2DCFA8BC" w:rsidP="46872EAA" w:rsidRDefault="2DCFA8BC" w14:paraId="156E36A8" w14:textId="06BB95B2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СПИСОК ИСТОЧНИКОВ</w:t>
      </w:r>
      <w:r w:rsidRPr="46872EAA" w:rsidR="2DCFA8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 ЛИТЕРАТУРЫ</w:t>
      </w:r>
    </w:p>
    <w:p w:rsidR="2DCFA8BC" w:rsidP="46872EAA" w:rsidRDefault="2DCFA8BC" w14:paraId="5C04CD84" w14:textId="1E50C944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Белугина, С. В. Разработка программных модулей программного обеспечения для компьютерных систем. Прикладное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программирование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учеб. пособие для СПО. – СПб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Лань, 2022. – 312 с.</w:t>
      </w:r>
    </w:p>
    <w:p w:rsidR="2DCFA8BC" w:rsidP="46872EAA" w:rsidRDefault="2DCFA8BC" w14:paraId="5F8F27D0" w14:textId="684B7F72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Заботина, Н. Н. Методы и средства проектирования информационных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систем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учеб. пособие.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РЭУ им.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Г.В.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Плеханова, 2022. – 331 с.</w:t>
      </w:r>
    </w:p>
    <w:p w:rsidR="2DCFA8BC" w:rsidP="46872EAA" w:rsidRDefault="2DCFA8BC" w14:paraId="16D8A921" w14:textId="1D34BA84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Земсков, Ю. П. Основы проектной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деятельности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учеб. пособие. – СПб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Лань, 2022. – 184 с.</w:t>
      </w:r>
    </w:p>
    <w:p w:rsidR="2DCFA8BC" w:rsidP="46872EAA" w:rsidRDefault="2DCFA8BC" w14:paraId="5638E16C" w14:textId="13F3FB5A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Дисьев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Г. А. Программное обеспечение компьютерных сетей и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web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-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серверов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учеб. пособие.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ИНФРА-М, 2023. – 145 с.</w:t>
      </w:r>
    </w:p>
    <w:p w:rsidR="2DCFA8BC" w:rsidP="46872EAA" w:rsidRDefault="2DCFA8BC" w14:paraId="768AB0D4" w14:textId="03F1DA58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Варфоломеева, А. О. Информационные системы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предприятий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учеб. пособие.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КНОРУС, 2021. – 256 с.</w:t>
      </w:r>
    </w:p>
    <w:p w:rsidR="2DCFA8BC" w:rsidP="46872EAA" w:rsidRDefault="2DCFA8BC" w14:paraId="7823DC82" w14:textId="7096FD2B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Троелсен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Э. Язык программирования C# 9.0 и платформа .NET 5.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Диалектика, 2021. – 1328 с.</w:t>
      </w:r>
    </w:p>
    <w:p w:rsidR="2DCFA8BC" w:rsidP="46872EAA" w:rsidRDefault="2DCFA8BC" w14:paraId="676B25EF" w14:textId="52C11EB9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Албахари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Дж. C# 10.0. Справочник. Полное описание языка.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Вильямс, 2022. – 944 с.</w:t>
      </w:r>
    </w:p>
    <w:p w:rsidR="2DCFA8BC" w:rsidP="46872EAA" w:rsidRDefault="2DCFA8BC" w14:paraId="685D7B5F" w14:textId="2EF9E1AF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Гундермой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К. Администрирование баз данных Microsoft SQL Server.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Эксмо, 2020. – 768 с.</w:t>
      </w:r>
    </w:p>
    <w:p w:rsidR="2DCFA8BC" w:rsidP="46872EAA" w:rsidRDefault="2DCFA8BC" w14:paraId="42BB723B" w14:textId="3FB1C83A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Таненбаум, Э. Компьютерные сети. – СПб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Питер, 2021. – 992 с.</w:t>
      </w:r>
    </w:p>
    <w:p w:rsidR="2DCFA8BC" w:rsidP="46872EAA" w:rsidRDefault="2DCFA8BC" w14:paraId="7BAFFAE0" w14:textId="45378638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Фаронов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В. В. Программирование баз данных в C#.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ДМК Пресс, 2022. – 480 с.</w:t>
      </w:r>
    </w:p>
    <w:p w:rsidR="2DCFA8BC" w:rsidP="46872EAA" w:rsidRDefault="2DCFA8BC" w14:paraId="30EC9629" w14:textId="3A314608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Олифер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, В. Г. Компьютерные сети. Принципы, технологии, протоколы. – СПб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Питер, 2020. – 944 с.</w:t>
      </w:r>
    </w:p>
    <w:p w:rsidR="2DCFA8BC" w:rsidP="46872EAA" w:rsidRDefault="2DCFA8BC" w14:paraId="2670CCC5" w14:textId="033F6A19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Скембрей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Дж. Защита сети от атак.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Вильямс, 2021. – 592 с.</w:t>
      </w:r>
    </w:p>
    <w:p w:rsidR="2DCFA8BC" w:rsidP="46872EAA" w:rsidRDefault="2DCFA8BC" w14:paraId="0CE92E8E" w14:textId="08824196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Мак-Дональд, М. </w:t>
      </w:r>
      <w:hyperlink r:id="R5a278da9f75b4aa1">
        <w:r w:rsidRPr="46872EAA" w:rsidR="2DCFA8B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8"/>
            <w:szCs w:val="28"/>
            <w:u w:val="none"/>
            <w:lang w:val="ru-RU"/>
          </w:rPr>
          <w:t>ASP.NET</w:t>
        </w:r>
      </w:hyperlink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Core 6. Разработка приложений.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Диалектика, 2022. – 768 с.</w:t>
      </w:r>
    </w:p>
    <w:p w:rsidR="2DCFA8BC" w:rsidP="46872EAA" w:rsidRDefault="2DCFA8BC" w14:paraId="3E40781E" w14:textId="25DE1C6C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Шилдт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, Г. C# 10.0. Полное руководство. –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М. :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Вильямс, 2023. – 1088 с.</w:t>
      </w:r>
    </w:p>
    <w:p w:rsidR="2DCFA8BC" w:rsidP="46872EAA" w:rsidRDefault="2DCFA8BC" w14:paraId="7B59579B" w14:textId="39BB2AB1">
      <w:pPr>
        <w:pStyle w:val="ListParagraph"/>
        <w:keepNext w:val="0"/>
        <w:keepLines w:val="0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Microsoft 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Docs</w:t>
      </w:r>
      <w:r w:rsidRPr="46872EAA" w:rsidR="2DCFA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Официальная документация по C# и .NET.</w:t>
      </w:r>
    </w:p>
    <w:p w:rsidR="46872EAA" w:rsidP="46872EAA" w:rsidRDefault="46872EAA" w14:paraId="059786D6" w14:textId="0AF7C942">
      <w:pPr>
        <w:pStyle w:val="Normal"/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4325D6D1" w14:textId="000605FA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3DE31A42" w14:textId="1DC05079">
      <w:pPr>
        <w:keepNext w:val="0"/>
        <w:keepLines w:val="0"/>
        <w:bidi w:val="0"/>
        <w:spacing w:before="0" w:beforeAutospacing="off" w:after="0" w:afterAutospacing="off" w:line="360" w:lineRule="auto"/>
        <w:ind w:left="0" w:firstLine="709"/>
        <w:jc w:val="both"/>
      </w:pPr>
    </w:p>
    <w:p w:rsidR="46872EAA" w:rsidP="46872EAA" w:rsidRDefault="46872EAA" w14:paraId="4CDEB0FF" w14:textId="3A7A0ED8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360" w:lineRule="auto"/>
        <w:ind w:left="0" w:firstLine="709"/>
        <w:jc w:val="both"/>
      </w:pPr>
    </w:p>
    <w:p w:rsidR="46872EAA" w:rsidP="46872EAA" w:rsidRDefault="46872EAA" w14:paraId="75790082" w14:textId="2E5CDDF2">
      <w:pPr>
        <w:keepNext w:val="0"/>
        <w:keepLines w:val="0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46872EAA" w:rsidP="46872EAA" w:rsidRDefault="46872EAA" w14:paraId="376C5DAE" w14:textId="3B89020E">
      <w:pPr>
        <w:pStyle w:val="Normal"/>
        <w:keepNext w:val="0"/>
        <w:keepLines w:val="0"/>
        <w:spacing w:before="0" w:beforeAutospacing="off" w:after="0" w:afterAutospacing="off" w:line="360" w:lineRule="auto"/>
        <w:ind w:left="0" w:firstLine="709"/>
        <w:jc w:val="both"/>
      </w:pPr>
    </w:p>
    <w:p xmlns:wp14="http://schemas.microsoft.com/office/word/2010/wordml" w:rsidP="46872EAA" wp14:paraId="2D5A3F29" wp14:textId="43BE9FB4">
      <w:pPr>
        <w:keepNext w:val="0"/>
        <w:keepLines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6872EAA" wp14:paraId="501817AE" wp14:textId="7C329912">
      <w:pPr>
        <w:keepNext w:val="0"/>
        <w:keepLines w:val="0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748cff2de474473"/>
      <w:footerReference w:type="default" r:id="Rcd97a4162c874b09"/>
      <w:pgNumType w:start="1"/>
      <w:titlePg w:val="1"/>
      <w:headerReference w:type="first" r:id="R4525d293945c4c01"/>
      <w:footerReference w:type="first" r:id="R96ce075135f046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402B33" w:rsidTr="46872EAA" w14:paraId="18D8900D">
      <w:trPr>
        <w:trHeight w:val="300"/>
      </w:trPr>
      <w:tc>
        <w:tcPr>
          <w:tcW w:w="3005" w:type="dxa"/>
          <w:tcMar/>
        </w:tcPr>
        <w:p w:rsidR="5D402B33" w:rsidP="5D402B33" w:rsidRDefault="5D402B33" w14:paraId="0044F14C" w14:textId="48DB9D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402B33" w:rsidP="5D402B33" w:rsidRDefault="5D402B33" w14:paraId="646D370D" w14:textId="311DCD7D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5D402B33" w:rsidP="5D402B33" w:rsidRDefault="5D402B33" w14:paraId="555325B8" w14:textId="2DEB710E">
          <w:pPr>
            <w:pStyle w:val="Header"/>
            <w:bidi w:val="0"/>
            <w:ind w:right="-115"/>
            <w:jc w:val="right"/>
          </w:pPr>
        </w:p>
      </w:tc>
    </w:tr>
  </w:tbl>
  <w:p w:rsidR="5D402B33" w:rsidP="5D402B33" w:rsidRDefault="5D402B33" w14:paraId="77D9987D" w14:textId="635CE9E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872EAA" w:rsidTr="46872EAA" w14:paraId="59412224">
      <w:trPr>
        <w:trHeight w:val="300"/>
      </w:trPr>
      <w:tc>
        <w:tcPr>
          <w:tcW w:w="3005" w:type="dxa"/>
          <w:tcMar/>
        </w:tcPr>
        <w:p w:rsidR="46872EAA" w:rsidP="46872EAA" w:rsidRDefault="46872EAA" w14:paraId="3BFD6057" w14:textId="1E4A9FF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872EAA" w:rsidP="46872EAA" w:rsidRDefault="46872EAA" w14:paraId="39F4494A" w14:textId="19BFE54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872EAA" w:rsidP="46872EAA" w:rsidRDefault="46872EAA" w14:paraId="7118C56E" w14:textId="3389853A">
          <w:pPr>
            <w:pStyle w:val="Header"/>
            <w:bidi w:val="0"/>
            <w:ind w:right="-115"/>
            <w:jc w:val="right"/>
          </w:pPr>
        </w:p>
      </w:tc>
    </w:tr>
  </w:tbl>
  <w:p w:rsidR="46872EAA" w:rsidP="46872EAA" w:rsidRDefault="46872EAA" w14:paraId="116ECC60" w14:textId="6F83D3E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402B33" w:rsidTr="5D402B33" w14:paraId="70F6D3D2">
      <w:trPr>
        <w:trHeight w:val="300"/>
      </w:trPr>
      <w:tc>
        <w:tcPr>
          <w:tcW w:w="3005" w:type="dxa"/>
          <w:tcMar/>
        </w:tcPr>
        <w:p w:rsidR="5D402B33" w:rsidP="5D402B33" w:rsidRDefault="5D402B33" w14:paraId="3BBC6190" w14:textId="7F3114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402B33" w:rsidP="5D402B33" w:rsidRDefault="5D402B33" w14:paraId="14494BA4" w14:textId="39D50D2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402B33" w:rsidP="5D402B33" w:rsidRDefault="5D402B33" w14:paraId="2F28B80A" w14:textId="62D5A8BC">
          <w:pPr>
            <w:pStyle w:val="Header"/>
            <w:bidi w:val="0"/>
            <w:ind w:right="-115"/>
            <w:jc w:val="right"/>
          </w:pPr>
        </w:p>
      </w:tc>
    </w:tr>
  </w:tbl>
  <w:p w:rsidR="5D402B33" w:rsidP="5D402B33" w:rsidRDefault="5D402B33" w14:paraId="3B582388" w14:textId="23DA4006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872EAA" w:rsidTr="46872EAA" w14:paraId="55366061">
      <w:trPr>
        <w:trHeight w:val="300"/>
      </w:trPr>
      <w:tc>
        <w:tcPr>
          <w:tcW w:w="3005" w:type="dxa"/>
          <w:tcMar/>
        </w:tcPr>
        <w:p w:rsidR="46872EAA" w:rsidP="46872EAA" w:rsidRDefault="46872EAA" w14:paraId="58C00732" w14:textId="7F4157E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872EAA" w:rsidP="46872EAA" w:rsidRDefault="46872EAA" w14:paraId="3DAD05FB" w14:textId="5A7906B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872EAA" w:rsidP="46872EAA" w:rsidRDefault="46872EAA" w14:paraId="3E12C6F9" w14:textId="21B5680F">
          <w:pPr>
            <w:pStyle w:val="Header"/>
            <w:bidi w:val="0"/>
            <w:ind w:right="-115"/>
            <w:jc w:val="right"/>
          </w:pPr>
        </w:p>
      </w:tc>
    </w:tr>
  </w:tbl>
  <w:p w:rsidR="46872EAA" w:rsidP="46872EAA" w:rsidRDefault="46872EAA" w14:paraId="386F54AB" w14:textId="0148C5E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9">
    <w:nsid w:val="22fe04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68">
    <w:nsid w:val="13bfe1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2abf9d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66">
    <w:nsid w:val="4ea3da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2f005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35e0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aab21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ebaa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09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9d5eb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2b26c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d755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07f4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c1a3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38e09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87749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a4be6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cea0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bbac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c9f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6ae0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0003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8b92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ea6e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f374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c9d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96ab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6e41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fe9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7d1c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4904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b935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b98b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58ca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be1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d38a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da80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3259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39e7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fa73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3ad9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cf4a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b08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a6a5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a81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3aa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322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78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6c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2c1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fe1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bdc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e56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973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b0e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9ba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fc7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bc9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8e2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e49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4ca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87d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fde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263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4b0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1b3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800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14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ee46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c412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5E0E19"/>
    <w:rsid w:val="000F47FE"/>
    <w:rsid w:val="00207345"/>
    <w:rsid w:val="00D230A8"/>
    <w:rsid w:val="03188BFE"/>
    <w:rsid w:val="04EBA4FD"/>
    <w:rsid w:val="055C189C"/>
    <w:rsid w:val="05ABF5B3"/>
    <w:rsid w:val="05CB2027"/>
    <w:rsid w:val="087ECB8B"/>
    <w:rsid w:val="08C3D3BE"/>
    <w:rsid w:val="08C50046"/>
    <w:rsid w:val="08C50046"/>
    <w:rsid w:val="09228DA3"/>
    <w:rsid w:val="0A014762"/>
    <w:rsid w:val="0C3BC359"/>
    <w:rsid w:val="0C3BC359"/>
    <w:rsid w:val="0E5E5095"/>
    <w:rsid w:val="11BAEE99"/>
    <w:rsid w:val="12684572"/>
    <w:rsid w:val="12EEC559"/>
    <w:rsid w:val="151C01BF"/>
    <w:rsid w:val="158BC4D4"/>
    <w:rsid w:val="16E552B9"/>
    <w:rsid w:val="17369F0E"/>
    <w:rsid w:val="174BF69C"/>
    <w:rsid w:val="178518E9"/>
    <w:rsid w:val="186D35A8"/>
    <w:rsid w:val="187AA266"/>
    <w:rsid w:val="1BEADF4E"/>
    <w:rsid w:val="1C4317E2"/>
    <w:rsid w:val="1C9CE8F2"/>
    <w:rsid w:val="1DCFE0DB"/>
    <w:rsid w:val="1DCFE0DB"/>
    <w:rsid w:val="1E132656"/>
    <w:rsid w:val="1F9AFBCD"/>
    <w:rsid w:val="1FFF13DD"/>
    <w:rsid w:val="205CAA11"/>
    <w:rsid w:val="206B7714"/>
    <w:rsid w:val="2445492E"/>
    <w:rsid w:val="24A50BDB"/>
    <w:rsid w:val="25FA3D8A"/>
    <w:rsid w:val="274ED05F"/>
    <w:rsid w:val="27DD4271"/>
    <w:rsid w:val="28E245C1"/>
    <w:rsid w:val="2ABB2659"/>
    <w:rsid w:val="2BA7D98C"/>
    <w:rsid w:val="2BE35084"/>
    <w:rsid w:val="2D24B148"/>
    <w:rsid w:val="2D4036A7"/>
    <w:rsid w:val="2DCFA8BC"/>
    <w:rsid w:val="2E00447E"/>
    <w:rsid w:val="2E35F1C6"/>
    <w:rsid w:val="31BAC091"/>
    <w:rsid w:val="31CEB385"/>
    <w:rsid w:val="3219BB27"/>
    <w:rsid w:val="33215A41"/>
    <w:rsid w:val="33871B39"/>
    <w:rsid w:val="34539A28"/>
    <w:rsid w:val="3512EDCC"/>
    <w:rsid w:val="370F7526"/>
    <w:rsid w:val="3781BE55"/>
    <w:rsid w:val="39D5444B"/>
    <w:rsid w:val="3A620C7C"/>
    <w:rsid w:val="3A7ACC98"/>
    <w:rsid w:val="3BB75F7F"/>
    <w:rsid w:val="3CDFBE9B"/>
    <w:rsid w:val="4002E56A"/>
    <w:rsid w:val="410F27FF"/>
    <w:rsid w:val="46872EAA"/>
    <w:rsid w:val="48BA73B7"/>
    <w:rsid w:val="492EB741"/>
    <w:rsid w:val="496AD9A4"/>
    <w:rsid w:val="4A4F834E"/>
    <w:rsid w:val="4A7722C9"/>
    <w:rsid w:val="4AAD2109"/>
    <w:rsid w:val="4B611D80"/>
    <w:rsid w:val="4BBF8BAD"/>
    <w:rsid w:val="4C6330DF"/>
    <w:rsid w:val="4DCA945A"/>
    <w:rsid w:val="4F7A4E69"/>
    <w:rsid w:val="4F9DE3F6"/>
    <w:rsid w:val="504B0056"/>
    <w:rsid w:val="52EA9F49"/>
    <w:rsid w:val="53BF447D"/>
    <w:rsid w:val="546A89DA"/>
    <w:rsid w:val="54FFB536"/>
    <w:rsid w:val="55C70A90"/>
    <w:rsid w:val="5677A97C"/>
    <w:rsid w:val="575CF7F9"/>
    <w:rsid w:val="5760E120"/>
    <w:rsid w:val="5764B429"/>
    <w:rsid w:val="577A462C"/>
    <w:rsid w:val="5786D9E5"/>
    <w:rsid w:val="57BBD7C9"/>
    <w:rsid w:val="58CB9D21"/>
    <w:rsid w:val="59F71B71"/>
    <w:rsid w:val="5AD4BE17"/>
    <w:rsid w:val="5B929AA3"/>
    <w:rsid w:val="5BFE6723"/>
    <w:rsid w:val="5D402B33"/>
    <w:rsid w:val="5DB42210"/>
    <w:rsid w:val="5DBAEABE"/>
    <w:rsid w:val="5E801173"/>
    <w:rsid w:val="5F5F03A1"/>
    <w:rsid w:val="617A6B85"/>
    <w:rsid w:val="646B59DA"/>
    <w:rsid w:val="66451856"/>
    <w:rsid w:val="66855CB2"/>
    <w:rsid w:val="6A14B027"/>
    <w:rsid w:val="6ADD3B71"/>
    <w:rsid w:val="6CA3715D"/>
    <w:rsid w:val="6CACB712"/>
    <w:rsid w:val="6E2B51B4"/>
    <w:rsid w:val="6E85A76D"/>
    <w:rsid w:val="72B1A2FD"/>
    <w:rsid w:val="7307BBD4"/>
    <w:rsid w:val="733BBAB4"/>
    <w:rsid w:val="73493448"/>
    <w:rsid w:val="741EDC91"/>
    <w:rsid w:val="74A9119F"/>
    <w:rsid w:val="74D81A00"/>
    <w:rsid w:val="75A9A87A"/>
    <w:rsid w:val="78D8D617"/>
    <w:rsid w:val="79EB41E7"/>
    <w:rsid w:val="7AA351D2"/>
    <w:rsid w:val="7B156535"/>
    <w:rsid w:val="7D5E0E19"/>
    <w:rsid w:val="7E9C108F"/>
    <w:rsid w:val="7EA21CC0"/>
    <w:rsid w:val="7F1D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0E19"/>
  <w15:chartTrackingRefBased/>
  <w15:docId w15:val="{E0021C68-2BDE-4B7D-8381-16701512B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402B3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D402B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402B3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6872E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6872EA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46872EA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748cff2de474473" /><Relationship Type="http://schemas.openxmlformats.org/officeDocument/2006/relationships/footer" Target="footer.xml" Id="Rcd97a4162c874b09" /><Relationship Type="http://schemas.openxmlformats.org/officeDocument/2006/relationships/numbering" Target="numbering.xml" Id="R042343a6987a4eb8" /><Relationship Type="http://schemas.openxmlformats.org/officeDocument/2006/relationships/image" Target="/media/image.png" Id="rId1235613831" /><Relationship Type="http://schemas.openxmlformats.org/officeDocument/2006/relationships/hyperlink" Target="https://yandex.cloud/" TargetMode="External" Id="Rf42203c84b7c415d" /><Relationship Type="http://schemas.openxmlformats.org/officeDocument/2006/relationships/image" Target="/media/image2.png" Id="rId116388484" /><Relationship Type="http://schemas.openxmlformats.org/officeDocument/2006/relationships/image" Target="/media/image3.png" Id="rId152833906" /><Relationship Type="http://schemas.openxmlformats.org/officeDocument/2006/relationships/image" Target="/media/image4.png" Id="rId1635012031" /><Relationship Type="http://schemas.openxmlformats.org/officeDocument/2006/relationships/hyperlink" Target="https://asp.net/" TargetMode="External" Id="Rf9ec30d5e7264db5" /><Relationship Type="http://schemas.openxmlformats.org/officeDocument/2006/relationships/hyperlink" Target="https://asp.net/" TargetMode="External" Id="R7314c59052f448e3" /><Relationship Type="http://schemas.openxmlformats.org/officeDocument/2006/relationships/image" Target="/media/image5.png" Id="rId162049752" /><Relationship Type="http://schemas.openxmlformats.org/officeDocument/2006/relationships/hyperlink" Target="https://asp.net/" TargetMode="External" Id="R5a278da9f75b4aa1" /><Relationship Type="http://schemas.openxmlformats.org/officeDocument/2006/relationships/header" Target="header2.xml" Id="R4525d293945c4c01" /><Relationship Type="http://schemas.openxmlformats.org/officeDocument/2006/relationships/footer" Target="footer2.xml" Id="R96ce075135f04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2025-12-25T19:53:38.4407945Z</dcterms:created>
  <dcterms:modified xsi:type="dcterms:W3CDTF">2025-12-26T18:59:17.2485761Z</dcterms:modified>
  <dc:creator>Владислав Федоров</dc:creator>
  <lastModifiedBy>Владислав Федоров</lastModifiedBy>
</coreProperties>
</file>