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பாடல்கள் அட்டவணை</w:t>
      </w:r>
    </w:p>
    <w:p>
      <w:pPr>
        <w:jc w:val="center"/>
      </w:pPr>
      <w:r>
        <w:rPr>
          <w:b/>
          <w:sz w:val="32"/>
        </w:rPr>
        <w:t>INDEX</w:t>
      </w:r>
    </w:p>
    <w:p>
      <w:r>
        <w:t>1. A என்ற கழுதைக்கு அப்சலோம் சவாரி</w:t>
      </w:r>
    </w:p>
    <w:p>
      <w:r>
        <w:t>2. A.D.J.N. Rajasingh Navamani – கஷ்டப்படும் போதும் நீரே</w:t>
      </w:r>
    </w:p>
    <w:p>
      <w:r>
        <w:t>3. A.J Paul Issac – என் நேசர் வெண்மையும் சிவப்புமானவர்</w:t>
      </w:r>
    </w:p>
    <w:p>
      <w:r>
        <w:br w:type="page"/>
      </w:r>
    </w:p>
    <w:p>
      <w:r>
        <w:t>1.</w:t>
      </w:r>
    </w:p>
    <w:p>
      <w:r>
        <w:t>Song pasted</w:t>
      </w:r>
    </w:p>
    <w:sectPr>
      <w:pgSz w:w="12240" w:h="15840"/>
      <w:pgMar w:top="1440" w:right="1440" w:bottom="1440" w:left="1440" w:header="720" w:footer="720" w:gutter="0"/>
    </w:sectPr>
  </w:body>
</w:document>
</file>