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Festgestellte (unveränderbare) Variable werden in Python mit Caps Lock geschrieben.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510.236220472441" w:top="510.236220472441" w:left="510.236220472441" w:right="510.2362204724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