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86C" w:rsidRPr="00FF486C" w:rsidRDefault="00FF486C" w:rsidP="00FF486C">
      <w:pPr>
        <w:pStyle w:val="a4"/>
        <w:ind w:firstLine="284"/>
        <w:jc w:val="center"/>
        <w:rPr>
          <w:rFonts w:ascii="Arial" w:hAnsi="Arial" w:cs="Arial"/>
          <w:b/>
          <w:sz w:val="32"/>
          <w:szCs w:val="32"/>
        </w:rPr>
      </w:pPr>
      <w:r w:rsidRPr="00FF486C">
        <w:rPr>
          <w:rFonts w:ascii="Arial" w:hAnsi="Arial" w:cs="Arial"/>
          <w:b/>
          <w:sz w:val="32"/>
          <w:szCs w:val="32"/>
        </w:rPr>
        <w:t>Лабораторная работа №2.</w:t>
      </w:r>
    </w:p>
    <w:p w:rsidR="00FF486C" w:rsidRDefault="00FF486C" w:rsidP="00FF486C">
      <w:pPr>
        <w:pStyle w:val="a4"/>
        <w:ind w:firstLine="284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«</w:t>
      </w:r>
      <w:r w:rsidRPr="00FF486C">
        <w:rPr>
          <w:rFonts w:ascii="Arial" w:hAnsi="Arial" w:cs="Arial"/>
          <w:b/>
          <w:sz w:val="32"/>
          <w:szCs w:val="32"/>
        </w:rPr>
        <w:t>Полигональные сетки, работа с векторами</w:t>
      </w:r>
      <w:r>
        <w:rPr>
          <w:rFonts w:ascii="Arial" w:hAnsi="Arial" w:cs="Arial"/>
          <w:b/>
          <w:sz w:val="32"/>
          <w:szCs w:val="32"/>
        </w:rPr>
        <w:t>».</w:t>
      </w:r>
    </w:p>
    <w:p w:rsidR="00FF486C" w:rsidRDefault="00FF486C" w:rsidP="00FF486C">
      <w:pPr>
        <w:pStyle w:val="a4"/>
        <w:ind w:firstLine="284"/>
        <w:jc w:val="center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ind w:firstLine="284"/>
        <w:jc w:val="center"/>
        <w:rPr>
          <w:rFonts w:ascii="Arial" w:hAnsi="Arial" w:cs="Arial"/>
        </w:rPr>
      </w:pPr>
    </w:p>
    <w:p w:rsidR="00FF486C" w:rsidRDefault="00FF486C" w:rsidP="00FF486C">
      <w:pPr>
        <w:pStyle w:val="a4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Задание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Создать программу, рисующую сцену средствами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или </w:t>
      </w:r>
      <w:proofErr w:type="spellStart"/>
      <w:r w:rsidRPr="00FF486C">
        <w:rPr>
          <w:rFonts w:ascii="Arial" w:hAnsi="Arial" w:cs="Arial"/>
        </w:rPr>
        <w:t>DirectX</w:t>
      </w:r>
      <w:proofErr w:type="spellEnd"/>
      <w:r w:rsidRPr="00FF486C">
        <w:rPr>
          <w:rFonts w:ascii="Arial" w:hAnsi="Arial" w:cs="Arial"/>
        </w:rPr>
        <w:t>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Сцена должна содержать "карту высот", небольшую плоскую горизонтальную площадку, экструзивную поверхность, поверхность вращения, геодезический купол, несколько кубов или </w:t>
      </w:r>
      <w:proofErr w:type="spellStart"/>
      <w:r w:rsidRPr="00FF486C">
        <w:rPr>
          <w:rFonts w:ascii="Arial" w:hAnsi="Arial" w:cs="Arial"/>
        </w:rPr>
        <w:t>циллиндров</w:t>
      </w:r>
      <w:proofErr w:type="spellEnd"/>
      <w:r w:rsidRPr="00FF486C">
        <w:rPr>
          <w:rFonts w:ascii="Arial" w:hAnsi="Arial" w:cs="Arial"/>
        </w:rPr>
        <w:t>, любые полупрозрачные объекты, спрайты, источники света.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Для всех объектов сцены должны быть заданы нормали и текстурные координаты, если это возможно.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Объекты должны быть освещены и покрыты текстурой.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Наблюдатель имеет возможность свободно перемещаться по сцене.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Вывод производится плавно, без </w:t>
      </w:r>
      <w:proofErr w:type="spellStart"/>
      <w:r w:rsidRPr="00FF486C">
        <w:rPr>
          <w:rFonts w:ascii="Arial" w:hAnsi="Arial" w:cs="Arial"/>
        </w:rPr>
        <w:t>и</w:t>
      </w:r>
      <w:proofErr w:type="gramStart"/>
      <w:r w:rsidRPr="00FF486C">
        <w:rPr>
          <w:rFonts w:ascii="Arial" w:hAnsi="Arial" w:cs="Arial"/>
        </w:rPr>
        <w:t>c</w:t>
      </w:r>
      <w:proofErr w:type="gramEnd"/>
      <w:r w:rsidRPr="00FF486C">
        <w:rPr>
          <w:rFonts w:ascii="Arial" w:hAnsi="Arial" w:cs="Arial"/>
        </w:rPr>
        <w:t>пользования</w:t>
      </w:r>
      <w:proofErr w:type="spellEnd"/>
      <w:r w:rsidRPr="00FF486C">
        <w:rPr>
          <w:rFonts w:ascii="Arial" w:hAnsi="Arial" w:cs="Arial"/>
        </w:rPr>
        <w:t xml:space="preserve"> 100% CPU.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Наблюдатель имеет возможность свободно перемещаться по сцене.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Имеется возможность включить (и выключить) проверку столкновений с объектами сцены.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Дополнительные задания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Учесть инерцию, гравитацию и трение для наблюдателя.</w:t>
      </w: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Реализовать скольжение вдоль стен и вертикальных объектов для наблюдателя.</w:t>
      </w:r>
    </w:p>
    <w:p w:rsidR="00FF486C" w:rsidRDefault="00FF486C" w:rsidP="00FF486C">
      <w:pPr>
        <w:pStyle w:val="a4"/>
        <w:rPr>
          <w:rFonts w:ascii="Arial" w:hAnsi="Arial" w:cs="Arial"/>
        </w:rPr>
      </w:pPr>
    </w:p>
    <w:p w:rsidR="00FF486C" w:rsidRDefault="00FF486C" w:rsidP="00FF486C">
      <w:pPr>
        <w:pStyle w:val="a4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Теория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(</w:t>
      </w:r>
      <w:proofErr w:type="spellStart"/>
      <w:r w:rsidRPr="00FF486C">
        <w:rPr>
          <w:rFonts w:ascii="Arial" w:hAnsi="Arial" w:cs="Arial"/>
        </w:rPr>
        <w:t>Open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Graphics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Library</w:t>
      </w:r>
      <w:proofErr w:type="spellEnd"/>
      <w:r w:rsidRPr="00FF486C">
        <w:rPr>
          <w:rFonts w:ascii="Arial" w:hAnsi="Arial" w:cs="Arial"/>
        </w:rPr>
        <w:t xml:space="preserve"> — открытая графическая библиотека) — спецификация, определяющая независимый от языка программирования </w:t>
      </w:r>
      <w:proofErr w:type="spellStart"/>
      <w:proofErr w:type="gramStart"/>
      <w:r w:rsidRPr="00FF486C">
        <w:rPr>
          <w:rFonts w:ascii="Arial" w:hAnsi="Arial" w:cs="Arial"/>
        </w:rPr>
        <w:t>кросс-платформенный</w:t>
      </w:r>
      <w:proofErr w:type="spellEnd"/>
      <w:proofErr w:type="gramEnd"/>
      <w:r w:rsidRPr="00FF486C">
        <w:rPr>
          <w:rFonts w:ascii="Arial" w:hAnsi="Arial" w:cs="Arial"/>
        </w:rPr>
        <w:t xml:space="preserve"> программный интерфейс для написания приложений, использующих двумерную и трёхмерную компьютерную графику.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-- это конечный автомат, который можно переводить в различные состояния. У различных состояний существуют свои параметры. Например, текущий цвет является параметром состояния. Его можно изменять и после каждого изменения все объекты будут отображаться именно этим, измененным цветом. Другие параметры состояния отвечают за текущее модельно-видовое преобразование, тип линий, многоугольников, методы отображения многоугольников, режим упаковки </w:t>
      </w:r>
      <w:proofErr w:type="spellStart"/>
      <w:r w:rsidRPr="00FF486C">
        <w:rPr>
          <w:rFonts w:ascii="Arial" w:hAnsi="Arial" w:cs="Arial"/>
        </w:rPr>
        <w:t>пикселов</w:t>
      </w:r>
      <w:proofErr w:type="spellEnd"/>
      <w:r w:rsidRPr="00FF486C">
        <w:rPr>
          <w:rFonts w:ascii="Arial" w:hAnsi="Arial" w:cs="Arial"/>
        </w:rPr>
        <w:t xml:space="preserve"> и т.д. Многие параметры состояния можно включать и выключать при помощи </w:t>
      </w:r>
      <w:proofErr w:type="spellStart"/>
      <w:r w:rsidRPr="00FF486C">
        <w:rPr>
          <w:rFonts w:ascii="Arial" w:hAnsi="Arial" w:cs="Arial"/>
        </w:rPr>
        <w:t>glEnable</w:t>
      </w:r>
      <w:proofErr w:type="spellEnd"/>
      <w:r w:rsidRPr="00FF486C">
        <w:rPr>
          <w:rFonts w:ascii="Arial" w:hAnsi="Arial" w:cs="Arial"/>
        </w:rPr>
        <w:t>/</w:t>
      </w:r>
      <w:proofErr w:type="spellStart"/>
      <w:r w:rsidRPr="00FF486C">
        <w:rPr>
          <w:rFonts w:ascii="Arial" w:hAnsi="Arial" w:cs="Arial"/>
        </w:rPr>
        <w:t>glDisable</w:t>
      </w:r>
      <w:proofErr w:type="spellEnd"/>
      <w:r w:rsidRPr="00FF486C">
        <w:rPr>
          <w:rFonts w:ascii="Arial" w:hAnsi="Arial" w:cs="Arial"/>
        </w:rPr>
        <w:t>. Каждый параметр состояния имеет значение по умолчанию и его в любой момент можно запросить у системы.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В общем смысле все, что делает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можно представить в виде следующего конвейера: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  <w:r>
        <w:rPr>
          <w:rFonts w:ascii="Arial" w:hAnsi="Arial" w:cs="Arial"/>
          <w:noProof/>
          <w:lang w:eastAsia="ru-RU"/>
        </w:rPr>
        <w:lastRenderedPageBreak/>
        <w:drawing>
          <wp:inline distT="0" distB="0" distL="0" distR="0">
            <wp:extent cx="4362450" cy="3811764"/>
            <wp:effectExtent l="19050" t="0" r="0" b="0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170" cy="381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>Векторные данные (вершины, линии, многоугольники) подвергаются конвейерной обработке рядом блоков, включая блоки оценки и операции с вершинами, а растровые данные (пиксели, изображения и битовые образы) обрабатываются отдельно.</w:t>
      </w: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Default="00FF486C" w:rsidP="00FF486C">
      <w:pPr>
        <w:pStyle w:val="a4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Алгоритм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  <w:i/>
          <w:u w:val="single"/>
        </w:rPr>
        <w:t>Основная идея</w:t>
      </w:r>
      <w:r w:rsidRPr="00FF486C">
        <w:rPr>
          <w:rFonts w:ascii="Arial" w:hAnsi="Arial" w:cs="Arial"/>
        </w:rPr>
        <w:t xml:space="preserve">: Создание </w:t>
      </w:r>
      <w:r>
        <w:rPr>
          <w:rFonts w:ascii="Arial" w:hAnsi="Arial" w:cs="Arial"/>
        </w:rPr>
        <w:t>движущихся</w:t>
      </w:r>
      <w:r w:rsidRPr="00FF486C">
        <w:rPr>
          <w:rFonts w:ascii="Arial" w:hAnsi="Arial" w:cs="Arial"/>
        </w:rPr>
        <w:t xml:space="preserve"> корабликов по волнам с переливающимся бликом от солнца.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Для создания окна и реакции на нажатие клавиш используется следующий набор инструкций.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proofErr w:type="gramStart"/>
      <w:r w:rsidRPr="00FF486C">
        <w:rPr>
          <w:rFonts w:ascii="Courier New" w:hAnsi="Courier New" w:cs="Courier New"/>
          <w:lang w:val="en-US"/>
        </w:rPr>
        <w:t>def</w:t>
      </w:r>
      <w:proofErr w:type="gramEnd"/>
      <w:r w:rsidRPr="00FF486C">
        <w:rPr>
          <w:rFonts w:ascii="Courier New" w:hAnsi="Courier New" w:cs="Courier New"/>
          <w:lang w:val="en-US"/>
        </w:rPr>
        <w:t xml:space="preserve"> main():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glutInit</w:t>
      </w:r>
      <w:proofErr w:type="spellEnd"/>
      <w:r w:rsidRPr="00FF486C">
        <w:rPr>
          <w:rFonts w:ascii="Courier New" w:hAnsi="Courier New" w:cs="Courier New"/>
          <w:lang w:val="en-US"/>
        </w:rPr>
        <w:t>()</w:t>
      </w:r>
      <w:proofErr w:type="gramEnd"/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glutInitDisplayMode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gramEnd"/>
      <w:r w:rsidRPr="00FF486C">
        <w:rPr>
          <w:rFonts w:ascii="Courier New" w:hAnsi="Courier New" w:cs="Courier New"/>
          <w:lang w:val="en-US"/>
        </w:rPr>
        <w:t>GLUT_DOUBLE|GLUT_RGBA|GLUT_DEPTH)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glutInitWindowSize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gramEnd"/>
      <w:r w:rsidRPr="00FF486C">
        <w:rPr>
          <w:rFonts w:ascii="Courier New" w:hAnsi="Courier New" w:cs="Courier New"/>
          <w:lang w:val="en-US"/>
        </w:rPr>
        <w:t>800,600)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glutCreateWindow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gramEnd"/>
      <w:r w:rsidRPr="00FF486C">
        <w:rPr>
          <w:rFonts w:ascii="Courier New" w:hAnsi="Courier New" w:cs="Courier New"/>
          <w:lang w:val="en-US"/>
        </w:rPr>
        <w:t>'sea')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glutDisplayFunc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gramEnd"/>
      <w:r w:rsidRPr="00FF486C">
        <w:rPr>
          <w:rFonts w:ascii="Courier New" w:hAnsi="Courier New" w:cs="Courier New"/>
          <w:lang w:val="en-US"/>
        </w:rPr>
        <w:t>display)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glutKeyboardFunc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F486C">
        <w:rPr>
          <w:rFonts w:ascii="Courier New" w:hAnsi="Courier New" w:cs="Courier New"/>
          <w:lang w:val="en-US"/>
        </w:rPr>
        <w:t>kbd_down</w:t>
      </w:r>
      <w:proofErr w:type="spellEnd"/>
      <w:r w:rsidRPr="00FF486C">
        <w:rPr>
          <w:rFonts w:ascii="Courier New" w:hAnsi="Courier New" w:cs="Courier New"/>
          <w:lang w:val="en-US"/>
        </w:rPr>
        <w:t>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glutKeyboardUpFunc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spellStart"/>
      <w:proofErr w:type="gramEnd"/>
      <w:r w:rsidRPr="00FF486C">
        <w:rPr>
          <w:rFonts w:ascii="Courier New" w:hAnsi="Courier New" w:cs="Courier New"/>
          <w:lang w:val="en-US"/>
        </w:rPr>
        <w:t>kbd_up</w:t>
      </w:r>
      <w:proofErr w:type="spellEnd"/>
      <w:r w:rsidRPr="00FF486C">
        <w:rPr>
          <w:rFonts w:ascii="Courier New" w:hAnsi="Courier New" w:cs="Courier New"/>
          <w:lang w:val="en-US"/>
        </w:rPr>
        <w:t>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glutPassiveMotionFunc</w:t>
      </w:r>
      <w:proofErr w:type="spellEnd"/>
      <w:r w:rsidRPr="00FF486C">
        <w:rPr>
          <w:rFonts w:ascii="Courier New" w:hAnsi="Courier New" w:cs="Courier New"/>
          <w:lang w:val="en-US"/>
        </w:rPr>
        <w:t>(</w:t>
      </w:r>
      <w:proofErr w:type="gramEnd"/>
      <w:r w:rsidRPr="00FF486C">
        <w:rPr>
          <w:rFonts w:ascii="Courier New" w:hAnsi="Courier New" w:cs="Courier New"/>
          <w:lang w:val="en-US"/>
        </w:rPr>
        <w:t>mouse)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</w:t>
      </w:r>
      <w:proofErr w:type="gramStart"/>
      <w:r w:rsidRPr="00FF486C">
        <w:rPr>
          <w:rFonts w:ascii="Courier New" w:hAnsi="Courier New" w:cs="Courier New"/>
          <w:lang w:val="en-US"/>
        </w:rPr>
        <w:t>while(</w:t>
      </w:r>
      <w:proofErr w:type="gramEnd"/>
      <w:r w:rsidRPr="00FF486C">
        <w:rPr>
          <w:rFonts w:ascii="Courier New" w:hAnsi="Courier New" w:cs="Courier New"/>
          <w:lang w:val="en-US"/>
        </w:rPr>
        <w:t>looping):</w:t>
      </w:r>
    </w:p>
    <w:p w:rsidR="00FF486C" w:rsidRPr="00FF486C" w:rsidRDefault="00FF486C" w:rsidP="00FF486C">
      <w:pPr>
        <w:pStyle w:val="a4"/>
        <w:rPr>
          <w:rFonts w:ascii="Courier New" w:hAnsi="Courier New" w:cs="Courier New"/>
          <w:lang w:val="en-US"/>
        </w:rPr>
      </w:pPr>
      <w:r w:rsidRPr="00FF486C">
        <w:rPr>
          <w:rFonts w:ascii="Courier New" w:hAnsi="Courier New" w:cs="Courier New"/>
          <w:lang w:val="en-US"/>
        </w:rPr>
        <w:t xml:space="preserve">        </w:t>
      </w:r>
      <w:proofErr w:type="spellStart"/>
      <w:proofErr w:type="gramStart"/>
      <w:r w:rsidRPr="00FF486C">
        <w:rPr>
          <w:rFonts w:ascii="Courier New" w:hAnsi="Courier New" w:cs="Courier New"/>
          <w:lang w:val="en-US"/>
        </w:rPr>
        <w:t>glutMainLoopEvent</w:t>
      </w:r>
      <w:proofErr w:type="spellEnd"/>
      <w:r w:rsidRPr="00FF486C">
        <w:rPr>
          <w:rFonts w:ascii="Courier New" w:hAnsi="Courier New" w:cs="Courier New"/>
          <w:lang w:val="en-US"/>
        </w:rPr>
        <w:t>()</w:t>
      </w:r>
      <w:proofErr w:type="gramEnd"/>
    </w:p>
    <w:p w:rsidR="00FF486C" w:rsidRPr="00FF486C" w:rsidRDefault="00FF486C" w:rsidP="00FF486C">
      <w:pPr>
        <w:pStyle w:val="a4"/>
        <w:rPr>
          <w:rFonts w:ascii="Courier New" w:hAnsi="Courier New" w:cs="Courier New"/>
        </w:rPr>
      </w:pPr>
      <w:r w:rsidRPr="00FF486C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FF486C">
        <w:rPr>
          <w:rFonts w:ascii="Courier New" w:hAnsi="Courier New" w:cs="Courier New"/>
        </w:rPr>
        <w:t>glutPostRedisplay</w:t>
      </w:r>
      <w:proofErr w:type="spellEnd"/>
      <w:r w:rsidRPr="00FF486C">
        <w:rPr>
          <w:rFonts w:ascii="Courier New" w:hAnsi="Courier New" w:cs="Courier New"/>
        </w:rPr>
        <w:t>()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Реализованы следующие примитивы: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 "карта высот" (волны)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Стандартными средствами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устанавливаем отраженный цвет материала (</w:t>
      </w:r>
      <w:proofErr w:type="spellStart"/>
      <w:r w:rsidRPr="00FF486C">
        <w:rPr>
          <w:rFonts w:ascii="Arial" w:hAnsi="Arial" w:cs="Arial"/>
        </w:rPr>
        <w:t>голубой</w:t>
      </w:r>
      <w:proofErr w:type="spellEnd"/>
      <w:r w:rsidRPr="00FF486C">
        <w:rPr>
          <w:rFonts w:ascii="Arial" w:hAnsi="Arial" w:cs="Arial"/>
        </w:rPr>
        <w:t xml:space="preserve">) и коэффициент отражения (максимальный == 128).  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C помощью функции </w:t>
      </w:r>
      <w:proofErr w:type="spellStart"/>
      <w:r w:rsidRPr="00FF486C">
        <w:rPr>
          <w:rFonts w:ascii="Arial" w:hAnsi="Arial" w:cs="Arial"/>
        </w:rPr>
        <w:t>drawSurface</w:t>
      </w:r>
      <w:proofErr w:type="spellEnd"/>
      <w:r w:rsidRPr="00FF486C">
        <w:rPr>
          <w:rFonts w:ascii="Arial" w:hAnsi="Arial" w:cs="Arial"/>
        </w:rPr>
        <w:t>() была создана карта 40х40 (</w:t>
      </w:r>
      <w:proofErr w:type="spellStart"/>
      <w:r w:rsidRPr="00FF486C">
        <w:rPr>
          <w:rFonts w:ascii="Arial" w:hAnsi="Arial" w:cs="Arial"/>
        </w:rPr>
        <w:t>BORDERxBORDER</w:t>
      </w:r>
      <w:proofErr w:type="spellEnd"/>
      <w:r w:rsidRPr="00FF486C">
        <w:rPr>
          <w:rFonts w:ascii="Arial" w:hAnsi="Arial" w:cs="Arial"/>
        </w:rPr>
        <w:t xml:space="preserve">) с изменением координаты </w:t>
      </w:r>
      <w:proofErr w:type="spellStart"/>
      <w:r w:rsidRPr="00FF486C">
        <w:rPr>
          <w:rFonts w:ascii="Arial" w:hAnsi="Arial" w:cs="Arial"/>
        </w:rPr>
        <w:t>z</w:t>
      </w:r>
      <w:proofErr w:type="spellEnd"/>
      <w:r w:rsidRPr="00FF486C">
        <w:rPr>
          <w:rFonts w:ascii="Arial" w:hAnsi="Arial" w:cs="Arial"/>
        </w:rPr>
        <w:t xml:space="preserve"> по закону </w:t>
      </w:r>
      <w:proofErr w:type="spellStart"/>
      <w:r w:rsidRPr="00FF486C">
        <w:rPr>
          <w:rFonts w:ascii="Arial" w:hAnsi="Arial" w:cs="Arial"/>
        </w:rPr>
        <w:t>FSurf</w:t>
      </w:r>
      <w:proofErr w:type="spellEnd"/>
      <w:r w:rsidRPr="00FF486C">
        <w:rPr>
          <w:rFonts w:ascii="Arial" w:hAnsi="Arial" w:cs="Arial"/>
        </w:rPr>
        <w:t>(</w:t>
      </w:r>
      <w:proofErr w:type="spellStart"/>
      <w:r w:rsidRPr="00FF486C">
        <w:rPr>
          <w:rFonts w:ascii="Arial" w:hAnsi="Arial" w:cs="Arial"/>
        </w:rPr>
        <w:t>x,y</w:t>
      </w:r>
      <w:proofErr w:type="spellEnd"/>
      <w:r w:rsidRPr="00FF486C">
        <w:rPr>
          <w:rFonts w:ascii="Arial" w:hAnsi="Arial" w:cs="Arial"/>
        </w:rPr>
        <w:t xml:space="preserve">) = 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>(0.3*</w:t>
      </w:r>
      <w:proofErr w:type="spellStart"/>
      <w:r w:rsidRPr="00FF486C">
        <w:rPr>
          <w:rFonts w:ascii="Arial" w:hAnsi="Arial" w:cs="Arial"/>
        </w:rPr>
        <w:t>x</w:t>
      </w:r>
      <w:proofErr w:type="spellEnd"/>
      <w:r w:rsidRPr="00FF486C">
        <w:rPr>
          <w:rFonts w:ascii="Arial" w:hAnsi="Arial" w:cs="Arial"/>
        </w:rPr>
        <w:t>)+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>(0.7*</w:t>
      </w:r>
      <w:proofErr w:type="spellStart"/>
      <w:r w:rsidRPr="00FF486C">
        <w:rPr>
          <w:rFonts w:ascii="Arial" w:hAnsi="Arial" w:cs="Arial"/>
        </w:rPr>
        <w:t>y</w:t>
      </w:r>
      <w:proofErr w:type="spellEnd"/>
      <w:r w:rsidRPr="00FF486C">
        <w:rPr>
          <w:rFonts w:ascii="Arial" w:hAnsi="Arial" w:cs="Arial"/>
        </w:rPr>
        <w:t>)*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>(0.5*</w:t>
      </w:r>
      <w:proofErr w:type="spellStart"/>
      <w:r w:rsidRPr="00FF486C">
        <w:rPr>
          <w:rFonts w:ascii="Arial" w:hAnsi="Arial" w:cs="Arial"/>
        </w:rPr>
        <w:t>y</w:t>
      </w:r>
      <w:proofErr w:type="spellEnd"/>
      <w:r w:rsidRPr="00FF486C">
        <w:rPr>
          <w:rFonts w:ascii="Arial" w:hAnsi="Arial" w:cs="Arial"/>
        </w:rPr>
        <w:t xml:space="preserve">). С помощью </w:t>
      </w:r>
      <w:proofErr w:type="spellStart"/>
      <w:r w:rsidRPr="00FF486C">
        <w:rPr>
          <w:rFonts w:ascii="Arial" w:hAnsi="Arial" w:cs="Arial"/>
        </w:rPr>
        <w:lastRenderedPageBreak/>
        <w:t>glCallList</w:t>
      </w:r>
      <w:proofErr w:type="spellEnd"/>
      <w:r w:rsidRPr="00FF486C">
        <w:rPr>
          <w:rFonts w:ascii="Arial" w:hAnsi="Arial" w:cs="Arial"/>
        </w:rPr>
        <w:t xml:space="preserve"> рисуем только видимую часть видимую часть поверхности. </w:t>
      </w:r>
      <w:proofErr w:type="spellStart"/>
      <w:r w:rsidRPr="00FF486C">
        <w:rPr>
          <w:rFonts w:ascii="Arial" w:hAnsi="Arial" w:cs="Arial"/>
        </w:rPr>
        <w:t>Отрисовка</w:t>
      </w:r>
      <w:proofErr w:type="spellEnd"/>
      <w:r w:rsidRPr="00FF486C">
        <w:rPr>
          <w:rFonts w:ascii="Arial" w:hAnsi="Arial" w:cs="Arial"/>
        </w:rPr>
        <w:t xml:space="preserve"> происходит с помощью массива вершин. Благодаря массиву данных увеличивается производительность</w:t>
      </w:r>
      <w:proofErr w:type="gramStart"/>
      <w:r w:rsidRPr="00FF486C">
        <w:rPr>
          <w:rFonts w:ascii="Arial" w:hAnsi="Arial" w:cs="Arial"/>
        </w:rPr>
        <w:t>.</w:t>
      </w:r>
      <w:proofErr w:type="gramEnd"/>
      <w:r w:rsidRPr="00FF486C">
        <w:rPr>
          <w:rFonts w:ascii="Arial" w:hAnsi="Arial" w:cs="Arial"/>
        </w:rPr>
        <w:t xml:space="preserve"> </w:t>
      </w:r>
      <w:proofErr w:type="gramStart"/>
      <w:r w:rsidRPr="00FF486C">
        <w:rPr>
          <w:rFonts w:ascii="Arial" w:hAnsi="Arial" w:cs="Arial"/>
        </w:rPr>
        <w:t>т</w:t>
      </w:r>
      <w:proofErr w:type="gramEnd"/>
      <w:r w:rsidRPr="00FF486C">
        <w:rPr>
          <w:rFonts w:ascii="Arial" w:hAnsi="Arial" w:cs="Arial"/>
        </w:rPr>
        <w:t xml:space="preserve">.к. число вызовов становится минимальным (по сравнению с методами </w:t>
      </w:r>
      <w:proofErr w:type="spellStart"/>
      <w:r w:rsidRPr="00FF486C">
        <w:rPr>
          <w:rFonts w:ascii="Arial" w:hAnsi="Arial" w:cs="Arial"/>
        </w:rPr>
        <w:t>glBegin</w:t>
      </w:r>
      <w:proofErr w:type="spellEnd"/>
      <w:r w:rsidRPr="00FF486C">
        <w:rPr>
          <w:rFonts w:ascii="Arial" w:hAnsi="Arial" w:cs="Arial"/>
        </w:rPr>
        <w:t>()/</w:t>
      </w:r>
      <w:proofErr w:type="spellStart"/>
      <w:r w:rsidRPr="00FF486C">
        <w:rPr>
          <w:rFonts w:ascii="Arial" w:hAnsi="Arial" w:cs="Arial"/>
        </w:rPr>
        <w:t>glEnd</w:t>
      </w:r>
      <w:proofErr w:type="spellEnd"/>
      <w:r w:rsidRPr="00FF486C">
        <w:rPr>
          <w:rFonts w:ascii="Arial" w:hAnsi="Arial" w:cs="Arial"/>
        </w:rPr>
        <w:t>()).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Фунции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NormSurface</w:t>
      </w:r>
      <w:proofErr w:type="spellEnd"/>
      <w:r w:rsidRPr="00FF486C">
        <w:rPr>
          <w:rFonts w:ascii="Arial" w:hAnsi="Arial" w:cs="Arial"/>
        </w:rPr>
        <w:t xml:space="preserve">() и </w:t>
      </w:r>
      <w:proofErr w:type="spellStart"/>
      <w:r w:rsidRPr="00FF486C">
        <w:rPr>
          <w:rFonts w:ascii="Arial" w:hAnsi="Arial" w:cs="Arial"/>
        </w:rPr>
        <w:t>TextureSurface</w:t>
      </w:r>
      <w:proofErr w:type="spellEnd"/>
      <w:r w:rsidRPr="00FF486C">
        <w:rPr>
          <w:rFonts w:ascii="Arial" w:hAnsi="Arial" w:cs="Arial"/>
        </w:rPr>
        <w:t>() по сформированным точкам поверхности высчитывают и записывают в массив координаты нормалей и текстурные координаты.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glVertexPointer</w:t>
      </w:r>
      <w:proofErr w:type="spellEnd"/>
      <w:r w:rsidRPr="00FF486C">
        <w:rPr>
          <w:rFonts w:ascii="Arial" w:hAnsi="Arial" w:cs="Arial"/>
        </w:rPr>
        <w:t xml:space="preserve">(), </w:t>
      </w:r>
      <w:proofErr w:type="spellStart"/>
      <w:r w:rsidRPr="00FF486C">
        <w:rPr>
          <w:rFonts w:ascii="Arial" w:hAnsi="Arial" w:cs="Arial"/>
        </w:rPr>
        <w:t>glNormalPointer</w:t>
      </w:r>
      <w:proofErr w:type="spellEnd"/>
      <w:r w:rsidRPr="00FF486C">
        <w:rPr>
          <w:rFonts w:ascii="Arial" w:hAnsi="Arial" w:cs="Arial"/>
        </w:rPr>
        <w:t xml:space="preserve">(), </w:t>
      </w:r>
      <w:proofErr w:type="spellStart"/>
      <w:r w:rsidRPr="00FF486C">
        <w:rPr>
          <w:rFonts w:ascii="Arial" w:hAnsi="Arial" w:cs="Arial"/>
        </w:rPr>
        <w:t>glTexCoordPointer</w:t>
      </w:r>
      <w:proofErr w:type="spellEnd"/>
      <w:r w:rsidRPr="00FF486C">
        <w:rPr>
          <w:rFonts w:ascii="Arial" w:hAnsi="Arial" w:cs="Arial"/>
        </w:rPr>
        <w:t xml:space="preserve">() -- определяются пространственные координаты, координаты нормали и текстурные координаты. </w:t>
      </w:r>
      <w:proofErr w:type="spellStart"/>
      <w:r w:rsidRPr="00FF486C">
        <w:rPr>
          <w:rFonts w:ascii="Arial" w:hAnsi="Arial" w:cs="Arial"/>
        </w:rPr>
        <w:t>glDrawArrays</w:t>
      </w:r>
      <w:proofErr w:type="spellEnd"/>
      <w:r w:rsidRPr="00FF486C">
        <w:rPr>
          <w:rFonts w:ascii="Arial" w:hAnsi="Arial" w:cs="Arial"/>
        </w:rPr>
        <w:t>(GL_QUADS,0,4*BORDER*BORDER) -- построение примитива с помощью GL_QUADS.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>плоская площадка (берег)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Берег рисуется при помощи функции </w:t>
      </w:r>
      <w:proofErr w:type="spellStart"/>
      <w:r w:rsidRPr="00FF486C">
        <w:rPr>
          <w:rFonts w:ascii="Arial" w:hAnsi="Arial" w:cs="Arial"/>
        </w:rPr>
        <w:t>drawCoast</w:t>
      </w:r>
      <w:proofErr w:type="spellEnd"/>
      <w:r w:rsidRPr="00FF486C">
        <w:rPr>
          <w:rFonts w:ascii="Arial" w:hAnsi="Arial" w:cs="Arial"/>
        </w:rPr>
        <w:t xml:space="preserve">(), в которой устанавливается текстура. Отраженный цвет материала устанавливаем </w:t>
      </w:r>
      <w:proofErr w:type="gramStart"/>
      <w:r w:rsidRPr="00FF486C">
        <w:rPr>
          <w:rFonts w:ascii="Arial" w:hAnsi="Arial" w:cs="Arial"/>
        </w:rPr>
        <w:t>в</w:t>
      </w:r>
      <w:proofErr w:type="gramEnd"/>
      <w:r w:rsidRPr="00FF486C">
        <w:rPr>
          <w:rFonts w:ascii="Arial" w:hAnsi="Arial" w:cs="Arial"/>
        </w:rPr>
        <w:t xml:space="preserve"> коричневый.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Затем, рисуем видимую часть куба с помощью функции </w:t>
      </w:r>
      <w:proofErr w:type="spellStart"/>
      <w:r w:rsidRPr="00FF486C">
        <w:rPr>
          <w:rFonts w:ascii="Arial" w:hAnsi="Arial" w:cs="Arial"/>
        </w:rPr>
        <w:t>drawCube</w:t>
      </w:r>
      <w:proofErr w:type="spellEnd"/>
      <w:r w:rsidRPr="00FF486C">
        <w:rPr>
          <w:rFonts w:ascii="Arial" w:hAnsi="Arial" w:cs="Arial"/>
        </w:rPr>
        <w:t>(), а далее с помощью модельно-видовых преобразований (поворота и растяжения) переделываем куб в прямоугольник.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>поверхность вращения (икосаэдр</w:t>
      </w:r>
      <w:proofErr w:type="gramStart"/>
      <w:r w:rsidRPr="00FF486C">
        <w:rPr>
          <w:rFonts w:ascii="Arial" w:hAnsi="Arial" w:cs="Arial"/>
        </w:rPr>
        <w:t xml:space="preserve"> -- </w:t>
      </w:r>
      <w:proofErr w:type="gramEnd"/>
      <w:r w:rsidRPr="00FF486C">
        <w:rPr>
          <w:rFonts w:ascii="Arial" w:hAnsi="Arial" w:cs="Arial"/>
        </w:rPr>
        <w:t>генератор кораблей, вращающийся шар -- солнце)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В программе икосаэдр играет роль генератора кораблей и </w:t>
      </w:r>
      <w:proofErr w:type="spellStart"/>
      <w:r w:rsidRPr="00FF486C">
        <w:rPr>
          <w:rFonts w:ascii="Arial" w:hAnsi="Arial" w:cs="Arial"/>
        </w:rPr>
        <w:t>отрисовывается</w:t>
      </w:r>
      <w:proofErr w:type="spellEnd"/>
      <w:r w:rsidRPr="00FF486C">
        <w:rPr>
          <w:rFonts w:ascii="Arial" w:hAnsi="Arial" w:cs="Arial"/>
        </w:rPr>
        <w:t xml:space="preserve"> с помощью функции </w:t>
      </w:r>
      <w:proofErr w:type="spellStart"/>
      <w:r w:rsidRPr="00FF486C">
        <w:rPr>
          <w:rFonts w:ascii="Arial" w:hAnsi="Arial" w:cs="Arial"/>
        </w:rPr>
        <w:t>drawGenerator</w:t>
      </w:r>
      <w:proofErr w:type="spellEnd"/>
      <w:r w:rsidRPr="00FF486C">
        <w:rPr>
          <w:rFonts w:ascii="Arial" w:hAnsi="Arial" w:cs="Arial"/>
        </w:rPr>
        <w:t xml:space="preserve">(). С помощью библиотеки GLUT, входящей в состав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рисуем икосаэдр: </w:t>
      </w:r>
      <w:proofErr w:type="spellStart"/>
      <w:r w:rsidRPr="00FF486C">
        <w:rPr>
          <w:rFonts w:ascii="Arial" w:hAnsi="Arial" w:cs="Arial"/>
        </w:rPr>
        <w:t>glutSolidIcosahedron</w:t>
      </w:r>
      <w:proofErr w:type="spellEnd"/>
      <w:r w:rsidRPr="00FF486C">
        <w:rPr>
          <w:rFonts w:ascii="Arial" w:hAnsi="Arial" w:cs="Arial"/>
        </w:rPr>
        <w:t xml:space="preserve">() и отменяем наложение текстуры. Наш икосаэдр вращается благодаря методу </w:t>
      </w:r>
      <w:proofErr w:type="spellStart"/>
      <w:r w:rsidRPr="00FF486C">
        <w:rPr>
          <w:rFonts w:ascii="Arial" w:hAnsi="Arial" w:cs="Arial"/>
        </w:rPr>
        <w:t>glRotatef</w:t>
      </w:r>
      <w:proofErr w:type="spellEnd"/>
      <w:r w:rsidRPr="00FF486C">
        <w:rPr>
          <w:rFonts w:ascii="Arial" w:hAnsi="Arial" w:cs="Arial"/>
        </w:rPr>
        <w:t xml:space="preserve">(alphaIco,0,0,1), где </w:t>
      </w:r>
      <w:proofErr w:type="spellStart"/>
      <w:r w:rsidRPr="00FF486C">
        <w:rPr>
          <w:rFonts w:ascii="Arial" w:hAnsi="Arial" w:cs="Arial"/>
        </w:rPr>
        <w:t>alphaIco</w:t>
      </w:r>
      <w:proofErr w:type="spellEnd"/>
      <w:r w:rsidRPr="00FF486C">
        <w:rPr>
          <w:rFonts w:ascii="Arial" w:hAnsi="Arial" w:cs="Arial"/>
        </w:rPr>
        <w:t xml:space="preserve"> -- угол вращения.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Солнце</w:t>
      </w:r>
      <w:proofErr w:type="gramStart"/>
      <w:r w:rsidRPr="00FF486C">
        <w:rPr>
          <w:rFonts w:ascii="Arial" w:hAnsi="Arial" w:cs="Arial"/>
        </w:rPr>
        <w:t xml:space="preserve"> -- </w:t>
      </w:r>
      <w:proofErr w:type="gramEnd"/>
      <w:r w:rsidRPr="00FF486C">
        <w:rPr>
          <w:rFonts w:ascii="Arial" w:hAnsi="Arial" w:cs="Arial"/>
        </w:rPr>
        <w:t xml:space="preserve">шар, который вращается вокруг моря. При вращении изменяется блик на волнах. 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Отрисовка</w:t>
      </w:r>
      <w:proofErr w:type="spellEnd"/>
      <w:r w:rsidRPr="00FF486C">
        <w:rPr>
          <w:rFonts w:ascii="Arial" w:hAnsi="Arial" w:cs="Arial"/>
        </w:rPr>
        <w:t xml:space="preserve"> солнца происходит в функции </w:t>
      </w:r>
      <w:proofErr w:type="spellStart"/>
      <w:r w:rsidRPr="00FF486C">
        <w:rPr>
          <w:rFonts w:ascii="Arial" w:hAnsi="Arial" w:cs="Arial"/>
        </w:rPr>
        <w:t>drawSun</w:t>
      </w:r>
      <w:proofErr w:type="spellEnd"/>
      <w:r w:rsidRPr="00FF486C">
        <w:rPr>
          <w:rFonts w:ascii="Arial" w:hAnsi="Arial" w:cs="Arial"/>
        </w:rPr>
        <w:t xml:space="preserve">(). Шар рисуется методом из библиотеки GLU: </w:t>
      </w:r>
      <w:proofErr w:type="spellStart"/>
      <w:r w:rsidRPr="00FF486C">
        <w:rPr>
          <w:rFonts w:ascii="Arial" w:hAnsi="Arial" w:cs="Arial"/>
        </w:rPr>
        <w:t>gluSphere</w:t>
      </w:r>
      <w:proofErr w:type="spellEnd"/>
      <w:r w:rsidRPr="00FF486C">
        <w:rPr>
          <w:rFonts w:ascii="Arial" w:hAnsi="Arial" w:cs="Arial"/>
        </w:rPr>
        <w:t xml:space="preserve">(quadratic,0.5,16,16). На шар накладывается текстура методом </w:t>
      </w:r>
      <w:proofErr w:type="spellStart"/>
      <w:r w:rsidRPr="00FF486C">
        <w:rPr>
          <w:rFonts w:ascii="Arial" w:hAnsi="Arial" w:cs="Arial"/>
        </w:rPr>
        <w:t>квадратирования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gluNewQuadric</w:t>
      </w:r>
      <w:proofErr w:type="spellEnd"/>
      <w:r w:rsidRPr="00FF486C">
        <w:rPr>
          <w:rFonts w:ascii="Arial" w:hAnsi="Arial" w:cs="Arial"/>
        </w:rPr>
        <w:t>(). Отраженный цвет материала</w:t>
      </w:r>
      <w:proofErr w:type="gramStart"/>
      <w:r w:rsidRPr="00FF486C">
        <w:rPr>
          <w:rFonts w:ascii="Arial" w:hAnsi="Arial" w:cs="Arial"/>
        </w:rPr>
        <w:t xml:space="preserve"> -- </w:t>
      </w:r>
      <w:proofErr w:type="gramEnd"/>
      <w:r w:rsidRPr="00FF486C">
        <w:rPr>
          <w:rFonts w:ascii="Arial" w:hAnsi="Arial" w:cs="Arial"/>
        </w:rPr>
        <w:t xml:space="preserve">желтый с максимальным коэффициентом отражения. От солнца создаем еще один источник света GL_LIGHT1, который отвечает за желтые блики. Благодаря методам </w:t>
      </w:r>
      <w:proofErr w:type="spellStart"/>
      <w:r w:rsidRPr="00FF486C">
        <w:rPr>
          <w:rFonts w:ascii="Arial" w:hAnsi="Arial" w:cs="Arial"/>
        </w:rPr>
        <w:t>glPushMatrix</w:t>
      </w:r>
      <w:proofErr w:type="spellEnd"/>
      <w:r w:rsidRPr="00FF486C">
        <w:rPr>
          <w:rFonts w:ascii="Arial" w:hAnsi="Arial" w:cs="Arial"/>
        </w:rPr>
        <w:t>()/</w:t>
      </w:r>
      <w:proofErr w:type="spellStart"/>
      <w:r w:rsidRPr="00FF486C">
        <w:rPr>
          <w:rFonts w:ascii="Arial" w:hAnsi="Arial" w:cs="Arial"/>
        </w:rPr>
        <w:t>glPopMatrix</w:t>
      </w:r>
      <w:proofErr w:type="spellEnd"/>
      <w:r w:rsidRPr="00FF486C">
        <w:rPr>
          <w:rFonts w:ascii="Arial" w:hAnsi="Arial" w:cs="Arial"/>
        </w:rPr>
        <w:t>() новый источник света движется вместе с солнцем.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>плоский диск (</w:t>
      </w:r>
      <w:r>
        <w:rPr>
          <w:rFonts w:ascii="Arial" w:hAnsi="Arial" w:cs="Arial"/>
        </w:rPr>
        <w:t>НЛО</w:t>
      </w:r>
      <w:r w:rsidRPr="00FF486C">
        <w:rPr>
          <w:rFonts w:ascii="Arial" w:hAnsi="Arial" w:cs="Arial"/>
        </w:rPr>
        <w:t xml:space="preserve">, </w:t>
      </w:r>
      <w:proofErr w:type="gramStart"/>
      <w:r w:rsidRPr="00FF486C">
        <w:rPr>
          <w:rFonts w:ascii="Arial" w:hAnsi="Arial" w:cs="Arial"/>
        </w:rPr>
        <w:t>захватывающее</w:t>
      </w:r>
      <w:proofErr w:type="gramEnd"/>
      <w:r w:rsidRPr="00FF486C">
        <w:rPr>
          <w:rFonts w:ascii="Arial" w:hAnsi="Arial" w:cs="Arial"/>
        </w:rPr>
        <w:t xml:space="preserve"> корабли)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Реализуется с помощью метода </w:t>
      </w:r>
      <w:proofErr w:type="spellStart"/>
      <w:r w:rsidRPr="00FF486C">
        <w:rPr>
          <w:rFonts w:ascii="Arial" w:hAnsi="Arial" w:cs="Arial"/>
        </w:rPr>
        <w:t>drawNLO</w:t>
      </w:r>
      <w:proofErr w:type="spellEnd"/>
      <w:r w:rsidRPr="00FF486C">
        <w:rPr>
          <w:rFonts w:ascii="Arial" w:hAnsi="Arial" w:cs="Arial"/>
        </w:rPr>
        <w:t xml:space="preserve">(). Плоский диск рисуется методом </w:t>
      </w:r>
      <w:proofErr w:type="spellStart"/>
      <w:r w:rsidRPr="00FF486C">
        <w:rPr>
          <w:rFonts w:ascii="Arial" w:hAnsi="Arial" w:cs="Arial"/>
        </w:rPr>
        <w:t>gluDisk</w:t>
      </w:r>
      <w:proofErr w:type="spellEnd"/>
      <w:r w:rsidRPr="00FF486C">
        <w:rPr>
          <w:rFonts w:ascii="Arial" w:hAnsi="Arial" w:cs="Arial"/>
        </w:rPr>
        <w:t xml:space="preserve">(quadratic,1.0,3.0,32,32) из стандартной библиотеки GLU, с </w:t>
      </w:r>
      <w:proofErr w:type="spellStart"/>
      <w:r w:rsidRPr="00FF486C">
        <w:rPr>
          <w:rFonts w:ascii="Arial" w:hAnsi="Arial" w:cs="Arial"/>
        </w:rPr>
        <w:t>квадратированием</w:t>
      </w:r>
      <w:proofErr w:type="spellEnd"/>
      <w:r w:rsidRPr="00FF486C">
        <w:rPr>
          <w:rFonts w:ascii="Arial" w:hAnsi="Arial" w:cs="Arial"/>
        </w:rPr>
        <w:t xml:space="preserve"> для наложения текстуры на объект GLU. НЛО вращается вокруг своей оси и перемещается в зависимости от глобальной переменной </w:t>
      </w:r>
      <w:proofErr w:type="spellStart"/>
      <w:r w:rsidRPr="00FF486C">
        <w:rPr>
          <w:rFonts w:ascii="Arial" w:hAnsi="Arial" w:cs="Arial"/>
        </w:rPr>
        <w:t>stateBorder</w:t>
      </w:r>
      <w:proofErr w:type="spellEnd"/>
      <w:r w:rsidRPr="00FF486C">
        <w:rPr>
          <w:rFonts w:ascii="Arial" w:hAnsi="Arial" w:cs="Arial"/>
        </w:rPr>
        <w:t xml:space="preserve">. </w:t>
      </w:r>
      <w:proofErr w:type="spellStart"/>
      <w:r w:rsidRPr="00FF486C">
        <w:rPr>
          <w:rFonts w:ascii="Arial" w:hAnsi="Arial" w:cs="Arial"/>
        </w:rPr>
        <w:t>stateBorder</w:t>
      </w:r>
      <w:proofErr w:type="spellEnd"/>
      <w:r w:rsidRPr="00FF486C">
        <w:rPr>
          <w:rFonts w:ascii="Arial" w:hAnsi="Arial" w:cs="Arial"/>
        </w:rPr>
        <w:t xml:space="preserve"> отвечает за достижения кораблей-спрайтов до берега. Если корабль дошел до берега, то параметр </w:t>
      </w:r>
      <w:proofErr w:type="spellStart"/>
      <w:r w:rsidRPr="00FF486C">
        <w:rPr>
          <w:rFonts w:ascii="Arial" w:hAnsi="Arial" w:cs="Arial"/>
        </w:rPr>
        <w:t>stateBorder</w:t>
      </w:r>
      <w:proofErr w:type="spellEnd"/>
      <w:r w:rsidRPr="00FF486C">
        <w:rPr>
          <w:rFonts w:ascii="Arial" w:hAnsi="Arial" w:cs="Arial"/>
        </w:rPr>
        <w:t xml:space="preserve"> == </w:t>
      </w:r>
      <w:proofErr w:type="spellStart"/>
      <w:r w:rsidRPr="00FF486C">
        <w:rPr>
          <w:rFonts w:ascii="Arial" w:hAnsi="Arial" w:cs="Arial"/>
        </w:rPr>
        <w:t>True</w:t>
      </w:r>
      <w:proofErr w:type="spellEnd"/>
      <w:r w:rsidRPr="00FF486C">
        <w:rPr>
          <w:rFonts w:ascii="Arial" w:hAnsi="Arial" w:cs="Arial"/>
        </w:rPr>
        <w:t>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спрайты (облака, деревья, 3 типа кораблей (различаются по характеру движения -- 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cos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tg</w:t>
      </w:r>
      <w:proofErr w:type="spellEnd"/>
      <w:r w:rsidRPr="00FF486C">
        <w:rPr>
          <w:rFonts w:ascii="Arial" w:hAnsi="Arial" w:cs="Arial"/>
        </w:rPr>
        <w:t>, и по текстурам))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Реализуются классом </w:t>
      </w:r>
      <w:proofErr w:type="spellStart"/>
      <w:r w:rsidRPr="00FF486C">
        <w:rPr>
          <w:rFonts w:ascii="Arial" w:hAnsi="Arial" w:cs="Arial"/>
        </w:rPr>
        <w:t>Sprite</w:t>
      </w:r>
      <w:proofErr w:type="spellEnd"/>
      <w:r w:rsidRPr="00FF486C">
        <w:rPr>
          <w:rFonts w:ascii="Arial" w:hAnsi="Arial" w:cs="Arial"/>
        </w:rPr>
        <w:t xml:space="preserve"> с методами </w:t>
      </w:r>
      <w:proofErr w:type="spellStart"/>
      <w:r w:rsidRPr="00FF486C">
        <w:rPr>
          <w:rFonts w:ascii="Arial" w:hAnsi="Arial" w:cs="Arial"/>
        </w:rPr>
        <w:t>draw</w:t>
      </w:r>
      <w:proofErr w:type="spellEnd"/>
      <w:r w:rsidRPr="00FF486C">
        <w:rPr>
          <w:rFonts w:ascii="Arial" w:hAnsi="Arial" w:cs="Arial"/>
        </w:rPr>
        <w:t xml:space="preserve"> и </w:t>
      </w:r>
      <w:proofErr w:type="spellStart"/>
      <w:r w:rsidRPr="00FF486C">
        <w:rPr>
          <w:rFonts w:ascii="Arial" w:hAnsi="Arial" w:cs="Arial"/>
        </w:rPr>
        <w:t>move</w:t>
      </w:r>
      <w:proofErr w:type="spellEnd"/>
      <w:r w:rsidRPr="00FF486C">
        <w:rPr>
          <w:rFonts w:ascii="Arial" w:hAnsi="Arial" w:cs="Arial"/>
        </w:rPr>
        <w:t xml:space="preserve">. </w:t>
      </w:r>
      <w:proofErr w:type="spellStart"/>
      <w:r w:rsidRPr="00FF486C">
        <w:rPr>
          <w:rFonts w:ascii="Arial" w:hAnsi="Arial" w:cs="Arial"/>
        </w:rPr>
        <w:t>draw</w:t>
      </w:r>
      <w:proofErr w:type="spellEnd"/>
      <w:r w:rsidRPr="00FF486C">
        <w:rPr>
          <w:rFonts w:ascii="Arial" w:hAnsi="Arial" w:cs="Arial"/>
        </w:rPr>
        <w:t xml:space="preserve">() отвечает за установку спрайта к наблюдателю. Метод </w:t>
      </w:r>
      <w:proofErr w:type="spellStart"/>
      <w:r w:rsidRPr="00FF486C">
        <w:rPr>
          <w:rFonts w:ascii="Arial" w:hAnsi="Arial" w:cs="Arial"/>
        </w:rPr>
        <w:t>move</w:t>
      </w:r>
      <w:proofErr w:type="spellEnd"/>
      <w:r w:rsidRPr="00FF486C">
        <w:rPr>
          <w:rFonts w:ascii="Arial" w:hAnsi="Arial" w:cs="Arial"/>
        </w:rPr>
        <w:t xml:space="preserve">() отвечает за движение объектов-корабликов по волнам. Если они сталкиваются с аркой, то координата движения смещается на одну из функций F: 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cos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tg</w:t>
      </w:r>
      <w:proofErr w:type="spellEnd"/>
      <w:r w:rsidRPr="00FF486C">
        <w:rPr>
          <w:rFonts w:ascii="Arial" w:hAnsi="Arial" w:cs="Arial"/>
        </w:rPr>
        <w:t>. Если корабль дошел до берега, то он автоматически удаляется из списка спрайтов.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Метод </w:t>
      </w:r>
      <w:proofErr w:type="spellStart"/>
      <w:r w:rsidRPr="00FF486C">
        <w:rPr>
          <w:rFonts w:ascii="Arial" w:hAnsi="Arial" w:cs="Arial"/>
        </w:rPr>
        <w:t>createSprites</w:t>
      </w:r>
      <w:proofErr w:type="spellEnd"/>
      <w:r w:rsidRPr="00FF486C">
        <w:rPr>
          <w:rFonts w:ascii="Arial" w:hAnsi="Arial" w:cs="Arial"/>
        </w:rPr>
        <w:t xml:space="preserve">() добавляет в глобальный список всех спрайтов по очереди: сначала облака(20 </w:t>
      </w:r>
      <w:proofErr w:type="spellStart"/>
      <w:proofErr w:type="gramStart"/>
      <w:r w:rsidRPr="00FF486C">
        <w:rPr>
          <w:rFonts w:ascii="Arial" w:hAnsi="Arial" w:cs="Arial"/>
        </w:rPr>
        <w:t>шт</w:t>
      </w:r>
      <w:proofErr w:type="spellEnd"/>
      <w:proofErr w:type="gramEnd"/>
      <w:r w:rsidRPr="00FF486C">
        <w:rPr>
          <w:rFonts w:ascii="Arial" w:hAnsi="Arial" w:cs="Arial"/>
        </w:rPr>
        <w:t xml:space="preserve">) в небе, затем деревья(20 </w:t>
      </w:r>
      <w:proofErr w:type="spellStart"/>
      <w:r w:rsidRPr="00FF486C">
        <w:rPr>
          <w:rFonts w:ascii="Arial" w:hAnsi="Arial" w:cs="Arial"/>
        </w:rPr>
        <w:t>шт</w:t>
      </w:r>
      <w:proofErr w:type="spellEnd"/>
      <w:r w:rsidRPr="00FF486C">
        <w:rPr>
          <w:rFonts w:ascii="Arial" w:hAnsi="Arial" w:cs="Arial"/>
        </w:rPr>
        <w:t xml:space="preserve">) на берегу, потом корабли (30шт) 3х типов: гоночные (двигаются по </w:t>
      </w:r>
      <w:proofErr w:type="spellStart"/>
      <w:r w:rsidRPr="00FF486C">
        <w:rPr>
          <w:rFonts w:ascii="Arial" w:hAnsi="Arial" w:cs="Arial"/>
        </w:rPr>
        <w:t>tg</w:t>
      </w:r>
      <w:proofErr w:type="spellEnd"/>
      <w:r w:rsidRPr="00FF486C">
        <w:rPr>
          <w:rFonts w:ascii="Arial" w:hAnsi="Arial" w:cs="Arial"/>
        </w:rPr>
        <w:t xml:space="preserve">), грузовые (двигаются по </w:t>
      </w:r>
      <w:proofErr w:type="spellStart"/>
      <w:r w:rsidRPr="00FF486C">
        <w:rPr>
          <w:rFonts w:ascii="Arial" w:hAnsi="Arial" w:cs="Arial"/>
        </w:rPr>
        <w:t>sin</w:t>
      </w:r>
      <w:proofErr w:type="spellEnd"/>
      <w:r w:rsidRPr="00FF486C">
        <w:rPr>
          <w:rFonts w:ascii="Arial" w:hAnsi="Arial" w:cs="Arial"/>
        </w:rPr>
        <w:t xml:space="preserve">) и пассажирские (по </w:t>
      </w:r>
      <w:proofErr w:type="spellStart"/>
      <w:r w:rsidRPr="00FF486C">
        <w:rPr>
          <w:rFonts w:ascii="Arial" w:hAnsi="Arial" w:cs="Arial"/>
        </w:rPr>
        <w:t>cos</w:t>
      </w:r>
      <w:proofErr w:type="spellEnd"/>
      <w:r w:rsidRPr="00FF486C">
        <w:rPr>
          <w:rFonts w:ascii="Arial" w:hAnsi="Arial" w:cs="Arial"/>
        </w:rPr>
        <w:t>). Создание всех спрайтов происходит в самый первый раз и всякий раз, когда все корабли достигают берега.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источники света (общий фоновый источник, </w:t>
      </w:r>
      <w:proofErr w:type="spellStart"/>
      <w:proofErr w:type="gramStart"/>
      <w:r w:rsidRPr="00FF486C">
        <w:rPr>
          <w:rFonts w:ascii="Arial" w:hAnsi="Arial" w:cs="Arial"/>
        </w:rPr>
        <w:t>доп</w:t>
      </w:r>
      <w:proofErr w:type="spellEnd"/>
      <w:proofErr w:type="gramEnd"/>
      <w:r w:rsidRPr="00FF486C">
        <w:rPr>
          <w:rFonts w:ascii="Arial" w:hAnsi="Arial" w:cs="Arial"/>
        </w:rPr>
        <w:t xml:space="preserve"> источник от солнца, создающий блики на воде)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Общий фоновый свет устанавливается функцией </w:t>
      </w:r>
      <w:proofErr w:type="spellStart"/>
      <w:r w:rsidRPr="00FF486C">
        <w:rPr>
          <w:rFonts w:ascii="Arial" w:hAnsi="Arial" w:cs="Arial"/>
        </w:rPr>
        <w:t>setupLight</w:t>
      </w:r>
      <w:proofErr w:type="spellEnd"/>
      <w:r w:rsidRPr="00FF486C">
        <w:rPr>
          <w:rFonts w:ascii="Arial" w:hAnsi="Arial" w:cs="Arial"/>
        </w:rPr>
        <w:t>(), в которой устанавливаем общий диффузный и фоновый цвет</w:t>
      </w:r>
      <w:proofErr w:type="gramStart"/>
      <w:r w:rsidRPr="00FF486C">
        <w:rPr>
          <w:rFonts w:ascii="Arial" w:hAnsi="Arial" w:cs="Arial"/>
        </w:rPr>
        <w:t xml:space="preserve"> -- </w:t>
      </w:r>
      <w:proofErr w:type="spellStart"/>
      <w:proofErr w:type="gramEnd"/>
      <w:r w:rsidRPr="00FF486C">
        <w:rPr>
          <w:rFonts w:ascii="Arial" w:hAnsi="Arial" w:cs="Arial"/>
        </w:rPr>
        <w:t>голубым</w:t>
      </w:r>
      <w:proofErr w:type="spellEnd"/>
      <w:r w:rsidRPr="00FF486C">
        <w:rPr>
          <w:rFonts w:ascii="Arial" w:hAnsi="Arial" w:cs="Arial"/>
        </w:rPr>
        <w:t xml:space="preserve">. 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Источник от солнца устанавливается функцией </w:t>
      </w:r>
      <w:proofErr w:type="spellStart"/>
      <w:r w:rsidRPr="00FF486C">
        <w:rPr>
          <w:rFonts w:ascii="Arial" w:hAnsi="Arial" w:cs="Arial"/>
        </w:rPr>
        <w:t>sunLight</w:t>
      </w:r>
      <w:proofErr w:type="spellEnd"/>
      <w:r w:rsidRPr="00FF486C">
        <w:rPr>
          <w:rFonts w:ascii="Arial" w:hAnsi="Arial" w:cs="Arial"/>
        </w:rPr>
        <w:t>() и отвечает за блики на воде, двигается вместе с солнцем.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>покрытие текстур (солнце, берег)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lastRenderedPageBreak/>
        <w:t xml:space="preserve">Сначала загружается само изображение и возвращается его ID функцией </w:t>
      </w:r>
      <w:proofErr w:type="spellStart"/>
      <w:r w:rsidRPr="00FF486C">
        <w:rPr>
          <w:rFonts w:ascii="Arial" w:hAnsi="Arial" w:cs="Arial"/>
        </w:rPr>
        <w:t>loadImage</w:t>
      </w:r>
      <w:proofErr w:type="spellEnd"/>
      <w:r w:rsidRPr="00FF486C">
        <w:rPr>
          <w:rFonts w:ascii="Arial" w:hAnsi="Arial" w:cs="Arial"/>
        </w:rPr>
        <w:t xml:space="preserve">(). </w:t>
      </w:r>
      <w:proofErr w:type="spellStart"/>
      <w:r w:rsidRPr="00FF486C">
        <w:rPr>
          <w:rFonts w:ascii="Arial" w:hAnsi="Arial" w:cs="Arial"/>
        </w:rPr>
        <w:t>setTexture</w:t>
      </w:r>
      <w:proofErr w:type="spellEnd"/>
      <w:r w:rsidRPr="00FF486C">
        <w:rPr>
          <w:rFonts w:ascii="Arial" w:hAnsi="Arial" w:cs="Arial"/>
        </w:rPr>
        <w:t xml:space="preserve">() связывает название текстуры </w:t>
      </w:r>
      <w:proofErr w:type="gramStart"/>
      <w:r w:rsidRPr="00FF486C">
        <w:rPr>
          <w:rFonts w:ascii="Arial" w:hAnsi="Arial" w:cs="Arial"/>
        </w:rPr>
        <w:t>с</w:t>
      </w:r>
      <w:proofErr w:type="gramEnd"/>
      <w:r w:rsidRPr="00FF486C">
        <w:rPr>
          <w:rFonts w:ascii="Arial" w:hAnsi="Arial" w:cs="Arial"/>
        </w:rPr>
        <w:t xml:space="preserve"> </w:t>
      </w:r>
      <w:proofErr w:type="gramStart"/>
      <w:r w:rsidRPr="00FF486C">
        <w:rPr>
          <w:rFonts w:ascii="Arial" w:hAnsi="Arial" w:cs="Arial"/>
        </w:rPr>
        <w:t>его</w:t>
      </w:r>
      <w:proofErr w:type="gramEnd"/>
      <w:r w:rsidRPr="00FF486C">
        <w:rPr>
          <w:rFonts w:ascii="Arial" w:hAnsi="Arial" w:cs="Arial"/>
        </w:rPr>
        <w:t xml:space="preserve"> ID из функции </w:t>
      </w:r>
      <w:proofErr w:type="spellStart"/>
      <w:r w:rsidRPr="00FF486C">
        <w:rPr>
          <w:rFonts w:ascii="Arial" w:hAnsi="Arial" w:cs="Arial"/>
        </w:rPr>
        <w:t>loadImage</w:t>
      </w:r>
      <w:proofErr w:type="spellEnd"/>
      <w:r w:rsidRPr="00FF486C">
        <w:rPr>
          <w:rFonts w:ascii="Arial" w:hAnsi="Arial" w:cs="Arial"/>
        </w:rPr>
        <w:t xml:space="preserve">(). </w:t>
      </w:r>
    </w:p>
    <w:p w:rsidR="00FF486C" w:rsidRPr="00FF486C" w:rsidRDefault="00FF486C" w:rsidP="00FF486C">
      <w:pPr>
        <w:pStyle w:val="a4"/>
        <w:numPr>
          <w:ilvl w:val="0"/>
          <w:numId w:val="5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>экструзивная поверхность (арка, которые должны огибать кораблики)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Экструзия была создана путем выдавливания двумерной формы в пространстве. Арка была построена путем разбития невыпуклого полигона на совокупность </w:t>
      </w:r>
      <w:proofErr w:type="gramStart"/>
      <w:r w:rsidRPr="00FF486C">
        <w:rPr>
          <w:rFonts w:ascii="Arial" w:hAnsi="Arial" w:cs="Arial"/>
        </w:rPr>
        <w:t>выпуклых</w:t>
      </w:r>
      <w:proofErr w:type="gramEnd"/>
      <w:r w:rsidRPr="00FF486C">
        <w:rPr>
          <w:rFonts w:ascii="Arial" w:hAnsi="Arial" w:cs="Arial"/>
        </w:rPr>
        <w:t xml:space="preserve">. Затем каждый выпуклый полигон был </w:t>
      </w:r>
      <w:proofErr w:type="spellStart"/>
      <w:r w:rsidRPr="00FF486C">
        <w:rPr>
          <w:rFonts w:ascii="Arial" w:hAnsi="Arial" w:cs="Arial"/>
        </w:rPr>
        <w:t>экструдирован</w:t>
      </w:r>
      <w:proofErr w:type="spellEnd"/>
      <w:r w:rsidRPr="00FF486C">
        <w:rPr>
          <w:rFonts w:ascii="Arial" w:hAnsi="Arial" w:cs="Arial"/>
        </w:rPr>
        <w:t xml:space="preserve">. Точки были составлены "от руки". Во время составления точек нужно аккуратно следить за последовательностью перечисления, иначе стандартные средства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не смогут определить заднюю поверхность и нормали к лицевой поверхности. 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Арка была построена функцией </w:t>
      </w:r>
      <w:proofErr w:type="spellStart"/>
      <w:r w:rsidRPr="00FF486C">
        <w:rPr>
          <w:rFonts w:ascii="Arial" w:hAnsi="Arial" w:cs="Arial"/>
        </w:rPr>
        <w:t>drawArch</w:t>
      </w:r>
      <w:proofErr w:type="spellEnd"/>
      <w:r w:rsidRPr="00FF486C">
        <w:rPr>
          <w:rFonts w:ascii="Arial" w:hAnsi="Arial" w:cs="Arial"/>
        </w:rPr>
        <w:t xml:space="preserve">(). Экструзия заключалась в изменении координаты </w:t>
      </w:r>
      <w:proofErr w:type="spellStart"/>
      <w:proofErr w:type="gramStart"/>
      <w:r w:rsidRPr="00FF486C">
        <w:rPr>
          <w:rFonts w:ascii="Arial" w:hAnsi="Arial" w:cs="Arial"/>
        </w:rPr>
        <w:t>х</w:t>
      </w:r>
      <w:proofErr w:type="spellEnd"/>
      <w:proofErr w:type="gramEnd"/>
      <w:r w:rsidRPr="00FF486C">
        <w:rPr>
          <w:rFonts w:ascii="Arial" w:hAnsi="Arial" w:cs="Arial"/>
        </w:rPr>
        <w:t xml:space="preserve"> на величину </w:t>
      </w:r>
      <w:proofErr w:type="spellStart"/>
      <w:r w:rsidRPr="00FF486C">
        <w:rPr>
          <w:rFonts w:ascii="Arial" w:hAnsi="Arial" w:cs="Arial"/>
        </w:rPr>
        <w:t>step</w:t>
      </w:r>
      <w:proofErr w:type="spellEnd"/>
      <w:r w:rsidRPr="00FF486C">
        <w:rPr>
          <w:rFonts w:ascii="Arial" w:hAnsi="Arial" w:cs="Arial"/>
        </w:rPr>
        <w:t xml:space="preserve"> = 0.4. Вывод объекта производился при помощи массива вершин. 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Присутствуют: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>
        <w:rPr>
          <w:rFonts w:ascii="Arial" w:hAnsi="Arial" w:cs="Arial"/>
        </w:rPr>
        <w:t xml:space="preserve">1) </w:t>
      </w:r>
      <w:r w:rsidRPr="00FF486C">
        <w:rPr>
          <w:rFonts w:ascii="Arial" w:hAnsi="Arial" w:cs="Arial"/>
        </w:rPr>
        <w:t>свободное перемещение по сцене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>
        <w:rPr>
          <w:rFonts w:ascii="Arial" w:hAnsi="Arial" w:cs="Arial"/>
        </w:rPr>
        <w:t xml:space="preserve">2) </w:t>
      </w:r>
      <w:proofErr w:type="spellStart"/>
      <w:r w:rsidRPr="00FF486C">
        <w:rPr>
          <w:rFonts w:ascii="Arial" w:hAnsi="Arial" w:cs="Arial"/>
        </w:rPr>
        <w:t>отрисовка</w:t>
      </w:r>
      <w:proofErr w:type="spellEnd"/>
      <w:r w:rsidRPr="00FF486C">
        <w:rPr>
          <w:rFonts w:ascii="Arial" w:hAnsi="Arial" w:cs="Arial"/>
        </w:rPr>
        <w:t xml:space="preserve"> только видимой части у "карты высот" и куба (берега)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3) проверка столкновений с объектами сцены включена: столкновение с аркой, икосаэдром, берегом и границей сцены функциями </w:t>
      </w:r>
      <w:proofErr w:type="spellStart"/>
      <w:r w:rsidRPr="00FF486C">
        <w:rPr>
          <w:rFonts w:ascii="Arial" w:hAnsi="Arial" w:cs="Arial"/>
        </w:rPr>
        <w:t>checkArch</w:t>
      </w:r>
      <w:proofErr w:type="spellEnd"/>
      <w:r w:rsidRPr="00FF486C">
        <w:rPr>
          <w:rFonts w:ascii="Arial" w:hAnsi="Arial" w:cs="Arial"/>
        </w:rPr>
        <w:t>(</w:t>
      </w:r>
      <w:proofErr w:type="spellStart"/>
      <w:r w:rsidRPr="00FF486C">
        <w:rPr>
          <w:rFonts w:ascii="Arial" w:hAnsi="Arial" w:cs="Arial"/>
        </w:rPr>
        <w:t>sx,sy</w:t>
      </w:r>
      <w:proofErr w:type="spellEnd"/>
      <w:r w:rsidRPr="00FF486C">
        <w:rPr>
          <w:rFonts w:ascii="Arial" w:hAnsi="Arial" w:cs="Arial"/>
        </w:rPr>
        <w:t xml:space="preserve">), </w:t>
      </w:r>
      <w:proofErr w:type="spellStart"/>
      <w:r w:rsidRPr="00FF486C">
        <w:rPr>
          <w:rFonts w:ascii="Arial" w:hAnsi="Arial" w:cs="Arial"/>
        </w:rPr>
        <w:t>checkIco</w:t>
      </w:r>
      <w:proofErr w:type="spellEnd"/>
      <w:r w:rsidRPr="00FF486C">
        <w:rPr>
          <w:rFonts w:ascii="Arial" w:hAnsi="Arial" w:cs="Arial"/>
        </w:rPr>
        <w:t>(</w:t>
      </w:r>
      <w:proofErr w:type="spellStart"/>
      <w:r w:rsidRPr="00FF486C">
        <w:rPr>
          <w:rFonts w:ascii="Arial" w:hAnsi="Arial" w:cs="Arial"/>
        </w:rPr>
        <w:t>sx,sy</w:t>
      </w:r>
      <w:proofErr w:type="spellEnd"/>
      <w:r w:rsidRPr="00FF486C">
        <w:rPr>
          <w:rFonts w:ascii="Arial" w:hAnsi="Arial" w:cs="Arial"/>
        </w:rPr>
        <w:t xml:space="preserve">), </w:t>
      </w:r>
      <w:proofErr w:type="spellStart"/>
      <w:r w:rsidRPr="00FF486C">
        <w:rPr>
          <w:rFonts w:ascii="Arial" w:hAnsi="Arial" w:cs="Arial"/>
        </w:rPr>
        <w:t>checkSurface</w:t>
      </w:r>
      <w:proofErr w:type="spellEnd"/>
      <w:r w:rsidRPr="00FF486C">
        <w:rPr>
          <w:rFonts w:ascii="Arial" w:hAnsi="Arial" w:cs="Arial"/>
        </w:rPr>
        <w:t>(</w:t>
      </w:r>
      <w:proofErr w:type="spellStart"/>
      <w:r w:rsidRPr="00FF486C">
        <w:rPr>
          <w:rFonts w:ascii="Arial" w:hAnsi="Arial" w:cs="Arial"/>
        </w:rPr>
        <w:t>cx,cy,cz</w:t>
      </w:r>
      <w:proofErr w:type="spellEnd"/>
      <w:r w:rsidRPr="00FF486C">
        <w:rPr>
          <w:rFonts w:ascii="Arial" w:hAnsi="Arial" w:cs="Arial"/>
        </w:rPr>
        <w:t xml:space="preserve">) и </w:t>
      </w:r>
      <w:proofErr w:type="spellStart"/>
      <w:r w:rsidRPr="00FF486C">
        <w:rPr>
          <w:rFonts w:ascii="Arial" w:hAnsi="Arial" w:cs="Arial"/>
        </w:rPr>
        <w:t>checkBorder</w:t>
      </w:r>
      <w:proofErr w:type="spellEnd"/>
      <w:r w:rsidRPr="00FF486C">
        <w:rPr>
          <w:rFonts w:ascii="Arial" w:hAnsi="Arial" w:cs="Arial"/>
        </w:rPr>
        <w:t>(</w:t>
      </w:r>
      <w:proofErr w:type="spellStart"/>
      <w:r w:rsidRPr="00FF486C">
        <w:rPr>
          <w:rFonts w:ascii="Arial" w:hAnsi="Arial" w:cs="Arial"/>
        </w:rPr>
        <w:t>sx,sy,sz</w:t>
      </w:r>
      <w:proofErr w:type="spellEnd"/>
      <w:r w:rsidRPr="00FF486C">
        <w:rPr>
          <w:rFonts w:ascii="Arial" w:hAnsi="Arial" w:cs="Arial"/>
        </w:rPr>
        <w:t>) соответственно.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Дополнительно: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1) Гравитация возвращает высоту на </w:t>
      </w:r>
      <w:proofErr w:type="spellStart"/>
      <w:r w:rsidRPr="00FF486C">
        <w:rPr>
          <w:rFonts w:ascii="Arial" w:hAnsi="Arial" w:cs="Arial"/>
        </w:rPr>
        <w:t>z</w:t>
      </w:r>
      <w:proofErr w:type="spellEnd"/>
      <w:r w:rsidRPr="00FF486C">
        <w:rPr>
          <w:rFonts w:ascii="Arial" w:hAnsi="Arial" w:cs="Arial"/>
        </w:rPr>
        <w:t xml:space="preserve"> = 3.0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2) Инерция двигает нас ближе к координатам (0,0) при столкновении с аркой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3) Кораблики генерируются </w:t>
      </w:r>
      <w:proofErr w:type="spellStart"/>
      <w:r w:rsidRPr="00FF486C">
        <w:rPr>
          <w:rFonts w:ascii="Arial" w:hAnsi="Arial" w:cs="Arial"/>
        </w:rPr>
        <w:t>рандомно</w:t>
      </w:r>
      <w:proofErr w:type="spellEnd"/>
      <w:r w:rsidRPr="00FF486C">
        <w:rPr>
          <w:rFonts w:ascii="Arial" w:hAnsi="Arial" w:cs="Arial"/>
        </w:rPr>
        <w:t>, автоматически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  <w:r w:rsidRPr="00FF486C">
        <w:rPr>
          <w:rFonts w:ascii="Arial" w:hAnsi="Arial" w:cs="Arial"/>
        </w:rPr>
        <w:t>4) Скольжение вдоль границы карты присутствует</w:t>
      </w:r>
    </w:p>
    <w:p w:rsidR="00FF486C" w:rsidRPr="00FF486C" w:rsidRDefault="00FF486C" w:rsidP="00FF486C">
      <w:pPr>
        <w:pStyle w:val="a4"/>
        <w:rPr>
          <w:rFonts w:ascii="Arial" w:hAnsi="Arial" w:cs="Arial"/>
        </w:rPr>
      </w:pPr>
    </w:p>
    <w:p w:rsidR="00FF486C" w:rsidRDefault="00FF486C" w:rsidP="00FF486C">
      <w:pPr>
        <w:pStyle w:val="a4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Выводы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(</w:t>
      </w:r>
      <w:proofErr w:type="spellStart"/>
      <w:r w:rsidRPr="00FF486C">
        <w:rPr>
          <w:rFonts w:ascii="Arial" w:hAnsi="Arial" w:cs="Arial"/>
        </w:rPr>
        <w:t>Open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Graphics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Library</w:t>
      </w:r>
      <w:proofErr w:type="spellEnd"/>
      <w:r w:rsidRPr="00FF486C">
        <w:rPr>
          <w:rFonts w:ascii="Arial" w:hAnsi="Arial" w:cs="Arial"/>
        </w:rPr>
        <w:t xml:space="preserve">) — открытая графическая библиотека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>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Графическая библиотека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, как утвержденный индустриальный стандарт, разработана и утверждена в 1992 году девятью ведущими IT-фирмами: </w:t>
      </w:r>
      <w:proofErr w:type="spellStart"/>
      <w:r w:rsidRPr="00FF486C">
        <w:rPr>
          <w:rFonts w:ascii="Arial" w:hAnsi="Arial" w:cs="Arial"/>
        </w:rPr>
        <w:t>Digital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Equipment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Evans</w:t>
      </w:r>
      <w:proofErr w:type="spellEnd"/>
      <w:r w:rsidRPr="00FF486C">
        <w:rPr>
          <w:rFonts w:ascii="Arial" w:hAnsi="Arial" w:cs="Arial"/>
        </w:rPr>
        <w:t xml:space="preserve"> &amp; </w:t>
      </w:r>
      <w:proofErr w:type="spellStart"/>
      <w:r w:rsidRPr="00FF486C">
        <w:rPr>
          <w:rFonts w:ascii="Arial" w:hAnsi="Arial" w:cs="Arial"/>
        </w:rPr>
        <w:t>Sutherland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Hewlett-Packard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</w:t>
      </w:r>
      <w:proofErr w:type="spellEnd"/>
      <w:r w:rsidRPr="00FF486C">
        <w:rPr>
          <w:rFonts w:ascii="Arial" w:hAnsi="Arial" w:cs="Arial"/>
        </w:rPr>
        <w:t xml:space="preserve">., IBM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Intel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Intergraph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Silicon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Graphics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Inc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Sun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Microsystems</w:t>
      </w:r>
      <w:proofErr w:type="spellEnd"/>
      <w:r w:rsidRPr="00FF486C">
        <w:rPr>
          <w:rFonts w:ascii="Arial" w:hAnsi="Arial" w:cs="Arial"/>
        </w:rPr>
        <w:t xml:space="preserve">, </w:t>
      </w:r>
      <w:proofErr w:type="spellStart"/>
      <w:r w:rsidRPr="00FF486C">
        <w:rPr>
          <w:rFonts w:ascii="Arial" w:hAnsi="Arial" w:cs="Arial"/>
        </w:rPr>
        <w:t>Inc</w:t>
      </w:r>
      <w:proofErr w:type="spellEnd"/>
      <w:r w:rsidRPr="00FF486C">
        <w:rPr>
          <w:rFonts w:ascii="Arial" w:hAnsi="Arial" w:cs="Arial"/>
        </w:rPr>
        <w:t xml:space="preserve">., </w:t>
      </w:r>
      <w:proofErr w:type="spellStart"/>
      <w:r w:rsidRPr="00FF486C">
        <w:rPr>
          <w:rFonts w:ascii="Arial" w:hAnsi="Arial" w:cs="Arial"/>
        </w:rPr>
        <w:t>Microsoft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Corp</w:t>
      </w:r>
      <w:proofErr w:type="spellEnd"/>
      <w:r w:rsidRPr="00FF486C">
        <w:rPr>
          <w:rFonts w:ascii="Arial" w:hAnsi="Arial" w:cs="Arial"/>
        </w:rPr>
        <w:t xml:space="preserve">. В основе стандарта лежит библиотека IRIS GL, разработанная </w:t>
      </w:r>
      <w:proofErr w:type="spellStart"/>
      <w:r w:rsidRPr="00FF486C">
        <w:rPr>
          <w:rFonts w:ascii="Arial" w:hAnsi="Arial" w:cs="Arial"/>
        </w:rPr>
        <w:t>Silicon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Graphics</w:t>
      </w:r>
      <w:proofErr w:type="spellEnd"/>
      <w:r w:rsidRPr="00FF486C">
        <w:rPr>
          <w:rFonts w:ascii="Arial" w:hAnsi="Arial" w:cs="Arial"/>
        </w:rPr>
        <w:t xml:space="preserve">.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широко используется при разработке компьютерных игр. У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много достоинств: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Стабильность: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устоявшийся стандарт. Все изменения, вносимые в него, анонсируются и реализуются так, чтобы уже существующее </w:t>
      </w:r>
      <w:proofErr w:type="gramStart"/>
      <w:r w:rsidRPr="00FF486C">
        <w:rPr>
          <w:rFonts w:ascii="Arial" w:hAnsi="Arial" w:cs="Arial"/>
        </w:rPr>
        <w:t>ПО</w:t>
      </w:r>
      <w:proofErr w:type="gramEnd"/>
      <w:r w:rsidRPr="00FF486C">
        <w:rPr>
          <w:rFonts w:ascii="Arial" w:hAnsi="Arial" w:cs="Arial"/>
        </w:rPr>
        <w:t xml:space="preserve"> не сбоило на новых графических картах.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Надежность: Все приложения, использующие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>, гарантируют одинаковый визуальный результат, независимо от оборудования и операционной системы.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Переносимость: Приложения, использующие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, могут запускаться на различных архитектурах и под различными операционными системами (естественно, при условии перекомпиляции приложения, то есть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обеспечивает переносимость на уровне исходных кодов).</w:t>
      </w:r>
    </w:p>
    <w:p w:rsidR="00FF486C" w:rsidRPr="00FF486C" w:rsidRDefault="00FF486C" w:rsidP="00FF486C">
      <w:pPr>
        <w:pStyle w:val="a4"/>
        <w:ind w:firstLine="284"/>
        <w:rPr>
          <w:rFonts w:ascii="Arial" w:hAnsi="Arial" w:cs="Arial"/>
        </w:rPr>
      </w:pPr>
      <w:proofErr w:type="gramStart"/>
      <w:r w:rsidRPr="00FF486C">
        <w:rPr>
          <w:rFonts w:ascii="Arial" w:hAnsi="Arial" w:cs="Arial"/>
        </w:rPr>
        <w:t xml:space="preserve">Главная особенность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— его клиент-серверная архитектура, что позволяет, теоретически, поместить клиент (приложение, использующие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) и сервер (исполнительная часть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>) на разные машины.</w:t>
      </w:r>
      <w:proofErr w:type="gramEnd"/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развивается с помощью механизма «расширений» — специальных модификаций базовой версии API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, которые добавляют новые возможности и/или расширяют старые. Когда накапливается множество расширений, консорциум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выпускает спецификацию новой версии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>.</w:t>
      </w:r>
    </w:p>
    <w:p w:rsidR="00FF486C" w:rsidRDefault="00FF486C" w:rsidP="00FF486C">
      <w:pPr>
        <w:pStyle w:val="a4"/>
        <w:ind w:firstLine="284"/>
        <w:rPr>
          <w:rFonts w:ascii="Arial" w:hAnsi="Arial" w:cs="Arial"/>
        </w:rPr>
      </w:pPr>
    </w:p>
    <w:p w:rsidR="00FF486C" w:rsidRDefault="00FF486C" w:rsidP="00FF486C">
      <w:pPr>
        <w:pStyle w:val="a4"/>
        <w:numPr>
          <w:ilvl w:val="0"/>
          <w:numId w:val="1"/>
        </w:numPr>
        <w:ind w:firstLine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Литература </w:t>
      </w:r>
    </w:p>
    <w:p w:rsidR="00FF486C" w:rsidRPr="00FF486C" w:rsidRDefault="00FF486C" w:rsidP="00FF486C">
      <w:pPr>
        <w:pStyle w:val="a7"/>
        <w:numPr>
          <w:ilvl w:val="0"/>
          <w:numId w:val="7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А.В. </w:t>
      </w:r>
      <w:proofErr w:type="spellStart"/>
      <w:r w:rsidRPr="00FF486C">
        <w:rPr>
          <w:rFonts w:ascii="Arial" w:hAnsi="Arial" w:cs="Arial"/>
        </w:rPr>
        <w:t>Боресков</w:t>
      </w:r>
      <w:proofErr w:type="spellEnd"/>
      <w:r w:rsidRPr="00FF486C">
        <w:rPr>
          <w:rFonts w:ascii="Arial" w:hAnsi="Arial" w:cs="Arial"/>
        </w:rPr>
        <w:t xml:space="preserve"> Графика трехмерной компьютерной игры на основе </w:t>
      </w:r>
      <w:proofErr w:type="spellStart"/>
      <w:r w:rsidRPr="00FF486C">
        <w:rPr>
          <w:rFonts w:ascii="Arial" w:hAnsi="Arial" w:cs="Arial"/>
        </w:rPr>
        <w:t>OpenGL</w:t>
      </w:r>
      <w:proofErr w:type="spellEnd"/>
    </w:p>
    <w:p w:rsidR="00FF486C" w:rsidRPr="00FF486C" w:rsidRDefault="00FF486C" w:rsidP="00FF486C">
      <w:pPr>
        <w:pStyle w:val="a7"/>
        <w:numPr>
          <w:ilvl w:val="0"/>
          <w:numId w:val="7"/>
        </w:numPr>
        <w:rPr>
          <w:rFonts w:ascii="Arial" w:hAnsi="Arial" w:cs="Arial"/>
        </w:rPr>
      </w:pPr>
      <w:r w:rsidRPr="00FF486C">
        <w:rPr>
          <w:rFonts w:ascii="Arial" w:hAnsi="Arial" w:cs="Arial"/>
        </w:rPr>
        <w:t xml:space="preserve">Ф.Хилл </w:t>
      </w: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>. Программирование компьютерной графики.</w:t>
      </w:r>
    </w:p>
    <w:p w:rsidR="00FF486C" w:rsidRPr="00FF486C" w:rsidRDefault="00FF486C" w:rsidP="00FF486C">
      <w:pPr>
        <w:pStyle w:val="a7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FF486C">
        <w:rPr>
          <w:rFonts w:ascii="Arial" w:hAnsi="Arial" w:cs="Arial"/>
        </w:rPr>
        <w:t>OpenGL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Programming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Guide</w:t>
      </w:r>
      <w:proofErr w:type="spellEnd"/>
      <w:r w:rsidRPr="00FF486C">
        <w:rPr>
          <w:rFonts w:ascii="Arial" w:hAnsi="Arial" w:cs="Arial"/>
        </w:rPr>
        <w:t xml:space="preserve"> - </w:t>
      </w:r>
      <w:proofErr w:type="spellStart"/>
      <w:r w:rsidRPr="00FF486C">
        <w:rPr>
          <w:rFonts w:ascii="Arial" w:hAnsi="Arial" w:cs="Arial"/>
        </w:rPr>
        <w:t>The</w:t>
      </w:r>
      <w:proofErr w:type="spellEnd"/>
      <w:r w:rsidRPr="00FF486C">
        <w:rPr>
          <w:rFonts w:ascii="Arial" w:hAnsi="Arial" w:cs="Arial"/>
        </w:rPr>
        <w:t xml:space="preserve"> </w:t>
      </w:r>
      <w:proofErr w:type="spellStart"/>
      <w:r w:rsidRPr="00FF486C">
        <w:rPr>
          <w:rFonts w:ascii="Arial" w:hAnsi="Arial" w:cs="Arial"/>
        </w:rPr>
        <w:t>Redbook</w:t>
      </w:r>
      <w:proofErr w:type="spellEnd"/>
    </w:p>
    <w:p w:rsidR="00B00EB4" w:rsidRPr="00FF486C" w:rsidRDefault="00FF486C" w:rsidP="00FF486C">
      <w:pPr>
        <w:pStyle w:val="a7"/>
        <w:numPr>
          <w:ilvl w:val="0"/>
          <w:numId w:val="7"/>
        </w:numPr>
      </w:pPr>
      <w:proofErr w:type="spellStart"/>
      <w:r w:rsidRPr="00FF486C">
        <w:rPr>
          <w:rFonts w:ascii="Arial" w:hAnsi="Arial" w:cs="Arial"/>
        </w:rPr>
        <w:t>NeHe</w:t>
      </w:r>
      <w:proofErr w:type="spellEnd"/>
    </w:p>
    <w:p w:rsidR="00FF486C" w:rsidRDefault="00FF486C" w:rsidP="00FF486C">
      <w:pPr>
        <w:pStyle w:val="a4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lang w:val="en-US"/>
        </w:rPr>
        <w:lastRenderedPageBreak/>
        <w:t>Screen:</w:t>
      </w:r>
    </w:p>
    <w:p w:rsidR="00FF486C" w:rsidRPr="00FF486C" w:rsidRDefault="00FF486C" w:rsidP="00FF486C">
      <w:pPr>
        <w:pStyle w:val="a4"/>
        <w:rPr>
          <w:rFonts w:ascii="Arial" w:hAnsi="Arial" w:cs="Arial"/>
          <w:b/>
          <w:sz w:val="28"/>
          <w:szCs w:val="28"/>
        </w:rPr>
      </w:pPr>
    </w:p>
    <w:p w:rsidR="00FF486C" w:rsidRDefault="00FF486C" w:rsidP="00FF486C">
      <w:pPr>
        <w:pStyle w:val="a4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>
            <wp:extent cx="5153025" cy="4122420"/>
            <wp:effectExtent l="19050" t="0" r="9525" b="0"/>
            <wp:docPr id="22" name="Рисунок 1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>
            <wp:extent cx="5179219" cy="4143375"/>
            <wp:effectExtent l="19050" t="0" r="2381" b="0"/>
            <wp:docPr id="23" name="Рисунок 1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219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98281" cy="4238625"/>
            <wp:effectExtent l="19050" t="0" r="0" b="0"/>
            <wp:docPr id="24" name="Рисунок 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28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8"/>
          <w:szCs w:val="28"/>
          <w:lang w:eastAsia="ru-RU"/>
        </w:rPr>
        <w:drawing>
          <wp:inline distT="0" distB="0" distL="0" distR="0">
            <wp:extent cx="5262563" cy="4210050"/>
            <wp:effectExtent l="19050" t="0" r="0" b="0"/>
            <wp:docPr id="25" name="Рисунок 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6C" w:rsidRDefault="00FF486C" w:rsidP="00FF486C">
      <w:pPr>
        <w:pStyle w:val="a4"/>
        <w:rPr>
          <w:rFonts w:ascii="Arial" w:hAnsi="Arial" w:cs="Arial"/>
          <w:b/>
          <w:sz w:val="28"/>
          <w:szCs w:val="28"/>
        </w:rPr>
      </w:pPr>
    </w:p>
    <w:p w:rsidR="00FF486C" w:rsidRDefault="00FF486C" w:rsidP="00FF486C">
      <w:pPr>
        <w:ind w:left="360"/>
      </w:pPr>
    </w:p>
    <w:sectPr w:rsidR="00FF486C" w:rsidSect="00B00EB4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172A" w:rsidRDefault="0042172A" w:rsidP="00FF486C">
      <w:pPr>
        <w:spacing w:after="0" w:line="240" w:lineRule="auto"/>
      </w:pPr>
      <w:r>
        <w:separator/>
      </w:r>
    </w:p>
  </w:endnote>
  <w:endnote w:type="continuationSeparator" w:id="0">
    <w:p w:rsidR="0042172A" w:rsidRDefault="0042172A" w:rsidP="00FF4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028641"/>
      <w:docPartObj>
        <w:docPartGallery w:val="Общ"/>
        <w:docPartUnique/>
      </w:docPartObj>
    </w:sdtPr>
    <w:sdtContent>
      <w:p w:rsidR="00FF486C" w:rsidRDefault="00FF486C">
        <w:pPr>
          <w:pStyle w:val="aa"/>
          <w:jc w:val="right"/>
        </w:pPr>
        <w:fldSimple w:instr=" PAGE   \* MERGEFORMAT ">
          <w:r>
            <w:rPr>
              <w:noProof/>
            </w:rPr>
            <w:t>3</w:t>
          </w:r>
        </w:fldSimple>
      </w:p>
    </w:sdtContent>
  </w:sdt>
  <w:p w:rsidR="00FF486C" w:rsidRDefault="00FF486C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172A" w:rsidRDefault="0042172A" w:rsidP="00FF486C">
      <w:pPr>
        <w:spacing w:after="0" w:line="240" w:lineRule="auto"/>
      </w:pPr>
      <w:r>
        <w:separator/>
      </w:r>
    </w:p>
  </w:footnote>
  <w:footnote w:type="continuationSeparator" w:id="0">
    <w:p w:rsidR="0042172A" w:rsidRDefault="0042172A" w:rsidP="00FF48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886D7D"/>
    <w:multiLevelType w:val="hybridMultilevel"/>
    <w:tmpl w:val="0E6A5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B22118"/>
    <w:multiLevelType w:val="hybridMultilevel"/>
    <w:tmpl w:val="AD9CE0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EB5E6B"/>
    <w:multiLevelType w:val="hybridMultilevel"/>
    <w:tmpl w:val="EF38E4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F3CFF"/>
    <w:multiLevelType w:val="hybridMultilevel"/>
    <w:tmpl w:val="A596F1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B41C74"/>
    <w:multiLevelType w:val="hybridMultilevel"/>
    <w:tmpl w:val="AF18A06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F486C"/>
    <w:rsid w:val="000A75E8"/>
    <w:rsid w:val="0042172A"/>
    <w:rsid w:val="00A552B8"/>
    <w:rsid w:val="00B00EB4"/>
    <w:rsid w:val="00FF48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00E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48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 Spacing"/>
    <w:uiPriority w:val="1"/>
    <w:qFormat/>
    <w:rsid w:val="00FF486C"/>
    <w:pPr>
      <w:spacing w:after="0" w:line="240" w:lineRule="auto"/>
    </w:pPr>
  </w:style>
  <w:style w:type="paragraph" w:styleId="a5">
    <w:name w:val="Balloon Text"/>
    <w:basedOn w:val="a"/>
    <w:link w:val="a6"/>
    <w:uiPriority w:val="99"/>
    <w:semiHidden/>
    <w:unhideWhenUsed/>
    <w:rsid w:val="00FF48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F486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F486C"/>
    <w:pPr>
      <w:ind w:left="720"/>
      <w:contextualSpacing/>
    </w:pPr>
  </w:style>
  <w:style w:type="paragraph" w:styleId="a8">
    <w:name w:val="header"/>
    <w:basedOn w:val="a"/>
    <w:link w:val="a9"/>
    <w:uiPriority w:val="99"/>
    <w:semiHidden/>
    <w:unhideWhenUsed/>
    <w:rsid w:val="00FF48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FF486C"/>
  </w:style>
  <w:style w:type="paragraph" w:styleId="aa">
    <w:name w:val="footer"/>
    <w:basedOn w:val="a"/>
    <w:link w:val="ab"/>
    <w:uiPriority w:val="99"/>
    <w:unhideWhenUsed/>
    <w:rsid w:val="00FF486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F48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1464</Words>
  <Characters>8348</Characters>
  <Application>Microsoft Office Word</Application>
  <DocSecurity>0</DocSecurity>
  <Lines>69</Lines>
  <Paragraphs>19</Paragraphs>
  <ScaleCrop>false</ScaleCrop>
  <Company/>
  <LinksUpToDate>false</LinksUpToDate>
  <CharactersWithSpaces>9793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</dc:creator>
  <cp:keywords/>
  <dc:description/>
  <cp:lastModifiedBy>Victoria</cp:lastModifiedBy>
  <cp:revision>3</cp:revision>
  <dcterms:created xsi:type="dcterms:W3CDTF">2011-12-14T20:27:00Z</dcterms:created>
  <dcterms:modified xsi:type="dcterms:W3CDTF">2011-12-14T20:37:00Z</dcterms:modified>
</cp:coreProperties>
</file>