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9B7C4" w14:textId="77777777" w:rsidR="0056175B" w:rsidRDefault="0056175B">
      <w:pPr>
        <w:spacing w:before="3000"/>
      </w:pPr>
    </w:p>
    <w:p w14:paraId="03BBAC8E" w14:textId="77777777" w:rsidR="0056175B" w:rsidRDefault="00000000">
      <w:pPr>
        <w:jc w:val="center"/>
      </w:pPr>
      <w:r>
        <w:rPr>
          <w:b/>
          <w:bCs/>
          <w:color w:val="1B4F72"/>
          <w:sz w:val="56"/>
          <w:szCs w:val="56"/>
        </w:rPr>
        <w:t>SortLeads.io</w:t>
      </w:r>
    </w:p>
    <w:p w14:paraId="51D7689A" w14:textId="77777777" w:rsidR="0056175B" w:rsidRDefault="00000000">
      <w:pPr>
        <w:spacing w:after="400"/>
        <w:jc w:val="center"/>
      </w:pPr>
      <w:r>
        <w:rPr>
          <w:color w:val="2C3E50"/>
          <w:sz w:val="32"/>
          <w:szCs w:val="32"/>
        </w:rPr>
        <w:t>PLG Growth Strategy &amp; Competitive Analysis</w:t>
      </w:r>
    </w:p>
    <w:p w14:paraId="4FD4AB72" w14:textId="77777777" w:rsidR="0056175B" w:rsidRDefault="00000000">
      <w:pPr>
        <w:spacing w:after="200"/>
        <w:jc w:val="center"/>
      </w:pPr>
      <w:r>
        <w:rPr>
          <w:b/>
          <w:bCs/>
          <w:color w:val="E67E22"/>
          <w:sz w:val="28"/>
          <w:szCs w:val="28"/>
        </w:rPr>
        <w:t>Roadmap to $10,000/</w:t>
      </w:r>
      <w:proofErr w:type="spellStart"/>
      <w:r>
        <w:rPr>
          <w:b/>
          <w:bCs/>
          <w:color w:val="E67E22"/>
          <w:sz w:val="28"/>
          <w:szCs w:val="28"/>
        </w:rPr>
        <w:t>mo</w:t>
      </w:r>
      <w:proofErr w:type="spellEnd"/>
      <w:r>
        <w:rPr>
          <w:b/>
          <w:bCs/>
          <w:color w:val="E67E22"/>
          <w:sz w:val="28"/>
          <w:szCs w:val="28"/>
        </w:rPr>
        <w:t xml:space="preserve"> MRR</w:t>
      </w:r>
    </w:p>
    <w:p w14:paraId="2CC2038A" w14:textId="77777777" w:rsidR="0056175B" w:rsidRDefault="0056175B">
      <w:pPr>
        <w:spacing w:before="1200"/>
      </w:pPr>
    </w:p>
    <w:p w14:paraId="2A0E97C8" w14:textId="77777777" w:rsidR="0056175B" w:rsidRDefault="00000000">
      <w:pPr>
        <w:jc w:val="center"/>
      </w:pPr>
      <w:r>
        <w:rPr>
          <w:color w:val="2C3E50"/>
        </w:rPr>
        <w:t>Prepared for: Mike Coutts, Blue Chevron Solutions</w:t>
      </w:r>
    </w:p>
    <w:p w14:paraId="0CE1948C" w14:textId="77777777" w:rsidR="0056175B" w:rsidRDefault="00000000">
      <w:pPr>
        <w:jc w:val="center"/>
      </w:pPr>
      <w:r>
        <w:rPr>
          <w:color w:val="2C3E50"/>
        </w:rPr>
        <w:t>February 2026</w:t>
      </w:r>
    </w:p>
    <w:p w14:paraId="450C7DE0" w14:textId="77777777" w:rsidR="0056175B" w:rsidRDefault="00000000">
      <w:pPr>
        <w:spacing w:before="600"/>
        <w:jc w:val="center"/>
      </w:pPr>
      <w:r>
        <w:rPr>
          <w:b/>
          <w:bCs/>
          <w:color w:val="C0392B"/>
          <w:sz w:val="18"/>
          <w:szCs w:val="18"/>
        </w:rPr>
        <w:t>CONFIDENTIAL</w:t>
      </w:r>
    </w:p>
    <w:p w14:paraId="0B45CB00" w14:textId="77777777" w:rsidR="0056175B" w:rsidRDefault="0056175B">
      <w:pPr>
        <w:sectPr w:rsidR="0056175B">
          <w:pgSz w:w="12240" w:h="15840"/>
          <w:pgMar w:top="1440" w:right="1440" w:bottom="1440" w:left="1440" w:header="708" w:footer="708" w:gutter="0"/>
          <w:cols w:space="720"/>
          <w:docGrid w:linePitch="360"/>
        </w:sectPr>
      </w:pPr>
    </w:p>
    <w:p w14:paraId="0F898390" w14:textId="77777777" w:rsidR="0056175B" w:rsidRDefault="00000000">
      <w:pPr>
        <w:pStyle w:val="Heading1"/>
      </w:pPr>
      <w:bookmarkStart w:id="0" w:name="_Toc221217533"/>
      <w:r>
        <w:lastRenderedPageBreak/>
        <w:t>Table of Contents</w:t>
      </w:r>
      <w:bookmarkEnd w:id="0"/>
    </w:p>
    <w:sdt>
      <w:sdtPr>
        <w:alias w:val="Table of Contents"/>
        <w:id w:val="1916891628"/>
      </w:sdtPr>
      <w:sdtContent>
        <w:p w14:paraId="2988E682" w14:textId="77777777" w:rsidR="00907F29" w:rsidRDefault="00000000">
          <w:pPr>
            <w:pStyle w:val="TOC1"/>
            <w:tabs>
              <w:tab w:val="right" w:leader="dot" w:pos="9350"/>
            </w:tabs>
            <w:rPr>
              <w:noProof/>
            </w:rPr>
          </w:pPr>
          <w:r>
            <w:fldChar w:fldCharType="begin"/>
          </w:r>
          <w:r>
            <w:instrText>TOC \h \o "1-2"</w:instrText>
          </w:r>
          <w:r>
            <w:fldChar w:fldCharType="separate"/>
          </w:r>
          <w:hyperlink w:anchor="_Toc221217533" w:history="1">
            <w:r w:rsidR="00907F29" w:rsidRPr="00AB6FCD">
              <w:rPr>
                <w:rStyle w:val="Hyperlink"/>
                <w:noProof/>
              </w:rPr>
              <w:t>Table of Contents</w:t>
            </w:r>
            <w:r w:rsidR="00907F29">
              <w:rPr>
                <w:noProof/>
              </w:rPr>
              <w:tab/>
            </w:r>
            <w:r w:rsidR="00907F29">
              <w:rPr>
                <w:noProof/>
              </w:rPr>
              <w:fldChar w:fldCharType="begin"/>
            </w:r>
            <w:r w:rsidR="00907F29">
              <w:rPr>
                <w:noProof/>
              </w:rPr>
              <w:instrText xml:space="preserve"> PAGEREF _Toc221217533 \h </w:instrText>
            </w:r>
            <w:r w:rsidR="00907F29">
              <w:rPr>
                <w:noProof/>
              </w:rPr>
            </w:r>
            <w:r w:rsidR="00907F29">
              <w:rPr>
                <w:noProof/>
              </w:rPr>
              <w:fldChar w:fldCharType="separate"/>
            </w:r>
            <w:r w:rsidR="00907F29">
              <w:rPr>
                <w:noProof/>
              </w:rPr>
              <w:t>2</w:t>
            </w:r>
            <w:r w:rsidR="00907F29">
              <w:rPr>
                <w:noProof/>
              </w:rPr>
              <w:fldChar w:fldCharType="end"/>
            </w:r>
          </w:hyperlink>
        </w:p>
        <w:p w14:paraId="03FFCFBD" w14:textId="77777777" w:rsidR="00907F29" w:rsidRDefault="00907F29">
          <w:pPr>
            <w:pStyle w:val="TOC1"/>
            <w:tabs>
              <w:tab w:val="right" w:leader="dot" w:pos="9350"/>
            </w:tabs>
            <w:rPr>
              <w:noProof/>
            </w:rPr>
          </w:pPr>
          <w:hyperlink w:anchor="_Toc221217534" w:history="1">
            <w:r w:rsidRPr="00AB6FCD">
              <w:rPr>
                <w:rStyle w:val="Hyperlink"/>
                <w:noProof/>
              </w:rPr>
              <w:t>1. Executive Summary</w:t>
            </w:r>
            <w:r>
              <w:rPr>
                <w:noProof/>
              </w:rPr>
              <w:tab/>
            </w:r>
            <w:r>
              <w:rPr>
                <w:noProof/>
              </w:rPr>
              <w:fldChar w:fldCharType="begin"/>
            </w:r>
            <w:r>
              <w:rPr>
                <w:noProof/>
              </w:rPr>
              <w:instrText xml:space="preserve"> PAGEREF _Toc221217534 \h </w:instrText>
            </w:r>
            <w:r>
              <w:rPr>
                <w:noProof/>
              </w:rPr>
            </w:r>
            <w:r>
              <w:rPr>
                <w:noProof/>
              </w:rPr>
              <w:fldChar w:fldCharType="separate"/>
            </w:r>
            <w:r>
              <w:rPr>
                <w:noProof/>
              </w:rPr>
              <w:t>3</w:t>
            </w:r>
            <w:r>
              <w:rPr>
                <w:noProof/>
              </w:rPr>
              <w:fldChar w:fldCharType="end"/>
            </w:r>
          </w:hyperlink>
        </w:p>
        <w:p w14:paraId="07D13638" w14:textId="77777777" w:rsidR="00907F29" w:rsidRDefault="00907F29">
          <w:pPr>
            <w:pStyle w:val="TOC1"/>
            <w:tabs>
              <w:tab w:val="right" w:leader="dot" w:pos="9350"/>
            </w:tabs>
            <w:rPr>
              <w:noProof/>
            </w:rPr>
          </w:pPr>
          <w:hyperlink w:anchor="_Toc221217535" w:history="1">
            <w:r w:rsidRPr="00AB6FCD">
              <w:rPr>
                <w:rStyle w:val="Hyperlink"/>
                <w:noProof/>
              </w:rPr>
              <w:t>2. Competitive Landscape</w:t>
            </w:r>
            <w:r>
              <w:rPr>
                <w:noProof/>
              </w:rPr>
              <w:tab/>
            </w:r>
            <w:r>
              <w:rPr>
                <w:noProof/>
              </w:rPr>
              <w:fldChar w:fldCharType="begin"/>
            </w:r>
            <w:r>
              <w:rPr>
                <w:noProof/>
              </w:rPr>
              <w:instrText xml:space="preserve"> PAGEREF _Toc221217535 \h </w:instrText>
            </w:r>
            <w:r>
              <w:rPr>
                <w:noProof/>
              </w:rPr>
            </w:r>
            <w:r>
              <w:rPr>
                <w:noProof/>
              </w:rPr>
              <w:fldChar w:fldCharType="separate"/>
            </w:r>
            <w:r>
              <w:rPr>
                <w:noProof/>
              </w:rPr>
              <w:t>3</w:t>
            </w:r>
            <w:r>
              <w:rPr>
                <w:noProof/>
              </w:rPr>
              <w:fldChar w:fldCharType="end"/>
            </w:r>
          </w:hyperlink>
        </w:p>
        <w:p w14:paraId="0019AA6F" w14:textId="77777777" w:rsidR="00907F29" w:rsidRDefault="00907F29">
          <w:pPr>
            <w:pStyle w:val="TOC2"/>
            <w:tabs>
              <w:tab w:val="right" w:leader="dot" w:pos="9350"/>
            </w:tabs>
            <w:rPr>
              <w:noProof/>
            </w:rPr>
          </w:pPr>
          <w:hyperlink w:anchor="_Toc221217536" w:history="1">
            <w:r w:rsidRPr="00AB6FCD">
              <w:rPr>
                <w:rStyle w:val="Hyperlink"/>
                <w:noProof/>
              </w:rPr>
              <w:t>2.1 Direct Competitor Matrix</w:t>
            </w:r>
            <w:r>
              <w:rPr>
                <w:noProof/>
              </w:rPr>
              <w:tab/>
            </w:r>
            <w:r>
              <w:rPr>
                <w:noProof/>
              </w:rPr>
              <w:fldChar w:fldCharType="begin"/>
            </w:r>
            <w:r>
              <w:rPr>
                <w:noProof/>
              </w:rPr>
              <w:instrText xml:space="preserve"> PAGEREF _Toc221217536 \h </w:instrText>
            </w:r>
            <w:r>
              <w:rPr>
                <w:noProof/>
              </w:rPr>
            </w:r>
            <w:r>
              <w:rPr>
                <w:noProof/>
              </w:rPr>
              <w:fldChar w:fldCharType="separate"/>
            </w:r>
            <w:r>
              <w:rPr>
                <w:noProof/>
              </w:rPr>
              <w:t>3</w:t>
            </w:r>
            <w:r>
              <w:rPr>
                <w:noProof/>
              </w:rPr>
              <w:fldChar w:fldCharType="end"/>
            </w:r>
          </w:hyperlink>
        </w:p>
        <w:p w14:paraId="73AC1E9E" w14:textId="77777777" w:rsidR="00907F29" w:rsidRDefault="00907F29">
          <w:pPr>
            <w:pStyle w:val="TOC2"/>
            <w:tabs>
              <w:tab w:val="right" w:leader="dot" w:pos="9350"/>
            </w:tabs>
            <w:rPr>
              <w:noProof/>
            </w:rPr>
          </w:pPr>
          <w:hyperlink w:anchor="_Toc221217537" w:history="1">
            <w:r w:rsidRPr="00AB6FCD">
              <w:rPr>
                <w:rStyle w:val="Hyperlink"/>
                <w:noProof/>
              </w:rPr>
              <w:t>2.2 Competitive Gap Analysis</w:t>
            </w:r>
            <w:r>
              <w:rPr>
                <w:noProof/>
              </w:rPr>
              <w:tab/>
            </w:r>
            <w:r>
              <w:rPr>
                <w:noProof/>
              </w:rPr>
              <w:fldChar w:fldCharType="begin"/>
            </w:r>
            <w:r>
              <w:rPr>
                <w:noProof/>
              </w:rPr>
              <w:instrText xml:space="preserve"> PAGEREF _Toc221217537 \h </w:instrText>
            </w:r>
            <w:r>
              <w:rPr>
                <w:noProof/>
              </w:rPr>
            </w:r>
            <w:r>
              <w:rPr>
                <w:noProof/>
              </w:rPr>
              <w:fldChar w:fldCharType="separate"/>
            </w:r>
            <w:r>
              <w:rPr>
                <w:noProof/>
              </w:rPr>
              <w:t>4</w:t>
            </w:r>
            <w:r>
              <w:rPr>
                <w:noProof/>
              </w:rPr>
              <w:fldChar w:fldCharType="end"/>
            </w:r>
          </w:hyperlink>
        </w:p>
        <w:p w14:paraId="2D1F7961" w14:textId="77777777" w:rsidR="00907F29" w:rsidRDefault="00907F29">
          <w:pPr>
            <w:pStyle w:val="TOC1"/>
            <w:tabs>
              <w:tab w:val="right" w:leader="dot" w:pos="9350"/>
            </w:tabs>
            <w:rPr>
              <w:noProof/>
            </w:rPr>
          </w:pPr>
          <w:hyperlink w:anchor="_Toc221217538" w:history="1">
            <w:r w:rsidRPr="00AB6FCD">
              <w:rPr>
                <w:rStyle w:val="Hyperlink"/>
                <w:noProof/>
              </w:rPr>
              <w:t>3. Positioning &amp; Messaging Strategy</w:t>
            </w:r>
            <w:r>
              <w:rPr>
                <w:noProof/>
              </w:rPr>
              <w:tab/>
            </w:r>
            <w:r>
              <w:rPr>
                <w:noProof/>
              </w:rPr>
              <w:fldChar w:fldCharType="begin"/>
            </w:r>
            <w:r>
              <w:rPr>
                <w:noProof/>
              </w:rPr>
              <w:instrText xml:space="preserve"> PAGEREF _Toc221217538 \h </w:instrText>
            </w:r>
            <w:r>
              <w:rPr>
                <w:noProof/>
              </w:rPr>
            </w:r>
            <w:r>
              <w:rPr>
                <w:noProof/>
              </w:rPr>
              <w:fldChar w:fldCharType="separate"/>
            </w:r>
            <w:r>
              <w:rPr>
                <w:noProof/>
              </w:rPr>
              <w:t>4</w:t>
            </w:r>
            <w:r>
              <w:rPr>
                <w:noProof/>
              </w:rPr>
              <w:fldChar w:fldCharType="end"/>
            </w:r>
          </w:hyperlink>
        </w:p>
        <w:p w14:paraId="2B804798" w14:textId="77777777" w:rsidR="00907F29" w:rsidRDefault="00907F29">
          <w:pPr>
            <w:pStyle w:val="TOC2"/>
            <w:tabs>
              <w:tab w:val="right" w:leader="dot" w:pos="9350"/>
            </w:tabs>
            <w:rPr>
              <w:noProof/>
            </w:rPr>
          </w:pPr>
          <w:hyperlink w:anchor="_Toc221217539" w:history="1">
            <w:r w:rsidRPr="00AB6FCD">
              <w:rPr>
                <w:rStyle w:val="Hyperlink"/>
                <w:noProof/>
              </w:rPr>
              <w:t>3.1 Messaging Framework</w:t>
            </w:r>
            <w:r>
              <w:rPr>
                <w:noProof/>
              </w:rPr>
              <w:tab/>
            </w:r>
            <w:r>
              <w:rPr>
                <w:noProof/>
              </w:rPr>
              <w:fldChar w:fldCharType="begin"/>
            </w:r>
            <w:r>
              <w:rPr>
                <w:noProof/>
              </w:rPr>
              <w:instrText xml:space="preserve"> PAGEREF _Toc221217539 \h </w:instrText>
            </w:r>
            <w:r>
              <w:rPr>
                <w:noProof/>
              </w:rPr>
            </w:r>
            <w:r>
              <w:rPr>
                <w:noProof/>
              </w:rPr>
              <w:fldChar w:fldCharType="separate"/>
            </w:r>
            <w:r>
              <w:rPr>
                <w:noProof/>
              </w:rPr>
              <w:t>5</w:t>
            </w:r>
            <w:r>
              <w:rPr>
                <w:noProof/>
              </w:rPr>
              <w:fldChar w:fldCharType="end"/>
            </w:r>
          </w:hyperlink>
        </w:p>
        <w:p w14:paraId="73476563" w14:textId="77777777" w:rsidR="00907F29" w:rsidRDefault="00907F29">
          <w:pPr>
            <w:pStyle w:val="TOC2"/>
            <w:tabs>
              <w:tab w:val="right" w:leader="dot" w:pos="9350"/>
            </w:tabs>
            <w:rPr>
              <w:noProof/>
            </w:rPr>
          </w:pPr>
          <w:hyperlink w:anchor="_Toc221217540" w:history="1">
            <w:r w:rsidRPr="00AB6FCD">
              <w:rPr>
                <w:rStyle w:val="Hyperlink"/>
                <w:noProof/>
              </w:rPr>
              <w:t>3.2 Anti-Positioning (What SortLeads is NOT)</w:t>
            </w:r>
            <w:r>
              <w:rPr>
                <w:noProof/>
              </w:rPr>
              <w:tab/>
            </w:r>
            <w:r>
              <w:rPr>
                <w:noProof/>
              </w:rPr>
              <w:fldChar w:fldCharType="begin"/>
            </w:r>
            <w:r>
              <w:rPr>
                <w:noProof/>
              </w:rPr>
              <w:instrText xml:space="preserve"> PAGEREF _Toc221217540 \h </w:instrText>
            </w:r>
            <w:r>
              <w:rPr>
                <w:noProof/>
              </w:rPr>
            </w:r>
            <w:r>
              <w:rPr>
                <w:noProof/>
              </w:rPr>
              <w:fldChar w:fldCharType="separate"/>
            </w:r>
            <w:r>
              <w:rPr>
                <w:noProof/>
              </w:rPr>
              <w:t>5</w:t>
            </w:r>
            <w:r>
              <w:rPr>
                <w:noProof/>
              </w:rPr>
              <w:fldChar w:fldCharType="end"/>
            </w:r>
          </w:hyperlink>
        </w:p>
        <w:p w14:paraId="150978A2" w14:textId="77777777" w:rsidR="00907F29" w:rsidRDefault="00907F29">
          <w:pPr>
            <w:pStyle w:val="TOC1"/>
            <w:tabs>
              <w:tab w:val="right" w:leader="dot" w:pos="9350"/>
            </w:tabs>
            <w:rPr>
              <w:noProof/>
            </w:rPr>
          </w:pPr>
          <w:hyperlink w:anchor="_Toc221217541" w:history="1">
            <w:r w:rsidRPr="00AB6FCD">
              <w:rPr>
                <w:rStyle w:val="Hyperlink"/>
                <w:noProof/>
              </w:rPr>
              <w:t>4. Product-Led Growth Strategy</w:t>
            </w:r>
            <w:r>
              <w:rPr>
                <w:noProof/>
              </w:rPr>
              <w:tab/>
            </w:r>
            <w:r>
              <w:rPr>
                <w:noProof/>
              </w:rPr>
              <w:fldChar w:fldCharType="begin"/>
            </w:r>
            <w:r>
              <w:rPr>
                <w:noProof/>
              </w:rPr>
              <w:instrText xml:space="preserve"> PAGEREF _Toc221217541 \h </w:instrText>
            </w:r>
            <w:r>
              <w:rPr>
                <w:noProof/>
              </w:rPr>
            </w:r>
            <w:r>
              <w:rPr>
                <w:noProof/>
              </w:rPr>
              <w:fldChar w:fldCharType="separate"/>
            </w:r>
            <w:r>
              <w:rPr>
                <w:noProof/>
              </w:rPr>
              <w:t>5</w:t>
            </w:r>
            <w:r>
              <w:rPr>
                <w:noProof/>
              </w:rPr>
              <w:fldChar w:fldCharType="end"/>
            </w:r>
          </w:hyperlink>
        </w:p>
        <w:p w14:paraId="2765A775" w14:textId="77777777" w:rsidR="00907F29" w:rsidRDefault="00907F29">
          <w:pPr>
            <w:pStyle w:val="TOC2"/>
            <w:tabs>
              <w:tab w:val="right" w:leader="dot" w:pos="9350"/>
            </w:tabs>
            <w:rPr>
              <w:noProof/>
            </w:rPr>
          </w:pPr>
          <w:hyperlink w:anchor="_Toc221217542" w:history="1">
            <w:r w:rsidRPr="00AB6FCD">
              <w:rPr>
                <w:rStyle w:val="Hyperlink"/>
                <w:noProof/>
              </w:rPr>
              <w:t>4.1 The PLG Funnel for SortLeads</w:t>
            </w:r>
            <w:r>
              <w:rPr>
                <w:noProof/>
              </w:rPr>
              <w:tab/>
            </w:r>
            <w:r>
              <w:rPr>
                <w:noProof/>
              </w:rPr>
              <w:fldChar w:fldCharType="begin"/>
            </w:r>
            <w:r>
              <w:rPr>
                <w:noProof/>
              </w:rPr>
              <w:instrText xml:space="preserve"> PAGEREF _Toc221217542 \h </w:instrText>
            </w:r>
            <w:r>
              <w:rPr>
                <w:noProof/>
              </w:rPr>
            </w:r>
            <w:r>
              <w:rPr>
                <w:noProof/>
              </w:rPr>
              <w:fldChar w:fldCharType="separate"/>
            </w:r>
            <w:r>
              <w:rPr>
                <w:noProof/>
              </w:rPr>
              <w:t>5</w:t>
            </w:r>
            <w:r>
              <w:rPr>
                <w:noProof/>
              </w:rPr>
              <w:fldChar w:fldCharType="end"/>
            </w:r>
          </w:hyperlink>
        </w:p>
        <w:p w14:paraId="01D60DB9" w14:textId="77777777" w:rsidR="00907F29" w:rsidRDefault="00907F29">
          <w:pPr>
            <w:pStyle w:val="TOC2"/>
            <w:tabs>
              <w:tab w:val="right" w:leader="dot" w:pos="9350"/>
            </w:tabs>
            <w:rPr>
              <w:noProof/>
            </w:rPr>
          </w:pPr>
          <w:hyperlink w:anchor="_Toc221217543" w:history="1">
            <w:r w:rsidRPr="00AB6FCD">
              <w:rPr>
                <w:rStyle w:val="Hyperlink"/>
                <w:noProof/>
              </w:rPr>
              <w:t>4.2 Pricing Restructure (Critical)</w:t>
            </w:r>
            <w:r>
              <w:rPr>
                <w:noProof/>
              </w:rPr>
              <w:tab/>
            </w:r>
            <w:r>
              <w:rPr>
                <w:noProof/>
              </w:rPr>
              <w:fldChar w:fldCharType="begin"/>
            </w:r>
            <w:r>
              <w:rPr>
                <w:noProof/>
              </w:rPr>
              <w:instrText xml:space="preserve"> PAGEREF _Toc221217543 \h </w:instrText>
            </w:r>
            <w:r>
              <w:rPr>
                <w:noProof/>
              </w:rPr>
            </w:r>
            <w:r>
              <w:rPr>
                <w:noProof/>
              </w:rPr>
              <w:fldChar w:fldCharType="separate"/>
            </w:r>
            <w:r>
              <w:rPr>
                <w:noProof/>
              </w:rPr>
              <w:t>6</w:t>
            </w:r>
            <w:r>
              <w:rPr>
                <w:noProof/>
              </w:rPr>
              <w:fldChar w:fldCharType="end"/>
            </w:r>
          </w:hyperlink>
        </w:p>
        <w:p w14:paraId="0BD919FF" w14:textId="77777777" w:rsidR="00907F29" w:rsidRDefault="00907F29">
          <w:pPr>
            <w:pStyle w:val="TOC1"/>
            <w:tabs>
              <w:tab w:val="right" w:leader="dot" w:pos="9350"/>
            </w:tabs>
            <w:rPr>
              <w:noProof/>
            </w:rPr>
          </w:pPr>
          <w:hyperlink w:anchor="_Toc221217544" w:history="1">
            <w:r w:rsidRPr="00AB6FCD">
              <w:rPr>
                <w:rStyle w:val="Hyperlink"/>
                <w:noProof/>
              </w:rPr>
              <w:t>5. Immediate Improvements (First 30 Days)</w:t>
            </w:r>
            <w:r>
              <w:rPr>
                <w:noProof/>
              </w:rPr>
              <w:tab/>
            </w:r>
            <w:r>
              <w:rPr>
                <w:noProof/>
              </w:rPr>
              <w:fldChar w:fldCharType="begin"/>
            </w:r>
            <w:r>
              <w:rPr>
                <w:noProof/>
              </w:rPr>
              <w:instrText xml:space="preserve"> PAGEREF _Toc221217544 \h </w:instrText>
            </w:r>
            <w:r>
              <w:rPr>
                <w:noProof/>
              </w:rPr>
            </w:r>
            <w:r>
              <w:rPr>
                <w:noProof/>
              </w:rPr>
              <w:fldChar w:fldCharType="separate"/>
            </w:r>
            <w:r>
              <w:rPr>
                <w:noProof/>
              </w:rPr>
              <w:t>6</w:t>
            </w:r>
            <w:r>
              <w:rPr>
                <w:noProof/>
              </w:rPr>
              <w:fldChar w:fldCharType="end"/>
            </w:r>
          </w:hyperlink>
        </w:p>
        <w:p w14:paraId="22C7106D" w14:textId="77777777" w:rsidR="00907F29" w:rsidRDefault="00907F29">
          <w:pPr>
            <w:pStyle w:val="TOC2"/>
            <w:tabs>
              <w:tab w:val="right" w:leader="dot" w:pos="9350"/>
            </w:tabs>
            <w:rPr>
              <w:noProof/>
            </w:rPr>
          </w:pPr>
          <w:hyperlink w:anchor="_Toc221217545" w:history="1">
            <w:r w:rsidRPr="00AB6FCD">
              <w:rPr>
                <w:rStyle w:val="Hyperlink"/>
                <w:noProof/>
              </w:rPr>
              <w:t>5.1 Fix Technical Foundations (Week 1)</w:t>
            </w:r>
            <w:r>
              <w:rPr>
                <w:noProof/>
              </w:rPr>
              <w:tab/>
            </w:r>
            <w:r>
              <w:rPr>
                <w:noProof/>
              </w:rPr>
              <w:fldChar w:fldCharType="begin"/>
            </w:r>
            <w:r>
              <w:rPr>
                <w:noProof/>
              </w:rPr>
              <w:instrText xml:space="preserve"> PAGEREF _Toc221217545 \h </w:instrText>
            </w:r>
            <w:r>
              <w:rPr>
                <w:noProof/>
              </w:rPr>
            </w:r>
            <w:r>
              <w:rPr>
                <w:noProof/>
              </w:rPr>
              <w:fldChar w:fldCharType="separate"/>
            </w:r>
            <w:r>
              <w:rPr>
                <w:noProof/>
              </w:rPr>
              <w:t>7</w:t>
            </w:r>
            <w:r>
              <w:rPr>
                <w:noProof/>
              </w:rPr>
              <w:fldChar w:fldCharType="end"/>
            </w:r>
          </w:hyperlink>
        </w:p>
        <w:p w14:paraId="49CDE653" w14:textId="77777777" w:rsidR="00907F29" w:rsidRDefault="00907F29">
          <w:pPr>
            <w:pStyle w:val="TOC2"/>
            <w:tabs>
              <w:tab w:val="right" w:leader="dot" w:pos="9350"/>
            </w:tabs>
            <w:rPr>
              <w:noProof/>
            </w:rPr>
          </w:pPr>
          <w:hyperlink w:anchor="_Toc221217546" w:history="1">
            <w:r w:rsidRPr="00AB6FCD">
              <w:rPr>
                <w:rStyle w:val="Hyperlink"/>
                <w:noProof/>
              </w:rPr>
              <w:t>5.2 Introduce Free Tier (Week 2)</w:t>
            </w:r>
            <w:r>
              <w:rPr>
                <w:noProof/>
              </w:rPr>
              <w:tab/>
            </w:r>
            <w:r>
              <w:rPr>
                <w:noProof/>
              </w:rPr>
              <w:fldChar w:fldCharType="begin"/>
            </w:r>
            <w:r>
              <w:rPr>
                <w:noProof/>
              </w:rPr>
              <w:instrText xml:space="preserve"> PAGEREF _Toc221217546 \h </w:instrText>
            </w:r>
            <w:r>
              <w:rPr>
                <w:noProof/>
              </w:rPr>
            </w:r>
            <w:r>
              <w:rPr>
                <w:noProof/>
              </w:rPr>
              <w:fldChar w:fldCharType="separate"/>
            </w:r>
            <w:r>
              <w:rPr>
                <w:noProof/>
              </w:rPr>
              <w:t>7</w:t>
            </w:r>
            <w:r>
              <w:rPr>
                <w:noProof/>
              </w:rPr>
              <w:fldChar w:fldCharType="end"/>
            </w:r>
          </w:hyperlink>
        </w:p>
        <w:p w14:paraId="7B09ECB5" w14:textId="77777777" w:rsidR="00907F29" w:rsidRDefault="00907F29">
          <w:pPr>
            <w:pStyle w:val="TOC2"/>
            <w:tabs>
              <w:tab w:val="right" w:leader="dot" w:pos="9350"/>
            </w:tabs>
            <w:rPr>
              <w:noProof/>
            </w:rPr>
          </w:pPr>
          <w:hyperlink w:anchor="_Toc221217547" w:history="1">
            <w:r w:rsidRPr="00AB6FCD">
              <w:rPr>
                <w:rStyle w:val="Hyperlink"/>
                <w:noProof/>
              </w:rPr>
              <w:t>5.3 Landing Page Overhaul (Week 2-3)</w:t>
            </w:r>
            <w:r>
              <w:rPr>
                <w:noProof/>
              </w:rPr>
              <w:tab/>
            </w:r>
            <w:r>
              <w:rPr>
                <w:noProof/>
              </w:rPr>
              <w:fldChar w:fldCharType="begin"/>
            </w:r>
            <w:r>
              <w:rPr>
                <w:noProof/>
              </w:rPr>
              <w:instrText xml:space="preserve"> PAGEREF _Toc221217547 \h </w:instrText>
            </w:r>
            <w:r>
              <w:rPr>
                <w:noProof/>
              </w:rPr>
            </w:r>
            <w:r>
              <w:rPr>
                <w:noProof/>
              </w:rPr>
              <w:fldChar w:fldCharType="separate"/>
            </w:r>
            <w:r>
              <w:rPr>
                <w:noProof/>
              </w:rPr>
              <w:t>7</w:t>
            </w:r>
            <w:r>
              <w:rPr>
                <w:noProof/>
              </w:rPr>
              <w:fldChar w:fldCharType="end"/>
            </w:r>
          </w:hyperlink>
        </w:p>
        <w:p w14:paraId="46CAC939" w14:textId="77777777" w:rsidR="00907F29" w:rsidRDefault="00907F29">
          <w:pPr>
            <w:pStyle w:val="TOC2"/>
            <w:tabs>
              <w:tab w:val="right" w:leader="dot" w:pos="9350"/>
            </w:tabs>
            <w:rPr>
              <w:noProof/>
            </w:rPr>
          </w:pPr>
          <w:hyperlink w:anchor="_Toc221217548" w:history="1">
            <w:r w:rsidRPr="00AB6FCD">
              <w:rPr>
                <w:rStyle w:val="Hyperlink"/>
                <w:noProof/>
              </w:rPr>
              <w:t>5.4 Initial Go-to-Market (Week 3-4)</w:t>
            </w:r>
            <w:r>
              <w:rPr>
                <w:noProof/>
              </w:rPr>
              <w:tab/>
            </w:r>
            <w:r>
              <w:rPr>
                <w:noProof/>
              </w:rPr>
              <w:fldChar w:fldCharType="begin"/>
            </w:r>
            <w:r>
              <w:rPr>
                <w:noProof/>
              </w:rPr>
              <w:instrText xml:space="preserve"> PAGEREF _Toc221217548 \h </w:instrText>
            </w:r>
            <w:r>
              <w:rPr>
                <w:noProof/>
              </w:rPr>
            </w:r>
            <w:r>
              <w:rPr>
                <w:noProof/>
              </w:rPr>
              <w:fldChar w:fldCharType="separate"/>
            </w:r>
            <w:r>
              <w:rPr>
                <w:noProof/>
              </w:rPr>
              <w:t>7</w:t>
            </w:r>
            <w:r>
              <w:rPr>
                <w:noProof/>
              </w:rPr>
              <w:fldChar w:fldCharType="end"/>
            </w:r>
          </w:hyperlink>
        </w:p>
        <w:p w14:paraId="6C967814" w14:textId="77777777" w:rsidR="00907F29" w:rsidRDefault="00907F29">
          <w:pPr>
            <w:pStyle w:val="TOC1"/>
            <w:tabs>
              <w:tab w:val="right" w:leader="dot" w:pos="9350"/>
            </w:tabs>
            <w:rPr>
              <w:noProof/>
            </w:rPr>
          </w:pPr>
          <w:hyperlink w:anchor="_Toc221217549" w:history="1">
            <w:r w:rsidRPr="00AB6FCD">
              <w:rPr>
                <w:rStyle w:val="Hyperlink"/>
                <w:noProof/>
              </w:rPr>
              <w:t>6. 90-Day Revenue Roadmap</w:t>
            </w:r>
            <w:r>
              <w:rPr>
                <w:noProof/>
              </w:rPr>
              <w:tab/>
            </w:r>
            <w:r>
              <w:rPr>
                <w:noProof/>
              </w:rPr>
              <w:fldChar w:fldCharType="begin"/>
            </w:r>
            <w:r>
              <w:rPr>
                <w:noProof/>
              </w:rPr>
              <w:instrText xml:space="preserve"> PAGEREF _Toc221217549 \h </w:instrText>
            </w:r>
            <w:r>
              <w:rPr>
                <w:noProof/>
              </w:rPr>
            </w:r>
            <w:r>
              <w:rPr>
                <w:noProof/>
              </w:rPr>
              <w:fldChar w:fldCharType="separate"/>
            </w:r>
            <w:r>
              <w:rPr>
                <w:noProof/>
              </w:rPr>
              <w:t>8</w:t>
            </w:r>
            <w:r>
              <w:rPr>
                <w:noProof/>
              </w:rPr>
              <w:fldChar w:fldCharType="end"/>
            </w:r>
          </w:hyperlink>
        </w:p>
        <w:p w14:paraId="63899871" w14:textId="77777777" w:rsidR="00907F29" w:rsidRDefault="00907F29">
          <w:pPr>
            <w:pStyle w:val="TOC2"/>
            <w:tabs>
              <w:tab w:val="right" w:leader="dot" w:pos="9350"/>
            </w:tabs>
            <w:rPr>
              <w:noProof/>
            </w:rPr>
          </w:pPr>
          <w:hyperlink w:anchor="_Toc221217550" w:history="1">
            <w:r w:rsidRPr="00AB6FCD">
              <w:rPr>
                <w:rStyle w:val="Hyperlink"/>
                <w:noProof/>
              </w:rPr>
              <w:t>6.1 Revenue Model</w:t>
            </w:r>
            <w:r>
              <w:rPr>
                <w:noProof/>
              </w:rPr>
              <w:tab/>
            </w:r>
            <w:r>
              <w:rPr>
                <w:noProof/>
              </w:rPr>
              <w:fldChar w:fldCharType="begin"/>
            </w:r>
            <w:r>
              <w:rPr>
                <w:noProof/>
              </w:rPr>
              <w:instrText xml:space="preserve"> PAGEREF _Toc221217550 \h </w:instrText>
            </w:r>
            <w:r>
              <w:rPr>
                <w:noProof/>
              </w:rPr>
            </w:r>
            <w:r>
              <w:rPr>
                <w:noProof/>
              </w:rPr>
              <w:fldChar w:fldCharType="separate"/>
            </w:r>
            <w:r>
              <w:rPr>
                <w:noProof/>
              </w:rPr>
              <w:t>8</w:t>
            </w:r>
            <w:r>
              <w:rPr>
                <w:noProof/>
              </w:rPr>
              <w:fldChar w:fldCharType="end"/>
            </w:r>
          </w:hyperlink>
        </w:p>
        <w:p w14:paraId="30AA0696" w14:textId="77777777" w:rsidR="00907F29" w:rsidRDefault="00907F29">
          <w:pPr>
            <w:pStyle w:val="TOC2"/>
            <w:tabs>
              <w:tab w:val="right" w:leader="dot" w:pos="9350"/>
            </w:tabs>
            <w:rPr>
              <w:noProof/>
            </w:rPr>
          </w:pPr>
          <w:hyperlink w:anchor="_Toc221217551" w:history="1">
            <w:r w:rsidRPr="00AB6FCD">
              <w:rPr>
                <w:rStyle w:val="Hyperlink"/>
                <w:noProof/>
              </w:rPr>
              <w:t>6.2 Phased Execution Timeline</w:t>
            </w:r>
            <w:r>
              <w:rPr>
                <w:noProof/>
              </w:rPr>
              <w:tab/>
            </w:r>
            <w:r>
              <w:rPr>
                <w:noProof/>
              </w:rPr>
              <w:fldChar w:fldCharType="begin"/>
            </w:r>
            <w:r>
              <w:rPr>
                <w:noProof/>
              </w:rPr>
              <w:instrText xml:space="preserve"> PAGEREF _Toc221217551 \h </w:instrText>
            </w:r>
            <w:r>
              <w:rPr>
                <w:noProof/>
              </w:rPr>
            </w:r>
            <w:r>
              <w:rPr>
                <w:noProof/>
              </w:rPr>
              <w:fldChar w:fldCharType="separate"/>
            </w:r>
            <w:r>
              <w:rPr>
                <w:noProof/>
              </w:rPr>
              <w:t>8</w:t>
            </w:r>
            <w:r>
              <w:rPr>
                <w:noProof/>
              </w:rPr>
              <w:fldChar w:fldCharType="end"/>
            </w:r>
          </w:hyperlink>
        </w:p>
        <w:p w14:paraId="05CB72AD" w14:textId="77777777" w:rsidR="00907F29" w:rsidRDefault="00907F29">
          <w:pPr>
            <w:pStyle w:val="TOC1"/>
            <w:tabs>
              <w:tab w:val="right" w:leader="dot" w:pos="9350"/>
            </w:tabs>
            <w:rPr>
              <w:noProof/>
            </w:rPr>
          </w:pPr>
          <w:hyperlink w:anchor="_Toc221217552" w:history="1">
            <w:r w:rsidRPr="00AB6FCD">
              <w:rPr>
                <w:rStyle w:val="Hyperlink"/>
                <w:noProof/>
              </w:rPr>
              <w:t>7. Growth Channels (Prioritized)</w:t>
            </w:r>
            <w:r>
              <w:rPr>
                <w:noProof/>
              </w:rPr>
              <w:tab/>
            </w:r>
            <w:r>
              <w:rPr>
                <w:noProof/>
              </w:rPr>
              <w:fldChar w:fldCharType="begin"/>
            </w:r>
            <w:r>
              <w:rPr>
                <w:noProof/>
              </w:rPr>
              <w:instrText xml:space="preserve"> PAGEREF _Toc221217552 \h </w:instrText>
            </w:r>
            <w:r>
              <w:rPr>
                <w:noProof/>
              </w:rPr>
            </w:r>
            <w:r>
              <w:rPr>
                <w:noProof/>
              </w:rPr>
              <w:fldChar w:fldCharType="separate"/>
            </w:r>
            <w:r>
              <w:rPr>
                <w:noProof/>
              </w:rPr>
              <w:t>9</w:t>
            </w:r>
            <w:r>
              <w:rPr>
                <w:noProof/>
              </w:rPr>
              <w:fldChar w:fldCharType="end"/>
            </w:r>
          </w:hyperlink>
        </w:p>
        <w:p w14:paraId="68FB0394" w14:textId="77777777" w:rsidR="00907F29" w:rsidRDefault="00907F29">
          <w:pPr>
            <w:pStyle w:val="TOC1"/>
            <w:tabs>
              <w:tab w:val="right" w:leader="dot" w:pos="9350"/>
            </w:tabs>
            <w:rPr>
              <w:noProof/>
            </w:rPr>
          </w:pPr>
          <w:hyperlink w:anchor="_Toc221217553" w:history="1">
            <w:r w:rsidRPr="00AB6FCD">
              <w:rPr>
                <w:rStyle w:val="Hyperlink"/>
                <w:noProof/>
              </w:rPr>
              <w:t>8. Key Metrics to Track</w:t>
            </w:r>
            <w:r>
              <w:rPr>
                <w:noProof/>
              </w:rPr>
              <w:tab/>
            </w:r>
            <w:r>
              <w:rPr>
                <w:noProof/>
              </w:rPr>
              <w:fldChar w:fldCharType="begin"/>
            </w:r>
            <w:r>
              <w:rPr>
                <w:noProof/>
              </w:rPr>
              <w:instrText xml:space="preserve"> PAGEREF _Toc221217553 \h </w:instrText>
            </w:r>
            <w:r>
              <w:rPr>
                <w:noProof/>
              </w:rPr>
            </w:r>
            <w:r>
              <w:rPr>
                <w:noProof/>
              </w:rPr>
              <w:fldChar w:fldCharType="separate"/>
            </w:r>
            <w:r>
              <w:rPr>
                <w:noProof/>
              </w:rPr>
              <w:t>10</w:t>
            </w:r>
            <w:r>
              <w:rPr>
                <w:noProof/>
              </w:rPr>
              <w:fldChar w:fldCharType="end"/>
            </w:r>
          </w:hyperlink>
        </w:p>
        <w:p w14:paraId="00C52F78" w14:textId="77777777" w:rsidR="00907F29" w:rsidRDefault="00907F29">
          <w:pPr>
            <w:pStyle w:val="TOC1"/>
            <w:tabs>
              <w:tab w:val="right" w:leader="dot" w:pos="9350"/>
            </w:tabs>
            <w:rPr>
              <w:noProof/>
            </w:rPr>
          </w:pPr>
          <w:hyperlink w:anchor="_Toc221217554" w:history="1">
            <w:r w:rsidRPr="00AB6FCD">
              <w:rPr>
                <w:rStyle w:val="Hyperlink"/>
                <w:noProof/>
              </w:rPr>
              <w:t>9. Recommended Next Steps</w:t>
            </w:r>
            <w:r>
              <w:rPr>
                <w:noProof/>
              </w:rPr>
              <w:tab/>
            </w:r>
            <w:r>
              <w:rPr>
                <w:noProof/>
              </w:rPr>
              <w:fldChar w:fldCharType="begin"/>
            </w:r>
            <w:r>
              <w:rPr>
                <w:noProof/>
              </w:rPr>
              <w:instrText xml:space="preserve"> PAGEREF _Toc221217554 \h </w:instrText>
            </w:r>
            <w:r>
              <w:rPr>
                <w:noProof/>
              </w:rPr>
            </w:r>
            <w:r>
              <w:rPr>
                <w:noProof/>
              </w:rPr>
              <w:fldChar w:fldCharType="separate"/>
            </w:r>
            <w:r>
              <w:rPr>
                <w:noProof/>
              </w:rPr>
              <w:t>10</w:t>
            </w:r>
            <w:r>
              <w:rPr>
                <w:noProof/>
              </w:rPr>
              <w:fldChar w:fldCharType="end"/>
            </w:r>
          </w:hyperlink>
        </w:p>
        <w:p w14:paraId="27BAB4E2" w14:textId="77777777" w:rsidR="0056175B" w:rsidRDefault="00000000">
          <w:r>
            <w:fldChar w:fldCharType="end"/>
          </w:r>
        </w:p>
      </w:sdtContent>
    </w:sdt>
    <w:p w14:paraId="40BA14F9" w14:textId="77777777" w:rsidR="0056175B" w:rsidRDefault="0056175B">
      <w:pPr>
        <w:sectPr w:rsidR="0056175B">
          <w:headerReference w:type="default" r:id="rId7"/>
          <w:footerReference w:type="default" r:id="rId8"/>
          <w:pgSz w:w="12240" w:h="15840"/>
          <w:pgMar w:top="1440" w:right="1440" w:bottom="1440" w:left="1440" w:header="708" w:footer="708" w:gutter="0"/>
          <w:cols w:space="720"/>
          <w:docGrid w:linePitch="360"/>
        </w:sectPr>
      </w:pPr>
    </w:p>
    <w:p w14:paraId="3DC375C0" w14:textId="77777777" w:rsidR="0056175B" w:rsidRDefault="00000000">
      <w:pPr>
        <w:pStyle w:val="Heading1"/>
      </w:pPr>
      <w:bookmarkStart w:id="1" w:name="_Toc221217534"/>
      <w:r>
        <w:lastRenderedPageBreak/>
        <w:t>1. Executive Summary</w:t>
      </w:r>
      <w:bookmarkEnd w:id="1"/>
    </w:p>
    <w:p w14:paraId="0E892E74" w14:textId="77777777" w:rsidR="0056175B" w:rsidRDefault="00000000">
      <w:pPr>
        <w:spacing w:after="120"/>
      </w:pPr>
      <w:r>
        <w:rPr>
          <w:color w:val="2C3E50"/>
        </w:rPr>
        <w:t xml:space="preserve">SortLeads.io operates in the AI lead scoring and qualification space, a market currently dominated by enterprise-grade tools (Salesforce Einstein, HubSpot, 6sense) and developer-centric platforms (Clay, Apollo). </w:t>
      </w:r>
      <w:proofErr w:type="gramStart"/>
      <w:r>
        <w:rPr>
          <w:color w:val="2C3E50"/>
        </w:rPr>
        <w:t>The vast majority of</w:t>
      </w:r>
      <w:proofErr w:type="gramEnd"/>
      <w:r>
        <w:rPr>
          <w:color w:val="2C3E50"/>
        </w:rPr>
        <w:t xml:space="preserve"> these tools are designed for technically proficient </w:t>
      </w:r>
      <w:proofErr w:type="spellStart"/>
      <w:r>
        <w:rPr>
          <w:color w:val="2C3E50"/>
        </w:rPr>
        <w:t>RevOps</w:t>
      </w:r>
      <w:proofErr w:type="spellEnd"/>
      <w:r>
        <w:rPr>
          <w:color w:val="2C3E50"/>
        </w:rPr>
        <w:t xml:space="preserve"> teams or enterprise sales organizations with dedicated CRM admins.</w:t>
      </w:r>
    </w:p>
    <w:p w14:paraId="3FC7DA9A" w14:textId="77777777" w:rsidR="0056175B" w:rsidRDefault="00000000">
      <w:pPr>
        <w:spacing w:after="120"/>
      </w:pPr>
      <w:r>
        <w:rPr>
          <w:color w:val="2C3E50"/>
        </w:rPr>
        <w:t>This creates a clear whitespace opportunity: there is no dominant PLG tool purpose-built for non-technical sales reps, particularly those in industrial and blue-collar-adjacent sectors who have been promoted into sales roles. These users need AI-powered lead intelligence without the complexity of configuring scoring models, writing formulas, or navigating enterprise CRM architectures.</w:t>
      </w:r>
    </w:p>
    <w:p w14:paraId="711A2434" w14:textId="77777777" w:rsidR="0056175B" w:rsidRDefault="0056175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175B" w14:paraId="0509935C" w14:textId="77777777">
        <w:tblPrEx>
          <w:tblCellMar>
            <w:top w:w="0" w:type="dxa"/>
            <w:bottom w:w="0" w:type="dxa"/>
          </w:tblCellMar>
        </w:tblPrEx>
        <w:tc>
          <w:tcPr>
            <w:tcW w:w="9360" w:type="dxa"/>
            <w:tcBorders>
              <w:top w:val="single" w:sz="3" w:space="0" w:color="C0392B"/>
              <w:left w:val="single" w:sz="3" w:space="0" w:color="C0392B"/>
              <w:bottom w:val="single" w:sz="3" w:space="0" w:color="C0392B"/>
              <w:right w:val="single" w:sz="3" w:space="0" w:color="C0392B"/>
            </w:tcBorders>
            <w:shd w:val="clear" w:color="auto" w:fill="FDF2F2"/>
            <w:tcMar>
              <w:top w:w="160" w:type="dxa"/>
              <w:left w:w="200" w:type="dxa"/>
              <w:bottom w:w="160" w:type="dxa"/>
              <w:right w:w="200" w:type="dxa"/>
            </w:tcMar>
          </w:tcPr>
          <w:p w14:paraId="12EBCC10" w14:textId="77777777" w:rsidR="0056175B" w:rsidRDefault="00000000">
            <w:r>
              <w:rPr>
                <w:b/>
                <w:bCs/>
                <w:color w:val="C0392B"/>
                <w:sz w:val="24"/>
                <w:szCs w:val="24"/>
              </w:rPr>
              <w:t>CRITICAL FINDINGS</w:t>
            </w:r>
          </w:p>
          <w:p w14:paraId="7B004E50" w14:textId="77777777" w:rsidR="0056175B" w:rsidRDefault="00000000">
            <w:pPr>
              <w:pStyle w:val="ListParagraph"/>
              <w:numPr>
                <w:ilvl w:val="0"/>
                <w:numId w:val="2"/>
              </w:numPr>
              <w:spacing w:after="80"/>
            </w:pPr>
            <w:r>
              <w:rPr>
                <w:color w:val="2C3E50"/>
                <w:sz w:val="20"/>
                <w:szCs w:val="20"/>
              </w:rPr>
              <w:t>sortleads.io is NOT indexed by Google. Zero search presence. This means zero organic discoverability.</w:t>
            </w:r>
          </w:p>
          <w:p w14:paraId="55C93E5C" w14:textId="77777777" w:rsidR="0056175B" w:rsidRDefault="00000000">
            <w:pPr>
              <w:pStyle w:val="ListParagraph"/>
              <w:numPr>
                <w:ilvl w:val="0"/>
                <w:numId w:val="2"/>
              </w:numPr>
              <w:spacing w:after="80"/>
            </w:pPr>
            <w:r>
              <w:rPr>
                <w:color w:val="2C3E50"/>
                <w:sz w:val="20"/>
                <w:szCs w:val="20"/>
              </w:rPr>
              <w:t>The site returns a 403 (Forbidden) error when accessed programmatically, suggesting potential Cloudflare/WAF misconfiguration that may also block search engine crawlers.</w:t>
            </w:r>
          </w:p>
          <w:p w14:paraId="246A2D75" w14:textId="77777777" w:rsidR="0056175B" w:rsidRDefault="00000000">
            <w:pPr>
              <w:pStyle w:val="ListParagraph"/>
              <w:numPr>
                <w:ilvl w:val="0"/>
                <w:numId w:val="2"/>
              </w:numPr>
              <w:spacing w:after="80"/>
            </w:pPr>
            <w:r>
              <w:rPr>
                <w:color w:val="2C3E50"/>
                <w:sz w:val="20"/>
                <w:szCs w:val="20"/>
              </w:rPr>
              <w:t>No presence on Product Hunt, G2, LinkedIn mentions, or any review platform.</w:t>
            </w:r>
          </w:p>
          <w:p w14:paraId="185EB9C6" w14:textId="77777777" w:rsidR="0056175B" w:rsidRDefault="00000000">
            <w:pPr>
              <w:pStyle w:val="ListParagraph"/>
              <w:numPr>
                <w:ilvl w:val="0"/>
                <w:numId w:val="2"/>
              </w:numPr>
            </w:pPr>
            <w:r>
              <w:rPr>
                <w:color w:val="2C3E50"/>
                <w:sz w:val="20"/>
                <w:szCs w:val="20"/>
              </w:rPr>
              <w:t>Pay-per-use model without a free tier is a significant barrier to PLG adoption. Industry conversion benchmarks require a freemium entry point.</w:t>
            </w:r>
          </w:p>
        </w:tc>
      </w:tr>
    </w:tbl>
    <w:p w14:paraId="5B66ED43" w14:textId="77777777" w:rsidR="0056175B" w:rsidRDefault="0056175B">
      <w:pPr>
        <w:spacing w:after="200"/>
      </w:pPr>
    </w:p>
    <w:p w14:paraId="16A91010" w14:textId="77777777" w:rsidR="0056175B" w:rsidRDefault="00000000">
      <w:pPr>
        <w:pStyle w:val="Heading1"/>
      </w:pPr>
      <w:bookmarkStart w:id="2" w:name="_Toc221217535"/>
      <w:r>
        <w:t>2. Competitive Landscape</w:t>
      </w:r>
      <w:bookmarkEnd w:id="2"/>
    </w:p>
    <w:p w14:paraId="6ED9FECA" w14:textId="77777777" w:rsidR="0056175B" w:rsidRDefault="00000000">
      <w:pPr>
        <w:spacing w:after="120"/>
      </w:pPr>
      <w:r>
        <w:rPr>
          <w:color w:val="2C3E50"/>
        </w:rPr>
        <w:t>The lead scoring and qualification market in 2026 spans from enterprise platforms to lightweight AI tools. The following analysis segments competitors by tier, price point, and approach, with particular attention to their PLG mechanics and target user sophistication.</w:t>
      </w:r>
    </w:p>
    <w:p w14:paraId="3C108870" w14:textId="77777777" w:rsidR="0056175B" w:rsidRDefault="0056175B">
      <w:pPr>
        <w:spacing w:after="200"/>
      </w:pPr>
    </w:p>
    <w:p w14:paraId="614F10AB" w14:textId="77777777" w:rsidR="0056175B" w:rsidRDefault="00000000">
      <w:pPr>
        <w:pStyle w:val="Heading2"/>
      </w:pPr>
      <w:bookmarkStart w:id="3" w:name="_Toc221217536"/>
      <w:r>
        <w:t>2.1 Direct Competitor Matrix</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8"/>
        <w:gridCol w:w="1400"/>
        <w:gridCol w:w="1698"/>
        <w:gridCol w:w="1597"/>
        <w:gridCol w:w="1299"/>
        <w:gridCol w:w="1558"/>
      </w:tblGrid>
      <w:tr w:rsidR="0056175B" w14:paraId="273117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13F641C" w14:textId="77777777" w:rsidR="0056175B" w:rsidRDefault="00000000">
            <w:r>
              <w:rPr>
                <w:b/>
                <w:bCs/>
                <w:color w:val="FFFFFF"/>
                <w:sz w:val="20"/>
                <w:szCs w:val="20"/>
              </w:rPr>
              <w:t>Competitor</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7F066E7" w14:textId="77777777" w:rsidR="0056175B" w:rsidRDefault="00000000">
            <w:r>
              <w:rPr>
                <w:b/>
                <w:bCs/>
                <w:color w:val="FFFFFF"/>
                <w:sz w:val="20"/>
                <w:szCs w:val="20"/>
              </w:rPr>
              <w:t>Free Tier</w:t>
            </w:r>
          </w:p>
        </w:tc>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CA898DE" w14:textId="77777777" w:rsidR="0056175B" w:rsidRDefault="00000000">
            <w:r>
              <w:rPr>
                <w:b/>
                <w:bCs/>
                <w:color w:val="FFFFFF"/>
                <w:sz w:val="20"/>
                <w:szCs w:val="20"/>
              </w:rPr>
              <w:t>Starting Price</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AFD342C" w14:textId="77777777" w:rsidR="0056175B" w:rsidRDefault="00000000">
            <w:r>
              <w:rPr>
                <w:b/>
                <w:bCs/>
                <w:color w:val="FFFFFF"/>
                <w:sz w:val="20"/>
                <w:szCs w:val="20"/>
              </w:rPr>
              <w:t>Target User</w:t>
            </w:r>
          </w:p>
        </w:tc>
        <w:tc>
          <w:tcPr>
            <w:tcW w:w="13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EC74651" w14:textId="77777777" w:rsidR="0056175B" w:rsidRDefault="00000000">
            <w:r>
              <w:rPr>
                <w:b/>
                <w:bCs/>
                <w:color w:val="FFFFFF"/>
                <w:sz w:val="20"/>
                <w:szCs w:val="20"/>
              </w:rPr>
              <w:t>PLG Model</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DE14C18" w14:textId="77777777" w:rsidR="0056175B" w:rsidRDefault="00000000">
            <w:r>
              <w:rPr>
                <w:b/>
                <w:bCs/>
                <w:color w:val="FFFFFF"/>
                <w:sz w:val="20"/>
                <w:szCs w:val="20"/>
              </w:rPr>
              <w:t>Complexity</w:t>
            </w:r>
          </w:p>
        </w:tc>
      </w:tr>
      <w:tr w:rsidR="0056175B" w14:paraId="1AFF2E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2E6C0" w14:textId="77777777" w:rsidR="0056175B" w:rsidRDefault="00000000">
            <w:r>
              <w:rPr>
                <w:b/>
                <w:bCs/>
                <w:color w:val="2C3E50"/>
                <w:sz w:val="20"/>
                <w:szCs w:val="20"/>
              </w:rPr>
              <w:t>Apollo.io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B1F95" w14:textId="77777777" w:rsidR="0056175B" w:rsidRDefault="00000000">
            <w:r>
              <w:rPr>
                <w:color w:val="27AE60"/>
                <w:sz w:val="20"/>
                <w:szCs w:val="20"/>
              </w:rPr>
              <w:t>Yes (permanent)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743B7" w14:textId="77777777" w:rsidR="0056175B" w:rsidRDefault="00000000">
            <w:r>
              <w:rPr>
                <w:color w:val="2C3E50"/>
                <w:sz w:val="20"/>
                <w:szCs w:val="20"/>
              </w:rPr>
              <w:t>$49/user/</w:t>
            </w:r>
            <w:proofErr w:type="spellStart"/>
            <w:r>
              <w:rPr>
                <w:color w:val="2C3E50"/>
                <w:sz w:val="20"/>
                <w:szCs w:val="20"/>
              </w:rPr>
              <w:t>mo</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D79E1" w14:textId="77777777" w:rsidR="0056175B" w:rsidRDefault="00000000">
            <w:r>
              <w:rPr>
                <w:color w:val="2C3E50"/>
                <w:sz w:val="20"/>
                <w:szCs w:val="20"/>
              </w:rPr>
              <w:t>SDRs, BDRs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981A1" w14:textId="77777777" w:rsidR="0056175B" w:rsidRDefault="00000000">
            <w:r>
              <w:rPr>
                <w:color w:val="2C3E50"/>
                <w:sz w:val="20"/>
                <w:szCs w:val="20"/>
              </w:rPr>
              <w:t>Freemium</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A0EF5FA" w14:textId="77777777" w:rsidR="0056175B" w:rsidRDefault="00000000">
            <w:r>
              <w:rPr>
                <w:color w:val="2C3E50"/>
                <w:sz w:val="20"/>
                <w:szCs w:val="20"/>
              </w:rPr>
              <w:t>Medium</w:t>
            </w:r>
          </w:p>
        </w:tc>
      </w:tr>
      <w:tr w:rsidR="0056175B" w14:paraId="49F49D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FCF1C" w14:textId="77777777" w:rsidR="0056175B" w:rsidRDefault="00000000">
            <w:r>
              <w:rPr>
                <w:b/>
                <w:bCs/>
                <w:color w:val="2C3E50"/>
                <w:sz w:val="20"/>
                <w:szCs w:val="20"/>
              </w:rPr>
              <w:t>Clay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9332B" w14:textId="77777777" w:rsidR="0056175B" w:rsidRDefault="00000000">
            <w:r>
              <w:rPr>
                <w:color w:val="C0392B"/>
                <w:sz w:val="20"/>
                <w:szCs w:val="20"/>
              </w:rPr>
              <w:t>Trial only</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CFC31" w14:textId="77777777" w:rsidR="0056175B" w:rsidRDefault="00000000">
            <w:r>
              <w:rPr>
                <w:color w:val="2C3E50"/>
                <w:sz w:val="20"/>
                <w:szCs w:val="20"/>
              </w:rPr>
              <w:t>$149/</w:t>
            </w:r>
            <w:proofErr w:type="spellStart"/>
            <w:r>
              <w:rPr>
                <w:color w:val="2C3E50"/>
                <w:sz w:val="20"/>
                <w:szCs w:val="20"/>
              </w:rPr>
              <w:t>mo</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3E282" w14:textId="77777777" w:rsidR="0056175B" w:rsidRDefault="00000000">
            <w:proofErr w:type="spellStart"/>
            <w:r>
              <w:rPr>
                <w:color w:val="2C3E50"/>
                <w:sz w:val="20"/>
                <w:szCs w:val="20"/>
              </w:rPr>
              <w:t>RevOps</w:t>
            </w:r>
            <w:proofErr w:type="spellEnd"/>
            <w:r>
              <w:rPr>
                <w:color w:val="2C3E50"/>
                <w:sz w:val="20"/>
                <w:szCs w:val="20"/>
              </w:rPr>
              <w:t>, technical</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54EB2" w14:textId="77777777" w:rsidR="0056175B" w:rsidRDefault="00000000">
            <w:r>
              <w:rPr>
                <w:color w:val="2C3E50"/>
                <w:sz w:val="20"/>
                <w:szCs w:val="20"/>
              </w:rPr>
              <w:t>Trial</w:t>
            </w:r>
          </w:p>
        </w:tc>
        <w:tc>
          <w:tcPr>
            <w:tcW w:w="156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tcPr>
          <w:p w14:paraId="6BA8E8B7" w14:textId="77777777" w:rsidR="0056175B" w:rsidRDefault="00000000">
            <w:r>
              <w:rPr>
                <w:color w:val="2C3E50"/>
                <w:sz w:val="20"/>
                <w:szCs w:val="20"/>
              </w:rPr>
              <w:t>High</w:t>
            </w:r>
          </w:p>
        </w:tc>
      </w:tr>
      <w:tr w:rsidR="0056175B" w14:paraId="635E5A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95769" w14:textId="77777777" w:rsidR="0056175B" w:rsidRDefault="00000000">
            <w:r>
              <w:rPr>
                <w:b/>
                <w:bCs/>
                <w:color w:val="2C3E50"/>
                <w:sz w:val="20"/>
                <w:szCs w:val="20"/>
              </w:rPr>
              <w:t>HubSpot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B430B" w14:textId="77777777" w:rsidR="0056175B" w:rsidRDefault="00000000">
            <w:r>
              <w:rPr>
                <w:color w:val="27AE60"/>
                <w:sz w:val="20"/>
                <w:szCs w:val="20"/>
              </w:rPr>
              <w:t>Yes (CRM free)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7C60E" w14:textId="77777777" w:rsidR="0056175B" w:rsidRDefault="00000000">
            <w:r>
              <w:rPr>
                <w:color w:val="2C3E50"/>
                <w:sz w:val="20"/>
                <w:szCs w:val="20"/>
              </w:rPr>
              <w:t>$800/</w:t>
            </w:r>
            <w:proofErr w:type="spellStart"/>
            <w:r>
              <w:rPr>
                <w:color w:val="2C3E50"/>
                <w:sz w:val="20"/>
                <w:szCs w:val="20"/>
              </w:rPr>
              <w:t>mo</w:t>
            </w:r>
            <w:proofErr w:type="spellEnd"/>
            <w:r>
              <w:rPr>
                <w:color w:val="2C3E50"/>
                <w:sz w:val="20"/>
                <w:szCs w:val="20"/>
              </w:rPr>
              <w:t xml:space="preserve"> (scoring)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5BE62" w14:textId="77777777" w:rsidR="0056175B" w:rsidRDefault="00000000">
            <w:r>
              <w:rPr>
                <w:color w:val="2C3E50"/>
                <w:sz w:val="20"/>
                <w:szCs w:val="20"/>
              </w:rPr>
              <w:t>Marketing + Sales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59164" w14:textId="77777777" w:rsidR="0056175B" w:rsidRDefault="00000000">
            <w:r>
              <w:rPr>
                <w:color w:val="2C3E50"/>
                <w:sz w:val="20"/>
                <w:szCs w:val="20"/>
              </w:rPr>
              <w:t>Freemium</w:t>
            </w:r>
          </w:p>
        </w:tc>
        <w:tc>
          <w:tcPr>
            <w:tcW w:w="156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tcPr>
          <w:p w14:paraId="47B7705C" w14:textId="77777777" w:rsidR="0056175B" w:rsidRDefault="00000000">
            <w:r>
              <w:rPr>
                <w:color w:val="2C3E50"/>
                <w:sz w:val="20"/>
                <w:szCs w:val="20"/>
              </w:rPr>
              <w:t>Medium-High</w:t>
            </w:r>
          </w:p>
        </w:tc>
      </w:tr>
      <w:tr w:rsidR="0056175B" w14:paraId="4AFE3B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C7614" w14:textId="77777777" w:rsidR="0056175B" w:rsidRDefault="00000000">
            <w:r>
              <w:rPr>
                <w:b/>
                <w:bCs/>
                <w:color w:val="2C3E50"/>
                <w:sz w:val="20"/>
                <w:szCs w:val="20"/>
              </w:rPr>
              <w:t>Salesforce Einstein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AC08B" w14:textId="77777777" w:rsidR="0056175B" w:rsidRDefault="00000000">
            <w:r>
              <w:rPr>
                <w:color w:val="C0392B"/>
                <w:sz w:val="20"/>
                <w:szCs w:val="20"/>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98830" w14:textId="77777777" w:rsidR="0056175B" w:rsidRDefault="00000000">
            <w:r>
              <w:rPr>
                <w:color w:val="2C3E50"/>
                <w:sz w:val="20"/>
                <w:szCs w:val="20"/>
              </w:rPr>
              <w:t>$50/user/</w:t>
            </w:r>
            <w:proofErr w:type="spellStart"/>
            <w:r>
              <w:rPr>
                <w:color w:val="2C3E50"/>
                <w:sz w:val="20"/>
                <w:szCs w:val="20"/>
              </w:rPr>
              <w:t>mo</w:t>
            </w:r>
            <w:proofErr w:type="spellEnd"/>
            <w:r>
              <w:rPr>
                <w:color w:val="2C3E50"/>
                <w:sz w:val="20"/>
                <w:szCs w:val="20"/>
              </w:rPr>
              <w:t xml:space="preserve"> add-on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A5E4D" w14:textId="77777777" w:rsidR="0056175B" w:rsidRDefault="00000000">
            <w:r>
              <w:rPr>
                <w:color w:val="2C3E50"/>
                <w:sz w:val="20"/>
                <w:szCs w:val="20"/>
              </w:rPr>
              <w:t>Enterprise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060AE" w14:textId="77777777" w:rsidR="0056175B" w:rsidRDefault="00000000">
            <w:r>
              <w:rPr>
                <w:color w:val="2C3E50"/>
                <w:sz w:val="20"/>
                <w:szCs w:val="20"/>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tcPr>
          <w:p w14:paraId="3D99A93C" w14:textId="77777777" w:rsidR="0056175B" w:rsidRDefault="00000000">
            <w:r>
              <w:rPr>
                <w:color w:val="2C3E50"/>
                <w:sz w:val="20"/>
                <w:szCs w:val="20"/>
              </w:rPr>
              <w:t>Very High</w:t>
            </w:r>
          </w:p>
        </w:tc>
      </w:tr>
      <w:tr w:rsidR="0056175B" w14:paraId="69BA0D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2845A" w14:textId="77777777" w:rsidR="0056175B" w:rsidRDefault="00000000">
            <w:proofErr w:type="spellStart"/>
            <w:r>
              <w:rPr>
                <w:b/>
                <w:bCs/>
                <w:color w:val="2C3E50"/>
                <w:sz w:val="20"/>
                <w:szCs w:val="20"/>
              </w:rPr>
              <w:t>monday</w:t>
            </w:r>
            <w:proofErr w:type="spellEnd"/>
            <w:r>
              <w:rPr>
                <w:b/>
                <w:bCs/>
                <w:color w:val="2C3E50"/>
                <w:sz w:val="20"/>
                <w:szCs w:val="20"/>
              </w:rPr>
              <w:t xml:space="preserve"> CRM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C1C3B" w14:textId="77777777" w:rsidR="0056175B" w:rsidRDefault="00000000">
            <w:r>
              <w:rPr>
                <w:color w:val="27AE60"/>
                <w:sz w:val="20"/>
                <w:szCs w:val="20"/>
              </w:rPr>
              <w:t>Yes (limited)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3CB5E" w14:textId="77777777" w:rsidR="0056175B" w:rsidRDefault="00000000">
            <w:r>
              <w:rPr>
                <w:color w:val="2C3E50"/>
                <w:sz w:val="20"/>
                <w:szCs w:val="20"/>
              </w:rPr>
              <w:t>$12/user/</w:t>
            </w:r>
            <w:proofErr w:type="spellStart"/>
            <w:r>
              <w:rPr>
                <w:color w:val="2C3E50"/>
                <w:sz w:val="20"/>
                <w:szCs w:val="20"/>
              </w:rPr>
              <w:t>mo</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D9703" w14:textId="77777777" w:rsidR="0056175B" w:rsidRDefault="00000000">
            <w:r>
              <w:rPr>
                <w:color w:val="2C3E50"/>
                <w:sz w:val="20"/>
                <w:szCs w:val="20"/>
              </w:rPr>
              <w:t>SMB teams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71AF8" w14:textId="77777777" w:rsidR="0056175B" w:rsidRDefault="00000000">
            <w:r>
              <w:rPr>
                <w:color w:val="2C3E50"/>
                <w:sz w:val="20"/>
                <w:szCs w:val="20"/>
              </w:rPr>
              <w:t>Freemium</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4B25D82" w14:textId="77777777" w:rsidR="0056175B" w:rsidRDefault="00000000">
            <w:r>
              <w:rPr>
                <w:color w:val="2C3E50"/>
                <w:sz w:val="20"/>
                <w:szCs w:val="20"/>
              </w:rPr>
              <w:t>Low</w:t>
            </w:r>
          </w:p>
        </w:tc>
      </w:tr>
      <w:tr w:rsidR="0056175B" w14:paraId="0092F5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AC02C" w14:textId="77777777" w:rsidR="0056175B" w:rsidRDefault="00000000">
            <w:proofErr w:type="spellStart"/>
            <w:r>
              <w:rPr>
                <w:b/>
                <w:bCs/>
                <w:color w:val="2C3E50"/>
                <w:sz w:val="20"/>
                <w:szCs w:val="20"/>
              </w:rPr>
              <w:lastRenderedPageBreak/>
              <w:t>ActiveCampaign</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B1F2B" w14:textId="77777777" w:rsidR="0056175B" w:rsidRDefault="00000000">
            <w:r>
              <w:rPr>
                <w:color w:val="C0392B"/>
                <w:sz w:val="20"/>
                <w:szCs w:val="20"/>
              </w:rPr>
              <w:t>Trial only</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77D88" w14:textId="77777777" w:rsidR="0056175B" w:rsidRDefault="00000000">
            <w:r>
              <w:rPr>
                <w:color w:val="2C3E50"/>
                <w:sz w:val="20"/>
                <w:szCs w:val="20"/>
              </w:rPr>
              <w:t>$29/</w:t>
            </w:r>
            <w:proofErr w:type="spellStart"/>
            <w:r>
              <w:rPr>
                <w:color w:val="2C3E50"/>
                <w:sz w:val="20"/>
                <w:szCs w:val="20"/>
              </w:rPr>
              <w:t>mo</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73C5" w14:textId="77777777" w:rsidR="0056175B" w:rsidRDefault="00000000">
            <w:r>
              <w:rPr>
                <w:color w:val="2C3E50"/>
                <w:sz w:val="20"/>
                <w:szCs w:val="20"/>
              </w:rPr>
              <w:t>Small marketing</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10A3C" w14:textId="77777777" w:rsidR="0056175B" w:rsidRDefault="00000000">
            <w:r>
              <w:rPr>
                <w:color w:val="2C3E50"/>
                <w:sz w:val="20"/>
                <w:szCs w:val="20"/>
              </w:rPr>
              <w:t>Trial</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7826615" w14:textId="77777777" w:rsidR="0056175B" w:rsidRDefault="00000000">
            <w:r>
              <w:rPr>
                <w:color w:val="2C3E50"/>
                <w:sz w:val="20"/>
                <w:szCs w:val="20"/>
              </w:rPr>
              <w:t>Medium</w:t>
            </w:r>
          </w:p>
        </w:tc>
      </w:tr>
      <w:tr w:rsidR="0056175B" w14:paraId="38C6CD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66F65" w14:textId="77777777" w:rsidR="0056175B" w:rsidRDefault="00000000">
            <w:r>
              <w:rPr>
                <w:b/>
                <w:bCs/>
                <w:color w:val="2C3E50"/>
                <w:sz w:val="20"/>
                <w:szCs w:val="20"/>
              </w:rPr>
              <w:t>6sense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C2EDD" w14:textId="77777777" w:rsidR="0056175B" w:rsidRDefault="00000000">
            <w:r>
              <w:rPr>
                <w:color w:val="C0392B"/>
                <w:sz w:val="20"/>
                <w:szCs w:val="20"/>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EA9F7" w14:textId="77777777" w:rsidR="0056175B" w:rsidRDefault="00000000">
            <w:r>
              <w:rPr>
                <w:color w:val="2C3E50"/>
                <w:sz w:val="20"/>
                <w:szCs w:val="20"/>
              </w:rPr>
              <w:t>Custom ($$$$)</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B4A83" w14:textId="77777777" w:rsidR="0056175B" w:rsidRDefault="00000000">
            <w:r>
              <w:rPr>
                <w:color w:val="2C3E50"/>
                <w:sz w:val="20"/>
                <w:szCs w:val="20"/>
              </w:rPr>
              <w:t>Enterprise ABM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65F01" w14:textId="77777777" w:rsidR="0056175B" w:rsidRDefault="00000000">
            <w:r>
              <w:rPr>
                <w:color w:val="2C3E50"/>
                <w:sz w:val="20"/>
                <w:szCs w:val="20"/>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tcPr>
          <w:p w14:paraId="621773EA" w14:textId="77777777" w:rsidR="0056175B" w:rsidRDefault="00000000">
            <w:r>
              <w:rPr>
                <w:color w:val="2C3E50"/>
                <w:sz w:val="20"/>
                <w:szCs w:val="20"/>
              </w:rPr>
              <w:t>Very High</w:t>
            </w:r>
          </w:p>
        </w:tc>
      </w:tr>
      <w:tr w:rsidR="0056175B" w14:paraId="749509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79302" w14:textId="77777777" w:rsidR="0056175B" w:rsidRDefault="00000000">
            <w:r>
              <w:rPr>
                <w:b/>
                <w:bCs/>
                <w:color w:val="1B4F72"/>
                <w:sz w:val="20"/>
                <w:szCs w:val="20"/>
              </w:rPr>
              <w:t>SortLeads.io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F8241" w14:textId="77777777" w:rsidR="0056175B" w:rsidRDefault="00000000">
            <w:r>
              <w:rPr>
                <w:color w:val="C0392B"/>
                <w:sz w:val="20"/>
                <w:szCs w:val="20"/>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4B8E0" w14:textId="77777777" w:rsidR="0056175B" w:rsidRDefault="00000000">
            <w:r>
              <w:rPr>
                <w:color w:val="2C3E50"/>
                <w:sz w:val="20"/>
                <w:szCs w:val="20"/>
              </w:rPr>
              <w:t>Pay-per-use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54B3C" w14:textId="77777777" w:rsidR="0056175B" w:rsidRDefault="00000000">
            <w:r>
              <w:rPr>
                <w:color w:val="2C3E50"/>
                <w:sz w:val="20"/>
                <w:szCs w:val="20"/>
              </w:rPr>
              <w:t>Non-tech reps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3F8D0" w14:textId="77777777" w:rsidR="0056175B" w:rsidRDefault="00000000">
            <w:r>
              <w:rPr>
                <w:color w:val="2C3E50"/>
                <w:sz w:val="20"/>
                <w:szCs w:val="20"/>
              </w:rPr>
              <w:t>None yet</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4DD305C" w14:textId="77777777" w:rsidR="0056175B" w:rsidRDefault="00000000">
            <w:r>
              <w:rPr>
                <w:color w:val="2C3E50"/>
                <w:sz w:val="20"/>
                <w:szCs w:val="20"/>
              </w:rPr>
              <w:t>Low (target)</w:t>
            </w:r>
          </w:p>
        </w:tc>
      </w:tr>
    </w:tbl>
    <w:p w14:paraId="14955416" w14:textId="77777777" w:rsidR="0056175B" w:rsidRDefault="0056175B">
      <w:pPr>
        <w:spacing w:after="200"/>
      </w:pPr>
    </w:p>
    <w:p w14:paraId="3FC789E9" w14:textId="77777777" w:rsidR="0056175B" w:rsidRDefault="00000000">
      <w:pPr>
        <w:pStyle w:val="Heading2"/>
      </w:pPr>
      <w:bookmarkStart w:id="4" w:name="_Toc221217537"/>
      <w:r>
        <w:t>2.2 Competitive Gap Analysis</w:t>
      </w:r>
      <w:bookmarkEnd w:id="4"/>
    </w:p>
    <w:p w14:paraId="65029924" w14:textId="77777777" w:rsidR="0056175B" w:rsidRDefault="00000000">
      <w:pPr>
        <w:spacing w:after="120"/>
      </w:pPr>
      <w:r>
        <w:rPr>
          <w:color w:val="2C3E50"/>
        </w:rPr>
        <w:t>The competitive landscape reveals a clear positioning opportunity. Enterprise tools (Salesforce Einstein, 6sense) require dedicated admins and five-figure annual contracts. Mid-market tools (HubSpot, Apollo) offer more accessible pricing but still assume CRM literacy and technical onboarding. Developer-centric tools (Clay) are powerful but require a technical builder mindset.</w:t>
      </w:r>
    </w:p>
    <w:p w14:paraId="2FB9F0B1" w14:textId="77777777" w:rsidR="0056175B" w:rsidRDefault="00000000">
      <w:pPr>
        <w:spacing w:after="120"/>
      </w:pPr>
      <w:r>
        <w:rPr>
          <w:color w:val="2C3E50"/>
        </w:rPr>
        <w:t xml:space="preserve">No competitor is specifically targeting the non-technical sales rep in industrial/manufacturing who needs a simple, immediate-value tool to sort and prioritize their leads without touching CRM configuration. This is the gap </w:t>
      </w:r>
      <w:proofErr w:type="spellStart"/>
      <w:r>
        <w:rPr>
          <w:color w:val="2C3E50"/>
        </w:rPr>
        <w:t>SortLeads</w:t>
      </w:r>
      <w:proofErr w:type="spellEnd"/>
      <w:r>
        <w:rPr>
          <w:color w:val="2C3E50"/>
        </w:rPr>
        <w:t xml:space="preserve"> should own.</w:t>
      </w:r>
    </w:p>
    <w:p w14:paraId="0B537E63" w14:textId="77777777" w:rsidR="0056175B" w:rsidRDefault="0056175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6175B" w14:paraId="522415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D244567" w14:textId="77777777" w:rsidR="0056175B" w:rsidRDefault="00000000">
            <w:r>
              <w:rPr>
                <w:b/>
                <w:bCs/>
                <w:color w:val="FFFFFF"/>
                <w:sz w:val="20"/>
                <w:szCs w:val="20"/>
              </w:rPr>
              <w:t>What Competitors Do Well</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387450E" w14:textId="77777777" w:rsidR="0056175B" w:rsidRDefault="00000000">
            <w:r>
              <w:rPr>
                <w:b/>
                <w:bCs/>
                <w:color w:val="FFFFFF"/>
                <w:sz w:val="20"/>
                <w:szCs w:val="20"/>
              </w:rPr>
              <w:t>Where They Fall Short</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770EC3F" w14:textId="77777777" w:rsidR="0056175B" w:rsidRDefault="00000000">
            <w:proofErr w:type="spellStart"/>
            <w:r>
              <w:rPr>
                <w:b/>
                <w:bCs/>
                <w:color w:val="FFFFFF"/>
                <w:sz w:val="20"/>
                <w:szCs w:val="20"/>
              </w:rPr>
              <w:t>SortLeads</w:t>
            </w:r>
            <w:proofErr w:type="spellEnd"/>
            <w:r>
              <w:rPr>
                <w:b/>
                <w:bCs/>
                <w:color w:val="FFFFFF"/>
                <w:sz w:val="20"/>
                <w:szCs w:val="20"/>
              </w:rPr>
              <w:t xml:space="preserve"> Opportunity</w:t>
            </w:r>
          </w:p>
        </w:tc>
      </w:tr>
      <w:tr w:rsidR="0056175B" w14:paraId="79BA0C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EE581" w14:textId="77777777" w:rsidR="0056175B" w:rsidRDefault="00000000">
            <w:r>
              <w:rPr>
                <w:color w:val="2C3E50"/>
                <w:sz w:val="20"/>
                <w:szCs w:val="20"/>
              </w:rPr>
              <w:t>Deep data enrichment (Apollo: 275M+ contacts, Clay: 100+ data providers)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77728" w14:textId="77777777" w:rsidR="0056175B" w:rsidRDefault="00000000">
            <w:r>
              <w:rPr>
                <w:color w:val="2C3E50"/>
                <w:sz w:val="20"/>
                <w:szCs w:val="20"/>
              </w:rPr>
              <w:t>Overwhelming for non-technical users; steep learning curves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30595" w14:textId="77777777" w:rsidR="0056175B" w:rsidRDefault="00000000">
            <w:r>
              <w:rPr>
                <w:color w:val="2C3E50"/>
                <w:sz w:val="20"/>
                <w:szCs w:val="20"/>
              </w:rPr>
              <w:t>Simple, guided interface: upload leads, get scores. No configuration.</w:t>
            </w:r>
          </w:p>
        </w:tc>
      </w:tr>
      <w:tr w:rsidR="0056175B" w14:paraId="3789DA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0C994" w14:textId="77777777" w:rsidR="0056175B" w:rsidRDefault="00000000">
            <w:r>
              <w:rPr>
                <w:color w:val="2C3E50"/>
                <w:sz w:val="20"/>
                <w:szCs w:val="20"/>
              </w:rPr>
              <w:t>Enterprise-grade scoring models (Einstein, 6sense)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22F38" w14:textId="77777777" w:rsidR="0056175B" w:rsidRDefault="00000000">
            <w:r>
              <w:rPr>
                <w:color w:val="2C3E50"/>
                <w:sz w:val="20"/>
                <w:szCs w:val="20"/>
              </w:rPr>
              <w:t>Require existing CRM data, admin setup, and $50-330/user/</w:t>
            </w:r>
            <w:proofErr w:type="spellStart"/>
            <w:r>
              <w:rPr>
                <w:color w:val="2C3E50"/>
                <w:sz w:val="20"/>
                <w:szCs w:val="20"/>
              </w:rPr>
              <w:t>mo</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A6C4F" w14:textId="77777777" w:rsidR="0056175B" w:rsidRDefault="00000000">
            <w:r>
              <w:rPr>
                <w:color w:val="2C3E50"/>
                <w:sz w:val="20"/>
                <w:szCs w:val="20"/>
              </w:rPr>
              <w:t>Standalone scoring that works without CRM. Pay only for what you use.</w:t>
            </w:r>
          </w:p>
        </w:tc>
      </w:tr>
      <w:tr w:rsidR="0056175B" w14:paraId="26B43D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0BA32" w14:textId="77777777" w:rsidR="0056175B" w:rsidRDefault="00000000">
            <w:r>
              <w:rPr>
                <w:color w:val="2C3E50"/>
                <w:sz w:val="20"/>
                <w:szCs w:val="20"/>
              </w:rPr>
              <w:t xml:space="preserve">PLG-friendly free tiers (Apollo, HubSpot, </w:t>
            </w:r>
            <w:proofErr w:type="spellStart"/>
            <w:r>
              <w:rPr>
                <w:color w:val="2C3E50"/>
                <w:sz w:val="20"/>
                <w:szCs w:val="20"/>
              </w:rPr>
              <w:t>monday</w:t>
            </w:r>
            <w:proofErr w:type="spellEnd"/>
            <w:r>
              <w:rPr>
                <w:color w:val="2C3E50"/>
                <w:sz w:val="20"/>
                <w:szCs w:val="2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F2EC" w14:textId="77777777" w:rsidR="0056175B" w:rsidRDefault="00000000">
            <w:r>
              <w:rPr>
                <w:color w:val="2C3E50"/>
                <w:sz w:val="20"/>
                <w:szCs w:val="20"/>
              </w:rPr>
              <w:t>Free tiers are basic CRM, not lead scoring. Scoring requires paid plans.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B0AA6" w14:textId="77777777" w:rsidR="0056175B" w:rsidRDefault="00000000">
            <w:r>
              <w:rPr>
                <w:color w:val="2C3E50"/>
                <w:sz w:val="20"/>
                <w:szCs w:val="20"/>
              </w:rPr>
              <w:t>Freemium tier with real lead scoring included. Value from minute one.</w:t>
            </w:r>
          </w:p>
        </w:tc>
      </w:tr>
      <w:tr w:rsidR="0056175B" w14:paraId="501004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DDDBF" w14:textId="77777777" w:rsidR="0056175B" w:rsidRDefault="00000000">
            <w:r>
              <w:rPr>
                <w:color w:val="2C3E50"/>
                <w:sz w:val="20"/>
                <w:szCs w:val="20"/>
              </w:rPr>
              <w:t>Powerful automation and sequences (Clay, Apollo)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0DD6E" w14:textId="77777777" w:rsidR="0056175B" w:rsidRDefault="00000000">
            <w:r>
              <w:rPr>
                <w:color w:val="2C3E50"/>
                <w:sz w:val="20"/>
                <w:szCs w:val="20"/>
              </w:rPr>
              <w:t>Automation complexity; require templates, API keys, integrations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B6DCB" w14:textId="77777777" w:rsidR="0056175B" w:rsidRDefault="00000000">
            <w:r>
              <w:rPr>
                <w:color w:val="2C3E50"/>
                <w:sz w:val="20"/>
                <w:szCs w:val="20"/>
              </w:rPr>
              <w:t>One-click actions: sort, rank, export. Built for speed, not configuration.</w:t>
            </w:r>
          </w:p>
        </w:tc>
      </w:tr>
    </w:tbl>
    <w:p w14:paraId="11921057" w14:textId="77777777" w:rsidR="0056175B" w:rsidRDefault="0056175B">
      <w:pPr>
        <w:spacing w:after="200"/>
      </w:pPr>
    </w:p>
    <w:p w14:paraId="2B8998FF" w14:textId="77777777" w:rsidR="0056175B" w:rsidRDefault="00000000">
      <w:pPr>
        <w:pStyle w:val="Heading1"/>
      </w:pPr>
      <w:bookmarkStart w:id="5" w:name="_Toc221217538"/>
      <w:r>
        <w:t>3. Positioning &amp; Messaging Strategy</w:t>
      </w:r>
      <w:bookmarkEnd w:id="5"/>
    </w:p>
    <w:p w14:paraId="58BF3BBD" w14:textId="77777777" w:rsidR="0056175B" w:rsidRDefault="00000000">
      <w:pPr>
        <w:spacing w:after="120"/>
      </w:pPr>
      <w:r>
        <w:rPr>
          <w:color w:val="2C3E50"/>
        </w:rPr>
        <w:t xml:space="preserve">Your competitive differentiation is simplicity for the underserved. Every competitor is building more features for technical buyers. </w:t>
      </w:r>
      <w:proofErr w:type="spellStart"/>
      <w:r>
        <w:rPr>
          <w:color w:val="2C3E50"/>
        </w:rPr>
        <w:t>SortLeads</w:t>
      </w:r>
      <w:proofErr w:type="spellEnd"/>
      <w:r>
        <w:rPr>
          <w:color w:val="2C3E50"/>
        </w:rPr>
        <w:t xml:space="preserve"> should build fewer features, better, for non-technical users. The product thesis:</w:t>
      </w:r>
    </w:p>
    <w:p w14:paraId="3B6397FA" w14:textId="77777777" w:rsidR="0056175B" w:rsidRDefault="0056175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175B" w14:paraId="28AF37DB" w14:textId="77777777">
        <w:tblPrEx>
          <w:tblCellMar>
            <w:top w:w="0" w:type="dxa"/>
            <w:bottom w:w="0" w:type="dxa"/>
          </w:tblCellMar>
        </w:tblPrEx>
        <w:tc>
          <w:tcPr>
            <w:tcW w:w="9360" w:type="dxa"/>
            <w:tcBorders>
              <w:top w:val="single" w:sz="3" w:space="0" w:color="1B4F72"/>
              <w:left w:val="single" w:sz="3" w:space="0" w:color="1B4F72"/>
              <w:bottom w:val="single" w:sz="3" w:space="0" w:color="1B4F72"/>
              <w:right w:val="single" w:sz="3" w:space="0" w:color="1B4F72"/>
            </w:tcBorders>
            <w:shd w:val="clear" w:color="auto" w:fill="D6EAF8"/>
            <w:tcMar>
              <w:top w:w="200" w:type="dxa"/>
              <w:left w:w="240" w:type="dxa"/>
              <w:bottom w:w="200" w:type="dxa"/>
              <w:right w:w="240" w:type="dxa"/>
            </w:tcMar>
          </w:tcPr>
          <w:p w14:paraId="76CA353F" w14:textId="77777777" w:rsidR="0056175B" w:rsidRDefault="00000000">
            <w:pPr>
              <w:jc w:val="center"/>
            </w:pPr>
            <w:r>
              <w:rPr>
                <w:b/>
                <w:bCs/>
                <w:color w:val="1B4F72"/>
              </w:rPr>
              <w:t>POSITIONING STATEMENT</w:t>
            </w:r>
          </w:p>
          <w:p w14:paraId="4669B383" w14:textId="77777777" w:rsidR="0056175B" w:rsidRDefault="00000000">
            <w:pPr>
              <w:spacing w:before="120"/>
              <w:jc w:val="center"/>
            </w:pPr>
            <w:proofErr w:type="spellStart"/>
            <w:r>
              <w:rPr>
                <w:i/>
                <w:iCs/>
                <w:color w:val="2C3E50"/>
                <w:sz w:val="24"/>
                <w:szCs w:val="24"/>
              </w:rPr>
              <w:t>SortLeads</w:t>
            </w:r>
            <w:proofErr w:type="spellEnd"/>
            <w:r>
              <w:rPr>
                <w:i/>
                <w:iCs/>
                <w:color w:val="2C3E50"/>
                <w:sz w:val="24"/>
                <w:szCs w:val="24"/>
              </w:rPr>
              <w:t xml:space="preserve"> is AI lead scoring for sales reps who don't have time to learn a CRM.</w:t>
            </w:r>
          </w:p>
          <w:p w14:paraId="60188B92" w14:textId="77777777" w:rsidR="0056175B" w:rsidRDefault="00000000">
            <w:pPr>
              <w:spacing w:before="120"/>
              <w:jc w:val="center"/>
            </w:pPr>
            <w:r>
              <w:rPr>
                <w:color w:val="2C3E50"/>
              </w:rPr>
              <w:t>Upload a list. Get your leads ranked. Close the ones that matter.</w:t>
            </w:r>
          </w:p>
        </w:tc>
      </w:tr>
    </w:tbl>
    <w:p w14:paraId="64FEA1E6" w14:textId="77777777" w:rsidR="0056175B" w:rsidRDefault="0056175B">
      <w:pPr>
        <w:spacing w:after="200"/>
      </w:pPr>
    </w:p>
    <w:p w14:paraId="1795F07D" w14:textId="77777777" w:rsidR="0056175B" w:rsidRDefault="00000000">
      <w:pPr>
        <w:pStyle w:val="Heading2"/>
      </w:pPr>
      <w:bookmarkStart w:id="6" w:name="_Toc221217539"/>
      <w:r>
        <w:t>3.1 Messaging Framework</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6175B" w14:paraId="0B3AB7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E37AF84" w14:textId="77777777" w:rsidR="0056175B" w:rsidRDefault="00000000">
            <w:r>
              <w:rPr>
                <w:b/>
                <w:bCs/>
                <w:color w:val="FFFFFF"/>
                <w:sz w:val="20"/>
                <w:szCs w:val="20"/>
              </w:rPr>
              <w:t>Element</w:t>
            </w:r>
          </w:p>
        </w:tc>
        <w:tc>
          <w:tcPr>
            <w:tcW w:w="70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9555F6D" w14:textId="77777777" w:rsidR="0056175B" w:rsidRDefault="00000000">
            <w:r>
              <w:rPr>
                <w:b/>
                <w:bCs/>
                <w:color w:val="FFFFFF"/>
                <w:sz w:val="20"/>
                <w:szCs w:val="20"/>
              </w:rPr>
              <w:t>Recommended Copy</w:t>
            </w:r>
          </w:p>
        </w:tc>
      </w:tr>
      <w:tr w:rsidR="0056175B" w14:paraId="2980C6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B3B0C" w14:textId="77777777" w:rsidR="0056175B" w:rsidRDefault="00000000">
            <w:r>
              <w:rPr>
                <w:b/>
                <w:bCs/>
                <w:color w:val="2C3E50"/>
                <w:sz w:val="20"/>
                <w:szCs w:val="20"/>
              </w:rPr>
              <w:t>Headline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51EF0" w14:textId="77777777" w:rsidR="0056175B" w:rsidRDefault="00000000">
            <w:r>
              <w:rPr>
                <w:color w:val="2C3E50"/>
                <w:sz w:val="20"/>
                <w:szCs w:val="20"/>
              </w:rPr>
              <w:t>Stop guessing which leads to call first.</w:t>
            </w:r>
          </w:p>
        </w:tc>
      </w:tr>
      <w:tr w:rsidR="0056175B" w14:paraId="078F80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79EB4" w14:textId="77777777" w:rsidR="0056175B" w:rsidRDefault="00000000">
            <w:proofErr w:type="spellStart"/>
            <w:r>
              <w:rPr>
                <w:b/>
                <w:bCs/>
                <w:color w:val="2C3E50"/>
                <w:sz w:val="20"/>
                <w:szCs w:val="20"/>
              </w:rPr>
              <w:t>Subheadline</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037F4" w14:textId="77777777" w:rsidR="0056175B" w:rsidRDefault="00000000">
            <w:r>
              <w:rPr>
                <w:color w:val="2C3E50"/>
                <w:sz w:val="20"/>
                <w:szCs w:val="20"/>
              </w:rPr>
              <w:t>AI-powered lead scoring that works in seconds. No CRM required. No training needed.</w:t>
            </w:r>
          </w:p>
        </w:tc>
      </w:tr>
      <w:tr w:rsidR="0056175B" w14:paraId="76A1E1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A0322" w14:textId="77777777" w:rsidR="0056175B" w:rsidRDefault="00000000">
            <w:r>
              <w:rPr>
                <w:b/>
                <w:bCs/>
                <w:color w:val="2C3E50"/>
                <w:sz w:val="20"/>
                <w:szCs w:val="20"/>
              </w:rPr>
              <w:t>Value Prop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6FE2C" w14:textId="77777777" w:rsidR="0056175B" w:rsidRDefault="00000000">
            <w:r>
              <w:rPr>
                <w:color w:val="2C3E50"/>
                <w:sz w:val="20"/>
                <w:szCs w:val="20"/>
              </w:rPr>
              <w:t>Upload your lead list (CSV, Excel, or paste) and get instant scoring based on fit, intent, and recency.</w:t>
            </w:r>
          </w:p>
        </w:tc>
      </w:tr>
      <w:tr w:rsidR="0056175B" w14:paraId="7DE325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4237F" w14:textId="77777777" w:rsidR="0056175B" w:rsidRDefault="00000000">
            <w:r>
              <w:rPr>
                <w:b/>
                <w:bCs/>
                <w:color w:val="2C3E50"/>
                <w:sz w:val="20"/>
                <w:szCs w:val="20"/>
              </w:rPr>
              <w:t>Value Prop 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283B3" w14:textId="77777777" w:rsidR="0056175B" w:rsidRDefault="00000000">
            <w:r>
              <w:rPr>
                <w:color w:val="2C3E50"/>
                <w:sz w:val="20"/>
                <w:szCs w:val="20"/>
              </w:rPr>
              <w:t>Built for reps, not admins. No configuration, no integrations, no onboarding calls.</w:t>
            </w:r>
          </w:p>
        </w:tc>
      </w:tr>
      <w:tr w:rsidR="0056175B" w14:paraId="6BB3BB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7C238" w14:textId="77777777" w:rsidR="0056175B" w:rsidRDefault="00000000">
            <w:r>
              <w:rPr>
                <w:b/>
                <w:bCs/>
                <w:color w:val="2C3E50"/>
                <w:sz w:val="20"/>
                <w:szCs w:val="20"/>
              </w:rPr>
              <w:t>Value Prop 3</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28EF9" w14:textId="77777777" w:rsidR="0056175B" w:rsidRDefault="00000000">
            <w:r>
              <w:rPr>
                <w:color w:val="2C3E50"/>
                <w:sz w:val="20"/>
                <w:szCs w:val="20"/>
              </w:rPr>
              <w:t xml:space="preserve">Pay only for leads </w:t>
            </w:r>
            <w:proofErr w:type="gramStart"/>
            <w:r>
              <w:rPr>
                <w:color w:val="2C3E50"/>
                <w:sz w:val="20"/>
                <w:szCs w:val="20"/>
              </w:rPr>
              <w:t>you</w:t>
            </w:r>
            <w:proofErr w:type="gramEnd"/>
            <w:r>
              <w:rPr>
                <w:color w:val="2C3E50"/>
                <w:sz w:val="20"/>
                <w:szCs w:val="20"/>
              </w:rPr>
              <w:t xml:space="preserve"> score. Start free. Scale as you close.</w:t>
            </w:r>
          </w:p>
        </w:tc>
      </w:tr>
      <w:tr w:rsidR="0056175B" w14:paraId="2AFBC0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B5CE9" w14:textId="77777777" w:rsidR="0056175B" w:rsidRDefault="00000000">
            <w:r>
              <w:rPr>
                <w:b/>
                <w:bCs/>
                <w:color w:val="2C3E50"/>
                <w:sz w:val="20"/>
                <w:szCs w:val="20"/>
              </w:rPr>
              <w:t>Social Proof (target)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83D13" w14:textId="77777777" w:rsidR="0056175B" w:rsidRDefault="00000000">
            <w:r>
              <w:rPr>
                <w:color w:val="2C3E50"/>
                <w:sz w:val="20"/>
                <w:szCs w:val="20"/>
              </w:rPr>
              <w:t xml:space="preserve">"I went from calling 100 leads blind to closing 12 deals in my first week using </w:t>
            </w:r>
            <w:proofErr w:type="spellStart"/>
            <w:r>
              <w:rPr>
                <w:color w:val="2C3E50"/>
                <w:sz w:val="20"/>
                <w:szCs w:val="20"/>
              </w:rPr>
              <w:t>SortLeads</w:t>
            </w:r>
            <w:proofErr w:type="spellEnd"/>
            <w:r>
              <w:rPr>
                <w:color w:val="2C3E50"/>
                <w:sz w:val="20"/>
                <w:szCs w:val="20"/>
              </w:rPr>
              <w:t>." - Future testimonial format</w:t>
            </w:r>
          </w:p>
        </w:tc>
      </w:tr>
      <w:tr w:rsidR="0056175B" w14:paraId="5CF31D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A7DE" w14:textId="77777777" w:rsidR="0056175B" w:rsidRDefault="00000000">
            <w:r>
              <w:rPr>
                <w:b/>
                <w:bCs/>
                <w:color w:val="2C3E50"/>
                <w:sz w:val="20"/>
                <w:szCs w:val="20"/>
              </w:rPr>
              <w:t>CTA (Primary)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FB016" w14:textId="77777777" w:rsidR="0056175B" w:rsidRDefault="00000000">
            <w:r>
              <w:rPr>
                <w:color w:val="2C3E50"/>
                <w:sz w:val="20"/>
                <w:szCs w:val="20"/>
              </w:rPr>
              <w:t>Sort Your First 50 Leads Free</w:t>
            </w:r>
          </w:p>
        </w:tc>
      </w:tr>
      <w:tr w:rsidR="0056175B" w14:paraId="6EBBE6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FD015" w14:textId="77777777" w:rsidR="0056175B" w:rsidRDefault="00000000">
            <w:r>
              <w:rPr>
                <w:b/>
                <w:bCs/>
                <w:color w:val="2C3E50"/>
                <w:sz w:val="20"/>
                <w:szCs w:val="20"/>
              </w:rPr>
              <w:t>CTA (Secondary)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E9E4E" w14:textId="77777777" w:rsidR="0056175B" w:rsidRDefault="00000000">
            <w:r>
              <w:rPr>
                <w:color w:val="2C3E50"/>
                <w:sz w:val="20"/>
                <w:szCs w:val="20"/>
              </w:rPr>
              <w:t>See How It Works (60-second demo video)</w:t>
            </w:r>
          </w:p>
        </w:tc>
      </w:tr>
    </w:tbl>
    <w:p w14:paraId="398F9051" w14:textId="77777777" w:rsidR="0056175B" w:rsidRDefault="0056175B">
      <w:pPr>
        <w:spacing w:after="200"/>
      </w:pPr>
    </w:p>
    <w:p w14:paraId="53A03AFB" w14:textId="77777777" w:rsidR="0056175B" w:rsidRDefault="00000000">
      <w:pPr>
        <w:pStyle w:val="Heading2"/>
      </w:pPr>
      <w:bookmarkStart w:id="7" w:name="_Toc221217540"/>
      <w:r>
        <w:t xml:space="preserve">3.2 Anti-Positioning (What </w:t>
      </w:r>
      <w:proofErr w:type="spellStart"/>
      <w:r>
        <w:t>SortLeads</w:t>
      </w:r>
      <w:proofErr w:type="spellEnd"/>
      <w:r>
        <w:t xml:space="preserve"> is NOT)</w:t>
      </w:r>
      <w:bookmarkEnd w:id="7"/>
    </w:p>
    <w:p w14:paraId="45039AEE" w14:textId="77777777" w:rsidR="0056175B" w:rsidRDefault="00000000">
      <w:pPr>
        <w:pStyle w:val="ListParagraph"/>
        <w:numPr>
          <w:ilvl w:val="0"/>
          <w:numId w:val="2"/>
        </w:numPr>
        <w:spacing w:after="80"/>
      </w:pPr>
      <w:r>
        <w:rPr>
          <w:color w:val="2C3E50"/>
        </w:rPr>
        <w:t>NOT a CRM replacement. It complements whatever system (or spreadsheet) reps already use.</w:t>
      </w:r>
    </w:p>
    <w:p w14:paraId="365B7DF2" w14:textId="77777777" w:rsidR="0056175B" w:rsidRDefault="00000000">
      <w:pPr>
        <w:pStyle w:val="ListParagraph"/>
        <w:numPr>
          <w:ilvl w:val="0"/>
          <w:numId w:val="2"/>
        </w:numPr>
        <w:spacing w:after="80"/>
      </w:pPr>
      <w:r>
        <w:rPr>
          <w:color w:val="2C3E50"/>
        </w:rPr>
        <w:t>NOT an enterprise tool. No contracts, no implementation projects, no SOWs.</w:t>
      </w:r>
    </w:p>
    <w:p w14:paraId="6EFB6C73" w14:textId="77777777" w:rsidR="0056175B" w:rsidRDefault="00000000">
      <w:pPr>
        <w:pStyle w:val="ListParagraph"/>
        <w:numPr>
          <w:ilvl w:val="0"/>
          <w:numId w:val="2"/>
        </w:numPr>
        <w:spacing w:after="80"/>
      </w:pPr>
      <w:r>
        <w:rPr>
          <w:color w:val="2C3E50"/>
        </w:rPr>
        <w:t xml:space="preserve">NOT a data enrichment platform. </w:t>
      </w:r>
      <w:proofErr w:type="spellStart"/>
      <w:r>
        <w:rPr>
          <w:color w:val="2C3E50"/>
        </w:rPr>
        <w:t>SortLeads</w:t>
      </w:r>
      <w:proofErr w:type="spellEnd"/>
      <w:r>
        <w:rPr>
          <w:color w:val="2C3E50"/>
        </w:rPr>
        <w:t xml:space="preserve"> scores what you already have, not what you need to buy.</w:t>
      </w:r>
    </w:p>
    <w:p w14:paraId="3E7C792E" w14:textId="77777777" w:rsidR="0056175B" w:rsidRDefault="0056175B">
      <w:pPr>
        <w:spacing w:after="200"/>
      </w:pPr>
    </w:p>
    <w:p w14:paraId="4841A7DC" w14:textId="77777777" w:rsidR="0056175B" w:rsidRDefault="00000000">
      <w:pPr>
        <w:pStyle w:val="Heading1"/>
      </w:pPr>
      <w:bookmarkStart w:id="8" w:name="_Toc221217541"/>
      <w:r>
        <w:t>4. Product-Led Growth Strategy</w:t>
      </w:r>
      <w:bookmarkEnd w:id="8"/>
    </w:p>
    <w:p w14:paraId="19D18E12" w14:textId="77777777" w:rsidR="0056175B" w:rsidRDefault="00000000">
      <w:pPr>
        <w:pStyle w:val="Heading2"/>
      </w:pPr>
      <w:bookmarkStart w:id="9" w:name="_Toc221217542"/>
      <w:r>
        <w:t xml:space="preserve">4.1 The PLG Funnel for </w:t>
      </w:r>
      <w:proofErr w:type="spellStart"/>
      <w:r>
        <w:t>SortLeads</w:t>
      </w:r>
      <w:bookmarkEnd w:id="9"/>
      <w:proofErr w:type="spellEnd"/>
    </w:p>
    <w:p w14:paraId="174418A4" w14:textId="77777777" w:rsidR="0056175B" w:rsidRDefault="00000000">
      <w:pPr>
        <w:spacing w:after="120"/>
      </w:pPr>
      <w:r>
        <w:rPr>
          <w:color w:val="2C3E50"/>
        </w:rPr>
        <w:t>PLG requires the product itself to drive acquisition, activation, and monetization. Industry benchmarks show that freemium products convert at 12% (median) to paid, with time-to-</w:t>
      </w:r>
      <w:proofErr w:type="gramStart"/>
      <w:r>
        <w:rPr>
          <w:color w:val="2C3E50"/>
        </w:rPr>
        <w:t>first-value</w:t>
      </w:r>
      <w:proofErr w:type="gramEnd"/>
      <w:r>
        <w:rPr>
          <w:color w:val="2C3E50"/>
        </w:rPr>
        <w:t xml:space="preserve"> under 15 minutes being standard for PLG leaders. </w:t>
      </w:r>
      <w:proofErr w:type="spellStart"/>
      <w:r>
        <w:rPr>
          <w:color w:val="2C3E50"/>
        </w:rPr>
        <w:t>SortLeads</w:t>
      </w:r>
      <w:proofErr w:type="spellEnd"/>
      <w:r>
        <w:rPr>
          <w:color w:val="2C3E50"/>
        </w:rPr>
        <w:t xml:space="preserve"> must hit value in under 2 minutes.</w:t>
      </w:r>
    </w:p>
    <w:p w14:paraId="2A7205B9" w14:textId="77777777" w:rsidR="0056175B" w:rsidRDefault="0056175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56175B" w14:paraId="75449FA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352623F" w14:textId="77777777" w:rsidR="0056175B" w:rsidRDefault="00000000">
            <w:r>
              <w:rPr>
                <w:b/>
                <w:bCs/>
                <w:color w:val="FFFFFF"/>
                <w:sz w:val="20"/>
                <w:szCs w:val="20"/>
              </w:rPr>
              <w:t>Stage</w:t>
            </w:r>
          </w:p>
        </w:tc>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A8FF523" w14:textId="77777777" w:rsidR="0056175B" w:rsidRDefault="00000000">
            <w:r>
              <w:rPr>
                <w:b/>
                <w:bCs/>
                <w:color w:val="FFFFFF"/>
                <w:sz w:val="20"/>
                <w:szCs w:val="20"/>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FBC08EC" w14:textId="77777777" w:rsidR="0056175B" w:rsidRDefault="00000000">
            <w:r>
              <w:rPr>
                <w:b/>
                <w:bCs/>
                <w:color w:val="FFFFFF"/>
                <w:sz w:val="20"/>
                <w:szCs w:val="20"/>
              </w:rPr>
              <w:t>Metric</w:t>
            </w:r>
          </w:p>
        </w:tc>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BAF0AF8" w14:textId="77777777" w:rsidR="0056175B" w:rsidRDefault="00000000">
            <w:r>
              <w:rPr>
                <w:b/>
                <w:bCs/>
                <w:color w:val="FFFFFF"/>
                <w:sz w:val="20"/>
                <w:szCs w:val="20"/>
              </w:rPr>
              <w:t>Target</w:t>
            </w:r>
          </w:p>
        </w:tc>
      </w:tr>
      <w:tr w:rsidR="0056175B" w14:paraId="0DA9232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AD1E5C" w14:textId="77777777" w:rsidR="0056175B" w:rsidRDefault="00000000">
            <w:r>
              <w:rPr>
                <w:b/>
                <w:bCs/>
                <w:color w:val="2C3E50"/>
                <w:sz w:val="20"/>
                <w:szCs w:val="20"/>
              </w:rPr>
              <w:t>Acquire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289B5" w14:textId="77777777" w:rsidR="0056175B" w:rsidRDefault="00000000">
            <w:r>
              <w:rPr>
                <w:color w:val="2C3E50"/>
                <w:sz w:val="20"/>
                <w:szCs w:val="20"/>
              </w:rPr>
              <w:t>User lands on site, sees clear value prop</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9E03D" w14:textId="77777777" w:rsidR="0056175B" w:rsidRDefault="00000000">
            <w:r>
              <w:rPr>
                <w:color w:val="2C3E50"/>
                <w:sz w:val="20"/>
                <w:szCs w:val="20"/>
              </w:rPr>
              <w:t>Visitor-to-signup rate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C44D2" w14:textId="77777777" w:rsidR="0056175B" w:rsidRDefault="00000000">
            <w:r>
              <w:rPr>
                <w:color w:val="2C3E50"/>
                <w:sz w:val="20"/>
                <w:szCs w:val="20"/>
              </w:rPr>
              <w:t>5-8% (industry avg for PLG)</w:t>
            </w:r>
          </w:p>
        </w:tc>
      </w:tr>
      <w:tr w:rsidR="0056175B" w14:paraId="215C025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B55F9D" w14:textId="77777777" w:rsidR="0056175B" w:rsidRDefault="00000000">
            <w:r>
              <w:rPr>
                <w:b/>
                <w:bCs/>
                <w:color w:val="2C3E50"/>
                <w:sz w:val="20"/>
                <w:szCs w:val="20"/>
              </w:rPr>
              <w:lastRenderedPageBreak/>
              <w:t>Activate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1CD78" w14:textId="77777777" w:rsidR="0056175B" w:rsidRDefault="00000000">
            <w:r>
              <w:rPr>
                <w:color w:val="2C3E50"/>
                <w:sz w:val="20"/>
                <w:szCs w:val="20"/>
              </w:rPr>
              <w:t>User uploads first lead list and gets scores within 60 seconds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460B7" w14:textId="77777777" w:rsidR="0056175B" w:rsidRDefault="00000000">
            <w:r>
              <w:rPr>
                <w:color w:val="2C3E50"/>
                <w:sz w:val="20"/>
                <w:szCs w:val="20"/>
              </w:rPr>
              <w:t>Signup-to-activation rate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F2A71" w14:textId="77777777" w:rsidR="0056175B" w:rsidRDefault="00000000">
            <w:r>
              <w:rPr>
                <w:color w:val="2C3E50"/>
                <w:sz w:val="20"/>
                <w:szCs w:val="20"/>
              </w:rPr>
              <w:t>40-60%</w:t>
            </w:r>
          </w:p>
        </w:tc>
      </w:tr>
      <w:tr w:rsidR="0056175B" w14:paraId="64FFAEB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D2ED3E" w14:textId="77777777" w:rsidR="0056175B" w:rsidRDefault="00000000">
            <w:r>
              <w:rPr>
                <w:b/>
                <w:bCs/>
                <w:color w:val="2C3E50"/>
                <w:sz w:val="20"/>
                <w:szCs w:val="20"/>
              </w:rPr>
              <w:t>Engage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4465A" w14:textId="77777777" w:rsidR="0056175B" w:rsidRDefault="00000000">
            <w:r>
              <w:rPr>
                <w:color w:val="2C3E50"/>
                <w:sz w:val="20"/>
                <w:szCs w:val="20"/>
              </w:rPr>
              <w:t>User returns to score additional lists; shares with colleague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BDAF1" w14:textId="77777777" w:rsidR="0056175B" w:rsidRDefault="00000000">
            <w:r>
              <w:rPr>
                <w:color w:val="2C3E50"/>
                <w:sz w:val="20"/>
                <w:szCs w:val="20"/>
              </w:rPr>
              <w:t>Weekly active usage, D7/D30 retention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B06C6" w14:textId="77777777" w:rsidR="0056175B" w:rsidRDefault="00000000">
            <w:r>
              <w:rPr>
                <w:color w:val="2C3E50"/>
                <w:sz w:val="20"/>
                <w:szCs w:val="20"/>
              </w:rPr>
              <w:t>30% D7 retention</w:t>
            </w:r>
          </w:p>
        </w:tc>
      </w:tr>
      <w:tr w:rsidR="0056175B" w14:paraId="683C8BA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DFC6E7" w14:textId="77777777" w:rsidR="0056175B" w:rsidRDefault="00000000">
            <w:r>
              <w:rPr>
                <w:b/>
                <w:bCs/>
                <w:color w:val="2C3E50"/>
                <w:sz w:val="20"/>
                <w:szCs w:val="20"/>
              </w:rPr>
              <w:t>Monetize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E6CE1" w14:textId="77777777" w:rsidR="0056175B" w:rsidRDefault="00000000">
            <w:r>
              <w:rPr>
                <w:color w:val="2C3E50"/>
                <w:sz w:val="20"/>
                <w:szCs w:val="20"/>
              </w:rPr>
              <w:t>User hits free tier limit; upgrades to pay-per-use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3A8DD" w14:textId="77777777" w:rsidR="0056175B" w:rsidRDefault="00000000">
            <w:r>
              <w:rPr>
                <w:color w:val="2C3E50"/>
                <w:sz w:val="20"/>
                <w:szCs w:val="20"/>
              </w:rPr>
              <w:t>Free-to-paid conversion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1F7D0" w14:textId="77777777" w:rsidR="0056175B" w:rsidRDefault="00000000">
            <w:r>
              <w:rPr>
                <w:color w:val="2C3E50"/>
                <w:sz w:val="20"/>
                <w:szCs w:val="20"/>
              </w:rPr>
              <w:t>10-12% (freemium benchmark)</w:t>
            </w:r>
          </w:p>
        </w:tc>
      </w:tr>
      <w:tr w:rsidR="0056175B" w14:paraId="3CF6241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C65C22" w14:textId="77777777" w:rsidR="0056175B" w:rsidRDefault="00000000">
            <w:r>
              <w:rPr>
                <w:b/>
                <w:bCs/>
                <w:color w:val="2C3E50"/>
                <w:sz w:val="20"/>
                <w:szCs w:val="20"/>
              </w:rPr>
              <w:t>Expand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975B8" w14:textId="77777777" w:rsidR="0056175B" w:rsidRDefault="00000000">
            <w:r>
              <w:rPr>
                <w:color w:val="2C3E50"/>
                <w:sz w:val="20"/>
                <w:szCs w:val="20"/>
              </w:rPr>
              <w:t>User invites team; volume increases; moves to monthly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5E6F1" w14:textId="77777777" w:rsidR="0056175B" w:rsidRDefault="00000000">
            <w:r>
              <w:rPr>
                <w:color w:val="2C3E50"/>
                <w:sz w:val="20"/>
                <w:szCs w:val="20"/>
              </w:rPr>
              <w:t>Expansion MRR, viral coefficient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96FE2" w14:textId="77777777" w:rsidR="0056175B" w:rsidRDefault="00000000">
            <w:r>
              <w:rPr>
                <w:color w:val="2C3E50"/>
                <w:sz w:val="20"/>
                <w:szCs w:val="20"/>
              </w:rPr>
              <w:t>30% of revenue from expansion</w:t>
            </w:r>
          </w:p>
        </w:tc>
      </w:tr>
    </w:tbl>
    <w:p w14:paraId="49D465C5" w14:textId="77777777" w:rsidR="0056175B" w:rsidRDefault="0056175B">
      <w:pPr>
        <w:spacing w:after="200"/>
      </w:pPr>
    </w:p>
    <w:p w14:paraId="74510C5B" w14:textId="77777777" w:rsidR="0056175B" w:rsidRDefault="00000000">
      <w:pPr>
        <w:pStyle w:val="Heading2"/>
      </w:pPr>
      <w:bookmarkStart w:id="10" w:name="_Toc221217543"/>
      <w:r>
        <w:t>4.2 Pricing Restructure (Critical)</w:t>
      </w:r>
      <w:bookmarkEnd w:id="10"/>
    </w:p>
    <w:p w14:paraId="6453FE6F" w14:textId="77777777" w:rsidR="0056175B" w:rsidRDefault="00000000">
      <w:pPr>
        <w:spacing w:after="120"/>
      </w:pPr>
      <w:r>
        <w:rPr>
          <w:color w:val="2C3E50"/>
        </w:rPr>
        <w:t>Your current pay-per-use model without a free tier eliminates the PLG flywheel before it starts. No free entry point means no viral adoption, no product-qualified leads, and no word-of-mouth. Recommendation: implement a hybrid pricing model.</w:t>
      </w:r>
    </w:p>
    <w:p w14:paraId="0554E070" w14:textId="77777777" w:rsidR="0056175B" w:rsidRDefault="0056175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6175B" w14:paraId="236D5CC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432E2AF" w14:textId="77777777" w:rsidR="0056175B" w:rsidRDefault="00000000">
            <w:r>
              <w:rPr>
                <w:b/>
                <w:bCs/>
                <w:color w:val="FFFFFF"/>
                <w:sz w:val="20"/>
                <w:szCs w:val="20"/>
              </w:rPr>
              <w:t>Tier</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F2F1DAD" w14:textId="77777777" w:rsidR="0056175B" w:rsidRDefault="00000000">
            <w:r>
              <w:rPr>
                <w:b/>
                <w:bCs/>
                <w:color w:val="FFFFFF"/>
                <w:sz w:val="20"/>
                <w:szCs w:val="20"/>
              </w:rPr>
              <w:t>Price</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D926856" w14:textId="77777777" w:rsidR="0056175B" w:rsidRDefault="00000000">
            <w:r>
              <w:rPr>
                <w:b/>
                <w:bCs/>
                <w:color w:val="FFFFFF"/>
                <w:sz w:val="20"/>
                <w:szCs w:val="20"/>
              </w:rPr>
              <w:t>Leads/Month</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4B99A0F" w14:textId="77777777" w:rsidR="0056175B" w:rsidRDefault="00000000">
            <w:r>
              <w:rPr>
                <w:b/>
                <w:bCs/>
                <w:color w:val="FFFFFF"/>
                <w:sz w:val="20"/>
                <w:szCs w:val="20"/>
              </w:rPr>
              <w:t>Features</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F582416" w14:textId="77777777" w:rsidR="0056175B" w:rsidRDefault="00000000">
            <w:r>
              <w:rPr>
                <w:b/>
                <w:bCs/>
                <w:color w:val="FFFFFF"/>
                <w:sz w:val="20"/>
                <w:szCs w:val="20"/>
              </w:rPr>
              <w:t>Purpose</w:t>
            </w:r>
          </w:p>
        </w:tc>
      </w:tr>
      <w:tr w:rsidR="0056175B" w14:paraId="7C4FC8E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BF5DC" w14:textId="77777777" w:rsidR="0056175B" w:rsidRDefault="00000000">
            <w:r>
              <w:rPr>
                <w:b/>
                <w:bCs/>
                <w:color w:val="27AE60"/>
                <w:sz w:val="20"/>
                <w:szCs w:val="20"/>
              </w:rPr>
              <w:t>Free</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3D708" w14:textId="77777777" w:rsidR="0056175B" w:rsidRDefault="00000000">
            <w:r>
              <w:rPr>
                <w:color w:val="2C3E50"/>
                <w:sz w:val="20"/>
                <w:szCs w:val="20"/>
              </w:rPr>
              <w:t>$0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D2D23" w14:textId="77777777" w:rsidR="0056175B" w:rsidRDefault="00000000">
            <w:r>
              <w:rPr>
                <w:color w:val="2C3E50"/>
                <w:sz w:val="20"/>
                <w:szCs w:val="20"/>
              </w:rPr>
              <w:t>50 leads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992C0" w14:textId="77777777" w:rsidR="0056175B" w:rsidRDefault="00000000">
            <w:r>
              <w:rPr>
                <w:color w:val="2C3E50"/>
                <w:sz w:val="20"/>
                <w:szCs w:val="20"/>
              </w:rPr>
              <w:t>Basic scoring, CSV upload, email export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F8CF8" w14:textId="77777777" w:rsidR="0056175B" w:rsidRDefault="00000000">
            <w:r>
              <w:rPr>
                <w:color w:val="2C3E50"/>
                <w:sz w:val="20"/>
                <w:szCs w:val="20"/>
              </w:rPr>
              <w:t>PLG entry point. Drive activation.</w:t>
            </w:r>
          </w:p>
        </w:tc>
      </w:tr>
      <w:tr w:rsidR="0056175B" w14:paraId="6D7E5E6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C2D34" w14:textId="77777777" w:rsidR="0056175B" w:rsidRDefault="00000000">
            <w:r>
              <w:rPr>
                <w:b/>
                <w:bCs/>
                <w:color w:val="1B4F72"/>
                <w:sz w:val="20"/>
                <w:szCs w:val="20"/>
              </w:rPr>
              <w:t>Starter</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ED62A" w14:textId="77777777" w:rsidR="0056175B" w:rsidRDefault="00000000">
            <w:r>
              <w:rPr>
                <w:color w:val="2C3E50"/>
                <w:sz w:val="20"/>
                <w:szCs w:val="20"/>
              </w:rPr>
              <w:t>$29/</w:t>
            </w:r>
            <w:proofErr w:type="spellStart"/>
            <w:r>
              <w:rPr>
                <w:color w:val="2C3E50"/>
                <w:sz w:val="20"/>
                <w:szCs w:val="20"/>
              </w:rPr>
              <w:t>mo</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B04E3" w14:textId="77777777" w:rsidR="0056175B" w:rsidRDefault="00000000">
            <w:r>
              <w:rPr>
                <w:color w:val="2C3E50"/>
                <w:sz w:val="20"/>
                <w:szCs w:val="20"/>
              </w:rPr>
              <w:t>500 leads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76D6E" w14:textId="77777777" w:rsidR="0056175B" w:rsidRDefault="00000000">
            <w:r>
              <w:rPr>
                <w:color w:val="2C3E50"/>
                <w:sz w:val="20"/>
                <w:szCs w:val="20"/>
              </w:rPr>
              <w:t>Advanced scoring, priority ranking, history</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DDD45" w14:textId="77777777" w:rsidR="0056175B" w:rsidRDefault="00000000">
            <w:r>
              <w:rPr>
                <w:color w:val="2C3E50"/>
                <w:sz w:val="20"/>
                <w:szCs w:val="20"/>
              </w:rPr>
              <w:t>Individual rep. Revenue floor.</w:t>
            </w:r>
          </w:p>
        </w:tc>
      </w:tr>
      <w:tr w:rsidR="0056175B" w14:paraId="69A2CE9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89A6B" w14:textId="77777777" w:rsidR="0056175B" w:rsidRDefault="00000000">
            <w:r>
              <w:rPr>
                <w:b/>
                <w:bCs/>
                <w:color w:val="E67E22"/>
                <w:sz w:val="20"/>
                <w:szCs w:val="20"/>
              </w:rPr>
              <w:t>Pro</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8BE3C" w14:textId="77777777" w:rsidR="0056175B" w:rsidRDefault="00000000">
            <w:r>
              <w:rPr>
                <w:color w:val="2C3E50"/>
                <w:sz w:val="20"/>
                <w:szCs w:val="20"/>
              </w:rPr>
              <w:t>$79/</w:t>
            </w:r>
            <w:proofErr w:type="spellStart"/>
            <w:r>
              <w:rPr>
                <w:color w:val="2C3E50"/>
                <w:sz w:val="20"/>
                <w:szCs w:val="20"/>
              </w:rPr>
              <w:t>mo</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6C296" w14:textId="77777777" w:rsidR="0056175B" w:rsidRDefault="00000000">
            <w:r>
              <w:rPr>
                <w:color w:val="2C3E50"/>
                <w:sz w:val="20"/>
                <w:szCs w:val="20"/>
              </w:rPr>
              <w:t>2,500 leads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3D693" w14:textId="77777777" w:rsidR="0056175B" w:rsidRDefault="00000000">
            <w:r>
              <w:rPr>
                <w:color w:val="2C3E50"/>
                <w:sz w:val="20"/>
                <w:szCs w:val="20"/>
              </w:rPr>
              <w:t>Team sharing, CRM export, custom criteria</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B9654" w14:textId="77777777" w:rsidR="0056175B" w:rsidRDefault="00000000">
            <w:r>
              <w:rPr>
                <w:color w:val="2C3E50"/>
                <w:sz w:val="20"/>
                <w:szCs w:val="20"/>
              </w:rPr>
              <w:t>Power users. Expansion revenue.</w:t>
            </w:r>
          </w:p>
        </w:tc>
      </w:tr>
      <w:tr w:rsidR="0056175B" w14:paraId="5D51DD9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C2191" w14:textId="77777777" w:rsidR="0056175B" w:rsidRDefault="00000000">
            <w:r>
              <w:rPr>
                <w:b/>
                <w:bCs/>
                <w:color w:val="2C3E50"/>
                <w:sz w:val="20"/>
                <w:szCs w:val="20"/>
              </w:rPr>
              <w:t>Pay-Per-Use</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07FB0" w14:textId="77777777" w:rsidR="0056175B" w:rsidRDefault="00000000">
            <w:r>
              <w:rPr>
                <w:color w:val="2C3E50"/>
                <w:sz w:val="20"/>
                <w:szCs w:val="20"/>
              </w:rPr>
              <w:t>$0.10/lead</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F2567" w14:textId="77777777" w:rsidR="0056175B" w:rsidRDefault="00000000">
            <w:r>
              <w:rPr>
                <w:color w:val="2C3E50"/>
                <w:sz w:val="20"/>
                <w:szCs w:val="20"/>
              </w:rPr>
              <w:t>Unlimited</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ACF89" w14:textId="77777777" w:rsidR="0056175B" w:rsidRDefault="00000000">
            <w:r>
              <w:rPr>
                <w:color w:val="2C3E50"/>
                <w:sz w:val="20"/>
                <w:szCs w:val="20"/>
              </w:rPr>
              <w:t>All features, usage-based overage</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8A300" w14:textId="77777777" w:rsidR="0056175B" w:rsidRDefault="00000000">
            <w:r>
              <w:rPr>
                <w:color w:val="2C3E50"/>
                <w:sz w:val="20"/>
                <w:szCs w:val="20"/>
              </w:rPr>
              <w:t>High-volume, variable usage.</w:t>
            </w:r>
          </w:p>
        </w:tc>
      </w:tr>
    </w:tbl>
    <w:p w14:paraId="28AEB23D" w14:textId="77777777" w:rsidR="0056175B" w:rsidRDefault="0056175B">
      <w:pPr>
        <w:spacing w:after="200"/>
      </w:pPr>
    </w:p>
    <w:p w14:paraId="50F89378" w14:textId="77777777" w:rsidR="0056175B" w:rsidRDefault="00000000">
      <w:pPr>
        <w:spacing w:after="120"/>
      </w:pPr>
      <w:r>
        <w:rPr>
          <w:color w:val="2C3E50"/>
        </w:rPr>
        <w:t>The math to $10K/</w:t>
      </w:r>
      <w:proofErr w:type="spellStart"/>
      <w:r>
        <w:rPr>
          <w:color w:val="2C3E50"/>
        </w:rPr>
        <w:t>mo</w:t>
      </w:r>
      <w:proofErr w:type="spellEnd"/>
      <w:r>
        <w:rPr>
          <w:color w:val="2C3E50"/>
        </w:rPr>
        <w:t>: 127 Pro users ($79/</w:t>
      </w:r>
      <w:proofErr w:type="spellStart"/>
      <w:r>
        <w:rPr>
          <w:color w:val="2C3E50"/>
        </w:rPr>
        <w:t>mo</w:t>
      </w:r>
      <w:proofErr w:type="spellEnd"/>
      <w:r>
        <w:rPr>
          <w:color w:val="2C3E50"/>
        </w:rPr>
        <w:t>), or 345 Starter users ($29/</w:t>
      </w:r>
      <w:proofErr w:type="spellStart"/>
      <w:r>
        <w:rPr>
          <w:color w:val="2C3E50"/>
        </w:rPr>
        <w:t>mo</w:t>
      </w:r>
      <w:proofErr w:type="spellEnd"/>
      <w:r>
        <w:rPr>
          <w:color w:val="2C3E50"/>
        </w:rPr>
        <w:t>), or a blended mix. With a 10% freemium conversion rate, you need approximately 1,270-3,450 free users in the funnel. This is achievable within 6-9 months with focused execution on the channels outlined in Section 5.</w:t>
      </w:r>
    </w:p>
    <w:p w14:paraId="6B3E3D1B" w14:textId="77777777" w:rsidR="0056175B" w:rsidRDefault="0056175B">
      <w:pPr>
        <w:spacing w:after="200"/>
      </w:pPr>
    </w:p>
    <w:p w14:paraId="4DBB1ED5" w14:textId="77777777" w:rsidR="0056175B" w:rsidRDefault="00000000">
      <w:pPr>
        <w:pStyle w:val="Heading1"/>
      </w:pPr>
      <w:bookmarkStart w:id="11" w:name="_Toc221217544"/>
      <w:r>
        <w:t>5. Immediate Improvements (First 30 Days)</w:t>
      </w:r>
      <w:bookmarkEnd w:id="11"/>
    </w:p>
    <w:p w14:paraId="1E9AAC1F" w14:textId="77777777" w:rsidR="0056175B" w:rsidRDefault="00000000">
      <w:pPr>
        <w:spacing w:after="120"/>
      </w:pPr>
      <w:r>
        <w:rPr>
          <w:color w:val="2C3E50"/>
        </w:rPr>
        <w:t>These are the highest-impact, lowest-effort changes that should be executed immediately. Prioritized by impact on the path to first revenue.</w:t>
      </w:r>
    </w:p>
    <w:p w14:paraId="2EC9D377" w14:textId="77777777" w:rsidR="0056175B" w:rsidRDefault="0056175B">
      <w:pPr>
        <w:spacing w:after="200"/>
      </w:pPr>
    </w:p>
    <w:p w14:paraId="0FC24A89" w14:textId="77777777" w:rsidR="0056175B" w:rsidRDefault="00000000">
      <w:pPr>
        <w:pStyle w:val="Heading2"/>
      </w:pPr>
      <w:bookmarkStart w:id="12" w:name="_Toc221217545"/>
      <w:r>
        <w:lastRenderedPageBreak/>
        <w:t>5.1 Fix Technical Foundations (Week 1)</w:t>
      </w:r>
      <w:bookmarkEnd w:id="12"/>
    </w:p>
    <w:p w14:paraId="2BB21621" w14:textId="77777777" w:rsidR="0056175B" w:rsidRDefault="00000000">
      <w:pPr>
        <w:pStyle w:val="ListParagraph"/>
        <w:numPr>
          <w:ilvl w:val="0"/>
          <w:numId w:val="3"/>
        </w:numPr>
        <w:spacing w:after="100"/>
      </w:pPr>
      <w:r>
        <w:rPr>
          <w:b/>
          <w:bCs/>
          <w:color w:val="2C3E50"/>
        </w:rPr>
        <w:t xml:space="preserve">Fix Google indexing: </w:t>
      </w:r>
      <w:r>
        <w:rPr>
          <w:color w:val="2C3E50"/>
        </w:rPr>
        <w:t>Verify robots.txt allows crawling. Submit sitemap to Google Search Console. Ensure Cloudflare/WAF is not blocking Googlebot. This is THE #1 blocker.</w:t>
      </w:r>
    </w:p>
    <w:p w14:paraId="6A07B7D8" w14:textId="77777777" w:rsidR="0056175B" w:rsidRDefault="00000000">
      <w:pPr>
        <w:pStyle w:val="ListParagraph"/>
        <w:numPr>
          <w:ilvl w:val="0"/>
          <w:numId w:val="3"/>
        </w:numPr>
        <w:spacing w:after="100"/>
      </w:pPr>
      <w:r>
        <w:rPr>
          <w:b/>
          <w:bCs/>
          <w:color w:val="2C3E50"/>
        </w:rPr>
        <w:t xml:space="preserve">Add meta tags: </w:t>
      </w:r>
      <w:r>
        <w:rPr>
          <w:color w:val="2C3E50"/>
        </w:rPr>
        <w:t>Title tag, meta description, Open Graph tags for social sharing. Target keywords: "AI lead scoring", "lead scoring for sales reps", "simple lead scoring tool".</w:t>
      </w:r>
    </w:p>
    <w:p w14:paraId="4524BABA" w14:textId="77777777" w:rsidR="0056175B" w:rsidRDefault="00000000">
      <w:pPr>
        <w:pStyle w:val="ListParagraph"/>
        <w:numPr>
          <w:ilvl w:val="0"/>
          <w:numId w:val="3"/>
        </w:numPr>
        <w:spacing w:after="100"/>
      </w:pPr>
      <w:r>
        <w:rPr>
          <w:b/>
          <w:bCs/>
          <w:color w:val="2C3E50"/>
        </w:rPr>
        <w:t xml:space="preserve">Implement analytics: </w:t>
      </w:r>
      <w:r>
        <w:rPr>
          <w:color w:val="2C3E50"/>
        </w:rPr>
        <w:t>Google Analytics 4, Microsoft Clarity (heatmaps), and a product analytics tool (</w:t>
      </w:r>
      <w:proofErr w:type="spellStart"/>
      <w:r>
        <w:rPr>
          <w:color w:val="2C3E50"/>
        </w:rPr>
        <w:t>PostHog</w:t>
      </w:r>
      <w:proofErr w:type="spellEnd"/>
      <w:r>
        <w:rPr>
          <w:color w:val="2C3E50"/>
        </w:rPr>
        <w:t xml:space="preserve"> free tier or </w:t>
      </w:r>
      <w:proofErr w:type="spellStart"/>
      <w:r>
        <w:rPr>
          <w:color w:val="2C3E50"/>
        </w:rPr>
        <w:t>Mixpanel</w:t>
      </w:r>
      <w:proofErr w:type="spellEnd"/>
      <w:r>
        <w:rPr>
          <w:color w:val="2C3E50"/>
        </w:rPr>
        <w:t>) to track activation events.</w:t>
      </w:r>
    </w:p>
    <w:p w14:paraId="2D1C4292" w14:textId="77777777" w:rsidR="0056175B" w:rsidRDefault="00000000">
      <w:pPr>
        <w:pStyle w:val="ListParagraph"/>
        <w:numPr>
          <w:ilvl w:val="0"/>
          <w:numId w:val="3"/>
        </w:numPr>
        <w:spacing w:after="100"/>
      </w:pPr>
      <w:r>
        <w:rPr>
          <w:b/>
          <w:bCs/>
          <w:color w:val="2C3E50"/>
        </w:rPr>
        <w:t xml:space="preserve">SSL and performance audit: </w:t>
      </w:r>
      <w:r>
        <w:rPr>
          <w:color w:val="2C3E50"/>
        </w:rPr>
        <w:t>Ensure HTTPS works properly, page loads in under 3 seconds, and mobile-responsive design is solid.</w:t>
      </w:r>
    </w:p>
    <w:p w14:paraId="30329C14" w14:textId="77777777" w:rsidR="0056175B" w:rsidRDefault="0056175B">
      <w:pPr>
        <w:spacing w:after="200"/>
      </w:pPr>
    </w:p>
    <w:p w14:paraId="209A7838" w14:textId="77777777" w:rsidR="0056175B" w:rsidRDefault="00000000">
      <w:pPr>
        <w:pStyle w:val="Heading2"/>
      </w:pPr>
      <w:bookmarkStart w:id="13" w:name="_Toc221217546"/>
      <w:r>
        <w:t>5.2 Introduce Free Tier (Week 2)</w:t>
      </w:r>
      <w:bookmarkEnd w:id="13"/>
    </w:p>
    <w:p w14:paraId="6102C4B9" w14:textId="77777777" w:rsidR="0056175B" w:rsidRDefault="00000000">
      <w:pPr>
        <w:pStyle w:val="ListParagraph"/>
        <w:numPr>
          <w:ilvl w:val="0"/>
          <w:numId w:val="3"/>
        </w:numPr>
        <w:spacing w:after="100"/>
      </w:pPr>
      <w:r>
        <w:rPr>
          <w:b/>
          <w:bCs/>
          <w:color w:val="2C3E50"/>
        </w:rPr>
        <w:t xml:space="preserve">Launch 50-lead free tier: </w:t>
      </w:r>
      <w:r>
        <w:rPr>
          <w:color w:val="2C3E50"/>
        </w:rPr>
        <w:t>No credit card required. Email signup only. Frictionless onboarding. This is the PLG engine.</w:t>
      </w:r>
    </w:p>
    <w:p w14:paraId="4241D8E1" w14:textId="77777777" w:rsidR="0056175B" w:rsidRDefault="00000000">
      <w:pPr>
        <w:pStyle w:val="ListParagraph"/>
        <w:numPr>
          <w:ilvl w:val="0"/>
          <w:numId w:val="3"/>
        </w:numPr>
        <w:spacing w:after="100"/>
      </w:pPr>
      <w:r>
        <w:rPr>
          <w:b/>
          <w:bCs/>
          <w:color w:val="2C3E50"/>
        </w:rPr>
        <w:t xml:space="preserve">Create "Score Your First Leads" onboarding flow: </w:t>
      </w:r>
      <w:r>
        <w:rPr>
          <w:color w:val="2C3E50"/>
        </w:rPr>
        <w:t>Guided 3-step wizard: (1) Upload/paste leads, (2) AI scores in real-time, (3) Download ranked list. Target: under 60 seconds to first value.</w:t>
      </w:r>
    </w:p>
    <w:p w14:paraId="732A0A40" w14:textId="77777777" w:rsidR="0056175B" w:rsidRDefault="00000000">
      <w:pPr>
        <w:pStyle w:val="ListParagraph"/>
        <w:numPr>
          <w:ilvl w:val="0"/>
          <w:numId w:val="3"/>
        </w:numPr>
        <w:spacing w:after="100"/>
      </w:pPr>
      <w:r>
        <w:rPr>
          <w:b/>
          <w:bCs/>
          <w:color w:val="2C3E50"/>
        </w:rPr>
        <w:t xml:space="preserve">Add upgrade prompts at natural friction points: </w:t>
      </w:r>
      <w:r>
        <w:rPr>
          <w:color w:val="2C3E50"/>
        </w:rPr>
        <w:t>When free users hit 50-lead limit, show value of scored leads so far and prompt upgrade. "You scored 50 leads. 12 are hot. Upgrade to score your full list."</w:t>
      </w:r>
    </w:p>
    <w:p w14:paraId="2ED82346" w14:textId="77777777" w:rsidR="0056175B" w:rsidRDefault="0056175B">
      <w:pPr>
        <w:spacing w:after="200"/>
      </w:pPr>
    </w:p>
    <w:p w14:paraId="34CE0F2B" w14:textId="77777777" w:rsidR="0056175B" w:rsidRDefault="00000000">
      <w:pPr>
        <w:pStyle w:val="Heading2"/>
      </w:pPr>
      <w:bookmarkStart w:id="14" w:name="_Toc221217547"/>
      <w:r>
        <w:t>5.3 Landing Page Overhaul (Week 2-3)</w:t>
      </w:r>
      <w:bookmarkEnd w:id="14"/>
    </w:p>
    <w:p w14:paraId="6028BD2F" w14:textId="77777777" w:rsidR="0056175B" w:rsidRDefault="00000000">
      <w:pPr>
        <w:pStyle w:val="ListParagraph"/>
        <w:numPr>
          <w:ilvl w:val="0"/>
          <w:numId w:val="3"/>
        </w:numPr>
        <w:spacing w:after="100"/>
      </w:pPr>
      <w:r>
        <w:rPr>
          <w:b/>
          <w:bCs/>
          <w:color w:val="2C3E50"/>
        </w:rPr>
        <w:t xml:space="preserve">Hero section: </w:t>
      </w:r>
      <w:r>
        <w:rPr>
          <w:color w:val="2C3E50"/>
        </w:rPr>
        <w:t xml:space="preserve">Clear headline ("Stop guessing which leads to call first"), </w:t>
      </w:r>
      <w:proofErr w:type="spellStart"/>
      <w:r>
        <w:rPr>
          <w:color w:val="2C3E50"/>
        </w:rPr>
        <w:t>subheadline</w:t>
      </w:r>
      <w:proofErr w:type="spellEnd"/>
      <w:r>
        <w:rPr>
          <w:color w:val="2C3E50"/>
        </w:rPr>
        <w:t>, and primary CTA ("Sort Your First 50 Leads Free"). Add a 30-second product demo GIF or video.</w:t>
      </w:r>
    </w:p>
    <w:p w14:paraId="15EEA8BE" w14:textId="77777777" w:rsidR="0056175B" w:rsidRDefault="00000000">
      <w:pPr>
        <w:pStyle w:val="ListParagraph"/>
        <w:numPr>
          <w:ilvl w:val="0"/>
          <w:numId w:val="3"/>
        </w:numPr>
        <w:spacing w:after="100"/>
      </w:pPr>
      <w:r>
        <w:rPr>
          <w:b/>
          <w:bCs/>
          <w:color w:val="2C3E50"/>
        </w:rPr>
        <w:t xml:space="preserve">Social proof section: </w:t>
      </w:r>
      <w:r>
        <w:rPr>
          <w:color w:val="2C3E50"/>
        </w:rPr>
        <w:t>Until you have customer testimonials, use: industry stats ("Sales reps waste 67% of their time on unqualified leads"), a before/after comparison, and your own Salesforce expertise as credibility.</w:t>
      </w:r>
    </w:p>
    <w:p w14:paraId="7FCC2D61" w14:textId="77777777" w:rsidR="0056175B" w:rsidRDefault="00000000">
      <w:pPr>
        <w:pStyle w:val="ListParagraph"/>
        <w:numPr>
          <w:ilvl w:val="0"/>
          <w:numId w:val="3"/>
        </w:numPr>
        <w:spacing w:after="100"/>
      </w:pPr>
      <w:r>
        <w:rPr>
          <w:b/>
          <w:bCs/>
          <w:color w:val="2C3E50"/>
        </w:rPr>
        <w:t xml:space="preserve">How it works section: </w:t>
      </w:r>
      <w:r>
        <w:rPr>
          <w:color w:val="2C3E50"/>
        </w:rPr>
        <w:t>3 steps with visuals: Upload &gt; Score &gt; Close. Use language your target user (blue-collar-to-white-collar) will immediately understand. No jargon.</w:t>
      </w:r>
    </w:p>
    <w:p w14:paraId="56F5D075" w14:textId="77777777" w:rsidR="0056175B" w:rsidRDefault="00000000">
      <w:pPr>
        <w:pStyle w:val="ListParagraph"/>
        <w:numPr>
          <w:ilvl w:val="0"/>
          <w:numId w:val="3"/>
        </w:numPr>
        <w:spacing w:after="100"/>
      </w:pPr>
      <w:r>
        <w:rPr>
          <w:b/>
          <w:bCs/>
          <w:color w:val="2C3E50"/>
        </w:rPr>
        <w:t xml:space="preserve">Pricing section: </w:t>
      </w:r>
      <w:r>
        <w:rPr>
          <w:color w:val="2C3E50"/>
        </w:rPr>
        <w:t>Transparent pricing table on the homepage. Free tier prominently featured. Anchored against competitor pricing ("Salesforce charges $50/user/</w:t>
      </w:r>
      <w:proofErr w:type="spellStart"/>
      <w:r>
        <w:rPr>
          <w:color w:val="2C3E50"/>
        </w:rPr>
        <w:t>mo</w:t>
      </w:r>
      <w:proofErr w:type="spellEnd"/>
      <w:r>
        <w:rPr>
          <w:color w:val="2C3E50"/>
        </w:rPr>
        <w:t xml:space="preserve"> for lead scoring. </w:t>
      </w:r>
      <w:proofErr w:type="spellStart"/>
      <w:r>
        <w:rPr>
          <w:color w:val="2C3E50"/>
        </w:rPr>
        <w:t>SortLeads</w:t>
      </w:r>
      <w:proofErr w:type="spellEnd"/>
      <w:r>
        <w:rPr>
          <w:color w:val="2C3E50"/>
        </w:rPr>
        <w:t xml:space="preserve"> starts at $0.").</w:t>
      </w:r>
    </w:p>
    <w:p w14:paraId="2F4AF9D6" w14:textId="77777777" w:rsidR="0056175B" w:rsidRDefault="0056175B">
      <w:pPr>
        <w:spacing w:after="200"/>
      </w:pPr>
    </w:p>
    <w:p w14:paraId="6A5F5EB5" w14:textId="77777777" w:rsidR="0056175B" w:rsidRDefault="00000000">
      <w:pPr>
        <w:pStyle w:val="Heading2"/>
      </w:pPr>
      <w:bookmarkStart w:id="15" w:name="_Toc221217548"/>
      <w:r>
        <w:t>5.4 Initial Go-to-Market (Week 3-4)</w:t>
      </w:r>
      <w:bookmarkEnd w:id="15"/>
    </w:p>
    <w:p w14:paraId="67C12908" w14:textId="77777777" w:rsidR="0056175B" w:rsidRDefault="00000000">
      <w:pPr>
        <w:pStyle w:val="ListParagraph"/>
        <w:numPr>
          <w:ilvl w:val="0"/>
          <w:numId w:val="3"/>
        </w:numPr>
        <w:spacing w:after="100"/>
      </w:pPr>
      <w:r>
        <w:rPr>
          <w:b/>
          <w:bCs/>
          <w:color w:val="2C3E50"/>
        </w:rPr>
        <w:t xml:space="preserve">LinkedIn content engine: </w:t>
      </w:r>
      <w:r>
        <w:rPr>
          <w:color w:val="2C3E50"/>
        </w:rPr>
        <w:t>3x/week posts targeting sales reps and sales managers. Topics: lead prioritization pain, time wasted on bad leads, AI scoring demystified. Use your 15+ years of consulting credibility. Include product screenshots.</w:t>
      </w:r>
    </w:p>
    <w:p w14:paraId="78500B98" w14:textId="77777777" w:rsidR="0056175B" w:rsidRDefault="00000000">
      <w:pPr>
        <w:pStyle w:val="ListParagraph"/>
        <w:numPr>
          <w:ilvl w:val="0"/>
          <w:numId w:val="3"/>
        </w:numPr>
        <w:spacing w:after="100"/>
      </w:pPr>
      <w:r>
        <w:rPr>
          <w:b/>
          <w:bCs/>
          <w:color w:val="2C3E50"/>
        </w:rPr>
        <w:lastRenderedPageBreak/>
        <w:t xml:space="preserve">Product Hunt launch: </w:t>
      </w:r>
      <w:r>
        <w:rPr>
          <w:color w:val="2C3E50"/>
        </w:rPr>
        <w:t>Submit to Product Hunt once the free tier is live and landing page is solid. This drives early adopter traffic and backlinks for SEO.</w:t>
      </w:r>
    </w:p>
    <w:p w14:paraId="31D9B171" w14:textId="77777777" w:rsidR="0056175B" w:rsidRDefault="00000000">
      <w:pPr>
        <w:pStyle w:val="ListParagraph"/>
        <w:numPr>
          <w:ilvl w:val="0"/>
          <w:numId w:val="3"/>
        </w:numPr>
        <w:spacing w:after="100"/>
      </w:pPr>
      <w:r>
        <w:rPr>
          <w:b/>
          <w:bCs/>
          <w:color w:val="2C3E50"/>
        </w:rPr>
        <w:t xml:space="preserve">Outbound to your network: </w:t>
      </w:r>
      <w:r>
        <w:rPr>
          <w:color w:val="2C3E50"/>
        </w:rPr>
        <w:t>Email your existing consulting contacts and PE network. Offer free extended trials for feedback. These early users become case studies and testimonials.</w:t>
      </w:r>
    </w:p>
    <w:p w14:paraId="07791332" w14:textId="77777777" w:rsidR="0056175B" w:rsidRDefault="00000000">
      <w:pPr>
        <w:pStyle w:val="ListParagraph"/>
        <w:numPr>
          <w:ilvl w:val="0"/>
          <w:numId w:val="3"/>
        </w:numPr>
        <w:spacing w:after="100"/>
      </w:pPr>
      <w:r>
        <w:rPr>
          <w:b/>
          <w:bCs/>
          <w:color w:val="2C3E50"/>
        </w:rPr>
        <w:t xml:space="preserve">Create 2-3 SEO landing pages: </w:t>
      </w:r>
      <w:r>
        <w:rPr>
          <w:color w:val="2C3E50"/>
        </w:rPr>
        <w:t>Target: "lead scoring for manufacturing sales", "AI lead scoring for small business", "simple lead scoring tool". These compound over time and are free traffic.</w:t>
      </w:r>
    </w:p>
    <w:p w14:paraId="4AE22228" w14:textId="77777777" w:rsidR="0056175B" w:rsidRDefault="0056175B">
      <w:pPr>
        <w:spacing w:after="200"/>
      </w:pPr>
    </w:p>
    <w:p w14:paraId="60452CD3" w14:textId="77777777" w:rsidR="0056175B" w:rsidRDefault="00000000">
      <w:pPr>
        <w:pStyle w:val="Heading1"/>
      </w:pPr>
      <w:bookmarkStart w:id="16" w:name="_Toc221217549"/>
      <w:r>
        <w:t>6. 90-Day Revenue Roadmap</w:t>
      </w:r>
      <w:bookmarkEnd w:id="16"/>
    </w:p>
    <w:p w14:paraId="58D581C1" w14:textId="77777777" w:rsidR="0056175B" w:rsidRDefault="00000000">
      <w:pPr>
        <w:spacing w:after="120"/>
      </w:pPr>
      <w:r>
        <w:rPr>
          <w:color w:val="2C3E50"/>
        </w:rPr>
        <w:t>Based on PLG benchmarks (12% freemium conversion, 5-8% visitor-to-signup) and a conservative ramp, here is the path to $10,000/</w:t>
      </w:r>
      <w:proofErr w:type="spellStart"/>
      <w:r>
        <w:rPr>
          <w:color w:val="2C3E50"/>
        </w:rPr>
        <w:t>mo</w:t>
      </w:r>
      <w:proofErr w:type="spellEnd"/>
      <w:r>
        <w:rPr>
          <w:color w:val="2C3E50"/>
        </w:rPr>
        <w:t xml:space="preserve"> MRR.</w:t>
      </w:r>
    </w:p>
    <w:p w14:paraId="11DFA08F" w14:textId="77777777" w:rsidR="0056175B" w:rsidRDefault="0056175B">
      <w:pPr>
        <w:spacing w:after="200"/>
      </w:pPr>
    </w:p>
    <w:p w14:paraId="4B1F4073" w14:textId="77777777" w:rsidR="0056175B" w:rsidRDefault="00000000">
      <w:pPr>
        <w:pStyle w:val="Heading2"/>
      </w:pPr>
      <w:bookmarkStart w:id="17" w:name="_Toc221217550"/>
      <w:r>
        <w:t>6.1 Revenue Model</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6175B" w14:paraId="0465665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8F865F4" w14:textId="77777777" w:rsidR="0056175B" w:rsidRDefault="00000000">
            <w:r>
              <w:rPr>
                <w:b/>
                <w:bCs/>
                <w:color w:val="FFFFFF"/>
                <w:sz w:val="20"/>
                <w:szCs w:val="20"/>
              </w:rPr>
              <w:t>Metric</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C6C03E1" w14:textId="77777777" w:rsidR="0056175B" w:rsidRDefault="00000000">
            <w:r>
              <w:rPr>
                <w:b/>
                <w:bCs/>
                <w:color w:val="FFFFFF"/>
                <w:sz w:val="20"/>
                <w:szCs w:val="20"/>
              </w:rPr>
              <w:t>Month 1</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6DD9819" w14:textId="77777777" w:rsidR="0056175B" w:rsidRDefault="00000000">
            <w:r>
              <w:rPr>
                <w:b/>
                <w:bCs/>
                <w:color w:val="FFFFFF"/>
                <w:sz w:val="20"/>
                <w:szCs w:val="20"/>
              </w:rPr>
              <w:t>Month 3</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E20A3E3" w14:textId="77777777" w:rsidR="0056175B" w:rsidRDefault="00000000">
            <w:r>
              <w:rPr>
                <w:b/>
                <w:bCs/>
                <w:color w:val="FFFFFF"/>
                <w:sz w:val="20"/>
                <w:szCs w:val="20"/>
              </w:rPr>
              <w:t>Month 6</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53C2D21" w14:textId="77777777" w:rsidR="0056175B" w:rsidRDefault="00000000">
            <w:r>
              <w:rPr>
                <w:b/>
                <w:bCs/>
                <w:color w:val="FFFFFF"/>
                <w:sz w:val="20"/>
                <w:szCs w:val="20"/>
              </w:rPr>
              <w:t>Month 9</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09C39E3" w14:textId="77777777" w:rsidR="0056175B" w:rsidRDefault="00000000">
            <w:r>
              <w:rPr>
                <w:b/>
                <w:bCs/>
                <w:color w:val="FFFFFF"/>
                <w:sz w:val="20"/>
                <w:szCs w:val="20"/>
              </w:rPr>
              <w:t>Month 12</w:t>
            </w:r>
          </w:p>
        </w:tc>
      </w:tr>
      <w:tr w:rsidR="0056175B" w14:paraId="339E94C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4369B" w14:textId="77777777" w:rsidR="0056175B" w:rsidRDefault="00000000">
            <w:r>
              <w:rPr>
                <w:b/>
                <w:bCs/>
                <w:color w:val="2C3E50"/>
                <w:sz w:val="20"/>
                <w:szCs w:val="20"/>
              </w:rPr>
              <w:t>Monthly Visitors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FA838" w14:textId="77777777" w:rsidR="0056175B" w:rsidRDefault="00000000">
            <w:r>
              <w:rPr>
                <w:color w:val="2C3E50"/>
                <w:sz w:val="20"/>
                <w:szCs w:val="20"/>
              </w:rPr>
              <w:t>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54EA7" w14:textId="77777777" w:rsidR="0056175B" w:rsidRDefault="00000000">
            <w:r>
              <w:rPr>
                <w:color w:val="2C3E50"/>
                <w:sz w:val="20"/>
                <w:szCs w:val="20"/>
              </w:rPr>
              <w:t>2,000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71C23" w14:textId="77777777" w:rsidR="0056175B" w:rsidRDefault="00000000">
            <w:r>
              <w:rPr>
                <w:color w:val="2C3E50"/>
                <w:sz w:val="20"/>
                <w:szCs w:val="20"/>
              </w:rPr>
              <w:t>5,000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F186C" w14:textId="77777777" w:rsidR="0056175B" w:rsidRDefault="00000000">
            <w:r>
              <w:rPr>
                <w:color w:val="2C3E50"/>
                <w:sz w:val="20"/>
                <w:szCs w:val="20"/>
              </w:rPr>
              <w:t>10,000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8B96F" w14:textId="77777777" w:rsidR="0056175B" w:rsidRDefault="00000000">
            <w:r>
              <w:rPr>
                <w:color w:val="2C3E50"/>
                <w:sz w:val="20"/>
                <w:szCs w:val="20"/>
              </w:rPr>
              <w:t>20,000</w:t>
            </w:r>
          </w:p>
        </w:tc>
      </w:tr>
      <w:tr w:rsidR="0056175B" w14:paraId="3D6E89D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DFAF1" w14:textId="77777777" w:rsidR="0056175B" w:rsidRDefault="00000000">
            <w:r>
              <w:rPr>
                <w:b/>
                <w:bCs/>
                <w:color w:val="2C3E50"/>
                <w:sz w:val="20"/>
                <w:szCs w:val="20"/>
              </w:rPr>
              <w:t>Free Signups (6%)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0E44A" w14:textId="77777777" w:rsidR="0056175B" w:rsidRDefault="00000000">
            <w:r>
              <w:rPr>
                <w:color w:val="2C3E50"/>
                <w:sz w:val="20"/>
                <w:szCs w:val="20"/>
              </w:rPr>
              <w:t>30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2C492" w14:textId="77777777" w:rsidR="0056175B" w:rsidRDefault="00000000">
            <w:r>
              <w:rPr>
                <w:color w:val="2C3E50"/>
                <w:sz w:val="20"/>
                <w:szCs w:val="20"/>
              </w:rPr>
              <w:t>120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BFF22" w14:textId="77777777" w:rsidR="0056175B" w:rsidRDefault="00000000">
            <w:r>
              <w:rPr>
                <w:color w:val="2C3E50"/>
                <w:sz w:val="20"/>
                <w:szCs w:val="20"/>
              </w:rPr>
              <w:t>300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7C359" w14:textId="77777777" w:rsidR="0056175B" w:rsidRDefault="00000000">
            <w:r>
              <w:rPr>
                <w:color w:val="2C3E50"/>
                <w:sz w:val="20"/>
                <w:szCs w:val="20"/>
              </w:rPr>
              <w:t>600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DFAE1" w14:textId="77777777" w:rsidR="0056175B" w:rsidRDefault="00000000">
            <w:r>
              <w:rPr>
                <w:color w:val="2C3E50"/>
                <w:sz w:val="20"/>
                <w:szCs w:val="20"/>
              </w:rPr>
              <w:t>1,200</w:t>
            </w:r>
          </w:p>
        </w:tc>
      </w:tr>
      <w:tr w:rsidR="0056175B" w14:paraId="4703304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BD45A" w14:textId="77777777" w:rsidR="0056175B" w:rsidRDefault="00000000">
            <w:r>
              <w:rPr>
                <w:b/>
                <w:bCs/>
                <w:color w:val="2C3E50"/>
                <w:sz w:val="20"/>
                <w:szCs w:val="20"/>
              </w:rPr>
              <w:t>Activated Users (50%)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E5E34" w14:textId="77777777" w:rsidR="0056175B" w:rsidRDefault="00000000">
            <w:r>
              <w:rPr>
                <w:color w:val="2C3E50"/>
                <w:sz w:val="20"/>
                <w:szCs w:val="20"/>
              </w:rPr>
              <w:t>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0E51A" w14:textId="77777777" w:rsidR="0056175B" w:rsidRDefault="00000000">
            <w:r>
              <w:rPr>
                <w:color w:val="2C3E50"/>
                <w:sz w:val="20"/>
                <w:szCs w:val="20"/>
              </w:rPr>
              <w:t>60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20C16" w14:textId="77777777" w:rsidR="0056175B" w:rsidRDefault="00000000">
            <w:r>
              <w:rPr>
                <w:color w:val="2C3E50"/>
                <w:sz w:val="20"/>
                <w:szCs w:val="20"/>
              </w:rPr>
              <w:t>150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66237" w14:textId="77777777" w:rsidR="0056175B" w:rsidRDefault="00000000">
            <w:r>
              <w:rPr>
                <w:color w:val="2C3E50"/>
                <w:sz w:val="20"/>
                <w:szCs w:val="20"/>
              </w:rPr>
              <w:t>300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290A1" w14:textId="77777777" w:rsidR="0056175B" w:rsidRDefault="00000000">
            <w:r>
              <w:rPr>
                <w:color w:val="2C3E50"/>
                <w:sz w:val="20"/>
                <w:szCs w:val="20"/>
              </w:rPr>
              <w:t>600</w:t>
            </w:r>
          </w:p>
        </w:tc>
      </w:tr>
      <w:tr w:rsidR="0056175B" w14:paraId="4948995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EF731" w14:textId="77777777" w:rsidR="0056175B" w:rsidRDefault="00000000">
            <w:r>
              <w:rPr>
                <w:b/>
                <w:bCs/>
                <w:color w:val="2C3E50"/>
                <w:sz w:val="20"/>
                <w:szCs w:val="20"/>
              </w:rPr>
              <w:t>Paid Conversions (10%)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DFAE1" w14:textId="77777777" w:rsidR="0056175B" w:rsidRDefault="00000000">
            <w:r>
              <w:rPr>
                <w:color w:val="2C3E50"/>
                <w:sz w:val="20"/>
                <w:szCs w:val="20"/>
              </w:rPr>
              <w:t>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E48AF" w14:textId="77777777" w:rsidR="0056175B" w:rsidRDefault="00000000">
            <w:r>
              <w:rPr>
                <w:color w:val="2C3E50"/>
                <w:sz w:val="20"/>
                <w:szCs w:val="20"/>
              </w:rP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704DE" w14:textId="77777777" w:rsidR="0056175B" w:rsidRDefault="00000000">
            <w:r>
              <w:rPr>
                <w:color w:val="2C3E50"/>
                <w:sz w:val="20"/>
                <w:szCs w:val="20"/>
              </w:rPr>
              <w:t>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28154" w14:textId="77777777" w:rsidR="0056175B" w:rsidRDefault="00000000">
            <w:r>
              <w:rPr>
                <w:color w:val="2C3E50"/>
                <w:sz w:val="20"/>
                <w:szCs w:val="20"/>
              </w:rPr>
              <w:t>30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86BB4" w14:textId="77777777" w:rsidR="0056175B" w:rsidRDefault="00000000">
            <w:r>
              <w:rPr>
                <w:color w:val="2C3E50"/>
                <w:sz w:val="20"/>
                <w:szCs w:val="20"/>
              </w:rPr>
              <w:t>60</w:t>
            </w:r>
          </w:p>
        </w:tc>
      </w:tr>
      <w:tr w:rsidR="0056175B" w14:paraId="0731A0F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FFE0C" w14:textId="77777777" w:rsidR="0056175B" w:rsidRDefault="00000000">
            <w:r>
              <w:rPr>
                <w:b/>
                <w:bCs/>
                <w:color w:val="2C3E50"/>
                <w:sz w:val="20"/>
                <w:szCs w:val="20"/>
              </w:rPr>
              <w:t>Cumulative Paid (w/ 5% churn)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1B880" w14:textId="77777777" w:rsidR="0056175B" w:rsidRDefault="00000000">
            <w:r>
              <w:rPr>
                <w:color w:val="2C3E50"/>
                <w:sz w:val="20"/>
                <w:szCs w:val="20"/>
              </w:rPr>
              <w:t>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FCB6F" w14:textId="77777777" w:rsidR="0056175B" w:rsidRDefault="00000000">
            <w:r>
              <w:rPr>
                <w:color w:val="2C3E50"/>
                <w:sz w:val="20"/>
                <w:szCs w:val="20"/>
              </w:rPr>
              <w:t>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C4ADD" w14:textId="77777777" w:rsidR="0056175B" w:rsidRDefault="00000000">
            <w:r>
              <w:rPr>
                <w:color w:val="2C3E50"/>
                <w:sz w:val="20"/>
                <w:szCs w:val="20"/>
              </w:rPr>
              <w:t>50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0C0CC" w14:textId="77777777" w:rsidR="0056175B" w:rsidRDefault="00000000">
            <w:r>
              <w:rPr>
                <w:color w:val="2C3E50"/>
                <w:sz w:val="20"/>
                <w:szCs w:val="20"/>
              </w:rPr>
              <w:t>110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13B03" w14:textId="77777777" w:rsidR="0056175B" w:rsidRDefault="00000000">
            <w:r>
              <w:rPr>
                <w:color w:val="2C3E50"/>
                <w:sz w:val="20"/>
                <w:szCs w:val="20"/>
              </w:rPr>
              <w:t>200</w:t>
            </w:r>
          </w:p>
        </w:tc>
      </w:tr>
      <w:tr w:rsidR="0056175B" w14:paraId="1D07948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899B2" w14:textId="77777777" w:rsidR="0056175B" w:rsidRDefault="00000000">
            <w:r>
              <w:rPr>
                <w:b/>
                <w:bCs/>
                <w:color w:val="2C3E50"/>
                <w:sz w:val="20"/>
                <w:szCs w:val="20"/>
              </w:rPr>
              <w:t>Blended ARPU</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CFF18" w14:textId="77777777" w:rsidR="0056175B" w:rsidRDefault="00000000">
            <w:r>
              <w:rPr>
                <w:color w:val="2C3E50"/>
                <w:sz w:val="20"/>
                <w:szCs w:val="20"/>
              </w:rPr>
              <w:t>$35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32A93" w14:textId="77777777" w:rsidR="0056175B" w:rsidRDefault="00000000">
            <w:r>
              <w:rPr>
                <w:color w:val="2C3E50"/>
                <w:sz w:val="20"/>
                <w:szCs w:val="20"/>
              </w:rPr>
              <w:t>$40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52C62" w14:textId="77777777" w:rsidR="0056175B" w:rsidRDefault="00000000">
            <w:r>
              <w:rPr>
                <w:color w:val="2C3E50"/>
                <w:sz w:val="20"/>
                <w:szCs w:val="20"/>
              </w:rPr>
              <w:t>$50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4836C" w14:textId="77777777" w:rsidR="0056175B" w:rsidRDefault="00000000">
            <w:r>
              <w:rPr>
                <w:color w:val="2C3E50"/>
                <w:sz w:val="20"/>
                <w:szCs w:val="20"/>
              </w:rPr>
              <w:t>$55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27538" w14:textId="77777777" w:rsidR="0056175B" w:rsidRDefault="00000000">
            <w:r>
              <w:rPr>
                <w:color w:val="2C3E50"/>
                <w:sz w:val="20"/>
                <w:szCs w:val="20"/>
              </w:rPr>
              <w:t>$60</w:t>
            </w:r>
          </w:p>
        </w:tc>
      </w:tr>
      <w:tr w:rsidR="0056175B" w14:paraId="683B040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AA955" w14:textId="77777777" w:rsidR="0056175B" w:rsidRDefault="00000000">
            <w:r>
              <w:rPr>
                <w:b/>
                <w:bCs/>
                <w:color w:val="27AE60"/>
                <w:sz w:val="20"/>
                <w:szCs w:val="20"/>
              </w:rPr>
              <w:t>MRR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EFFFD" w14:textId="77777777" w:rsidR="0056175B" w:rsidRDefault="00000000">
            <w:r>
              <w:rPr>
                <w:color w:val="2C3E50"/>
                <w:sz w:val="20"/>
                <w:szCs w:val="20"/>
              </w:rPr>
              <w:t>$70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F6C24" w14:textId="77777777" w:rsidR="0056175B" w:rsidRDefault="00000000">
            <w:r>
              <w:rPr>
                <w:color w:val="2C3E50"/>
                <w:sz w:val="20"/>
                <w:szCs w:val="20"/>
              </w:rPr>
              <w:t>$480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49C1D" w14:textId="77777777" w:rsidR="0056175B" w:rsidRDefault="00000000">
            <w:r>
              <w:rPr>
                <w:color w:val="2C3E50"/>
                <w:sz w:val="20"/>
                <w:szCs w:val="20"/>
              </w:rPr>
              <w:t>$2,500</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395C1C0" w14:textId="77777777" w:rsidR="0056175B" w:rsidRDefault="00000000">
            <w:r>
              <w:rPr>
                <w:color w:val="2C3E50"/>
                <w:sz w:val="20"/>
                <w:szCs w:val="20"/>
              </w:rPr>
              <w:t>$6,050</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336CBF4" w14:textId="77777777" w:rsidR="0056175B" w:rsidRDefault="00000000">
            <w:r>
              <w:rPr>
                <w:color w:val="2C3E50"/>
                <w:sz w:val="20"/>
                <w:szCs w:val="20"/>
              </w:rPr>
              <w:t>$12,000</w:t>
            </w:r>
          </w:p>
        </w:tc>
      </w:tr>
    </w:tbl>
    <w:p w14:paraId="3B15E605" w14:textId="77777777" w:rsidR="0056175B" w:rsidRDefault="0056175B">
      <w:pPr>
        <w:spacing w:after="200"/>
      </w:pPr>
    </w:p>
    <w:p w14:paraId="5226331E" w14:textId="77777777" w:rsidR="0056175B" w:rsidRDefault="00000000">
      <w:pPr>
        <w:spacing w:after="120"/>
      </w:pPr>
      <w:r>
        <w:rPr>
          <w:color w:val="2C3E50"/>
        </w:rPr>
        <w:t>Key assumptions: 6% visitor-to-signup conversion (PLG benchmark), 50% signup-to-activation (aggressive but achievable with fast time-to-value), 10% free-to-paid conversion (freemium median benchmark), 5% monthly churn, blended ARPU growing from $35 to $60 as users expand usage and more users select Pro tier. $10K MRR is achievable at Month 10-11 on this trajectory.</w:t>
      </w:r>
    </w:p>
    <w:p w14:paraId="1E83F5EB" w14:textId="77777777" w:rsidR="0056175B" w:rsidRDefault="0056175B">
      <w:pPr>
        <w:spacing w:after="200"/>
      </w:pPr>
    </w:p>
    <w:p w14:paraId="477E010D" w14:textId="77777777" w:rsidR="0056175B" w:rsidRDefault="00000000">
      <w:pPr>
        <w:pStyle w:val="Heading2"/>
      </w:pPr>
      <w:bookmarkStart w:id="18" w:name="_Toc221217551"/>
      <w:r>
        <w:t>6.2 Phased Execution Timeline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80"/>
        <w:gridCol w:w="3980"/>
      </w:tblGrid>
      <w:tr w:rsidR="0056175B" w14:paraId="3B743F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7FB30E8" w14:textId="77777777" w:rsidR="0056175B" w:rsidRDefault="00000000">
            <w:r>
              <w:rPr>
                <w:b/>
                <w:bCs/>
                <w:color w:val="FFFFFF"/>
                <w:sz w:val="20"/>
                <w:szCs w:val="20"/>
              </w:rPr>
              <w:lastRenderedPageBreak/>
              <w:t>Phase</w:t>
            </w:r>
          </w:p>
        </w:tc>
        <w:tc>
          <w:tcPr>
            <w:tcW w:w="39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A8FFE50" w14:textId="77777777" w:rsidR="0056175B" w:rsidRDefault="00000000">
            <w:r>
              <w:rPr>
                <w:b/>
                <w:bCs/>
                <w:color w:val="FFFFFF"/>
                <w:sz w:val="20"/>
                <w:szCs w:val="20"/>
              </w:rPr>
              <w:t>Actions</w:t>
            </w:r>
          </w:p>
        </w:tc>
        <w:tc>
          <w:tcPr>
            <w:tcW w:w="39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11C0838" w14:textId="77777777" w:rsidR="0056175B" w:rsidRDefault="00000000">
            <w:r>
              <w:rPr>
                <w:b/>
                <w:bCs/>
                <w:color w:val="FFFFFF"/>
                <w:sz w:val="20"/>
                <w:szCs w:val="20"/>
              </w:rPr>
              <w:t>Success Criteria</w:t>
            </w:r>
          </w:p>
        </w:tc>
      </w:tr>
      <w:tr w:rsidR="0056175B" w14:paraId="575E38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F2F2"/>
            <w:tcMar>
              <w:top w:w="80" w:type="dxa"/>
              <w:left w:w="120" w:type="dxa"/>
              <w:bottom w:w="80" w:type="dxa"/>
              <w:right w:w="120" w:type="dxa"/>
            </w:tcMar>
          </w:tcPr>
          <w:p w14:paraId="75AC9F6B" w14:textId="77777777" w:rsidR="0056175B" w:rsidRDefault="00000000">
            <w:r>
              <w:rPr>
                <w:b/>
                <w:bCs/>
                <w:color w:val="2C3E50"/>
                <w:sz w:val="20"/>
                <w:szCs w:val="20"/>
              </w:rPr>
              <w:t>Days 1-7</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CCC25" w14:textId="77777777" w:rsidR="0056175B" w:rsidRDefault="00000000">
            <w:r>
              <w:rPr>
                <w:color w:val="2C3E50"/>
                <w:sz w:val="20"/>
                <w:szCs w:val="20"/>
              </w:rPr>
              <w:t>Fix indexing, add analytics, audit site speed, fix 403 errors for crawlers</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0A672" w14:textId="77777777" w:rsidR="0056175B" w:rsidRDefault="00000000">
            <w:r>
              <w:rPr>
                <w:color w:val="2C3E50"/>
                <w:sz w:val="20"/>
                <w:szCs w:val="20"/>
              </w:rPr>
              <w:t>Site indexed by Google, analytics tracking, sub-3s page load</w:t>
            </w:r>
          </w:p>
        </w:tc>
      </w:tr>
      <w:tr w:rsidR="0056175B" w14:paraId="31D6FD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4B4400B" w14:textId="77777777" w:rsidR="0056175B" w:rsidRDefault="00000000">
            <w:r>
              <w:rPr>
                <w:b/>
                <w:bCs/>
                <w:color w:val="2C3E50"/>
                <w:sz w:val="20"/>
                <w:szCs w:val="20"/>
              </w:rPr>
              <w:t>Days 8-14</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D079" w14:textId="77777777" w:rsidR="0056175B" w:rsidRDefault="00000000">
            <w:r>
              <w:rPr>
                <w:color w:val="2C3E50"/>
                <w:sz w:val="20"/>
                <w:szCs w:val="20"/>
              </w:rPr>
              <w:t>Launch free tier (50 leads), build onboarding wizard, add upgrade prompts</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F69B4" w14:textId="77777777" w:rsidR="0056175B" w:rsidRDefault="00000000">
            <w:r>
              <w:rPr>
                <w:color w:val="2C3E50"/>
                <w:sz w:val="20"/>
                <w:szCs w:val="20"/>
              </w:rPr>
              <w:t>Free users can score leads in under 60 seconds, upgrade flow works</w:t>
            </w:r>
          </w:p>
        </w:tc>
      </w:tr>
      <w:tr w:rsidR="0056175B" w14:paraId="5C1D96A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FCCB7DF" w14:textId="77777777" w:rsidR="0056175B" w:rsidRDefault="00000000">
            <w:r>
              <w:rPr>
                <w:b/>
                <w:bCs/>
                <w:color w:val="2C3E50"/>
                <w:sz w:val="20"/>
                <w:szCs w:val="20"/>
              </w:rPr>
              <w:t>Days 15-21</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6AA33" w14:textId="77777777" w:rsidR="0056175B" w:rsidRDefault="00000000">
            <w:r>
              <w:rPr>
                <w:color w:val="2C3E50"/>
                <w:sz w:val="20"/>
                <w:szCs w:val="20"/>
              </w:rPr>
              <w:t>Landing page overhaul, pricing page, demo video/GIF, social proof section</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C253D" w14:textId="77777777" w:rsidR="0056175B" w:rsidRDefault="00000000">
            <w:r>
              <w:rPr>
                <w:color w:val="2C3E50"/>
                <w:sz w:val="20"/>
                <w:szCs w:val="20"/>
              </w:rPr>
              <w:t>Landing page converts at 5%+, clear value prop above the fold</w:t>
            </w:r>
          </w:p>
        </w:tc>
      </w:tr>
      <w:tr w:rsidR="0056175B" w14:paraId="3E61F7E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628C041" w14:textId="77777777" w:rsidR="0056175B" w:rsidRDefault="00000000">
            <w:r>
              <w:rPr>
                <w:b/>
                <w:bCs/>
                <w:color w:val="2C3E50"/>
                <w:sz w:val="20"/>
                <w:szCs w:val="20"/>
              </w:rPr>
              <w:t>Days 22-30</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840A" w14:textId="77777777" w:rsidR="0056175B" w:rsidRDefault="00000000">
            <w:r>
              <w:rPr>
                <w:color w:val="2C3E50"/>
                <w:sz w:val="20"/>
                <w:szCs w:val="20"/>
              </w:rPr>
              <w:t>LinkedIn content launch (3x/week), Product Hunt submission, outbound to network</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A21DC" w14:textId="77777777" w:rsidR="0056175B" w:rsidRDefault="00000000">
            <w:r>
              <w:rPr>
                <w:color w:val="2C3E50"/>
                <w:sz w:val="20"/>
                <w:szCs w:val="20"/>
              </w:rPr>
              <w:t>First 50 free users, first 2-3 paid conversions, Product Hunt launch day traffic</w:t>
            </w:r>
          </w:p>
        </w:tc>
      </w:tr>
      <w:tr w:rsidR="0056175B" w14:paraId="212C6E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F6FF983" w14:textId="77777777" w:rsidR="0056175B" w:rsidRDefault="00000000">
            <w:r>
              <w:rPr>
                <w:b/>
                <w:bCs/>
                <w:color w:val="2C3E50"/>
                <w:sz w:val="20"/>
                <w:szCs w:val="20"/>
              </w:rPr>
              <w:t>Days 31-60</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3F0F5" w14:textId="77777777" w:rsidR="0056175B" w:rsidRDefault="00000000">
            <w:r>
              <w:rPr>
                <w:color w:val="2C3E50"/>
                <w:sz w:val="20"/>
                <w:szCs w:val="20"/>
              </w:rPr>
              <w:t>SEO content (3 landing pages), collect testimonials, iterate on activation rate</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F9CBB" w14:textId="77777777" w:rsidR="0056175B" w:rsidRDefault="00000000">
            <w:r>
              <w:rPr>
                <w:color w:val="2C3E50"/>
                <w:sz w:val="20"/>
                <w:szCs w:val="20"/>
              </w:rPr>
              <w:t>SEO pages indexed, 2+ testimonials collected, activation rate above 40%</w:t>
            </w:r>
          </w:p>
        </w:tc>
      </w:tr>
      <w:tr w:rsidR="0056175B" w14:paraId="6E06242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970F2B" w14:textId="77777777" w:rsidR="0056175B" w:rsidRDefault="00000000">
            <w:r>
              <w:rPr>
                <w:b/>
                <w:bCs/>
                <w:color w:val="2C3E50"/>
                <w:sz w:val="20"/>
                <w:szCs w:val="20"/>
              </w:rPr>
              <w:t>Days 61-90</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DBE15" w14:textId="77777777" w:rsidR="0056175B" w:rsidRDefault="00000000">
            <w:r>
              <w:rPr>
                <w:color w:val="2C3E50"/>
                <w:sz w:val="20"/>
                <w:szCs w:val="20"/>
              </w:rPr>
              <w:t>Scale LinkedIn, launch referral program (give 50 free leads per referral), consider paid ads</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22730" w14:textId="77777777" w:rsidR="0056175B" w:rsidRDefault="00000000">
            <w:r>
              <w:rPr>
                <w:color w:val="2C3E50"/>
                <w:sz w:val="20"/>
                <w:szCs w:val="20"/>
              </w:rPr>
              <w:t>500+ free users, 12+ paid users, $500+ MRR, clear PQL signals identified</w:t>
            </w:r>
          </w:p>
        </w:tc>
      </w:tr>
    </w:tbl>
    <w:p w14:paraId="7CA572C2" w14:textId="77777777" w:rsidR="0056175B" w:rsidRDefault="0056175B">
      <w:pPr>
        <w:spacing w:after="200"/>
      </w:pPr>
    </w:p>
    <w:p w14:paraId="72307C14" w14:textId="77777777" w:rsidR="0056175B" w:rsidRDefault="00000000">
      <w:pPr>
        <w:pStyle w:val="Heading1"/>
      </w:pPr>
      <w:bookmarkStart w:id="19" w:name="_Toc221217552"/>
      <w:r>
        <w:t>7. Growth Channels (Prioritized)</w:t>
      </w:r>
      <w:bookmarkEnd w:id="19"/>
    </w:p>
    <w:p w14:paraId="4914F1FE" w14:textId="77777777" w:rsidR="0056175B" w:rsidRDefault="00000000">
      <w:pPr>
        <w:spacing w:after="120"/>
      </w:pPr>
      <w:r>
        <w:rPr>
          <w:color w:val="2C3E50"/>
        </w:rPr>
        <w:t>Channels ranked by cost, time-to-impact, and relevance to your target user (non-technical sales reps in industrial/manufacturing).</w:t>
      </w:r>
    </w:p>
    <w:p w14:paraId="43947850" w14:textId="77777777" w:rsidR="0056175B" w:rsidRDefault="0056175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200"/>
        <w:gridCol w:w="1200"/>
        <w:gridCol w:w="1200"/>
        <w:gridCol w:w="4200"/>
      </w:tblGrid>
      <w:tr w:rsidR="0056175B" w14:paraId="15773C8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1D86324" w14:textId="77777777" w:rsidR="0056175B" w:rsidRDefault="00000000">
            <w:r>
              <w:rPr>
                <w:b/>
                <w:bCs/>
                <w:color w:val="FFFFFF"/>
                <w:sz w:val="20"/>
                <w:szCs w:val="20"/>
              </w:rPr>
              <w:t>Channel</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56019E5" w14:textId="77777777" w:rsidR="0056175B" w:rsidRDefault="00000000">
            <w:r>
              <w:rPr>
                <w:b/>
                <w:bCs/>
                <w:color w:val="FFFFFF"/>
                <w:sz w:val="20"/>
                <w:szCs w:val="20"/>
              </w:rPr>
              <w:t>Cost</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2CE3A69" w14:textId="77777777" w:rsidR="0056175B" w:rsidRDefault="00000000">
            <w:r>
              <w:rPr>
                <w:b/>
                <w:bCs/>
                <w:color w:val="FFFFFF"/>
                <w:sz w:val="20"/>
                <w:szCs w:val="20"/>
              </w:rPr>
              <w:t>Time</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CA3AE48" w14:textId="77777777" w:rsidR="0056175B" w:rsidRDefault="00000000">
            <w:r>
              <w:rPr>
                <w:b/>
                <w:bCs/>
                <w:color w:val="FFFFFF"/>
                <w:sz w:val="20"/>
                <w:szCs w:val="20"/>
              </w:rPr>
              <w:t>Impact</w:t>
            </w:r>
          </w:p>
        </w:tc>
        <w:tc>
          <w:tcPr>
            <w:tcW w:w="4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E61B55B" w14:textId="77777777" w:rsidR="0056175B" w:rsidRDefault="00000000">
            <w:r>
              <w:rPr>
                <w:b/>
                <w:bCs/>
                <w:color w:val="FFFFFF"/>
                <w:sz w:val="20"/>
                <w:szCs w:val="20"/>
              </w:rPr>
              <w:t>Strategy</w:t>
            </w:r>
          </w:p>
        </w:tc>
      </w:tr>
      <w:tr w:rsidR="0056175B" w14:paraId="6FCE50C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AB48F" w14:textId="77777777" w:rsidR="0056175B" w:rsidRDefault="00000000">
            <w:r>
              <w:rPr>
                <w:b/>
                <w:bCs/>
                <w:color w:val="2C3E50"/>
                <w:sz w:val="20"/>
                <w:szCs w:val="20"/>
              </w:rPr>
              <w:t>LinkedIn Organic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D826E" w14:textId="77777777" w:rsidR="0056175B" w:rsidRDefault="00000000">
            <w:r>
              <w:rPr>
                <w:color w:val="27AE60"/>
                <w:sz w:val="20"/>
                <w:szCs w:val="20"/>
              </w:rPr>
              <w:t>$0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17D70" w14:textId="77777777" w:rsidR="0056175B" w:rsidRDefault="00000000">
            <w:r>
              <w:rPr>
                <w:color w:val="2C3E50"/>
                <w:sz w:val="20"/>
                <w:szCs w:val="20"/>
              </w:rPr>
              <w:t>2-4 weeks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63CD4" w14:textId="77777777" w:rsidR="0056175B" w:rsidRDefault="00000000">
            <w:r>
              <w:rPr>
                <w:b/>
                <w:bCs/>
                <w:color w:val="27AE60"/>
                <w:sz w:val="20"/>
                <w:szCs w:val="20"/>
              </w:rPr>
              <w:t>HIGH</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876B2" w14:textId="77777777" w:rsidR="0056175B" w:rsidRDefault="00000000">
            <w:r>
              <w:rPr>
                <w:color w:val="2C3E50"/>
                <w:sz w:val="20"/>
                <w:szCs w:val="20"/>
              </w:rPr>
              <w:t>Post 3x/week. Topics: lead prioritization pain points, AI for non-technical reps, industrial sales challenges. Build personal brand as Salesforce + AI expert serving manufacturing.</w:t>
            </w:r>
          </w:p>
        </w:tc>
      </w:tr>
      <w:tr w:rsidR="0056175B" w14:paraId="5FF8179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E7C8C" w14:textId="77777777" w:rsidR="0056175B" w:rsidRDefault="00000000">
            <w:r>
              <w:rPr>
                <w:b/>
                <w:bCs/>
                <w:color w:val="2C3E50"/>
                <w:sz w:val="20"/>
                <w:szCs w:val="20"/>
              </w:rPr>
              <w:t>Product Hunt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CE9FE" w14:textId="77777777" w:rsidR="0056175B" w:rsidRDefault="00000000">
            <w:r>
              <w:rPr>
                <w:color w:val="27AE60"/>
                <w:sz w:val="20"/>
                <w:szCs w:val="20"/>
              </w:rPr>
              <w:t>$0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974AA" w14:textId="77777777" w:rsidR="0056175B" w:rsidRDefault="00000000">
            <w:r>
              <w:rPr>
                <w:color w:val="2C3E50"/>
                <w:sz w:val="20"/>
                <w:szCs w:val="20"/>
              </w:rPr>
              <w:t>1 day spike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D6ADB" w14:textId="77777777" w:rsidR="0056175B" w:rsidRDefault="00000000">
            <w:r>
              <w:rPr>
                <w:b/>
                <w:bCs/>
                <w:color w:val="E67E22"/>
                <w:sz w:val="20"/>
                <w:szCs w:val="20"/>
              </w:rPr>
              <w:t>MEDIUM</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9503E" w14:textId="77777777" w:rsidR="0056175B" w:rsidRDefault="00000000">
            <w:r>
              <w:rPr>
                <w:color w:val="2C3E50"/>
                <w:sz w:val="20"/>
                <w:szCs w:val="20"/>
              </w:rPr>
              <w:t>One-time launch for initial traffic, backlinks, and early adopter signups. Prepare maker comment, demo GIF, and launch-day engagement plan.</w:t>
            </w:r>
          </w:p>
        </w:tc>
      </w:tr>
      <w:tr w:rsidR="0056175B" w14:paraId="66CC7A0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DD71E" w14:textId="77777777" w:rsidR="0056175B" w:rsidRDefault="00000000">
            <w:r>
              <w:rPr>
                <w:b/>
                <w:bCs/>
                <w:color w:val="2C3E50"/>
                <w:sz w:val="20"/>
                <w:szCs w:val="20"/>
              </w:rPr>
              <w:t>SEO / Content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27CE0" w14:textId="77777777" w:rsidR="0056175B" w:rsidRDefault="00000000">
            <w:r>
              <w:rPr>
                <w:color w:val="2C3E50"/>
                <w:sz w:val="20"/>
                <w:szCs w:val="20"/>
              </w:rPr>
              <w:t>$0-200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D9B8E" w14:textId="77777777" w:rsidR="0056175B" w:rsidRDefault="00000000">
            <w:r>
              <w:rPr>
                <w:color w:val="2C3E50"/>
                <w:sz w:val="20"/>
                <w:szCs w:val="20"/>
              </w:rPr>
              <w:t>3-6 months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56BEE" w14:textId="77777777" w:rsidR="0056175B" w:rsidRDefault="00000000">
            <w:r>
              <w:rPr>
                <w:b/>
                <w:bCs/>
                <w:color w:val="27AE60"/>
                <w:sz w:val="20"/>
                <w:szCs w:val="20"/>
              </w:rPr>
              <w:t>HIGH</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A5F08" w14:textId="77777777" w:rsidR="0056175B" w:rsidRDefault="00000000">
            <w:r>
              <w:rPr>
                <w:color w:val="2C3E50"/>
                <w:sz w:val="20"/>
                <w:szCs w:val="20"/>
              </w:rPr>
              <w:t>Target long-tail keywords: "lead scoring for manufacturing", "AI lead scoring for small business", "how to prioritize sales leads". Write 2-4 blog posts/month. Compounding returns.</w:t>
            </w:r>
          </w:p>
        </w:tc>
      </w:tr>
      <w:tr w:rsidR="0056175B" w14:paraId="5F51951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1C990" w14:textId="77777777" w:rsidR="0056175B" w:rsidRDefault="00000000">
            <w:r>
              <w:rPr>
                <w:b/>
                <w:bCs/>
                <w:color w:val="2C3E50"/>
                <w:sz w:val="20"/>
                <w:szCs w:val="20"/>
              </w:rPr>
              <w:t>Referral Program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E788C" w14:textId="77777777" w:rsidR="0056175B" w:rsidRDefault="00000000">
            <w:r>
              <w:rPr>
                <w:color w:val="2C3E50"/>
                <w:sz w:val="20"/>
                <w:szCs w:val="20"/>
              </w:rPr>
              <w:t>$0 (credits)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36787" w14:textId="77777777" w:rsidR="0056175B" w:rsidRDefault="00000000">
            <w:r>
              <w:rPr>
                <w:color w:val="2C3E50"/>
                <w:sz w:val="20"/>
                <w:szCs w:val="20"/>
              </w:rPr>
              <w:t>1-3 months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789A0" w14:textId="77777777" w:rsidR="0056175B" w:rsidRDefault="00000000">
            <w:r>
              <w:rPr>
                <w:b/>
                <w:bCs/>
                <w:color w:val="27AE60"/>
                <w:sz w:val="20"/>
                <w:szCs w:val="20"/>
              </w:rPr>
              <w:t>HIGH</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781F5" w14:textId="77777777" w:rsidR="0056175B" w:rsidRDefault="00000000">
            <w:r>
              <w:rPr>
                <w:color w:val="2C3E50"/>
                <w:sz w:val="20"/>
                <w:szCs w:val="20"/>
              </w:rPr>
              <w:t>Give referrer + referee 50 free lead scores. Viral loop: user gets value, shares with colleague, colleague signs up. PLG best practice.</w:t>
            </w:r>
          </w:p>
        </w:tc>
      </w:tr>
      <w:tr w:rsidR="0056175B" w14:paraId="0C1DD62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20573" w14:textId="77777777" w:rsidR="0056175B" w:rsidRDefault="00000000">
            <w:r>
              <w:rPr>
                <w:b/>
                <w:bCs/>
                <w:color w:val="2C3E50"/>
                <w:sz w:val="20"/>
                <w:szCs w:val="20"/>
              </w:rPr>
              <w:t>Network / Outbound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7E20C" w14:textId="77777777" w:rsidR="0056175B" w:rsidRDefault="00000000">
            <w:r>
              <w:rPr>
                <w:color w:val="27AE60"/>
                <w:sz w:val="20"/>
                <w:szCs w:val="20"/>
              </w:rPr>
              <w:t>$0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7B4F6" w14:textId="77777777" w:rsidR="0056175B" w:rsidRDefault="00000000">
            <w:r>
              <w:rPr>
                <w:color w:val="2C3E50"/>
                <w:sz w:val="20"/>
                <w:szCs w:val="20"/>
              </w:rPr>
              <w:t>Immediate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60999" w14:textId="77777777" w:rsidR="0056175B" w:rsidRDefault="00000000">
            <w:r>
              <w:rPr>
                <w:b/>
                <w:bCs/>
                <w:color w:val="E67E22"/>
                <w:sz w:val="20"/>
                <w:szCs w:val="20"/>
              </w:rPr>
              <w:t>MEDIUM</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B1052" w14:textId="77777777" w:rsidR="0056175B" w:rsidRDefault="00000000">
            <w:r>
              <w:rPr>
                <w:color w:val="2C3E50"/>
                <w:sz w:val="20"/>
                <w:szCs w:val="20"/>
              </w:rPr>
              <w:t xml:space="preserve">Email your existing PE and consulting contacts. Offer extended free trials for </w:t>
            </w:r>
            <w:r>
              <w:rPr>
                <w:color w:val="2C3E50"/>
                <w:sz w:val="20"/>
                <w:szCs w:val="20"/>
              </w:rPr>
              <w:lastRenderedPageBreak/>
              <w:t>feedback. Convert early users into case studies.</w:t>
            </w:r>
          </w:p>
        </w:tc>
      </w:tr>
      <w:tr w:rsidR="0056175B" w14:paraId="1C7CA64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E8BFC" w14:textId="77777777" w:rsidR="0056175B" w:rsidRDefault="00000000">
            <w:r>
              <w:rPr>
                <w:b/>
                <w:bCs/>
                <w:color w:val="2C3E50"/>
                <w:sz w:val="20"/>
                <w:szCs w:val="20"/>
              </w:rPr>
              <w:lastRenderedPageBreak/>
              <w:t>Google Ads (later)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D2442" w14:textId="77777777" w:rsidR="0056175B" w:rsidRDefault="00000000">
            <w:r>
              <w:rPr>
                <w:color w:val="2C3E50"/>
                <w:sz w:val="20"/>
                <w:szCs w:val="20"/>
              </w:rPr>
              <w:t>$500+/</w:t>
            </w:r>
            <w:proofErr w:type="spellStart"/>
            <w:r>
              <w:rPr>
                <w:color w:val="2C3E50"/>
                <w:sz w:val="20"/>
                <w:szCs w:val="20"/>
              </w:rPr>
              <w:t>mo</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4A60F" w14:textId="77777777" w:rsidR="0056175B" w:rsidRDefault="00000000">
            <w:r>
              <w:rPr>
                <w:color w:val="2C3E50"/>
                <w:sz w:val="20"/>
                <w:szCs w:val="20"/>
              </w:rPr>
              <w:t>1-2 weeks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35C20" w14:textId="77777777" w:rsidR="0056175B" w:rsidRDefault="00000000">
            <w:r>
              <w:rPr>
                <w:b/>
                <w:bCs/>
                <w:color w:val="E67E22"/>
                <w:sz w:val="20"/>
                <w:szCs w:val="20"/>
              </w:rPr>
              <w:t>MEDIUM</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206D2" w14:textId="77777777" w:rsidR="0056175B" w:rsidRDefault="00000000">
            <w:r>
              <w:rPr>
                <w:color w:val="2C3E50"/>
                <w:sz w:val="20"/>
                <w:szCs w:val="20"/>
              </w:rPr>
              <w:t>Only after free tier is proven. Target: "lead scoring tool", "AI lead scoring free". CAC must be under $50 for unit economics to work at $29-79 ARPU.</w:t>
            </w:r>
          </w:p>
        </w:tc>
      </w:tr>
    </w:tbl>
    <w:p w14:paraId="750361D5" w14:textId="77777777" w:rsidR="0056175B" w:rsidRDefault="0056175B">
      <w:pPr>
        <w:spacing w:after="200"/>
      </w:pPr>
    </w:p>
    <w:p w14:paraId="1DCD0E22" w14:textId="77777777" w:rsidR="0056175B" w:rsidRDefault="00000000">
      <w:pPr>
        <w:pStyle w:val="Heading1"/>
      </w:pPr>
      <w:bookmarkStart w:id="20" w:name="_Toc221217553"/>
      <w:r>
        <w:t>8. Key Metrics to Track</w:t>
      </w:r>
      <w:bookmarkEnd w:id="20"/>
    </w:p>
    <w:p w14:paraId="5EA3FB74" w14:textId="77777777" w:rsidR="0056175B" w:rsidRDefault="00000000">
      <w:pPr>
        <w:spacing w:after="120"/>
      </w:pPr>
      <w:r>
        <w:rPr>
          <w:color w:val="2C3E50"/>
        </w:rPr>
        <w:t>These are the PLG metrics that should be on your weekly dashboard from day one.</w:t>
      </w:r>
    </w:p>
    <w:p w14:paraId="53F26775" w14:textId="77777777" w:rsidR="0056175B" w:rsidRDefault="0056175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6175B" w14:paraId="422D0A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577D6F0" w14:textId="77777777" w:rsidR="0056175B" w:rsidRDefault="00000000">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17D6A17" w14:textId="77777777" w:rsidR="0056175B" w:rsidRDefault="00000000">
            <w:r>
              <w:rPr>
                <w:b/>
                <w:bCs/>
                <w:color w:val="FFFFFF"/>
                <w:sz w:val="20"/>
                <w:szCs w:val="20"/>
              </w:rPr>
              <w:t>Definition</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35BB0F9" w14:textId="77777777" w:rsidR="0056175B" w:rsidRDefault="00000000">
            <w:r>
              <w:rPr>
                <w:b/>
                <w:bCs/>
                <w:color w:val="FFFFFF"/>
                <w:sz w:val="20"/>
                <w:szCs w:val="20"/>
              </w:rPr>
              <w:t>Target</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FA11845" w14:textId="77777777" w:rsidR="0056175B" w:rsidRDefault="00000000">
            <w:r>
              <w:rPr>
                <w:b/>
                <w:bCs/>
                <w:color w:val="FFFFFF"/>
                <w:sz w:val="20"/>
                <w:szCs w:val="20"/>
              </w:rPr>
              <w:t>Tool</w:t>
            </w:r>
          </w:p>
        </w:tc>
      </w:tr>
      <w:tr w:rsidR="0056175B" w14:paraId="263815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3237F" w14:textId="77777777" w:rsidR="0056175B" w:rsidRDefault="00000000">
            <w:r>
              <w:rPr>
                <w:b/>
                <w:bCs/>
                <w:color w:val="2C3E50"/>
                <w:sz w:val="20"/>
                <w:szCs w:val="20"/>
              </w:rPr>
              <w:t>Visitor-to-Signup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5A99B" w14:textId="77777777" w:rsidR="0056175B" w:rsidRDefault="00000000">
            <w:r>
              <w:rPr>
                <w:color w:val="2C3E50"/>
                <w:sz w:val="20"/>
                <w:szCs w:val="20"/>
              </w:rPr>
              <w:t>% of visitors who create free account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8A3C8" w14:textId="77777777" w:rsidR="0056175B" w:rsidRDefault="00000000">
            <w:r>
              <w:rPr>
                <w:color w:val="2C3E50"/>
                <w:sz w:val="20"/>
                <w:szCs w:val="20"/>
              </w:rPr>
              <w:t>5-8%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00EE4" w14:textId="77777777" w:rsidR="0056175B" w:rsidRDefault="00000000">
            <w:r>
              <w:rPr>
                <w:color w:val="2C3E50"/>
                <w:sz w:val="20"/>
                <w:szCs w:val="20"/>
              </w:rPr>
              <w:t>GA4 + product analytics</w:t>
            </w:r>
          </w:p>
        </w:tc>
      </w:tr>
      <w:tr w:rsidR="0056175B" w14:paraId="7A8C30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D8CB7" w14:textId="77777777" w:rsidR="0056175B" w:rsidRDefault="00000000">
            <w:r>
              <w:rPr>
                <w:b/>
                <w:bCs/>
                <w:color w:val="2C3E50"/>
                <w:sz w:val="20"/>
                <w:szCs w:val="20"/>
              </w:rPr>
              <w:t>Time-to-Value (TTV)</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C31AE" w14:textId="77777777" w:rsidR="0056175B" w:rsidRDefault="00000000">
            <w:r>
              <w:rPr>
                <w:color w:val="2C3E50"/>
                <w:sz w:val="20"/>
                <w:szCs w:val="20"/>
              </w:rPr>
              <w:t>Seconds from signup to first scored lead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ABAF4" w14:textId="77777777" w:rsidR="0056175B" w:rsidRDefault="00000000">
            <w:r>
              <w:rPr>
                <w:color w:val="2C3E50"/>
                <w:sz w:val="20"/>
                <w:szCs w:val="20"/>
              </w:rPr>
              <w:t>Under 60 seconds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2D4D8" w14:textId="77777777" w:rsidR="0056175B" w:rsidRDefault="00000000">
            <w:proofErr w:type="spellStart"/>
            <w:r>
              <w:rPr>
                <w:color w:val="2C3E50"/>
                <w:sz w:val="20"/>
                <w:szCs w:val="20"/>
              </w:rPr>
              <w:t>PostHog</w:t>
            </w:r>
            <w:proofErr w:type="spellEnd"/>
            <w:r>
              <w:rPr>
                <w:color w:val="2C3E50"/>
                <w:sz w:val="20"/>
                <w:szCs w:val="20"/>
              </w:rPr>
              <w:t xml:space="preserve"> / </w:t>
            </w:r>
            <w:proofErr w:type="spellStart"/>
            <w:r>
              <w:rPr>
                <w:color w:val="2C3E50"/>
                <w:sz w:val="20"/>
                <w:szCs w:val="20"/>
              </w:rPr>
              <w:t>Mixpanel</w:t>
            </w:r>
            <w:proofErr w:type="spellEnd"/>
          </w:p>
        </w:tc>
      </w:tr>
      <w:tr w:rsidR="0056175B" w14:paraId="3AEDF8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7C849" w14:textId="77777777" w:rsidR="0056175B" w:rsidRDefault="00000000">
            <w:r>
              <w:rPr>
                <w:b/>
                <w:bCs/>
                <w:color w:val="2C3E50"/>
                <w:sz w:val="20"/>
                <w:szCs w:val="20"/>
              </w:rPr>
              <w:t>Activation Rate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B86BD" w14:textId="77777777" w:rsidR="0056175B" w:rsidRDefault="00000000">
            <w:r>
              <w:rPr>
                <w:color w:val="2C3E50"/>
                <w:sz w:val="20"/>
                <w:szCs w:val="20"/>
              </w:rPr>
              <w:t>% of signups who score at least 1 lead list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CE1FE" w14:textId="77777777" w:rsidR="0056175B" w:rsidRDefault="00000000">
            <w:r>
              <w:rPr>
                <w:color w:val="2C3E50"/>
                <w:sz w:val="20"/>
                <w:szCs w:val="20"/>
              </w:rPr>
              <w:t>40-60%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6A53D" w14:textId="77777777" w:rsidR="0056175B" w:rsidRDefault="00000000">
            <w:r>
              <w:rPr>
                <w:color w:val="2C3E50"/>
                <w:sz w:val="20"/>
                <w:szCs w:val="20"/>
              </w:rPr>
              <w:t>Product analytics</w:t>
            </w:r>
          </w:p>
        </w:tc>
      </w:tr>
      <w:tr w:rsidR="0056175B" w14:paraId="3B7B26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0D460" w14:textId="77777777" w:rsidR="0056175B" w:rsidRDefault="00000000">
            <w:r>
              <w:rPr>
                <w:b/>
                <w:bCs/>
                <w:color w:val="2C3E50"/>
                <w:sz w:val="20"/>
                <w:szCs w:val="20"/>
              </w:rPr>
              <w:t>Free-to-Paid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05219" w14:textId="77777777" w:rsidR="0056175B" w:rsidRDefault="00000000">
            <w:r>
              <w:rPr>
                <w:color w:val="2C3E50"/>
                <w:sz w:val="20"/>
                <w:szCs w:val="20"/>
              </w:rPr>
              <w:t>% of free users who upgrade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A6025" w14:textId="77777777" w:rsidR="0056175B" w:rsidRDefault="00000000">
            <w:r>
              <w:rPr>
                <w:color w:val="2C3E50"/>
                <w:sz w:val="20"/>
                <w:szCs w:val="20"/>
              </w:rPr>
              <w:t>10-12%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76E32" w14:textId="77777777" w:rsidR="0056175B" w:rsidRDefault="00000000">
            <w:r>
              <w:rPr>
                <w:color w:val="2C3E50"/>
                <w:sz w:val="20"/>
                <w:szCs w:val="20"/>
              </w:rPr>
              <w:t>Billing system</w:t>
            </w:r>
          </w:p>
        </w:tc>
      </w:tr>
      <w:tr w:rsidR="0056175B" w14:paraId="4C0CAD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8D293" w14:textId="77777777" w:rsidR="0056175B" w:rsidRDefault="00000000">
            <w:r>
              <w:rPr>
                <w:b/>
                <w:bCs/>
                <w:color w:val="2C3E50"/>
                <w:sz w:val="20"/>
                <w:szCs w:val="20"/>
              </w:rPr>
              <w:t>MRR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34E9B" w14:textId="77777777" w:rsidR="0056175B" w:rsidRDefault="00000000">
            <w:r>
              <w:rPr>
                <w:color w:val="2C3E50"/>
                <w:sz w:val="20"/>
                <w:szCs w:val="20"/>
              </w:rPr>
              <w:t>Monthly recurring revenue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B7E3A" w14:textId="77777777" w:rsidR="0056175B" w:rsidRDefault="00000000">
            <w:r>
              <w:rPr>
                <w:color w:val="2C3E50"/>
                <w:sz w:val="20"/>
                <w:szCs w:val="20"/>
              </w:rPr>
              <w:t>$10K by Month 10-11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662E4" w14:textId="77777777" w:rsidR="0056175B" w:rsidRDefault="00000000">
            <w:r>
              <w:rPr>
                <w:color w:val="2C3E50"/>
                <w:sz w:val="20"/>
                <w:szCs w:val="20"/>
              </w:rPr>
              <w:t>Stripe / billing</w:t>
            </w:r>
          </w:p>
        </w:tc>
      </w:tr>
      <w:tr w:rsidR="0056175B" w14:paraId="72AF64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05E94" w14:textId="77777777" w:rsidR="0056175B" w:rsidRDefault="00000000">
            <w:r>
              <w:rPr>
                <w:b/>
                <w:bCs/>
                <w:color w:val="2C3E50"/>
                <w:sz w:val="20"/>
                <w:szCs w:val="20"/>
              </w:rPr>
              <w:t>Churn Rate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908D1" w14:textId="77777777" w:rsidR="0056175B" w:rsidRDefault="00000000">
            <w:r>
              <w:rPr>
                <w:color w:val="2C3E50"/>
                <w:sz w:val="20"/>
                <w:szCs w:val="20"/>
              </w:rPr>
              <w:t>% of paid users who cancel monthly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4047A" w14:textId="77777777" w:rsidR="0056175B" w:rsidRDefault="00000000">
            <w:r>
              <w:rPr>
                <w:color w:val="2C3E50"/>
                <w:sz w:val="20"/>
                <w:szCs w:val="20"/>
              </w:rPr>
              <w:t>Under 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CB243" w14:textId="77777777" w:rsidR="0056175B" w:rsidRDefault="00000000">
            <w:r>
              <w:rPr>
                <w:color w:val="2C3E50"/>
                <w:sz w:val="20"/>
                <w:szCs w:val="20"/>
              </w:rPr>
              <w:t>Billing system</w:t>
            </w:r>
          </w:p>
        </w:tc>
      </w:tr>
      <w:tr w:rsidR="0056175B" w14:paraId="57117C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ED510" w14:textId="77777777" w:rsidR="0056175B" w:rsidRDefault="00000000">
            <w:r>
              <w:rPr>
                <w:b/>
                <w:bCs/>
                <w:color w:val="2C3E50"/>
                <w:sz w:val="20"/>
                <w:szCs w:val="20"/>
              </w:rPr>
              <w:t>NPS / CSAT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0AE70" w14:textId="77777777" w:rsidR="0056175B" w:rsidRDefault="00000000">
            <w:r>
              <w:rPr>
                <w:color w:val="2C3E50"/>
                <w:sz w:val="20"/>
                <w:szCs w:val="20"/>
              </w:rPr>
              <w:t>User satisfaction score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0E08B" w14:textId="77777777" w:rsidR="0056175B" w:rsidRDefault="00000000">
            <w:r>
              <w:rPr>
                <w:color w:val="2C3E50"/>
                <w:sz w:val="20"/>
                <w:szCs w:val="20"/>
              </w:rPr>
              <w:t>NPS 40+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316E2" w14:textId="77777777" w:rsidR="0056175B" w:rsidRDefault="00000000">
            <w:r>
              <w:rPr>
                <w:color w:val="2C3E50"/>
                <w:sz w:val="20"/>
                <w:szCs w:val="20"/>
              </w:rPr>
              <w:t>In-app survey</w:t>
            </w:r>
          </w:p>
        </w:tc>
      </w:tr>
    </w:tbl>
    <w:p w14:paraId="54D573EF" w14:textId="77777777" w:rsidR="0056175B" w:rsidRDefault="0056175B">
      <w:pPr>
        <w:spacing w:after="200"/>
      </w:pPr>
    </w:p>
    <w:p w14:paraId="1BCD6A66" w14:textId="77777777" w:rsidR="0056175B" w:rsidRDefault="00000000">
      <w:pPr>
        <w:pStyle w:val="Heading1"/>
      </w:pPr>
      <w:bookmarkStart w:id="21" w:name="_Toc221217554"/>
      <w:r>
        <w:t>9. Recommended Next Steps</w:t>
      </w:r>
      <w:bookmarkEnd w:id="21"/>
    </w:p>
    <w:p w14:paraId="327784FA" w14:textId="77777777" w:rsidR="0056175B" w:rsidRDefault="00000000">
      <w:pPr>
        <w:spacing w:after="120"/>
      </w:pPr>
      <w:r>
        <w:rPr>
          <w:color w:val="2C3E50"/>
        </w:rPr>
        <w:t>Prioritized by urgency and impact. Items 1-4 should be completed before any marketing spend.</w:t>
      </w:r>
    </w:p>
    <w:p w14:paraId="2E352DF5" w14:textId="77777777" w:rsidR="0056175B" w:rsidRDefault="0056175B">
      <w:pPr>
        <w:spacing w:after="200"/>
      </w:pPr>
    </w:p>
    <w:p w14:paraId="4930E040" w14:textId="77777777" w:rsidR="0056175B" w:rsidRDefault="00000000">
      <w:pPr>
        <w:pStyle w:val="ListParagraph"/>
        <w:numPr>
          <w:ilvl w:val="0"/>
          <w:numId w:val="4"/>
        </w:numPr>
        <w:spacing w:after="100"/>
      </w:pPr>
      <w:r>
        <w:rPr>
          <w:b/>
          <w:bCs/>
          <w:color w:val="C0392B"/>
        </w:rPr>
        <w:t xml:space="preserve">Fix site indexing and 403 errors (Day 1). </w:t>
      </w:r>
      <w:r>
        <w:rPr>
          <w:color w:val="2C3E50"/>
        </w:rPr>
        <w:t>Nothing else matters until your site is discoverable. Check robots.txt, Cloudflare settings, and submit to Google Search Console.</w:t>
      </w:r>
    </w:p>
    <w:p w14:paraId="7317E5B1" w14:textId="77777777" w:rsidR="0056175B" w:rsidRDefault="00000000">
      <w:pPr>
        <w:pStyle w:val="ListParagraph"/>
        <w:numPr>
          <w:ilvl w:val="0"/>
          <w:numId w:val="4"/>
        </w:numPr>
        <w:spacing w:after="100"/>
      </w:pPr>
      <w:r>
        <w:rPr>
          <w:b/>
          <w:bCs/>
          <w:color w:val="C0392B"/>
        </w:rPr>
        <w:t xml:space="preserve">Implement a free tier (Day 3-7). </w:t>
      </w:r>
      <w:r>
        <w:rPr>
          <w:color w:val="2C3E50"/>
        </w:rPr>
        <w:t>50 free lead scores, no credit card, email signup only. This is the single biggest lever for PLG.</w:t>
      </w:r>
    </w:p>
    <w:p w14:paraId="76D3AD76" w14:textId="77777777" w:rsidR="0056175B" w:rsidRDefault="00000000">
      <w:pPr>
        <w:pStyle w:val="ListParagraph"/>
        <w:numPr>
          <w:ilvl w:val="0"/>
          <w:numId w:val="4"/>
        </w:numPr>
        <w:spacing w:after="100"/>
      </w:pPr>
      <w:r>
        <w:rPr>
          <w:b/>
          <w:bCs/>
          <w:color w:val="E67E22"/>
        </w:rPr>
        <w:t xml:space="preserve">Rewrite landing page with clear messaging (Day 7-14). </w:t>
      </w:r>
      <w:r>
        <w:rPr>
          <w:color w:val="2C3E50"/>
        </w:rPr>
        <w:t>Use the messaging framework in Section 3.1. Hero + 3-step how-it-works + pricing + CTA.</w:t>
      </w:r>
    </w:p>
    <w:p w14:paraId="31B272F1" w14:textId="77777777" w:rsidR="0056175B" w:rsidRDefault="00000000">
      <w:pPr>
        <w:pStyle w:val="ListParagraph"/>
        <w:numPr>
          <w:ilvl w:val="0"/>
          <w:numId w:val="4"/>
        </w:numPr>
        <w:spacing w:after="100"/>
      </w:pPr>
      <w:r>
        <w:rPr>
          <w:b/>
          <w:bCs/>
          <w:color w:val="E67E22"/>
        </w:rPr>
        <w:t xml:space="preserve">Install analytics (Day 1-3). </w:t>
      </w:r>
      <w:r>
        <w:rPr>
          <w:color w:val="2C3E50"/>
        </w:rPr>
        <w:t>GA4, Clarity, and product analytics (</w:t>
      </w:r>
      <w:proofErr w:type="spellStart"/>
      <w:r>
        <w:rPr>
          <w:color w:val="2C3E50"/>
        </w:rPr>
        <w:t>PostHog</w:t>
      </w:r>
      <w:proofErr w:type="spellEnd"/>
      <w:r>
        <w:rPr>
          <w:color w:val="2C3E50"/>
        </w:rPr>
        <w:t xml:space="preserve"> free tier). You cannot optimize what you do not measure.</w:t>
      </w:r>
    </w:p>
    <w:p w14:paraId="25F050C2" w14:textId="77777777" w:rsidR="0056175B" w:rsidRDefault="00000000">
      <w:pPr>
        <w:pStyle w:val="ListParagraph"/>
        <w:numPr>
          <w:ilvl w:val="0"/>
          <w:numId w:val="4"/>
        </w:numPr>
        <w:spacing w:after="100"/>
      </w:pPr>
      <w:r>
        <w:rPr>
          <w:b/>
          <w:bCs/>
          <w:color w:val="27AE60"/>
        </w:rPr>
        <w:lastRenderedPageBreak/>
        <w:t xml:space="preserve">Start LinkedIn posting (Day 14+). </w:t>
      </w:r>
      <w:r>
        <w:rPr>
          <w:color w:val="2C3E50"/>
        </w:rPr>
        <w:t>3x/week, leveraging your consulting expertise. Build the audience while the product improves.</w:t>
      </w:r>
    </w:p>
    <w:p w14:paraId="0F56E7B7" w14:textId="77777777" w:rsidR="0056175B" w:rsidRDefault="00000000">
      <w:pPr>
        <w:pStyle w:val="ListParagraph"/>
        <w:numPr>
          <w:ilvl w:val="0"/>
          <w:numId w:val="4"/>
        </w:numPr>
        <w:spacing w:after="100"/>
      </w:pPr>
      <w:r>
        <w:rPr>
          <w:b/>
          <w:bCs/>
          <w:color w:val="27AE60"/>
        </w:rPr>
        <w:t xml:space="preserve">Product Hunt launch (Day 21-30). </w:t>
      </w:r>
      <w:r>
        <w:rPr>
          <w:color w:val="2C3E50"/>
        </w:rPr>
        <w:t>Once free tier is live, landing page is solid, and demo is ready.</w:t>
      </w:r>
    </w:p>
    <w:p w14:paraId="140404AA" w14:textId="77777777" w:rsidR="0056175B" w:rsidRDefault="00000000">
      <w:pPr>
        <w:pStyle w:val="ListParagraph"/>
        <w:numPr>
          <w:ilvl w:val="0"/>
          <w:numId w:val="4"/>
        </w:numPr>
        <w:spacing w:after="100"/>
      </w:pPr>
      <w:r>
        <w:rPr>
          <w:b/>
          <w:bCs/>
          <w:color w:val="27AE60"/>
        </w:rPr>
        <w:t xml:space="preserve">Outbound to PE and consulting network (Day 14+). </w:t>
      </w:r>
      <w:r>
        <w:rPr>
          <w:color w:val="2C3E50"/>
        </w:rPr>
        <w:t>Your existing relationships are your fastest path to early adopters, feedback, and case studies.</w:t>
      </w:r>
    </w:p>
    <w:p w14:paraId="7933B589" w14:textId="77777777" w:rsidR="0056175B" w:rsidRDefault="0056175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175B" w14:paraId="3C660898" w14:textId="77777777">
        <w:tblPrEx>
          <w:tblCellMar>
            <w:top w:w="0" w:type="dxa"/>
            <w:bottom w:w="0" w:type="dxa"/>
          </w:tblCellMar>
        </w:tblPrEx>
        <w:tc>
          <w:tcPr>
            <w:tcW w:w="9360" w:type="dxa"/>
            <w:tcBorders>
              <w:top w:val="single" w:sz="3" w:space="0" w:color="27AE60"/>
              <w:left w:val="single" w:sz="3" w:space="0" w:color="27AE60"/>
              <w:bottom w:val="single" w:sz="3" w:space="0" w:color="27AE60"/>
              <w:right w:val="single" w:sz="3" w:space="0" w:color="27AE60"/>
            </w:tcBorders>
            <w:shd w:val="clear" w:color="auto" w:fill="EAFAF1"/>
            <w:tcMar>
              <w:top w:w="200" w:type="dxa"/>
              <w:left w:w="240" w:type="dxa"/>
              <w:bottom w:w="200" w:type="dxa"/>
              <w:right w:w="240" w:type="dxa"/>
            </w:tcMar>
          </w:tcPr>
          <w:p w14:paraId="4FC8496C" w14:textId="77777777" w:rsidR="0056175B" w:rsidRDefault="00000000">
            <w:pPr>
              <w:jc w:val="center"/>
            </w:pPr>
            <w:r>
              <w:rPr>
                <w:b/>
                <w:bCs/>
                <w:color w:val="27AE60"/>
                <w:sz w:val="24"/>
                <w:szCs w:val="24"/>
              </w:rPr>
              <w:t>BOTTOM LINE</w:t>
            </w:r>
          </w:p>
          <w:p w14:paraId="51B5896D" w14:textId="77777777" w:rsidR="0056175B" w:rsidRDefault="00000000">
            <w:pPr>
              <w:spacing w:before="120"/>
              <w:jc w:val="center"/>
            </w:pPr>
            <w:proofErr w:type="spellStart"/>
            <w:r>
              <w:rPr>
                <w:color w:val="2C3E50"/>
              </w:rPr>
              <w:t>SortLeads</w:t>
            </w:r>
            <w:proofErr w:type="spellEnd"/>
            <w:r>
              <w:rPr>
                <w:color w:val="2C3E50"/>
              </w:rPr>
              <w:t xml:space="preserve"> has a real market opportunity in a space dominated by tools built for technical users. The path to $10K/</w:t>
            </w:r>
            <w:proofErr w:type="spellStart"/>
            <w:r>
              <w:rPr>
                <w:color w:val="2C3E50"/>
              </w:rPr>
              <w:t>mo</w:t>
            </w:r>
            <w:proofErr w:type="spellEnd"/>
            <w:r>
              <w:rPr>
                <w:color w:val="2C3E50"/>
              </w:rPr>
              <w:t xml:space="preserve"> </w:t>
            </w:r>
            <w:proofErr w:type="gramStart"/>
            <w:r>
              <w:rPr>
                <w:color w:val="2C3E50"/>
              </w:rPr>
              <w:t>is:</w:t>
            </w:r>
            <w:proofErr w:type="gramEnd"/>
            <w:r>
              <w:rPr>
                <w:color w:val="2C3E50"/>
              </w:rPr>
              <w:t xml:space="preserve"> fix discoverability, introduce a free tier, nail the onboarding experience, and leverage LinkedIn + SEO for sustainable acquisition. The product positioning is sound. The execution needs to start now.</w:t>
            </w:r>
          </w:p>
        </w:tc>
      </w:tr>
    </w:tbl>
    <w:p w14:paraId="31647B92" w14:textId="77777777" w:rsidR="0056175B" w:rsidRDefault="0056175B">
      <w:pPr>
        <w:spacing w:after="200"/>
      </w:pPr>
    </w:p>
    <w:sectPr w:rsidR="0056175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96338" w14:textId="77777777" w:rsidR="00F9131B" w:rsidRDefault="00F9131B">
      <w:r>
        <w:separator/>
      </w:r>
    </w:p>
  </w:endnote>
  <w:endnote w:type="continuationSeparator" w:id="0">
    <w:p w14:paraId="497EEC07" w14:textId="77777777" w:rsidR="00F9131B" w:rsidRDefault="00F91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2A826" w14:textId="77777777" w:rsidR="0056175B"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907F29">
      <w:rPr>
        <w:noProof/>
        <w:color w:val="999999"/>
        <w:sz w:val="18"/>
        <w:szCs w:val="18"/>
      </w:rPr>
      <w:t>2</w:t>
    </w:r>
    <w:r>
      <w:rPr>
        <w:color w:val="99999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C76D" w14:textId="77777777" w:rsidR="0056175B"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907F29">
      <w:rPr>
        <w:noProof/>
        <w:color w:val="999999"/>
        <w:sz w:val="18"/>
        <w:szCs w:val="18"/>
      </w:rPr>
      <w:t>3</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91885" w14:textId="77777777" w:rsidR="00F9131B" w:rsidRDefault="00F9131B">
      <w:r>
        <w:separator/>
      </w:r>
    </w:p>
  </w:footnote>
  <w:footnote w:type="continuationSeparator" w:id="0">
    <w:p w14:paraId="5B8FCA74" w14:textId="77777777" w:rsidR="00F9131B" w:rsidRDefault="00F91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D6E1" w14:textId="77777777" w:rsidR="0056175B" w:rsidRDefault="00000000">
    <w:pPr>
      <w:jc w:val="right"/>
    </w:pPr>
    <w:r>
      <w:rPr>
        <w:i/>
        <w:iCs/>
        <w:color w:val="999999"/>
        <w:sz w:val="18"/>
        <w:szCs w:val="18"/>
      </w:rPr>
      <w:t>SortLeads.io PLG Strategy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DBCD" w14:textId="77777777" w:rsidR="0056175B" w:rsidRDefault="00000000">
    <w:pPr>
      <w:jc w:val="right"/>
    </w:pPr>
    <w:r>
      <w:rPr>
        <w:i/>
        <w:iCs/>
        <w:color w:val="999999"/>
        <w:sz w:val="18"/>
        <w:szCs w:val="18"/>
      </w:rPr>
      <w:t>SortLeads.io PLG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C29"/>
    <w:multiLevelType w:val="hybridMultilevel"/>
    <w:tmpl w:val="EFE26CFE"/>
    <w:lvl w:ilvl="0" w:tplc="DE806A28">
      <w:start w:val="1"/>
      <w:numFmt w:val="bullet"/>
      <w:lvlText w:val="☐"/>
      <w:lvlJc w:val="left"/>
      <w:pPr>
        <w:ind w:left="720" w:hanging="360"/>
      </w:pPr>
    </w:lvl>
    <w:lvl w:ilvl="1" w:tplc="0562CF10">
      <w:numFmt w:val="decimal"/>
      <w:lvlText w:val=""/>
      <w:lvlJc w:val="left"/>
    </w:lvl>
    <w:lvl w:ilvl="2" w:tplc="31446384">
      <w:numFmt w:val="decimal"/>
      <w:lvlText w:val=""/>
      <w:lvlJc w:val="left"/>
    </w:lvl>
    <w:lvl w:ilvl="3" w:tplc="477A64AE">
      <w:numFmt w:val="decimal"/>
      <w:lvlText w:val=""/>
      <w:lvlJc w:val="left"/>
    </w:lvl>
    <w:lvl w:ilvl="4" w:tplc="CD2E09D4">
      <w:numFmt w:val="decimal"/>
      <w:lvlText w:val=""/>
      <w:lvlJc w:val="left"/>
    </w:lvl>
    <w:lvl w:ilvl="5" w:tplc="5F8CEF12">
      <w:numFmt w:val="decimal"/>
      <w:lvlText w:val=""/>
      <w:lvlJc w:val="left"/>
    </w:lvl>
    <w:lvl w:ilvl="6" w:tplc="06BE06C4">
      <w:numFmt w:val="decimal"/>
      <w:lvlText w:val=""/>
      <w:lvlJc w:val="left"/>
    </w:lvl>
    <w:lvl w:ilvl="7" w:tplc="014C3CC4">
      <w:numFmt w:val="decimal"/>
      <w:lvlText w:val=""/>
      <w:lvlJc w:val="left"/>
    </w:lvl>
    <w:lvl w:ilvl="8" w:tplc="B8AE9FAE">
      <w:numFmt w:val="decimal"/>
      <w:lvlText w:val=""/>
      <w:lvlJc w:val="left"/>
    </w:lvl>
  </w:abstractNum>
  <w:abstractNum w:abstractNumId="1" w15:restartNumberingAfterBreak="0">
    <w:nsid w:val="0843270A"/>
    <w:multiLevelType w:val="hybridMultilevel"/>
    <w:tmpl w:val="DAEE655E"/>
    <w:lvl w:ilvl="0" w:tplc="4E767B24">
      <w:start w:val="1"/>
      <w:numFmt w:val="bullet"/>
      <w:lvlText w:val="●"/>
      <w:lvlJc w:val="left"/>
      <w:pPr>
        <w:ind w:left="720" w:hanging="360"/>
      </w:pPr>
    </w:lvl>
    <w:lvl w:ilvl="1" w:tplc="B9406ECE">
      <w:start w:val="1"/>
      <w:numFmt w:val="bullet"/>
      <w:lvlText w:val="○"/>
      <w:lvlJc w:val="left"/>
      <w:pPr>
        <w:ind w:left="1440" w:hanging="360"/>
      </w:pPr>
    </w:lvl>
    <w:lvl w:ilvl="2" w:tplc="2D48A200">
      <w:start w:val="1"/>
      <w:numFmt w:val="bullet"/>
      <w:lvlText w:val="■"/>
      <w:lvlJc w:val="left"/>
      <w:pPr>
        <w:ind w:left="2160" w:hanging="360"/>
      </w:pPr>
    </w:lvl>
    <w:lvl w:ilvl="3" w:tplc="5CE42E34">
      <w:start w:val="1"/>
      <w:numFmt w:val="bullet"/>
      <w:lvlText w:val="●"/>
      <w:lvlJc w:val="left"/>
      <w:pPr>
        <w:ind w:left="2880" w:hanging="360"/>
      </w:pPr>
    </w:lvl>
    <w:lvl w:ilvl="4" w:tplc="F9782356">
      <w:start w:val="1"/>
      <w:numFmt w:val="bullet"/>
      <w:lvlText w:val="○"/>
      <w:lvlJc w:val="left"/>
      <w:pPr>
        <w:ind w:left="3600" w:hanging="360"/>
      </w:pPr>
    </w:lvl>
    <w:lvl w:ilvl="5" w:tplc="E87EB944">
      <w:start w:val="1"/>
      <w:numFmt w:val="bullet"/>
      <w:lvlText w:val="■"/>
      <w:lvlJc w:val="left"/>
      <w:pPr>
        <w:ind w:left="4320" w:hanging="360"/>
      </w:pPr>
    </w:lvl>
    <w:lvl w:ilvl="6" w:tplc="FF8EB2DC">
      <w:start w:val="1"/>
      <w:numFmt w:val="bullet"/>
      <w:lvlText w:val="●"/>
      <w:lvlJc w:val="left"/>
      <w:pPr>
        <w:ind w:left="5040" w:hanging="360"/>
      </w:pPr>
    </w:lvl>
    <w:lvl w:ilvl="7" w:tplc="3D02FFBA">
      <w:start w:val="1"/>
      <w:numFmt w:val="bullet"/>
      <w:lvlText w:val="●"/>
      <w:lvlJc w:val="left"/>
      <w:pPr>
        <w:ind w:left="5760" w:hanging="360"/>
      </w:pPr>
    </w:lvl>
    <w:lvl w:ilvl="8" w:tplc="3FB0C4BE">
      <w:start w:val="1"/>
      <w:numFmt w:val="bullet"/>
      <w:lvlText w:val="●"/>
      <w:lvlJc w:val="left"/>
      <w:pPr>
        <w:ind w:left="6480" w:hanging="360"/>
      </w:pPr>
    </w:lvl>
  </w:abstractNum>
  <w:abstractNum w:abstractNumId="2" w15:restartNumberingAfterBreak="0">
    <w:nsid w:val="1F901931"/>
    <w:multiLevelType w:val="hybridMultilevel"/>
    <w:tmpl w:val="5380C0DC"/>
    <w:lvl w:ilvl="0" w:tplc="2F6A6794">
      <w:start w:val="1"/>
      <w:numFmt w:val="bullet"/>
      <w:lvlText w:val="•"/>
      <w:lvlJc w:val="left"/>
      <w:pPr>
        <w:ind w:left="720" w:hanging="360"/>
      </w:pPr>
    </w:lvl>
    <w:lvl w:ilvl="1" w:tplc="200832F8">
      <w:numFmt w:val="decimal"/>
      <w:lvlText w:val=""/>
      <w:lvlJc w:val="left"/>
    </w:lvl>
    <w:lvl w:ilvl="2" w:tplc="AB124532">
      <w:numFmt w:val="decimal"/>
      <w:lvlText w:val=""/>
      <w:lvlJc w:val="left"/>
    </w:lvl>
    <w:lvl w:ilvl="3" w:tplc="1ACA195A">
      <w:numFmt w:val="decimal"/>
      <w:lvlText w:val=""/>
      <w:lvlJc w:val="left"/>
    </w:lvl>
    <w:lvl w:ilvl="4" w:tplc="03A8A484">
      <w:numFmt w:val="decimal"/>
      <w:lvlText w:val=""/>
      <w:lvlJc w:val="left"/>
    </w:lvl>
    <w:lvl w:ilvl="5" w:tplc="01EE430E">
      <w:numFmt w:val="decimal"/>
      <w:lvlText w:val=""/>
      <w:lvlJc w:val="left"/>
    </w:lvl>
    <w:lvl w:ilvl="6" w:tplc="C8CCD696">
      <w:numFmt w:val="decimal"/>
      <w:lvlText w:val=""/>
      <w:lvlJc w:val="left"/>
    </w:lvl>
    <w:lvl w:ilvl="7" w:tplc="CA4E9896">
      <w:numFmt w:val="decimal"/>
      <w:lvlText w:val=""/>
      <w:lvlJc w:val="left"/>
    </w:lvl>
    <w:lvl w:ilvl="8" w:tplc="16B69442">
      <w:numFmt w:val="decimal"/>
      <w:lvlText w:val=""/>
      <w:lvlJc w:val="left"/>
    </w:lvl>
  </w:abstractNum>
  <w:abstractNum w:abstractNumId="3" w15:restartNumberingAfterBreak="0">
    <w:nsid w:val="42020751"/>
    <w:multiLevelType w:val="hybridMultilevel"/>
    <w:tmpl w:val="DA7A0BA0"/>
    <w:lvl w:ilvl="0" w:tplc="64DA7960">
      <w:start w:val="1"/>
      <w:numFmt w:val="decimal"/>
      <w:lvlText w:val="%1."/>
      <w:lvlJc w:val="left"/>
      <w:pPr>
        <w:ind w:left="720" w:hanging="360"/>
      </w:pPr>
    </w:lvl>
    <w:lvl w:ilvl="1" w:tplc="E252FB1A">
      <w:numFmt w:val="decimal"/>
      <w:lvlText w:val=""/>
      <w:lvlJc w:val="left"/>
    </w:lvl>
    <w:lvl w:ilvl="2" w:tplc="C3CCE820">
      <w:numFmt w:val="decimal"/>
      <w:lvlText w:val=""/>
      <w:lvlJc w:val="left"/>
    </w:lvl>
    <w:lvl w:ilvl="3" w:tplc="AB94CB88">
      <w:numFmt w:val="decimal"/>
      <w:lvlText w:val=""/>
      <w:lvlJc w:val="left"/>
    </w:lvl>
    <w:lvl w:ilvl="4" w:tplc="DDAA4C7A">
      <w:numFmt w:val="decimal"/>
      <w:lvlText w:val=""/>
      <w:lvlJc w:val="left"/>
    </w:lvl>
    <w:lvl w:ilvl="5" w:tplc="4B5A397E">
      <w:numFmt w:val="decimal"/>
      <w:lvlText w:val=""/>
      <w:lvlJc w:val="left"/>
    </w:lvl>
    <w:lvl w:ilvl="6" w:tplc="E70EA8A4">
      <w:numFmt w:val="decimal"/>
      <w:lvlText w:val=""/>
      <w:lvlJc w:val="left"/>
    </w:lvl>
    <w:lvl w:ilvl="7" w:tplc="36C6C09C">
      <w:numFmt w:val="decimal"/>
      <w:lvlText w:val=""/>
      <w:lvlJc w:val="left"/>
    </w:lvl>
    <w:lvl w:ilvl="8" w:tplc="CC3231A0">
      <w:numFmt w:val="decimal"/>
      <w:lvlText w:val=""/>
      <w:lvlJc w:val="left"/>
    </w:lvl>
  </w:abstractNum>
  <w:num w:numId="1" w16cid:durableId="881163753">
    <w:abstractNumId w:val="1"/>
    <w:lvlOverride w:ilvl="0">
      <w:startOverride w:val="1"/>
    </w:lvlOverride>
  </w:num>
  <w:num w:numId="2" w16cid:durableId="975796954">
    <w:abstractNumId w:val="2"/>
    <w:lvlOverride w:ilvl="0">
      <w:startOverride w:val="1"/>
    </w:lvlOverride>
  </w:num>
  <w:num w:numId="3" w16cid:durableId="1765880222">
    <w:abstractNumId w:val="0"/>
    <w:lvlOverride w:ilvl="0">
      <w:startOverride w:val="1"/>
    </w:lvlOverride>
  </w:num>
  <w:num w:numId="4" w16cid:durableId="101765820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75B"/>
    <w:rsid w:val="002C732E"/>
    <w:rsid w:val="0056175B"/>
    <w:rsid w:val="00907F29"/>
    <w:rsid w:val="00E20F23"/>
    <w:rsid w:val="00F91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8C8F9A"/>
  <w15:docId w15:val="{43F14714-88EE-124C-AA12-6860F8B71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40" w:after="16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07F29"/>
    <w:pPr>
      <w:spacing w:after="100"/>
    </w:pPr>
  </w:style>
  <w:style w:type="paragraph" w:styleId="TOC2">
    <w:name w:val="toc 2"/>
    <w:basedOn w:val="Normal"/>
    <w:next w:val="Normal"/>
    <w:autoRedefine/>
    <w:uiPriority w:val="39"/>
    <w:unhideWhenUsed/>
    <w:rsid w:val="00907F2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2656</Words>
  <Characters>15140</Characters>
  <Application>Microsoft Office Word</Application>
  <DocSecurity>0</DocSecurity>
  <Lines>126</Lines>
  <Paragraphs>35</Paragraphs>
  <ScaleCrop>false</ScaleCrop>
  <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Coutts, Mike</cp:lastModifiedBy>
  <cp:revision>2</cp:revision>
  <dcterms:created xsi:type="dcterms:W3CDTF">2026-02-06T01:59:00Z</dcterms:created>
  <dcterms:modified xsi:type="dcterms:W3CDTF">2026-02-06T01:59:00Z</dcterms:modified>
</cp:coreProperties>
</file>