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81" w:rsidRDefault="00B11121">
      <w:r>
        <w:rPr>
          <w:rFonts w:hint="eastAsia"/>
        </w:rPr>
        <w:t>1:</w:t>
      </w: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接口读写</w:t>
      </w:r>
      <w:r>
        <w:rPr>
          <w:rFonts w:hint="eastAsia"/>
        </w:rPr>
        <w:t>FPGA</w:t>
      </w:r>
      <w:r>
        <w:rPr>
          <w:rFonts w:hint="eastAsia"/>
        </w:rPr>
        <w:t>寄存器。</w:t>
      </w:r>
    </w:p>
    <w:p w:rsidR="00B11121" w:rsidRDefault="00B11121">
      <w:r>
        <w:rPr>
          <w:rFonts w:hint="eastAsia"/>
        </w:rPr>
        <w:t>2:</w:t>
      </w: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接口读取</w:t>
      </w:r>
      <w:r>
        <w:rPr>
          <w:rFonts w:hint="eastAsia"/>
        </w:rPr>
        <w:t>FPGA</w:t>
      </w:r>
      <w:r>
        <w:rPr>
          <w:rFonts w:hint="eastAsia"/>
        </w:rPr>
        <w:t>缓存的故障波形。</w:t>
      </w:r>
    </w:p>
    <w:p w:rsidR="00B11121" w:rsidRDefault="00B11121">
      <w:r>
        <w:rPr>
          <w:rFonts w:hint="eastAsia"/>
        </w:rPr>
        <w:t>3:FPGA</w:t>
      </w:r>
      <w:r>
        <w:rPr>
          <w:rFonts w:hint="eastAsia"/>
        </w:rPr>
        <w:t>的微码会存于</w:t>
      </w:r>
      <w:r>
        <w:rPr>
          <w:rFonts w:hint="eastAsia"/>
        </w:rPr>
        <w:t>TF</w:t>
      </w:r>
      <w:r>
        <w:rPr>
          <w:rFonts w:hint="eastAsia"/>
        </w:rPr>
        <w:t>中，</w:t>
      </w:r>
      <w:r>
        <w:rPr>
          <w:rFonts w:hint="eastAsia"/>
        </w:rPr>
        <w:t>STM32</w:t>
      </w:r>
      <w:r>
        <w:rPr>
          <w:rFonts w:hint="eastAsia"/>
        </w:rPr>
        <w:t>上电读取微码配置</w:t>
      </w:r>
      <w:r>
        <w:rPr>
          <w:rFonts w:hint="eastAsia"/>
        </w:rPr>
        <w:t>FPGA</w:t>
      </w:r>
      <w:r>
        <w:rPr>
          <w:rFonts w:hint="eastAsia"/>
        </w:rPr>
        <w:t>。</w:t>
      </w:r>
    </w:p>
    <w:p w:rsidR="00B11121" w:rsidRDefault="00B11121">
      <w:r>
        <w:rPr>
          <w:rFonts w:hint="eastAsia"/>
        </w:rPr>
        <w:t>4:</w:t>
      </w:r>
      <w:r>
        <w:rPr>
          <w:rFonts w:hint="eastAsia"/>
        </w:rPr>
        <w:t>可通过后台远程升级</w:t>
      </w:r>
      <w:r>
        <w:rPr>
          <w:rFonts w:hint="eastAsia"/>
        </w:rPr>
        <w:t>STM32</w:t>
      </w:r>
      <w:r>
        <w:rPr>
          <w:rFonts w:hint="eastAsia"/>
        </w:rPr>
        <w:t>代码和</w:t>
      </w:r>
      <w:r>
        <w:rPr>
          <w:rFonts w:hint="eastAsia"/>
        </w:rPr>
        <w:t>FPGA</w:t>
      </w:r>
      <w:r>
        <w:rPr>
          <w:rFonts w:hint="eastAsia"/>
        </w:rPr>
        <w:t>代码。</w:t>
      </w:r>
    </w:p>
    <w:p w:rsidR="00B11121" w:rsidRDefault="00B11121">
      <w:r>
        <w:rPr>
          <w:rFonts w:hint="eastAsia"/>
        </w:rPr>
        <w:t>5:</w:t>
      </w:r>
      <w:r>
        <w:rPr>
          <w:rFonts w:hint="eastAsia"/>
        </w:rPr>
        <w:t>监测电池电压，如果电池电压低于</w:t>
      </w:r>
      <w:r>
        <w:rPr>
          <w:rFonts w:hint="eastAsia"/>
        </w:rPr>
        <w:t>7.5V</w:t>
      </w:r>
      <w:r>
        <w:rPr>
          <w:rFonts w:hint="eastAsia"/>
        </w:rPr>
        <w:t>进入低功耗模式，关闭</w:t>
      </w:r>
      <w:r>
        <w:rPr>
          <w:rFonts w:hint="eastAsia"/>
        </w:rPr>
        <w:t>FPGA</w:t>
      </w:r>
      <w:r>
        <w:rPr>
          <w:rFonts w:hint="eastAsia"/>
        </w:rPr>
        <w:t>电源和模拟部分电源。</w:t>
      </w:r>
    </w:p>
    <w:p w:rsidR="00B11121" w:rsidRDefault="00B11121">
      <w:r>
        <w:rPr>
          <w:rFonts w:hint="eastAsia"/>
        </w:rPr>
        <w:t>6:</w:t>
      </w:r>
      <w:r>
        <w:rPr>
          <w:rFonts w:hint="eastAsia"/>
        </w:rPr>
        <w:t>实时接收北斗模块发过来的串口数据并解析其中的时间信息。提取出</w:t>
      </w:r>
      <w:r>
        <w:rPr>
          <w:rFonts w:hint="eastAsia"/>
        </w:rPr>
        <w:t>UTC</w:t>
      </w:r>
      <w:r>
        <w:rPr>
          <w:rFonts w:hint="eastAsia"/>
        </w:rPr>
        <w:t>时间供自己和</w:t>
      </w:r>
      <w:r>
        <w:rPr>
          <w:rFonts w:hint="eastAsia"/>
        </w:rPr>
        <w:t>FPGA</w:t>
      </w:r>
      <w:r>
        <w:rPr>
          <w:rFonts w:hint="eastAsia"/>
        </w:rPr>
        <w:t>使用。</w:t>
      </w:r>
    </w:p>
    <w:p w:rsidR="00B11121" w:rsidRDefault="00B11121">
      <w:r>
        <w:rPr>
          <w:rFonts w:hint="eastAsia"/>
        </w:rPr>
        <w:t>7:</w:t>
      </w:r>
      <w:r>
        <w:rPr>
          <w:rFonts w:hint="eastAsia"/>
        </w:rPr>
        <w:t>实时采集两路工频信号，并计算平方和，一旦发现平方和</w:t>
      </w:r>
      <w:proofErr w:type="gramStart"/>
      <w:r>
        <w:rPr>
          <w:rFonts w:hint="eastAsia"/>
        </w:rPr>
        <w:t>越限则</w:t>
      </w:r>
      <w:proofErr w:type="gramEnd"/>
      <w:r>
        <w:rPr>
          <w:rFonts w:hint="eastAsia"/>
        </w:rPr>
        <w:t>记录波形和波形第一个采样点的时间，最终发给后台</w:t>
      </w:r>
      <w:r w:rsidR="000F27DC" w:rsidRPr="002C7700">
        <w:rPr>
          <w:rFonts w:hint="eastAsia"/>
          <w:color w:val="FF0000"/>
        </w:rPr>
        <w:t>（注意工频电流实际只需上传一路，两路工频电流实际都是测的同一个电流，只是放大倍数不同而已，单片机选一路质量好的数据</w:t>
      </w:r>
      <w:proofErr w:type="gramStart"/>
      <w:r w:rsidR="000F27DC" w:rsidRPr="002C7700">
        <w:rPr>
          <w:rFonts w:hint="eastAsia"/>
          <w:color w:val="FF0000"/>
        </w:rPr>
        <w:t>上传即可</w:t>
      </w:r>
      <w:proofErr w:type="gramEnd"/>
      <w:r w:rsidR="000F27DC" w:rsidRPr="002C7700">
        <w:rPr>
          <w:rFonts w:hint="eastAsia"/>
          <w:color w:val="FF0000"/>
        </w:rPr>
        <w:t>）</w:t>
      </w:r>
      <w:r w:rsidRPr="002C7700">
        <w:rPr>
          <w:rFonts w:hint="eastAsia"/>
          <w:color w:val="FF0000"/>
        </w:rPr>
        <w:t>。</w:t>
      </w:r>
    </w:p>
    <w:p w:rsidR="00B11121" w:rsidRDefault="00B11121">
      <w:r>
        <w:rPr>
          <w:rFonts w:hint="eastAsia"/>
        </w:rPr>
        <w:t>8:</w:t>
      </w:r>
      <w:r>
        <w:rPr>
          <w:rFonts w:hint="eastAsia"/>
        </w:rPr>
        <w:t>从北斗模块读取经纬度信息并发送给后台。</w:t>
      </w:r>
    </w:p>
    <w:p w:rsidR="00B11121" w:rsidRPr="002C7700" w:rsidRDefault="00B11121">
      <w:pPr>
        <w:rPr>
          <w:color w:val="FF0000"/>
        </w:rPr>
      </w:pPr>
      <w:r>
        <w:rPr>
          <w:rFonts w:hint="eastAsia"/>
        </w:rPr>
        <w:t>9:</w:t>
      </w:r>
      <w:r>
        <w:rPr>
          <w:rFonts w:hint="eastAsia"/>
        </w:rPr>
        <w:t>响应</w:t>
      </w:r>
      <w:r>
        <w:rPr>
          <w:rFonts w:hint="eastAsia"/>
        </w:rPr>
        <w:t>FPGA</w:t>
      </w:r>
      <w:r>
        <w:rPr>
          <w:rFonts w:hint="eastAsia"/>
        </w:rPr>
        <w:t>的中断信号或实时查询</w:t>
      </w:r>
      <w:r>
        <w:rPr>
          <w:rFonts w:hint="eastAsia"/>
        </w:rPr>
        <w:t>FPGA</w:t>
      </w:r>
      <w:r>
        <w:rPr>
          <w:rFonts w:hint="eastAsia"/>
        </w:rPr>
        <w:t>的通道</w:t>
      </w:r>
      <w:r>
        <w:rPr>
          <w:rFonts w:hint="eastAsia"/>
        </w:rPr>
        <w:t>0</w:t>
      </w:r>
      <w:r>
        <w:rPr>
          <w:rFonts w:hint="eastAsia"/>
        </w:rPr>
        <w:t>、通道</w:t>
      </w:r>
      <w:r>
        <w:rPr>
          <w:rFonts w:hint="eastAsia"/>
        </w:rPr>
        <w:t>1</w:t>
      </w:r>
      <w:r>
        <w:rPr>
          <w:rFonts w:hint="eastAsia"/>
        </w:rPr>
        <w:t>的状态寄存器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C3F6B">
        <w:rPr>
          <w:rFonts w:hint="eastAsia"/>
        </w:rPr>
        <w:t>一旦发现有效数据，将</w:t>
      </w:r>
      <w:r w:rsidR="00CC3F6B">
        <w:rPr>
          <w:rFonts w:hint="eastAsia"/>
        </w:rPr>
        <w:t>FPGA</w:t>
      </w:r>
      <w:r w:rsidR="00CC3F6B">
        <w:rPr>
          <w:rFonts w:hint="eastAsia"/>
        </w:rPr>
        <w:t>中有效通道的波形数据发送给后台，并同步将波形数据第一个点的时间从</w:t>
      </w:r>
      <w:r w:rsidR="00CC3F6B">
        <w:rPr>
          <w:rFonts w:hint="eastAsia"/>
        </w:rPr>
        <w:t>FPGA</w:t>
      </w:r>
      <w:r w:rsidR="00CC3F6B">
        <w:rPr>
          <w:rFonts w:hint="eastAsia"/>
        </w:rPr>
        <w:t>读出来，发送给后台。</w:t>
      </w:r>
      <w:r w:rsidR="002C7700" w:rsidRPr="002C7700">
        <w:rPr>
          <w:rFonts w:hint="eastAsia"/>
          <w:color w:val="FF0000"/>
        </w:rPr>
        <w:t>（注意</w:t>
      </w:r>
      <w:r w:rsidR="002C7700" w:rsidRPr="002C7700">
        <w:rPr>
          <w:rFonts w:hint="eastAsia"/>
          <w:color w:val="FF0000"/>
        </w:rPr>
        <w:t>高</w:t>
      </w:r>
      <w:r w:rsidR="002C7700" w:rsidRPr="002C7700">
        <w:rPr>
          <w:rFonts w:hint="eastAsia"/>
          <w:color w:val="FF0000"/>
        </w:rPr>
        <w:t>频电流实际只需上传一路，</w:t>
      </w:r>
      <w:r w:rsidR="002C7700" w:rsidRPr="002C7700">
        <w:rPr>
          <w:rFonts w:hint="eastAsia"/>
          <w:color w:val="FF0000"/>
        </w:rPr>
        <w:t>如果</w:t>
      </w:r>
      <w:r w:rsidR="002C7700" w:rsidRPr="002C7700">
        <w:rPr>
          <w:rFonts w:hint="eastAsia"/>
          <w:color w:val="FF0000"/>
        </w:rPr>
        <w:t>两路</w:t>
      </w:r>
      <w:r w:rsidR="002C7700" w:rsidRPr="002C7700">
        <w:rPr>
          <w:rFonts w:hint="eastAsia"/>
          <w:color w:val="FF0000"/>
        </w:rPr>
        <w:t>高</w:t>
      </w:r>
      <w:r w:rsidR="002C7700" w:rsidRPr="002C7700">
        <w:rPr>
          <w:rFonts w:hint="eastAsia"/>
          <w:color w:val="FF0000"/>
        </w:rPr>
        <w:t>频电流</w:t>
      </w:r>
      <w:r w:rsidR="002C7700" w:rsidRPr="002C7700">
        <w:rPr>
          <w:rFonts w:hint="eastAsia"/>
          <w:color w:val="FF0000"/>
        </w:rPr>
        <w:t>都有有效数据，</w:t>
      </w:r>
      <w:r w:rsidR="002C7700" w:rsidRPr="002C7700">
        <w:rPr>
          <w:rFonts w:hint="eastAsia"/>
          <w:color w:val="FF0000"/>
        </w:rPr>
        <w:t>实际都是测的同一个电流，只是放大倍数不同而已，单片机选一路质量好的数据</w:t>
      </w:r>
      <w:proofErr w:type="gramStart"/>
      <w:r w:rsidR="002C7700" w:rsidRPr="002C7700">
        <w:rPr>
          <w:rFonts w:hint="eastAsia"/>
          <w:color w:val="FF0000"/>
        </w:rPr>
        <w:t>上传即可</w:t>
      </w:r>
      <w:proofErr w:type="gramEnd"/>
      <w:r w:rsidR="002C7700" w:rsidRPr="002C7700">
        <w:rPr>
          <w:rFonts w:hint="eastAsia"/>
          <w:color w:val="FF0000"/>
        </w:rPr>
        <w:t>）。</w:t>
      </w:r>
    </w:p>
    <w:p w:rsidR="00CC3F6B" w:rsidRDefault="00CC3F6B" w:rsidP="00CC3F6B">
      <w:r>
        <w:rPr>
          <w:rFonts w:hint="eastAsia"/>
        </w:rPr>
        <w:t>10:STM32</w:t>
      </w:r>
      <w:r>
        <w:rPr>
          <w:rFonts w:hint="eastAsia"/>
        </w:rPr>
        <w:t>内置校准系数，至少四组。对应，工频通道</w:t>
      </w:r>
      <w:r>
        <w:rPr>
          <w:rFonts w:hint="eastAsia"/>
        </w:rPr>
        <w:t>0</w:t>
      </w:r>
      <w:r>
        <w:rPr>
          <w:rFonts w:hint="eastAsia"/>
        </w:rPr>
        <w:t>、工频通道</w:t>
      </w:r>
      <w:r>
        <w:rPr>
          <w:rFonts w:hint="eastAsia"/>
        </w:rPr>
        <w:t>1</w:t>
      </w:r>
      <w:r>
        <w:rPr>
          <w:rFonts w:hint="eastAsia"/>
        </w:rPr>
        <w:t>、高频通道</w:t>
      </w:r>
      <w:r>
        <w:rPr>
          <w:rFonts w:hint="eastAsia"/>
        </w:rPr>
        <w:t>0</w:t>
      </w:r>
      <w:r>
        <w:rPr>
          <w:rFonts w:hint="eastAsia"/>
        </w:rPr>
        <w:t>、高频通道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将校准系数上传给后台，用于校准。校准系数至少采用斜率</w:t>
      </w:r>
      <w:r>
        <w:rPr>
          <w:rFonts w:hint="eastAsia"/>
        </w:rPr>
        <w:t>+</w:t>
      </w:r>
      <w:r>
        <w:rPr>
          <w:rFonts w:hint="eastAsia"/>
        </w:rPr>
        <w:t>截距方式，也可以采用更好的校准模式。</w:t>
      </w:r>
    </w:p>
    <w:p w:rsidR="00CC3F6B" w:rsidRDefault="00CC3F6B" w:rsidP="00CC3F6B">
      <w:pPr>
        <w:rPr>
          <w:rFonts w:hint="eastAsia"/>
        </w:rPr>
      </w:pPr>
      <w:r>
        <w:rPr>
          <w:rFonts w:hint="eastAsia"/>
        </w:rPr>
        <w:t>11:STM32</w:t>
      </w:r>
      <w:r>
        <w:rPr>
          <w:rFonts w:hint="eastAsia"/>
        </w:rPr>
        <w:t>支持命令行可以配置自身地址、校准系数、读写</w:t>
      </w:r>
      <w:r>
        <w:rPr>
          <w:rFonts w:hint="eastAsia"/>
        </w:rPr>
        <w:t>FPGA</w:t>
      </w:r>
      <w:r>
        <w:rPr>
          <w:rFonts w:hint="eastAsia"/>
        </w:rPr>
        <w:t>寄存器。</w:t>
      </w:r>
    </w:p>
    <w:p w:rsidR="000F27DC" w:rsidRPr="00CC3F6B" w:rsidRDefault="000F27DC" w:rsidP="00CC3F6B">
      <w:r>
        <w:rPr>
          <w:rFonts w:hint="eastAsia"/>
        </w:rPr>
        <w:t>12:</w:t>
      </w:r>
      <w:r w:rsidR="002C7700">
        <w:rPr>
          <w:rFonts w:hint="eastAsia"/>
        </w:rPr>
        <w:t>平时无异常是，</w:t>
      </w:r>
      <w:r w:rsidR="002C7700">
        <w:rPr>
          <w:rFonts w:hint="eastAsia"/>
        </w:rPr>
        <w:t>STM32</w:t>
      </w:r>
      <w:r w:rsidR="002C7700">
        <w:rPr>
          <w:rFonts w:hint="eastAsia"/>
        </w:rPr>
        <w:t>周期上送工频电流和高频电流（周期可通过后台和</w:t>
      </w:r>
      <w:r w:rsidR="002C7700">
        <w:rPr>
          <w:rFonts w:hint="eastAsia"/>
        </w:rPr>
        <w:t>STM32</w:t>
      </w:r>
      <w:bookmarkStart w:id="0" w:name="_GoBack"/>
      <w:bookmarkEnd w:id="0"/>
      <w:r w:rsidR="002C7700">
        <w:rPr>
          <w:rFonts w:hint="eastAsia"/>
        </w:rPr>
        <w:t>命令行设置）。工频电流</w:t>
      </w:r>
      <w:r w:rsidR="002C7700">
        <w:rPr>
          <w:rFonts w:hint="eastAsia"/>
        </w:rPr>
        <w:t>STM32</w:t>
      </w:r>
      <w:r w:rsidR="002C7700">
        <w:rPr>
          <w:rFonts w:hint="eastAsia"/>
        </w:rPr>
        <w:t>自己采集，高频电流通过读</w:t>
      </w:r>
      <w:r w:rsidR="002C7700">
        <w:rPr>
          <w:rFonts w:hint="eastAsia"/>
        </w:rPr>
        <w:t>FPGA</w:t>
      </w:r>
      <w:r w:rsidR="002C7700">
        <w:rPr>
          <w:rFonts w:hint="eastAsia"/>
        </w:rPr>
        <w:t>的峰值寄存器再乘以校准系数获得。</w:t>
      </w:r>
    </w:p>
    <w:p w:rsidR="00CC3F6B" w:rsidRPr="00CC3F6B" w:rsidRDefault="00CC3F6B"/>
    <w:sectPr w:rsidR="00CC3F6B" w:rsidRPr="00CC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15" w:rsidRDefault="00F32D15" w:rsidP="00B11121">
      <w:r>
        <w:separator/>
      </w:r>
    </w:p>
  </w:endnote>
  <w:endnote w:type="continuationSeparator" w:id="0">
    <w:p w:rsidR="00F32D15" w:rsidRDefault="00F32D15" w:rsidP="00B1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15" w:rsidRDefault="00F32D15" w:rsidP="00B11121">
      <w:r>
        <w:separator/>
      </w:r>
    </w:p>
  </w:footnote>
  <w:footnote w:type="continuationSeparator" w:id="0">
    <w:p w:rsidR="00F32D15" w:rsidRDefault="00F32D15" w:rsidP="00B11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5F"/>
    <w:rsid w:val="00064963"/>
    <w:rsid w:val="000C596C"/>
    <w:rsid w:val="000F27DC"/>
    <w:rsid w:val="002172A7"/>
    <w:rsid w:val="002C7700"/>
    <w:rsid w:val="005E3670"/>
    <w:rsid w:val="0070183D"/>
    <w:rsid w:val="007D2D64"/>
    <w:rsid w:val="0091041E"/>
    <w:rsid w:val="00AE575F"/>
    <w:rsid w:val="00AF118C"/>
    <w:rsid w:val="00B11121"/>
    <w:rsid w:val="00BF7603"/>
    <w:rsid w:val="00CB7462"/>
    <w:rsid w:val="00CC3F6B"/>
    <w:rsid w:val="00D3626E"/>
    <w:rsid w:val="00F3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629</Characters>
  <Application>Microsoft Office Word</Application>
  <DocSecurity>0</DocSecurity>
  <Lines>5</Lines>
  <Paragraphs>1</Paragraphs>
  <ScaleCrop>false</ScaleCrop>
  <Company>China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2019-05-24T14:59:00Z</dcterms:created>
  <dcterms:modified xsi:type="dcterms:W3CDTF">2019-05-24T15:24:00Z</dcterms:modified>
</cp:coreProperties>
</file>