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kexinglong88+150261kxl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修改git提交显示的用户名</w:t>
      </w:r>
    </w:p>
    <w:p>
      <w:pPr>
        <w:bidi w:val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查看git的用户名：</w:t>
      </w:r>
      <w:r>
        <w:rPr>
          <w:rFonts w:hint="eastAsia" w:ascii="Lucida Console" w:hAnsi="Lucida Console" w:eastAsia="Lucida Console"/>
          <w:color w:val="auto"/>
          <w:sz w:val="18"/>
        </w:rPr>
        <w:t>git config user.name</w:t>
      </w:r>
    </w:p>
    <w:p>
      <w:pPr>
        <w:bidi w:val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重新设置git的用户名：</w:t>
      </w:r>
      <w:r>
        <w:rPr>
          <w:rFonts w:hint="eastAsia" w:ascii="Lucida Console" w:hAnsi="Lucida Console" w:eastAsia="Lucida Console"/>
          <w:color w:val="auto"/>
          <w:sz w:val="18"/>
        </w:rPr>
        <w:t>git config --global user.name "kexl"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设置成功：</w:t>
      </w:r>
      <w:r>
        <w:rPr>
          <w:rFonts w:hint="eastAsia" w:ascii="Lucida Console" w:hAnsi="Lucida Console" w:eastAsia="Lucida Console"/>
          <w:color w:val="auto"/>
          <w:sz w:val="18"/>
        </w:rPr>
        <w:t>git config user.name</w:t>
      </w:r>
    </w:p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什么是git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开源    分布式版本控制系统</w:t>
      </w:r>
      <w:bookmarkStart w:id="0" w:name="_GoBack"/>
      <w:bookmarkEnd w:id="0"/>
    </w:p>
    <w:p>
      <w:r>
        <w:rPr>
          <w:rFonts w:hint="eastAsia"/>
        </w:rPr>
        <w:t>分布式相比于集中式的最大区别在于开发者可以提交到本地</w:t>
      </w:r>
    </w:p>
    <w:p>
      <w:pP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6"/>
          <w:rFonts w:ascii="微软雅黑" w:hAnsi="微软雅黑" w:eastAsia="微软雅黑" w:cs="微软雅黑"/>
          <w:b/>
          <w:i w:val="0"/>
          <w:caps w:val="0"/>
          <w:color w:val="FF0000"/>
          <w:spacing w:val="0"/>
          <w:sz w:val="19"/>
          <w:szCs w:val="19"/>
          <w:shd w:val="clear" w:fill="FFFFFF"/>
        </w:rPr>
        <w:t>git clone -b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9"/>
          <w:szCs w:val="19"/>
          <w:shd w:val="clear" w:fill="FFFFFF"/>
        </w:rPr>
        <w:t> 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分支名  仓库地址</w:t>
      </w:r>
    </w:p>
    <w:p>
      <w:pPr>
        <w:rPr>
          <w:rFonts w:hint="eastAsia" w:eastAsia="微软雅黑"/>
          <w:lang w:eastAsia="zh-CN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「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克隆远程版本库指定分支。</w:t>
      </w:r>
      <w:r>
        <w:rPr>
          <w:rStyle w:val="6"/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克隆某分支到本地目录，然后在该目录下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</w:rPr>
        <w:t>push时，对应的就是push到远端的对应分支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」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克隆远程版本仓库</w:t>
      </w:r>
    </w:p>
    <w:p>
      <w:r>
        <w:drawing>
          <wp:inline distT="0" distB="0" distL="114300" distR="114300">
            <wp:extent cx="3133725" cy="85979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01035" cy="309626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00095" cy="3192145"/>
            <wp:effectExtent l="0" t="0" r="698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35375" cy="3516630"/>
            <wp:effectExtent l="0" t="0" r="698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将项目分享到gitHub</w:t>
      </w:r>
    </w:p>
    <w:p>
      <w:pPr>
        <w:rPr>
          <w:rFonts w:hint="default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将项目分享到本地仓库</w:t>
      </w:r>
    </w:p>
    <w:p>
      <w:r>
        <w:rPr>
          <w:rFonts w:hint="eastAsia"/>
        </w:rPr>
        <w:t>此操作就是将本地工程分享到 GIT 中，并使用 GIT 来进行版本信息管理</w:t>
      </w:r>
    </w:p>
    <w:p/>
    <w:p>
      <w:r>
        <w:drawing>
          <wp:inline distT="0" distB="0" distL="114300" distR="114300">
            <wp:extent cx="2987040" cy="28943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3150" cy="2864485"/>
            <wp:effectExtent l="0" t="0" r="889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ascii="Calibri" w:hAnsi="Calibri" w:cs="Calibri"/>
        </w:rPr>
        <w:t>②</w:t>
      </w:r>
      <w:r>
        <w:rPr>
          <w:rFonts w:hint="eastAsia"/>
          <w:lang w:val="en-US" w:eastAsia="zh-CN"/>
        </w:rPr>
        <w:t>将项目提交到本地仓库或推送到远程版本库</w:t>
      </w:r>
    </w:p>
    <w:p>
      <w:r>
        <w:drawing>
          <wp:inline distT="0" distB="0" distL="114300" distR="114300">
            <wp:extent cx="3488055" cy="2199005"/>
            <wp:effectExtent l="0" t="0" r="190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91840" cy="3328035"/>
            <wp:effectExtent l="0" t="0" r="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Git工作流程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Workspace：工作区，就是你平时存放项目代码的地方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Index / Stage：暂存区，用于临时存放你的改动，事实上它只是一个文件，保存即将提交到文件列表信息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Repository：仓库区（或本地仓库），就是安全存放数据的位置，这里面有你提交到所有版本的数据。其中HEAD指向最新放入仓库的版本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Remote：远程仓库，托管代码的服务器，可以简单的认为是你项目组中的一台电脑用于远程数据交换</w:t>
      </w:r>
    </w:p>
    <w:p>
      <w:r>
        <w:drawing>
          <wp:inline distT="0" distB="0" distL="114300" distR="114300">
            <wp:extent cx="4257040" cy="3361690"/>
            <wp:effectExtent l="0" t="0" r="1016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48530" cy="1438275"/>
            <wp:effectExtent l="0" t="0" r="6350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创建新分支</w:t>
      </w:r>
    </w:p>
    <w:p>
      <w:pPr>
        <w:rPr>
          <w:rFonts w:hint="default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 w:ascii="Calibri" w:hAnsi="Calibri" w:cs="Calibri"/>
          <w:lang w:val="en-US" w:eastAsia="zh-CN"/>
        </w:rPr>
        <w:t>在本地创建新分支并切换到新分支</w:t>
      </w:r>
    </w:p>
    <w:p>
      <w:r>
        <w:drawing>
          <wp:inline distT="0" distB="0" distL="114300" distR="114300">
            <wp:extent cx="3994150" cy="2050415"/>
            <wp:effectExtent l="0" t="0" r="1397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7370" cy="2246630"/>
            <wp:effectExtent l="0" t="0" r="6350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切换分支：</w:t>
      </w:r>
    </w:p>
    <w:p>
      <w:r>
        <w:drawing>
          <wp:inline distT="0" distB="0" distL="114300" distR="114300">
            <wp:extent cx="4909185" cy="2687320"/>
            <wp:effectExtent l="0" t="0" r="1333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02815" cy="1473200"/>
            <wp:effectExtent l="0" t="0" r="6985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ascii="Calibri" w:hAnsi="Calibri" w:cs="Calibri"/>
        </w:rPr>
        <w:t>②</w:t>
      </w:r>
      <w:r>
        <w:rPr>
          <w:rFonts w:hint="eastAsia"/>
          <w:lang w:val="en-US" w:eastAsia="zh-CN"/>
        </w:rPr>
        <w:t>提交新分支到远程仓库</w:t>
      </w:r>
    </w:p>
    <w:p>
      <w:r>
        <w:drawing>
          <wp:inline distT="0" distB="0" distL="114300" distR="114300">
            <wp:extent cx="4445635" cy="2480945"/>
            <wp:effectExtent l="0" t="0" r="4445" b="31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68675" cy="3006725"/>
            <wp:effectExtent l="0" t="0" r="14605" b="1079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4191000" cy="1356360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r>
        <w:rPr>
          <w:rFonts w:hint="eastAsia"/>
        </w:rPr>
        <w:t>首先切换到 master 主干，再执行下述操作：</w:t>
      </w:r>
    </w:p>
    <w:p>
      <w:r>
        <w:drawing>
          <wp:inline distT="0" distB="0" distL="114300" distR="114300">
            <wp:extent cx="4696460" cy="2952115"/>
            <wp:effectExtent l="0" t="0" r="12700" b="444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76295" cy="4405630"/>
            <wp:effectExtent l="0" t="0" r="6985" b="139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66565" cy="2632710"/>
            <wp:effectExtent l="0" t="0" r="635" b="381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24935" cy="3117850"/>
            <wp:effectExtent l="0" t="0" r="6985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ascii="Calibri" w:hAnsi="Calibri" w:cs="Calibri"/>
        </w:rPr>
        <w:t>①</w:t>
      </w:r>
      <w:r>
        <w:rPr>
          <w:rFonts w:hint="eastAsia"/>
          <w:lang w:val="en-US" w:eastAsia="zh-CN"/>
        </w:rPr>
        <w:t>删除本地分支</w:t>
      </w:r>
    </w:p>
    <w:p>
      <w:r>
        <w:drawing>
          <wp:inline distT="0" distB="0" distL="114300" distR="114300">
            <wp:extent cx="4331335" cy="2148205"/>
            <wp:effectExtent l="0" t="0" r="12065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19500" cy="3336925"/>
            <wp:effectExtent l="0" t="0" r="7620" b="63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default" w:ascii="Calibri" w:hAnsi="Calibri" w:cs="Calibri"/>
        </w:rPr>
        <w:t>②</w:t>
      </w:r>
      <w:r>
        <w:rPr>
          <w:rFonts w:hint="eastAsia"/>
          <w:lang w:val="en-US" w:eastAsia="zh-CN"/>
        </w:rPr>
        <w:t>删除远程分支</w:t>
      </w:r>
    </w:p>
    <w:p/>
    <w:p>
      <w:r>
        <w:drawing>
          <wp:inline distT="0" distB="0" distL="114300" distR="114300">
            <wp:extent cx="4545965" cy="2345055"/>
            <wp:effectExtent l="0" t="0" r="10795" b="190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1120" cy="4411980"/>
            <wp:effectExtent l="0" t="0" r="5080" b="762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92830" cy="4084320"/>
            <wp:effectExtent l="0" t="0" r="381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23360" cy="2073910"/>
            <wp:effectExtent l="0" t="0" r="0" b="1397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36659"/>
    <w:rsid w:val="01B92673"/>
    <w:rsid w:val="02FE2976"/>
    <w:rsid w:val="0B4823F6"/>
    <w:rsid w:val="0FE5713D"/>
    <w:rsid w:val="118B2C49"/>
    <w:rsid w:val="14AF5049"/>
    <w:rsid w:val="1A9F0A55"/>
    <w:rsid w:val="1D515EF7"/>
    <w:rsid w:val="203E0B8D"/>
    <w:rsid w:val="204C6A12"/>
    <w:rsid w:val="2AFC2191"/>
    <w:rsid w:val="2ED2618E"/>
    <w:rsid w:val="316C006D"/>
    <w:rsid w:val="328C205D"/>
    <w:rsid w:val="33FC25C1"/>
    <w:rsid w:val="343B55EE"/>
    <w:rsid w:val="34630667"/>
    <w:rsid w:val="35B264D9"/>
    <w:rsid w:val="36845738"/>
    <w:rsid w:val="382C2D8F"/>
    <w:rsid w:val="39342B56"/>
    <w:rsid w:val="3B6E0A3B"/>
    <w:rsid w:val="41B61B78"/>
    <w:rsid w:val="45027571"/>
    <w:rsid w:val="498239B0"/>
    <w:rsid w:val="51D8216E"/>
    <w:rsid w:val="52DB35AC"/>
    <w:rsid w:val="55032682"/>
    <w:rsid w:val="57A61532"/>
    <w:rsid w:val="60355312"/>
    <w:rsid w:val="63AB6F12"/>
    <w:rsid w:val="69074C73"/>
    <w:rsid w:val="69DD6797"/>
    <w:rsid w:val="706174A2"/>
    <w:rsid w:val="72927051"/>
    <w:rsid w:val="73910948"/>
    <w:rsid w:val="760E38C6"/>
    <w:rsid w:val="7F52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0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2020-07-22T02:39:00Z</dcterms:created>
  <dc:creator>beyondsoft</dc:creator>
  <cp:lastModifiedBy>微微一笑很倾城</cp:lastModifiedBy>
  <dcterms:modified xsi:type="dcterms:W3CDTF">2020-08-07T08:57:05Z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