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4"/>
      </w:pPr>
    </w:p>
    <w:p>
      <w:pPr>
        <w:pStyle w:val="14"/>
      </w:pPr>
    </w:p>
    <w:p>
      <w:pPr>
        <w:pStyle w:val="14"/>
        <w:ind w:firstLine="18"/>
        <w:rPr>
          <w:sz w:val="44"/>
          <w:szCs w:val="44"/>
        </w:rPr>
      </w:pPr>
      <w:r>
        <w:rPr>
          <w:rFonts w:hint="eastAsia"/>
          <w:sz w:val="44"/>
          <w:szCs w:val="44"/>
        </w:rPr>
        <w:t>深 圳 大 学 实 验 报 告</w:t>
      </w:r>
    </w:p>
    <w:p>
      <w:pPr>
        <w:pStyle w:val="14"/>
      </w:pPr>
    </w:p>
    <w:p>
      <w:pPr>
        <w:pStyle w:val="14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118"/>
        <w:gridCol w:w="909"/>
        <w:gridCol w:w="2266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4"/>
              <w:spacing w:before="240"/>
            </w:pPr>
            <w:r>
              <w:rPr>
                <w:rFonts w:hint="eastAsia"/>
              </w:rPr>
              <w:t>计算机网络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 xml:space="preserve">实验名称 </w:t>
            </w:r>
          </w:p>
        </w:tc>
        <w:tc>
          <w:tcPr>
            <w:tcW w:w="5293" w:type="dxa"/>
            <w:gridSpan w:val="3"/>
          </w:tcPr>
          <w:p>
            <w:pPr>
              <w:pStyle w:val="14"/>
              <w:spacing w:before="240"/>
            </w:pPr>
            <w:r>
              <w:rPr>
                <w:rFonts w:hint="eastAsia"/>
              </w:rPr>
              <w:t>Socket编程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>学院</w:t>
            </w:r>
          </w:p>
        </w:tc>
        <w:tc>
          <w:tcPr>
            <w:tcW w:w="5293" w:type="dxa"/>
            <w:gridSpan w:val="3"/>
          </w:tcPr>
          <w:p>
            <w:pPr>
              <w:pStyle w:val="14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计算机与软件学院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>专业</w:t>
            </w:r>
          </w:p>
        </w:tc>
        <w:tc>
          <w:tcPr>
            <w:tcW w:w="5293" w:type="dxa"/>
            <w:gridSpan w:val="3"/>
          </w:tcPr>
          <w:p>
            <w:pPr>
              <w:pStyle w:val="14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5293" w:type="dxa"/>
            <w:gridSpan w:val="3"/>
          </w:tcPr>
          <w:p>
            <w:pPr>
              <w:pStyle w:val="14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王恒之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 xml:space="preserve">报告人    </w:t>
            </w:r>
          </w:p>
        </w:tc>
        <w:tc>
          <w:tcPr>
            <w:tcW w:w="2118" w:type="dxa"/>
            <w:tcBorders>
              <w:bottom w:val="single" w:color="auto" w:sz="4" w:space="0"/>
            </w:tcBorders>
          </w:tcPr>
          <w:p>
            <w:pPr>
              <w:pStyle w:val="14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杨皓翔</w:t>
            </w:r>
          </w:p>
        </w:tc>
        <w:tc>
          <w:tcPr>
            <w:tcW w:w="909" w:type="dxa"/>
            <w:tcBorders>
              <w:top w:val="nil"/>
              <w:bottom w:val="nil"/>
            </w:tcBorders>
          </w:tcPr>
          <w:p>
            <w:pPr>
              <w:pStyle w:val="14"/>
              <w:spacing w:before="240"/>
            </w:pPr>
            <w:r>
              <w:rPr>
                <w:rFonts w:hint="eastAsia"/>
              </w:rPr>
              <w:t>学号</w:t>
            </w:r>
          </w:p>
        </w:tc>
        <w:tc>
          <w:tcPr>
            <w:tcW w:w="2266" w:type="dxa"/>
            <w:tcBorders>
              <w:bottom w:val="single" w:color="auto" w:sz="4" w:space="0"/>
            </w:tcBorders>
          </w:tcPr>
          <w:p>
            <w:pPr>
              <w:pStyle w:val="14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2023150139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 xml:space="preserve">实验时间 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4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2025年4月1日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>提交时间</w:t>
            </w:r>
          </w:p>
        </w:tc>
        <w:tc>
          <w:tcPr>
            <w:tcW w:w="5293" w:type="dxa"/>
            <w:gridSpan w:val="3"/>
          </w:tcPr>
          <w:p>
            <w:pPr>
              <w:pStyle w:val="14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2025年4月13日</w:t>
            </w:r>
          </w:p>
        </w:tc>
      </w:tr>
    </w:tbl>
    <w:p>
      <w:pPr>
        <w:pStyle w:val="14"/>
      </w:pPr>
    </w:p>
    <w:p>
      <w:pPr>
        <w:pStyle w:val="14"/>
      </w:pPr>
    </w:p>
    <w:p>
      <w:pPr>
        <w:pStyle w:val="14"/>
      </w:pPr>
      <w:r>
        <w:rPr>
          <w:rFonts w:hint="eastAsia"/>
        </w:rPr>
        <w:t>教务处制</w:t>
      </w:r>
    </w:p>
    <w:p>
      <w:pPr>
        <w:pStyle w:val="14"/>
      </w:pPr>
    </w:p>
    <w:p>
      <w:pPr>
        <w:pStyle w:val="14"/>
      </w:pPr>
    </w:p>
    <w:p/>
    <w:tbl>
      <w:tblPr>
        <w:tblStyle w:val="9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2" w:hRule="atLeast"/>
        </w:trPr>
        <w:tc>
          <w:tcPr>
            <w:tcW w:w="8220" w:type="dxa"/>
            <w:gridSpan w:val="3"/>
          </w:tcPr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实验目的与要求：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理解UDP与TCP套接字的区别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掌握UDP和TCP套接字编程方法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了解简单网络应用的编程思路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了解网络编程相关的一些库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7" w:hRule="atLeast"/>
        </w:trPr>
        <w:tc>
          <w:tcPr>
            <w:tcW w:w="8220" w:type="dxa"/>
            <w:gridSpan w:val="3"/>
          </w:tcPr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方法、步骤：</w:t>
            </w:r>
          </w:p>
          <w:p>
            <w:pPr>
              <w:numPr>
                <w:ilvl w:val="0"/>
                <w:numId w:val="0"/>
              </w:numPr>
              <w:snapToGrid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使用Windows操作系统；Internet连接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IntelliJ IDEA + Java开发环境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URL请求程序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在官网上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requests.readthedocs.io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阅读用户指南（有中文版），只需要浏览快速上手部分的四个段落：发送请求、响应内容、二进制内容、原始响应内容。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5102" w:hRule="atLeast"/>
        </w:trPr>
        <w:tc>
          <w:tcPr>
            <w:tcW w:w="8160" w:type="dxa"/>
          </w:tcPr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实验过程及内容：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1. URL请求程序</w:t>
            </w:r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使用URL类下载深圳大学首页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instrText xml:space="preserve">HYPERLINK "http://www.szu.edu.cn"</w:instrTex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separate"/>
            </w:r>
            <w:r>
              <w:rPr>
                <w:rStyle w:val="16"/>
                <w:rFonts w:hint="eastAsia" w:ascii="宋体" w:hAnsi="宋体" w:eastAsia="宋体" w:cs="宋体"/>
                <w:sz w:val="21"/>
                <w:szCs w:val="21"/>
              </w:rPr>
              <w:t>http://www.szu.edu.cn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, 并统计下载得到网页文件的大小</w:t>
            </w:r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了解URL类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URL类经常用于下载网络资源，URL通过构造函数（参数为URL地址）可以得到一个对象，该对象的openStream()方法可以得到InputStream对象，得到InputStream就可以把网站上的资源下载下来了。</w:t>
            </w:r>
          </w:p>
          <w:p>
            <w:pPr>
              <w:ind w:left="210" w:leftChars="10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构造方法：</w:t>
            </w:r>
          </w:p>
          <w:p>
            <w:pPr>
              <w:numPr>
                <w:ilvl w:val="0"/>
                <w:numId w:val="2"/>
              </w:numPr>
              <w:ind w:left="860" w:leftChars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public URL (String spec)</w:t>
            </w:r>
          </w:p>
          <w:p>
            <w:pPr>
              <w:numPr>
                <w:ilvl w:val="0"/>
                <w:numId w:val="2"/>
              </w:numPr>
              <w:ind w:left="860" w:leftChars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public URL(URL context, String spec)</w:t>
            </w:r>
          </w:p>
          <w:p>
            <w:pPr>
              <w:numPr>
                <w:ilvl w:val="0"/>
                <w:numId w:val="2"/>
              </w:numPr>
              <w:ind w:left="860" w:leftChars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public URL(String protocol, String host, String file)</w:t>
            </w:r>
          </w:p>
          <w:p>
            <w:pPr>
              <w:numPr>
                <w:ilvl w:val="0"/>
                <w:numId w:val="2"/>
              </w:numPr>
              <w:ind w:left="860" w:leftChars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public URL(String protocol, String host, int port, String file)</w:t>
            </w:r>
          </w:p>
          <w:p>
            <w:pPr>
              <w:ind w:left="21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URL常用方法：</w:t>
            </w:r>
          </w:p>
          <w:p>
            <w:pPr>
              <w:numPr>
                <w:ilvl w:val="0"/>
                <w:numId w:val="3"/>
              </w:numPr>
              <w:ind w:left="860" w:leftChars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public String getProtocol()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获取该URL的协议名。</w:t>
            </w:r>
          </w:p>
          <w:p>
            <w:pPr>
              <w:numPr>
                <w:ilvl w:val="0"/>
                <w:numId w:val="3"/>
              </w:numPr>
              <w:ind w:left="860" w:leftChars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public String getHost()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获取该URL的主机名。</w:t>
            </w:r>
          </w:p>
          <w:p>
            <w:pPr>
              <w:numPr>
                <w:ilvl w:val="0"/>
                <w:numId w:val="3"/>
              </w:numPr>
              <w:ind w:left="860" w:leftChars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public int getPort() 获取该URL的端口号，如果没有设置端口，返回-1。</w:t>
            </w:r>
          </w:p>
          <w:p>
            <w:pPr>
              <w:numPr>
                <w:ilvl w:val="0"/>
                <w:numId w:val="3"/>
              </w:numPr>
              <w:ind w:left="860" w:leftChars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public String getFile()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获取该URL的文件名。 </w:t>
            </w:r>
          </w:p>
          <w:p>
            <w:pPr>
              <w:numPr>
                <w:ilvl w:val="0"/>
                <w:numId w:val="3"/>
              </w:numPr>
              <w:ind w:left="860" w:leftChars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public String getQuery()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获取该URL的查询信息。</w:t>
            </w:r>
          </w:p>
          <w:p>
            <w:pPr>
              <w:numPr>
                <w:ilvl w:val="0"/>
                <w:numId w:val="3"/>
              </w:numPr>
              <w:ind w:left="860" w:leftChars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public String getPath()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获取该URL的路径。</w:t>
            </w:r>
          </w:p>
          <w:p>
            <w:pPr>
              <w:numPr>
                <w:ilvl w:val="0"/>
                <w:numId w:val="3"/>
              </w:numPr>
              <w:ind w:left="860" w:leftChars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public String getAuthority()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获取该URL的权限信息。</w:t>
            </w:r>
          </w:p>
          <w:p>
            <w:pPr>
              <w:numPr>
                <w:ilvl w:val="0"/>
                <w:numId w:val="3"/>
              </w:numPr>
              <w:ind w:left="860" w:leftChars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public String getUserInfo()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获得使用者的信息。</w:t>
            </w:r>
          </w:p>
          <w:p>
            <w:pPr>
              <w:numPr>
                <w:ilvl w:val="0"/>
                <w:numId w:val="3"/>
              </w:numPr>
              <w:ind w:left="860" w:leftChars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public String getRef()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获得该URL的引用。</w:t>
            </w:r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1.2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在根目录下创建并编写demo3.java文件，利用URL类下载深圳大学首页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instrText xml:space="preserve">HYPERLINK "http://www.szu.edu.cn"</w:instrTex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separate"/>
            </w:r>
            <w:r>
              <w:rPr>
                <w:rStyle w:val="16"/>
                <w:rFonts w:hint="eastAsia" w:ascii="宋体" w:hAnsi="宋体" w:eastAsia="宋体" w:cs="宋体"/>
                <w:sz w:val="21"/>
                <w:szCs w:val="21"/>
              </w:rPr>
              <w:t>htt</w:t>
            </w:r>
            <w:bookmarkStart w:id="0" w:name="_Hlt162979451"/>
            <w:bookmarkStart w:id="1" w:name="_Hlt162979452"/>
            <w:r>
              <w:rPr>
                <w:rStyle w:val="16"/>
                <w:rFonts w:hint="eastAsia" w:ascii="宋体" w:hAnsi="宋体" w:eastAsia="宋体" w:cs="宋体"/>
                <w:sz w:val="21"/>
                <w:szCs w:val="21"/>
              </w:rPr>
              <w:t>p</w:t>
            </w:r>
            <w:bookmarkEnd w:id="0"/>
            <w:bookmarkEnd w:id="1"/>
            <w:r>
              <w:rPr>
                <w:rStyle w:val="16"/>
                <w:rFonts w:hint="eastAsia" w:ascii="宋体" w:hAnsi="宋体" w:eastAsia="宋体" w:cs="宋体"/>
                <w:sz w:val="21"/>
                <w:szCs w:val="21"/>
              </w:rPr>
              <w:t>://www.szu.edu.cn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 并统计下载得到网页文件的大小</w:t>
            </w:r>
          </w:p>
          <w:p>
            <w:pPr>
              <w:ind w:left="21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1680210" cy="901065"/>
                  <wp:effectExtent l="0" t="0" r="11430" b="13335"/>
                  <wp:docPr id="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210" cy="901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1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图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创建demo3.java文件</w:t>
            </w:r>
          </w:p>
          <w:p>
            <w:pPr>
              <w:ind w:left="0" w:leftChars="0" w:firstLine="210" w:firstLineChars="10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0" w:leftChars="0" w:firstLine="210" w:firstLineChars="10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源代码：</w:t>
            </w:r>
          </w:p>
          <w:p>
            <w:pPr>
              <w:pStyle w:val="8"/>
              <w:shd w:val="clear" w:color="auto" w:fill="FFFFFF"/>
              <w:ind w:left="210" w:leftChars="100" w:firstLine="0" w:firstLineChars="0"/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java.io.File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java.io.FileOutputStream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java.io.IOException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java.io.InputStream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java.net.URL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java.net.URLConnection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</w:rPr>
              <w:t xml:space="preserve">public class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demo3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</w:rPr>
              <w:t xml:space="preserve">public static void </w:t>
            </w:r>
            <w:r>
              <w:rPr>
                <w:rFonts w:hint="eastAsia" w:ascii="宋体" w:hAnsi="宋体" w:eastAsia="宋体" w:cs="宋体"/>
                <w:color w:val="00627A"/>
                <w:sz w:val="21"/>
                <w:szCs w:val="21"/>
              </w:rPr>
              <w:t>main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String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 xml:space="preserve">[] args)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</w:rPr>
              <w:t xml:space="preserve">throws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IOException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</w:rPr>
              <w:t>//构造szu网站的url对象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URL szuURL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URL(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</w:rPr>
              <w:t>"https://www.szu.edu.cn/"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</w:rPr>
              <w:t>//建立连接 用于读取或写入szuURL引用的资源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URLConnection urlConnection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szuURL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.openConnection();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</w:rPr>
              <w:t>//获取输入流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InputStream ins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urlConnection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.getInputStream();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</w:rPr>
              <w:t>//创建文件对象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File szuFile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File(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</w:rPr>
              <w:t>"./szu.html"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</w:rPr>
              <w:t>//使用文件输出流创建文件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FileOutputStream fileOuts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FileOutputStream(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szuFile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</w:rPr>
              <w:t>//将szu网站引用的相关资源写入新建的文件中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</w:rPr>
              <w:t xml:space="preserve">int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ch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</w:rPr>
              <w:t>while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((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ch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ins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.read())!=-</w:t>
            </w:r>
            <w:r>
              <w:rPr>
                <w:rFonts w:hint="eastAsia" w:ascii="宋体" w:hAnsi="宋体" w:eastAsia="宋体" w:cs="宋体"/>
                <w:color w:val="1750EB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){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fileOuts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.write(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ch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 xml:space="preserve">    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</w:rPr>
              <w:t>//统计下载得到网页文件的大小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</w:rPr>
              <w:t xml:space="preserve">"szu网页文件的大小为："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 xml:space="preserve">+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szuFile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.length()/</w:t>
            </w:r>
            <w:r>
              <w:rPr>
                <w:rFonts w:hint="eastAsia" w:ascii="宋体" w:hAnsi="宋体" w:eastAsia="宋体" w:cs="宋体"/>
                <w:color w:val="1750EB"/>
                <w:sz w:val="21"/>
                <w:szCs w:val="21"/>
              </w:rPr>
              <w:t xml:space="preserve">1024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 xml:space="preserve">+ 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</w:rPr>
              <w:t>"KB"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 xml:space="preserve">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  <w:t>}</w:t>
            </w:r>
          </w:p>
          <w:p>
            <w:pPr>
              <w:pStyle w:val="8"/>
              <w:shd w:val="clear" w:color="auto" w:fill="FFFFFF"/>
              <w:ind w:left="210" w:leftChars="100"/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</w:pPr>
          </w:p>
          <w:p>
            <w:pPr>
              <w:pStyle w:val="8"/>
              <w:shd w:val="clear" w:color="auto" w:fill="FFFFFF"/>
              <w:ind w:left="210" w:leftChars="100"/>
              <w:rPr>
                <w:rFonts w:hint="eastAsia" w:ascii="宋体" w:hAnsi="宋体" w:eastAsia="宋体" w:cs="宋体"/>
                <w:color w:val="080808"/>
                <w:sz w:val="21"/>
                <w:szCs w:val="21"/>
              </w:rPr>
            </w:pPr>
          </w:p>
          <w:p>
            <w:p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1.3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运行结果：</w:t>
            </w:r>
          </w:p>
          <w:p>
            <w:pPr>
              <w:ind w:left="21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1164590" cy="1368425"/>
                  <wp:effectExtent l="0" t="0" r="8890" b="3175"/>
                  <wp:docPr id="1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590" cy="136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1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图2  下载的深圳大学首页文件</w:t>
            </w:r>
          </w:p>
          <w:p>
            <w:pPr>
              <w:ind w:left="21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21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3439160" cy="342900"/>
                  <wp:effectExtent l="0" t="0" r="5080" b="7620"/>
                  <wp:docPr id="1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16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1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图3  统计得到的网页文件大小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28540" cy="2852420"/>
                  <wp:effectExtent l="0" t="0" r="2540" b="12700"/>
                  <wp:docPr id="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8540" cy="285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1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图4  下载得到的szu.html文件概览</w:t>
            </w:r>
          </w:p>
          <w:p>
            <w:pPr>
              <w:ind w:left="21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21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1440180</wp:posOffset>
                      </wp:positionH>
                      <wp:positionV relativeFrom="paragraph">
                        <wp:posOffset>1550035</wp:posOffset>
                      </wp:positionV>
                      <wp:extent cx="1329055" cy="167005"/>
                      <wp:effectExtent l="15875" t="15875" r="26670" b="30480"/>
                      <wp:wrapNone/>
                      <wp:docPr id="3" name="圆角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9055" cy="16700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31750" cap="flat" cmpd="sng">
                                <a:solidFill>
                                  <a:srgbClr val="E97132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113.4pt;margin-top:122.05pt;height:13.15pt;width:104.65pt;z-index:251659264;mso-width-relative:page;mso-height-relative:page;" filled="f" stroked="t" coordsize="21600,21600" arcsize="0.166666666666667" o:gfxdata="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/wwvHYAAAACwEA&#10;AA8AAAAAAAAAAQAgAAAAIgAAAGRycy9kb3ducmV2LnhtbFBLAQIUABQAAAAIAIdO4kB7yDFBGgIA&#10;ACMEAAAOAAAAAAAAAAEAIAAAACcBAABkcnMvZTJvRG9jLnhtbFBLBQYAAAAABgAGAFkBAACzBQAA&#10;AAA=&#10;">
                      <v:fill on="f" focussize="0,0"/>
                      <v:stroke weight="2.5pt" color="#E97132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545715" cy="3596640"/>
                  <wp:effectExtent l="0" t="0" r="14605" b="0"/>
                  <wp:docPr id="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359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1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图5  查看szu.html文件大小</w:t>
            </w:r>
          </w:p>
          <w:p>
            <w:pPr>
              <w:ind w:left="21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0" w:leftChars="0"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由上图可见，szu.html的实际大小为93.9KB，与我们用程序获取到的数据93KB即为接近</w:t>
            </w:r>
          </w:p>
          <w:p>
            <w:pPr>
              <w:numPr>
                <w:ilvl w:val="0"/>
                <w:numId w:val="0"/>
              </w:numPr>
              <w:ind w:left="210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ilvl w:val="0"/>
                <w:numId w:val="4"/>
              </w:numPr>
              <w:ind w:firstLine="0" w:firstLine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系统时间查询</w:t>
            </w:r>
          </w:p>
          <w:p>
            <w:pPr>
              <w:numPr>
                <w:ilvl w:val="1"/>
                <w:numId w:val="4"/>
              </w:numP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服务端</w:t>
            </w:r>
          </w:p>
          <w:p>
            <w:pPr>
              <w:numPr>
                <w:ilvl w:val="0"/>
                <w:numId w:val="5"/>
              </w:numPr>
              <w:ind w:left="-422" w:leftChars="0" w:firstLine="422" w:firstLineChars="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定义服务端口号（6789），创建ServerSocket对象绑定端口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249420" cy="835660"/>
                  <wp:effectExtent l="0" t="0" r="2540" b="2540"/>
                  <wp:docPr id="26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420" cy="835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5"/>
              </w:numPr>
              <w:ind w:left="-422" w:leftChars="0" w:firstLine="40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接受客户端连接</w:t>
            </w:r>
          </w:p>
          <w:p>
            <w:pPr>
              <w:numPr>
                <w:ilvl w:val="0"/>
                <w:numId w:val="0"/>
              </w:numPr>
              <w:ind w:left="-22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279900" cy="885190"/>
                  <wp:effectExtent l="0" t="0" r="2540" b="13970"/>
                  <wp:docPr id="27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9900" cy="885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5"/>
              </w:numPr>
              <w:ind w:left="-422" w:leftChars="0" w:firstLine="40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处理客户端请求</w:t>
            </w:r>
          </w:p>
          <w:p>
            <w:pPr>
              <w:numPr>
                <w:ilvl w:val="0"/>
                <w:numId w:val="0"/>
              </w:numPr>
              <w:ind w:left="-22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274185" cy="3303270"/>
                  <wp:effectExtent l="0" t="0" r="8255" b="3810"/>
                  <wp:docPr id="28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4185" cy="3303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5"/>
              </w:numPr>
              <w:ind w:left="-422" w:leftChars="0" w:firstLine="40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源代码：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java.io.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*;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java.net.ServerSocket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java.net.Socket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java.util.Date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public class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TimeServer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public static void </w:t>
            </w:r>
            <w:r>
              <w:rPr>
                <w:rFonts w:hint="eastAsia" w:ascii="宋体" w:hAnsi="宋体" w:eastAsia="宋体" w:cs="宋体"/>
                <w:color w:val="00627A"/>
                <w:sz w:val="21"/>
                <w:szCs w:val="21"/>
                <w:shd w:val="clear" w:fill="FFFFFF"/>
              </w:rPr>
              <w:t>main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String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[]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args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final int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PORT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1750EB"/>
                <w:sz w:val="21"/>
                <w:szCs w:val="21"/>
                <w:shd w:val="clear" w:fill="FFFFFF"/>
              </w:rPr>
              <w:t>6789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try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ServerSocket serverSocket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ServerSocket(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PORT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 xml:space="preserve">"服务器已启动，正在监听端口 "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+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PORT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while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>true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try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Socket clientSocket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serverSocket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.accept();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BufferedReader in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BufferedReader(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InputStreamReader(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clientSocket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.getInputStream()));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PrintWriter out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PrintWriter(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clientSocket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.getOutputStream(),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>true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 xml:space="preserve">"客户端连接来自: "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+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clientSocket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.getRemoteSocketAddress());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String request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while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request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in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.readLine()) !=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>null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 xml:space="preserve">"收到请求: ["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+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request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+ 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>"]"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if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>"Time"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.equalsIgnoreCase(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request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String time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Date().toString();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time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 xml:space="preserve">"发送时间: "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+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time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   }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else if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>"Exit"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.equalsIgnoreCase(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request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>"Bye"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>"发送终止信号，关闭连接"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>break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}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catch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IOException 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err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 xml:space="preserve">"客户端连接异常: "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+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.getMessage());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}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catch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IOException 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err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 xml:space="preserve">"服务器启动失败: "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+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.getMessage());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}</w:t>
            </w:r>
          </w:p>
          <w:p>
            <w:pPr>
              <w:numPr>
                <w:ilvl w:val="0"/>
                <w:numId w:val="0"/>
              </w:numPr>
              <w:ind w:left="-22" w:left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="-22" w:left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1"/>
                <w:numId w:val="4"/>
              </w:numP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客户端</w:t>
            </w:r>
          </w:p>
          <w:p>
            <w:pPr>
              <w:numPr>
                <w:ilvl w:val="0"/>
                <w:numId w:val="6"/>
              </w:numPr>
              <w:ind w:left="-422" w:leftChars="0" w:firstLine="422" w:firstLine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建立连接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305935" cy="949960"/>
                  <wp:effectExtent l="0" t="0" r="6985" b="10160"/>
                  <wp:docPr id="31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93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6"/>
              </w:numPr>
              <w:ind w:left="-422" w:leftChars="0" w:firstLine="422" w:firstLine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用户交互界面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451985" cy="1251585"/>
                  <wp:effectExtent l="0" t="0" r="13335" b="13335"/>
                  <wp:docPr id="30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985" cy="1251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6"/>
              </w:numPr>
              <w:ind w:left="-422" w:leftChars="0" w:firstLine="422" w:firstLine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通信处理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601845" cy="2246630"/>
                  <wp:effectExtent l="0" t="0" r="635" b="8890"/>
                  <wp:docPr id="32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845" cy="2246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6"/>
              </w:numPr>
              <w:ind w:left="-422" w:leftChars="0" w:firstLine="40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源代码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java.io.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*;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java.net.Socket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java.util.Scanner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public class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TimeClient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public static void </w:t>
            </w:r>
            <w:r>
              <w:rPr>
                <w:rFonts w:hint="eastAsia" w:ascii="宋体" w:hAnsi="宋体" w:eastAsia="宋体" w:cs="宋体"/>
                <w:color w:val="00627A"/>
                <w:sz w:val="21"/>
                <w:szCs w:val="21"/>
                <w:shd w:val="clear" w:fill="FFFFFF"/>
              </w:rPr>
              <w:t>main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String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[]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args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final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String HOST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>"localhost"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final int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PORT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1750EB"/>
                <w:sz w:val="21"/>
                <w:szCs w:val="21"/>
                <w:shd w:val="clear" w:fill="FFFFFF"/>
              </w:rPr>
              <w:t>6789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try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Socket socket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Socket(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HOST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PORT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BufferedReader in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BufferedReader(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InputStreamReader(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.getInputStream()));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PrintWriter out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PrintWriter(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.getOutputStream(),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>true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Scanner scanner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Scanner(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in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>"尊敬的用户，连接已建立，可以向本地服务器发送信息！"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while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>true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>"请输入您想要发送的消息: 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String command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scanner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.nextLine().trim();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command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 xml:space="preserve">"已发送命令: "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+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command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String response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in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.readLine();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 xml:space="preserve">"服务器响应: ["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+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response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+ 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>"]"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if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>"Bye"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.equalsIgnoreCase(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response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) || 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>"Exit"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.equalsIgnoreCase(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command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>break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}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catch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IOException 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err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 xml:space="preserve">"连接服务器失败: "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+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.getMessage());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}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2.3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运行结果</w:t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926080" cy="1264920"/>
                  <wp:effectExtent l="0" t="0" r="0" b="0"/>
                  <wp:docPr id="24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图6 服务端运行结果</w:t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3116580" cy="1485900"/>
                  <wp:effectExtent l="0" t="0" r="7620" b="7620"/>
                  <wp:docPr id="25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658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图7 客户端运行结果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网络文件传输</w:t>
            </w:r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3.1 创建服务端Sever.java以及客户端Client.java，以及文本文件myTest.txt</w:t>
            </w:r>
          </w:p>
          <w:p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396490" cy="1151890"/>
                  <wp:effectExtent l="0" t="0" r="11430" b="6350"/>
                  <wp:docPr id="33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490" cy="115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395855" cy="1151890"/>
                  <wp:effectExtent l="0" t="0" r="12065" b="6350"/>
                  <wp:docPr id="34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855" cy="115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图8  创建.java文件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826770" cy="179705"/>
                  <wp:effectExtent l="0" t="0" r="11430" b="3175"/>
                  <wp:docPr id="35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17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图9  传输的文件</w:t>
            </w:r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3.2 编写服务端程序Sever.java</w:t>
            </w:r>
          </w:p>
          <w:p>
            <w:pPr>
              <w:numPr>
                <w:ilvl w:val="0"/>
                <w:numId w:val="7"/>
              </w:numPr>
              <w:ind w:left="-480" w:leftChars="0" w:firstLine="48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创建服务端对象 并 绑定 6666端口，然后监听等待客户端连接</w:t>
            </w:r>
          </w:p>
          <w:p>
            <w:pPr>
              <w:numPr>
                <w:ilvl w:val="0"/>
                <w:numId w:val="7"/>
              </w:numPr>
              <w:ind w:left="-480" w:leftChars="0" w:firstLine="48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通信连接建立后将提示消息打印在控制台</w:t>
            </w:r>
          </w:p>
          <w:p>
            <w:pPr>
              <w:numPr>
                <w:ilvl w:val="0"/>
                <w:numId w:val="7"/>
              </w:numPr>
              <w:ind w:left="-480" w:leftChars="0" w:firstLine="48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向客户端发送文件名</w:t>
            </w:r>
          </w:p>
          <w:p>
            <w:pPr>
              <w:numPr>
                <w:ilvl w:val="0"/>
                <w:numId w:val="7"/>
              </w:numPr>
              <w:ind w:left="-480" w:leftChars="0" w:firstLine="48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向客户端传输文件数据</w:t>
            </w:r>
          </w:p>
          <w:p>
            <w:pPr>
              <w:numPr>
                <w:ilvl w:val="0"/>
                <w:numId w:val="7"/>
              </w:numPr>
              <w:ind w:left="-480" w:leftChars="0" w:firstLine="48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文件传输完毕后释放socket和服务器资源</w:t>
            </w:r>
          </w:p>
          <w:p>
            <w:pPr>
              <w:numPr>
                <w:ilvl w:val="0"/>
                <w:numId w:val="0"/>
              </w:numPr>
              <w:ind w:leftChars="20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Chars="20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源代码：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ind w:leftChars="20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>//引入相关模块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java.io.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*;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java.net.ServerSocket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java.net.Socket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>//服务端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public class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 xml:space="preserve">Sever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public static void </w:t>
            </w:r>
            <w:r>
              <w:rPr>
                <w:rFonts w:hint="eastAsia" w:ascii="宋体" w:hAnsi="宋体" w:eastAsia="宋体" w:cs="宋体"/>
                <w:color w:val="00627A"/>
                <w:sz w:val="21"/>
                <w:szCs w:val="21"/>
                <w:shd w:val="clear" w:color="auto" w:fill="FFFFFF"/>
              </w:rPr>
              <w:t>main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String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[] args)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throws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 xml:space="preserve">IOException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>//创建服务端对象 并 绑定 6666端口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 xml:space="preserve">ServerSocket serverSocket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ServerSocket(</w:t>
            </w:r>
            <w:r>
              <w:rPr>
                <w:rFonts w:hint="eastAsia" w:ascii="宋体" w:hAnsi="宋体" w:eastAsia="宋体" w:cs="宋体"/>
                <w:color w:val="1750EB"/>
                <w:sz w:val="21"/>
                <w:szCs w:val="21"/>
                <w:shd w:val="clear" w:color="auto" w:fill="FFFFFF"/>
              </w:rPr>
              <w:t>6666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>//监听等待客户端连接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 xml:space="preserve">Socket socket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serverSocket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.accept();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color="auto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color="auto" w:fill="FFFFFF"/>
              </w:rPr>
              <w:t>"TCP连接已建立，服务端已就绪！"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>//从socket中获取输出流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 xml:space="preserve">OutputStream os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.getOutputStream();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>//要发送的文件名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 xml:space="preserve">String fileName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color="auto" w:fill="FFFFFF"/>
              </w:rPr>
              <w:t>"myTest.txt"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color="auto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color="auto" w:fill="FFFFFF"/>
              </w:rPr>
              <w:t>"要传输的文件为："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+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fileName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>//向客户端发送文件名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os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.write((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fileName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+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color="auto" w:fill="FFFFFF"/>
              </w:rPr>
              <w:t>"</w:t>
            </w:r>
            <w:r>
              <w:rPr>
                <w:rFonts w:hint="eastAsia" w:ascii="宋体" w:hAnsi="宋体" w:eastAsia="宋体" w:cs="宋体"/>
                <w:color w:val="0037A6"/>
                <w:sz w:val="21"/>
                <w:szCs w:val="21"/>
                <w:shd w:val="clear" w:color="auto" w:fill="FFFFFF"/>
              </w:rPr>
              <w:t>\n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color="auto" w:fill="FFFFFF"/>
              </w:rPr>
              <w:t>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).getBytes());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>//读取文件数据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 xml:space="preserve">BufferedReader in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BufferedReader(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FileReader(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color="auto" w:fill="FFFFFF"/>
              </w:rPr>
              <w:t>"src/"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+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fileName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));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 xml:space="preserve">String data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color="auto" w:fill="FFFFFF"/>
              </w:rPr>
              <w:t>""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oneLine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while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((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 xml:space="preserve">oneLine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in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.readLine()) !=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>null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){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 xml:space="preserve">data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+=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oneLine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+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color="auto" w:fill="FFFFFF"/>
              </w:rPr>
              <w:t>"</w:t>
            </w:r>
            <w:r>
              <w:rPr>
                <w:rFonts w:hint="eastAsia" w:ascii="宋体" w:hAnsi="宋体" w:eastAsia="宋体" w:cs="宋体"/>
                <w:color w:val="0037A6"/>
                <w:sz w:val="21"/>
                <w:szCs w:val="21"/>
                <w:shd w:val="clear" w:color="auto" w:fill="FFFFFF"/>
              </w:rPr>
              <w:t>\n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color="auto" w:fill="FFFFFF"/>
              </w:rPr>
              <w:t>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color="auto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color="auto" w:fill="FFFFFF"/>
              </w:rPr>
              <w:t>"开始传输文件···"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>//发送文件数据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os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.write(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data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.getBytes());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color="auto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color="auto" w:fill="FFFFFF"/>
              </w:rPr>
              <w:t>"文件传输结束！"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>//释放socket和服务器资源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.close();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serverSocket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.close();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}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3.3 编写客户端程序Client.java</w:t>
            </w:r>
          </w:p>
          <w:p>
            <w:pPr>
              <w:numPr>
                <w:ilvl w:val="0"/>
                <w:numId w:val="8"/>
              </w:numPr>
              <w:ind w:left="-480" w:leftChars="0" w:firstLine="48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创建socket对象 并 连接服务端</w:t>
            </w:r>
          </w:p>
          <w:p>
            <w:pPr>
              <w:numPr>
                <w:ilvl w:val="0"/>
                <w:numId w:val="8"/>
              </w:numPr>
              <w:ind w:left="-480" w:leftChars="0" w:firstLine="48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TCP连接建立后打印出提示消息，并接收服务端发送的文件名</w:t>
            </w:r>
          </w:p>
          <w:p>
            <w:pPr>
              <w:numPr>
                <w:ilvl w:val="0"/>
                <w:numId w:val="8"/>
              </w:numPr>
              <w:ind w:left="-480" w:leftChars="0" w:firstLine="48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准备接收文件数据</w:t>
            </w:r>
          </w:p>
          <w:p>
            <w:pPr>
              <w:numPr>
                <w:ilvl w:val="0"/>
                <w:numId w:val="8"/>
              </w:numPr>
              <w:ind w:left="-480" w:leftChars="0" w:firstLine="48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将文件改名后存储在本地</w:t>
            </w:r>
          </w:p>
          <w:p>
            <w:pPr>
              <w:numPr>
                <w:ilvl w:val="0"/>
                <w:numId w:val="8"/>
              </w:numPr>
              <w:ind w:left="-480" w:leftChars="0" w:firstLine="48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释放socket资源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源代码：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java.io.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*;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java.net.Socket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java.util.Scanner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>//客户端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public class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 xml:space="preserve">Client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public static void </w:t>
            </w:r>
            <w:r>
              <w:rPr>
                <w:rFonts w:hint="eastAsia" w:ascii="宋体" w:hAnsi="宋体" w:eastAsia="宋体" w:cs="宋体"/>
                <w:color w:val="00627A"/>
                <w:sz w:val="21"/>
                <w:szCs w:val="21"/>
                <w:shd w:val="clear" w:color="auto" w:fill="FFFFFF"/>
              </w:rPr>
              <w:t>main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String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[] args)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throws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 xml:space="preserve">IOException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>//创建socket对象 并 连接服务端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 xml:space="preserve">Socket socket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Socket(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color="auto" w:fill="FFFFFF"/>
              </w:rPr>
              <w:t>"127.0.0.1"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,</w:t>
            </w:r>
            <w:r>
              <w:rPr>
                <w:rFonts w:hint="eastAsia" w:ascii="宋体" w:hAnsi="宋体" w:eastAsia="宋体" w:cs="宋体"/>
                <w:color w:val="1750EB"/>
                <w:sz w:val="21"/>
                <w:szCs w:val="21"/>
                <w:shd w:val="clear" w:color="auto" w:fill="FFFFFF"/>
              </w:rPr>
              <w:t>6666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color="auto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color="auto" w:fill="FFFFFF"/>
              </w:rPr>
              <w:t>"已连接到服务端！"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>//从socket中获取输入流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 xml:space="preserve">InputStream ins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.getInputStream();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>//将字节流进行转化，以防止 中文乱码 问题，同时，方便读取整行数据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 xml:space="preserve">BufferedReader inReader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BufferedReader(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InputStreamReader(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ins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));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>//将接收到的文件命名为myReceive.txt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 xml:space="preserve">String fileName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color="auto" w:fill="FFFFFF"/>
              </w:rPr>
              <w:t>"myReceive.txt"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>//创建文件输出流用于写文件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 xml:space="preserve">FileWriter fileWriter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FileWriter(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color="auto" w:fill="FFFFFF"/>
              </w:rPr>
              <w:t>"src/"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+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fileName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>//每读取一行的字符数据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String oneline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int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 xml:space="preserve">index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1750EB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 xml:space="preserve">while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((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oneline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=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inReader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.readLine()) !=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>null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){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>if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index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==</w:t>
            </w:r>
            <w:r>
              <w:rPr>
                <w:rFonts w:hint="eastAsia" w:ascii="宋体" w:hAnsi="宋体" w:eastAsia="宋体" w:cs="宋体"/>
                <w:color w:val="1750EB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){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>//接收服务端发送来的文件名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color="auto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color="auto" w:fill="FFFFFF"/>
              </w:rPr>
              <w:t>"接收到的文件名为："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+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oneline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color="auto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color="auto" w:fill="FFFFFF"/>
              </w:rPr>
              <w:t>"将保存为："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+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fileName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index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++;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color="auto" w:fill="FFFFFF"/>
              </w:rPr>
              <w:t>else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fileWriter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.write(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oneline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+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color="auto" w:fill="FFFFFF"/>
              </w:rPr>
              <w:t>"</w:t>
            </w:r>
            <w:r>
              <w:rPr>
                <w:rFonts w:hint="eastAsia" w:ascii="宋体" w:hAnsi="宋体" w:eastAsia="宋体" w:cs="宋体"/>
                <w:color w:val="0037A6"/>
                <w:sz w:val="21"/>
                <w:szCs w:val="21"/>
                <w:shd w:val="clear" w:color="auto" w:fill="FFFFFF"/>
              </w:rPr>
              <w:t>\n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color="auto" w:fill="FFFFFF"/>
              </w:rPr>
              <w:t>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>//关闭文件输出流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fileWriter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.close();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>//释放socket资源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color="auto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FFFFFF"/>
              </w:rPr>
              <w:t>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.close();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 xml:space="preserve">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  <w:t>}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3.4 结果展示</w:t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538095" cy="1043305"/>
                  <wp:effectExtent l="0" t="0" r="0" b="0"/>
                  <wp:docPr id="36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t="560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095" cy="1043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图10  服务端控制台日志</w:t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800350" cy="731520"/>
                  <wp:effectExtent l="0" t="0" r="0" b="0"/>
                  <wp:docPr id="40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66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图11  客户端控制台日志</w:t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1404620" cy="972185"/>
                  <wp:effectExtent l="0" t="0" r="12700" b="3175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620" cy="972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图12  客户端本地保存的文件</w:t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Chars="10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对比传输的文件以及保存的文件的内容，检查无差距：</w:t>
            </w:r>
          </w:p>
          <w:p>
            <w:pPr>
              <w:numPr>
                <w:ilvl w:val="0"/>
                <w:numId w:val="0"/>
              </w:numPr>
              <w:ind w:leftChars="10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79340" cy="612140"/>
                  <wp:effectExtent l="0" t="0" r="12700" b="1270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340" cy="61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10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906010" cy="612140"/>
                  <wp:effectExtent l="0" t="0" r="1270" b="1270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010" cy="61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10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图13、14  保存文件与传输文件的内容对比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</w:pP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color="auto" w:fill="FFFFFF"/>
              </w:rPr>
            </w:pP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/>
                <w:bCs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  <w:t>4. 网络聊天室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/>
                <w:bCs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  <w:t>4.1 编写服务端程序</w:t>
            </w:r>
          </w:p>
          <w:p>
            <w:pPr>
              <w:numPr>
                <w:ilvl w:val="0"/>
                <w:numId w:val="9"/>
              </w:numPr>
              <w:ind w:left="-480" w:leftChars="0" w:firstLine="400" w:firstLineChars="0"/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  <w:t>初始化客户端套接字</w:t>
            </w:r>
          </w:p>
          <w:p>
            <w:pPr>
              <w:numPr>
                <w:ilvl w:val="0"/>
                <w:numId w:val="9"/>
              </w:numPr>
              <w:ind w:left="-480" w:leftChars="0" w:firstLine="400" w:firstLineChars="0"/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  <w:t>多线程处理消息接收</w:t>
            </w:r>
          </w:p>
          <w:p>
            <w:pPr>
              <w:numPr>
                <w:ilvl w:val="0"/>
                <w:numId w:val="9"/>
              </w:numPr>
              <w:ind w:left="-480" w:leftChars="0" w:firstLine="400" w:firstLineChars="0"/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  <w:t>用户输入与消息发送</w:t>
            </w:r>
          </w:p>
          <w:p>
            <w:pPr>
              <w:numPr>
                <w:ilvl w:val="0"/>
                <w:numId w:val="9"/>
              </w:numPr>
              <w:ind w:left="-480" w:leftChars="0" w:firstLine="400" w:firstLineChars="0"/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  <w:t>与服务器通信的核心逻辑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  <w:t>源代码：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java.net.DatagramPacket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java.net.DatagramSocket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java.net.InetSocketAddress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java.util.HashSet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java.util.Set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public class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UDPServer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服务器监听端口号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private static final int 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 xml:space="preserve">PORT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1750EB"/>
                <w:sz w:val="21"/>
                <w:szCs w:val="21"/>
                <w:shd w:val="clear" w:fill="FFFFFF"/>
              </w:rPr>
              <w:t>9876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存储所有已连接客户端的地址信息（IP+端口）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private static final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&lt;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InetSocketAddress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&gt; 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 xml:space="preserve">clients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HashSet&lt;&gt;();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public static void </w:t>
            </w:r>
            <w:r>
              <w:rPr>
                <w:rFonts w:hint="eastAsia" w:ascii="宋体" w:hAnsi="宋体" w:eastAsia="宋体" w:cs="宋体"/>
                <w:color w:val="00627A"/>
                <w:sz w:val="21"/>
                <w:szCs w:val="21"/>
                <w:shd w:val="clear" w:fill="FFFFFF"/>
              </w:rPr>
              <w:t>main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String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[]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args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try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DatagramSocket serverSocket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DatagramSocket(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PORT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)) {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创建UDP套接字并绑定端口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 xml:space="preserve">"服务器已启动，监听端口："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+ 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PORT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>byte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[]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buffer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>new byte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[</w:t>
            </w:r>
            <w:r>
              <w:rPr>
                <w:rFonts w:hint="eastAsia" w:ascii="宋体" w:hAnsi="宋体" w:eastAsia="宋体" w:cs="宋体"/>
                <w:color w:val="1750EB"/>
                <w:sz w:val="21"/>
                <w:szCs w:val="21"/>
                <w:shd w:val="clear" w:fill="FFFFFF"/>
              </w:rPr>
              <w:t>1024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];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接收数据缓冲区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// 主循环：持续接收客户端消息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while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>true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创建接收数据包对象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DatagramPacket receivePacket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DatagramPacket(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buffer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buffer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color w:val="871094"/>
                <w:sz w:val="21"/>
                <w:szCs w:val="21"/>
                <w:shd w:val="clear" w:fill="FFFFFF"/>
              </w:rPr>
              <w:t>length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serverSocket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.receive(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receivePacket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);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阻塞等待接收数据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    // 解析接收到的数据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String message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String(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receivePacket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.getData(), </w:t>
            </w:r>
            <w:r>
              <w:rPr>
                <w:rFonts w:hint="eastAsia" w:ascii="宋体" w:hAnsi="宋体" w:eastAsia="宋体" w:cs="宋体"/>
                <w:color w:val="1750EB"/>
                <w:sz w:val="21"/>
                <w:szCs w:val="21"/>
                <w:shd w:val="clear" w:fill="FFFFFF"/>
              </w:rPr>
              <w:t>0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receivePacket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.getLength());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InetSocketAddress clientAddress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InetSocketAddress(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receivePacket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.getAddress(),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receivePacket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.getPort());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处理新用户加入（首次发送消息时加入列表）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if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(!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clients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.contains(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clientAddress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clients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.add(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clientAddress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 xml:space="preserve">"新用户加入: "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+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clientAddress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广播消息给所有客户端（排除消息发送者）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i/>
                <w:iCs/>
                <w:color w:val="080808"/>
                <w:sz w:val="21"/>
                <w:szCs w:val="21"/>
                <w:shd w:val="clear" w:fill="FFFFFF"/>
              </w:rPr>
              <w:t>broadcastMessage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serverSocket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message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clientAddress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clients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}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catch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Exception 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.printStackTrace();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private static void </w:t>
            </w:r>
            <w:r>
              <w:rPr>
                <w:rFonts w:hint="eastAsia" w:ascii="宋体" w:hAnsi="宋体" w:eastAsia="宋体" w:cs="宋体"/>
                <w:color w:val="00627A"/>
                <w:sz w:val="21"/>
                <w:szCs w:val="21"/>
                <w:shd w:val="clear" w:fill="FFFFFF"/>
              </w:rPr>
              <w:t>broadcastMessage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DatagramSocket 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String message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InetSocketAddress senderAddress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&lt;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InetSocketAddress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&gt;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clients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)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throws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Exception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遍历所有客户端地址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for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InetSocketAddress client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clients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跳过消息发送者（避免收到自己消息）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if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(!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client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.equals(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senderAddress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构建要发送的数据包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DatagramPacket sendPacket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DatagramPacket(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message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.getBytes(),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消息内容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message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.length(),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数据长度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client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.getAddress(),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目标IP地址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client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.getPort()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目标端口号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.send(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sendPacket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);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发送数据包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}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/>
                <w:bCs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  <w:t>4.2 编写客户端程序</w:t>
            </w:r>
          </w:p>
          <w:p>
            <w:pPr>
              <w:numPr>
                <w:ilvl w:val="0"/>
                <w:numId w:val="10"/>
              </w:numPr>
              <w:ind w:left="-480" w:leftChars="0" w:firstLine="400" w:firstLineChars="0"/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  <w:t>初始化服务器套接字</w:t>
            </w:r>
          </w:p>
          <w:p>
            <w:pPr>
              <w:numPr>
                <w:ilvl w:val="0"/>
                <w:numId w:val="10"/>
              </w:numPr>
              <w:ind w:left="-480" w:leftChars="0" w:firstLine="400" w:firstLineChars="0"/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  <w:t>维护客户端地址列表</w:t>
            </w:r>
          </w:p>
          <w:p>
            <w:pPr>
              <w:numPr>
                <w:ilvl w:val="0"/>
                <w:numId w:val="10"/>
              </w:numPr>
              <w:ind w:left="-480" w:leftChars="0" w:firstLine="400" w:firstLineChars="0"/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  <w:t>接收消息循环</w:t>
            </w:r>
          </w:p>
          <w:p>
            <w:pPr>
              <w:numPr>
                <w:ilvl w:val="0"/>
                <w:numId w:val="10"/>
              </w:numPr>
              <w:ind w:left="-480" w:leftChars="0" w:firstLine="400" w:firstLineChars="0"/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  <w:t>广播消息给所有客户端</w:t>
            </w:r>
          </w:p>
          <w:p>
            <w:pPr>
              <w:numPr>
                <w:ilvl w:val="0"/>
                <w:numId w:val="0"/>
              </w:numPr>
              <w:ind w:left="-80" w:leftChars="0"/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="-80" w:leftChars="0"/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  <w:t>源代码：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java.net.DatagramPacket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java.net.DatagramSocket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java.net.InetAddress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java.util.Scanner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public class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UDPClient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服务器IP地址（本地测试时使用localhost）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private static final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String 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 xml:space="preserve">SERVER_IP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>"localhost"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服务器监听端口号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private static final int 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 xml:space="preserve">SERVER_PORT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1750EB"/>
                <w:sz w:val="21"/>
                <w:szCs w:val="21"/>
                <w:shd w:val="clear" w:fill="FFFFFF"/>
              </w:rPr>
              <w:t>9876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public static void </w:t>
            </w:r>
            <w:r>
              <w:rPr>
                <w:rFonts w:hint="eastAsia" w:ascii="宋体" w:hAnsi="宋体" w:eastAsia="宋体" w:cs="宋体"/>
                <w:color w:val="00627A"/>
                <w:sz w:val="21"/>
                <w:szCs w:val="21"/>
                <w:shd w:val="clear" w:fill="FFFFFF"/>
              </w:rPr>
              <w:t>main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String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[]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args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try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DatagramSocket clientSocket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DatagramSocket()) {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创建UDP套接字（系统自动分配端口）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Scanner scanner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Scanner(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in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获取用户名（客户端标识）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>"请输入用户名: 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String username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scanner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.nextLine();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启动独立线程处理消息接收（非阻塞式）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Thread(() -&gt;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try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while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>true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准备接收数据的缓冲区（最大1024字节）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>byte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[]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buffer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>new byte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[</w:t>
            </w:r>
            <w:r>
              <w:rPr>
                <w:rFonts w:hint="eastAsia" w:ascii="宋体" w:hAnsi="宋体" w:eastAsia="宋体" w:cs="宋体"/>
                <w:color w:val="1750EB"/>
                <w:sz w:val="21"/>
                <w:szCs w:val="21"/>
                <w:shd w:val="clear" w:fill="FFFFFF"/>
              </w:rPr>
              <w:t>1024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];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DatagramPacket packet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DatagramPacket(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buffer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buffer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color w:val="871094"/>
                <w:sz w:val="21"/>
                <w:szCs w:val="21"/>
                <w:shd w:val="clear" w:fill="FFFFFF"/>
              </w:rPr>
              <w:t>length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阻塞等待接收服务器消息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color w:val="851691"/>
                <w:sz w:val="21"/>
                <w:szCs w:val="21"/>
                <w:shd w:val="clear" w:fill="FFFFFF"/>
              </w:rPr>
              <w:t>clientSocket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.receive(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packet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将接收到的字节数据转换为字符串并打印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String receivedMessage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String(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packet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.getData(), </w:t>
            </w:r>
            <w:r>
              <w:rPr>
                <w:rFonts w:hint="eastAsia" w:ascii="宋体" w:hAnsi="宋体" w:eastAsia="宋体" w:cs="宋体"/>
                <w:color w:val="1750EB"/>
                <w:sz w:val="21"/>
                <w:szCs w:val="21"/>
                <w:shd w:val="clear" w:fill="FFFFFF"/>
              </w:rPr>
              <w:t>0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packet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.getLength());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eastAsia" w:ascii="宋体" w:hAnsi="宋体" w:eastAsia="宋体" w:cs="宋体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 xml:space="preserve">"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+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receivedMessage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);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换行避免消息覆盖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       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}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catch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Exception 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err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 xml:space="preserve">"消息接收中断: "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+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.getMessage());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}).start();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主线程处理消息发送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out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>"输入消息（直接回车退出）:"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while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>true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String input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scanner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.nextLine();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构造完整消息（格式：用户名: 消息内容）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String fullMessage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username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+ 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 xml:space="preserve">": "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+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input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>byte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[]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sendData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fullMessage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.getBytes();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字符串转字节数组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    // 创建发送数据包（目标服务器地址和端口）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 xml:space="preserve">DatagramPacket sendPacket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DatagramPacket(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sendData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,           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要发送的数据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sendData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color w:val="871094"/>
                <w:sz w:val="21"/>
                <w:szCs w:val="21"/>
                <w:shd w:val="clear" w:fill="FFFFFF"/>
              </w:rPr>
              <w:t>length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,    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数据长度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InetAddress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080808"/>
                <w:sz w:val="21"/>
                <w:szCs w:val="21"/>
                <w:shd w:val="clear" w:fill="FFFFFF"/>
              </w:rPr>
              <w:t>getByName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SERVER_IP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),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服务器IP地址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 xml:space="preserve">SERVER_PORT             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服务器端口号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clientSocket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.send(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sendPacket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);  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>// 发送数据包到服务器</w:t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} </w:t>
            </w:r>
            <w:r>
              <w:rPr>
                <w:rFonts w:hint="eastAsia" w:ascii="宋体" w:hAnsi="宋体" w:eastAsia="宋体" w:cs="宋体"/>
                <w:color w:val="0033B3"/>
                <w:sz w:val="21"/>
                <w:szCs w:val="21"/>
                <w:shd w:val="clear" w:fill="FFFFFF"/>
              </w:rPr>
              <w:t xml:space="preserve">catch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Exception 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) {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System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</w:t>
            </w:r>
            <w:r>
              <w:rPr>
                <w:rFonts w:hint="eastAsia" w:ascii="宋体" w:hAnsi="宋体" w:eastAsia="宋体" w:cs="宋体"/>
                <w:i/>
                <w:iCs/>
                <w:color w:val="871094"/>
                <w:sz w:val="21"/>
                <w:szCs w:val="21"/>
                <w:shd w:val="clear" w:fill="FFFFFF"/>
              </w:rPr>
              <w:t>err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.println(</w:t>
            </w:r>
            <w:r>
              <w:rPr>
                <w:rFonts w:hint="eastAsia" w:ascii="宋体" w:hAnsi="宋体" w:eastAsia="宋体" w:cs="宋体"/>
                <w:color w:val="067D17"/>
                <w:sz w:val="21"/>
                <w:szCs w:val="21"/>
                <w:shd w:val="clear" w:fill="FFFFFF"/>
              </w:rPr>
              <w:t xml:space="preserve">"客户端异常终止: " 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+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.getMessage());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fill="FFFFFF"/>
              </w:rPr>
              <w:t>e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.printStackTrace();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 xml:space="preserve">    }</w:t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80808"/>
                <w:sz w:val="21"/>
                <w:szCs w:val="21"/>
                <w:shd w:val="clear" w:fill="FFFFFF"/>
              </w:rPr>
              <w:t>}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/>
                <w:bCs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80808"/>
                <w:sz w:val="21"/>
                <w:szCs w:val="21"/>
                <w:shd w:val="clear" w:color="auto" w:fill="FFFFFF"/>
                <w:lang w:val="en-US" w:eastAsia="zh-CN"/>
              </w:rPr>
              <w:t>4.3 结果展示</w:t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1842770" cy="557530"/>
                  <wp:effectExtent l="0" t="0" r="1270" b="6350"/>
                  <wp:docPr id="41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557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图15 服务端运行结果</w:t>
            </w:r>
          </w:p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   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1278890" cy="1428750"/>
                  <wp:effectExtent l="0" t="0" r="1270" b="3810"/>
                  <wp:docPr id="42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890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1296035" cy="1410970"/>
                  <wp:effectExtent l="0" t="0" r="14605" b="6350"/>
                  <wp:docPr id="45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35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图16 客户端一聊天窗口       图17 客户端二聊天窗口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7937" w:hRule="atLeast"/>
        </w:trPr>
        <w:tc>
          <w:tcPr>
            <w:tcW w:w="8160" w:type="dxa"/>
          </w:tcPr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数据处理分析：</w:t>
            </w:r>
          </w:p>
          <w:p>
            <w:pPr>
              <w:ind w:firstLine="422" w:firstLineChars="20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1. URL请求程序</w:t>
            </w:r>
          </w:p>
          <w:p>
            <w:pPr>
              <w:numPr>
                <w:ilvl w:val="0"/>
                <w:numId w:val="11"/>
              </w:numPr>
              <w:ind w:left="0"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数据获取流程：通过`URL.openConnection()`建立连接后，调用`getInputStream()`获取网络数据流。利用`FileOutputStream`将字节流写入本地文件（szu.html），实现网页资源的完整下载</w:t>
            </w:r>
            <w:bookmarkStart w:id="2" w:name="_GoBack"/>
            <w:bookmarkEnd w:id="2"/>
          </w:p>
          <w:p>
            <w:pPr>
              <w:numPr>
                <w:ilvl w:val="0"/>
                <w:numId w:val="11"/>
              </w:numPr>
              <w:ind w:left="0"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数据验证：通过对比程序计算的文件大小（93KB）与实际文件大小（93.9KB），验证了数据传输的准确性。差异源于计算时未包含HTTP响应头信息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422" w:firstLineChars="20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2. TCP系统时间查询</w:t>
            </w:r>
          </w:p>
          <w:p>
            <w:pPr>
              <w:numPr>
                <w:ilvl w:val="0"/>
                <w:numId w:val="12"/>
              </w:numPr>
              <w:ind w:left="0"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请求-响应模型：客户端发送"Time"指令，服务端通过`BufferedReader.readLine()`接收文本指令，处理后返回`Date.toString()`格式的时间字符串</w:t>
            </w:r>
          </w:p>
          <w:p>
            <w:pPr>
              <w:numPr>
                <w:ilvl w:val="0"/>
                <w:numId w:val="12"/>
              </w:numPr>
              <w:ind w:left="0"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数据可靠性：TCP协议保障了数据顺序和重传机制。服务端使用`PrintWriter(true)`启用自动刷新，确保响应即时发送</w:t>
            </w:r>
          </w:p>
          <w:p>
            <w:pPr>
              <w:numPr>
                <w:ilvl w:val="0"/>
                <w:numId w:val="12"/>
              </w:numPr>
              <w:ind w:left="0"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异常处理：服务端通过双重`try-catch`捕获`IOException`，客户端通过循环保持连接稳定性，体现TCP连接的健壮性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422" w:firstLineChars="20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3. TCP文件传输</w:t>
            </w:r>
          </w:p>
          <w:p>
            <w:pPr>
              <w:numPr>
                <w:ilvl w:val="0"/>
                <w:numId w:val="13"/>
              </w:numPr>
              <w:ind w:left="0"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二进制数据传输：服务端通过`FileReader`读取文本文件，转换为字符串后发送。客户端使用`BufferedReader.readLine()`逐行接收，避免粘包问题</w:t>
            </w:r>
          </w:p>
          <w:p>
            <w:pPr>
              <w:numPr>
                <w:ilvl w:val="0"/>
                <w:numId w:val="13"/>
              </w:numPr>
              <w:ind w:left="0"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编码兼容性：服务端未显式指定编码（默认平台编码），可能导致中文乱码。改进方案应增加`new OutputStreamWriter(os, "UTF-8")`指定编码</w:t>
            </w:r>
          </w:p>
          <w:p>
            <w:pPr>
              <w:numPr>
                <w:ilvl w:val="0"/>
                <w:numId w:val="13"/>
              </w:numPr>
              <w:ind w:left="0"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性能优化：当前实现逐行拼接字符串效率较低，建议改用`StringBuilder`或直接传输字节数组提升性能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422" w:firstLineChars="20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4. UDP聊天室</w:t>
            </w:r>
          </w:p>
          <w:p>
            <w:pPr>
              <w:numPr>
                <w:ilvl w:val="0"/>
                <w:numId w:val="14"/>
              </w:numPr>
              <w:ind w:left="0"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数据报传输：采用`DatagramPacket`传输消息，服务端通过`receive()`方法异步接收数据，客户端使用独立线程处理接收</w:t>
            </w:r>
          </w:p>
          <w:p>
            <w:pPr>
              <w:numPr>
                <w:ilvl w:val="0"/>
                <w:numId w:val="14"/>
              </w:numPr>
              <w:ind w:left="0"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广播机制：服务端遍历客户端列表，通过`socket.send()`向指定端口转发消息，实现多用户实时通信</w:t>
            </w:r>
          </w:p>
          <w:p>
            <w:pPr>
              <w:numPr>
                <w:ilvl w:val="0"/>
                <w:numId w:val="14"/>
              </w:numPr>
              <w:ind w:left="0"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无连接特性：UDP不保证数据到达，但实验显示局域网环境下通信稳定。若需高可靠性，应结合应用层确认机制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深圳大学学生实验报告用纸</w:t>
      </w:r>
    </w:p>
    <w:p>
      <w:pPr>
        <w:rPr>
          <w:rFonts w:hint="eastAsia"/>
        </w:rPr>
      </w:pPr>
    </w:p>
    <w:tbl>
      <w:tblPr>
        <w:tblStyle w:val="9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>
            <w:pPr>
              <w:ind w:firstLine="422" w:firstLineChars="20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1. 协议选择原则</w:t>
            </w:r>
          </w:p>
          <w:p>
            <w:pPr>
              <w:numPr>
                <w:ilvl w:val="0"/>
                <w:numId w:val="15"/>
              </w:numPr>
              <w:ind w:left="0" w:leftChars="0" w:firstLine="40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TCP适用场景：文件传输（可靠性要求高）、时间查询（需保证响应完整性）</w:t>
            </w:r>
          </w:p>
          <w:p>
            <w:pPr>
              <w:numPr>
                <w:ilvl w:val="0"/>
                <w:numId w:val="15"/>
              </w:numPr>
              <w:ind w:left="0" w:leftChars="0" w:firstLine="40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UDP适用场景：实时聊天（允许少量丢包）、视频流传输（低延迟优先）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422" w:firstLineChars="20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2. Socket编程核心要点</w:t>
            </w:r>
          </w:p>
          <w:p>
            <w:pPr>
              <w:numPr>
                <w:ilvl w:val="0"/>
                <w:numId w:val="16"/>
              </w:numPr>
              <w:ind w:left="0" w:leftChars="0" w:firstLine="40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资源管理：通过try-with-resources语句自动关闭Socket/流，避免资源泄露</w:t>
            </w:r>
          </w:p>
          <w:p>
            <w:pPr>
              <w:numPr>
                <w:ilvl w:val="0"/>
                <w:numId w:val="16"/>
              </w:numPr>
              <w:ind w:left="0" w:leftChars="0" w:firstLine="40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线程安全：多客户端场景下，服务端必须使用多线程（如聊天室）或NIO模型处理并发请求</w:t>
            </w:r>
          </w:p>
          <w:p>
            <w:pPr>
              <w:numPr>
                <w:ilvl w:val="0"/>
                <w:numId w:val="16"/>
              </w:numPr>
              <w:ind w:left="0" w:leftChars="0" w:firstLine="40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数据格式规范：约定明确的协议格式（如命令关键字、分隔符）是可靠通信的基础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422" w:firstLineChars="20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3. 关键能力提升</w:t>
            </w:r>
          </w:p>
          <w:p>
            <w:pPr>
              <w:numPr>
                <w:ilvl w:val="0"/>
                <w:numId w:val="17"/>
              </w:numPr>
              <w:ind w:left="0"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掌握了基于Java的Socket编程全流程，包括：TCP服务端ServerSocket.accept()与客户端Socket.connect()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UDP服务端DatagramSocket.receive()与客户端`DatagramPacket`组装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输入输出流的正确使用（字节流vs字符流）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等</w:t>
            </w:r>
          </w:p>
          <w:p>
            <w:pPr>
              <w:numPr>
                <w:ilvl w:val="0"/>
                <w:numId w:val="17"/>
              </w:numPr>
              <w:ind w:left="0"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理解了网络编程中异常处理的复杂性，如超时设置、断开重连机制等需进一步探索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422" w:firstLineChars="20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4. 实验局限性反思</w:t>
            </w:r>
          </w:p>
          <w:p>
            <w:pPr>
              <w:numPr>
                <w:ilvl w:val="0"/>
                <w:numId w:val="18"/>
              </w:numPr>
              <w:ind w:left="0" w:leftChars="0" w:firstLine="40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文件传输未实现断点续传功能</w:t>
            </w:r>
          </w:p>
          <w:p>
            <w:pPr>
              <w:numPr>
                <w:ilvl w:val="0"/>
                <w:numId w:val="18"/>
              </w:numPr>
              <w:ind w:left="0" w:leftChars="0" w:firstLine="40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UDP聊天室缺乏用户认证和消息加密机制</w:t>
            </w:r>
          </w:p>
          <w:p>
            <w:pPr>
              <w:numPr>
                <w:ilvl w:val="0"/>
                <w:numId w:val="18"/>
              </w:numPr>
              <w:ind w:left="0" w:leftChars="0" w:firstLine="40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TCP服务端单线程处理能力有限，需结合线程池优化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892"/>
              <w:rPr>
                <w:rFonts w:hint="eastAsia"/>
                <w:b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4"/>
      </w:pPr>
      <w:r>
        <w:separator/>
      </w:r>
    </w:p>
  </w:endnote>
  <w:endnote w:type="continuationSeparator" w:id="1">
    <w:p>
      <w:pPr>
        <w:ind w:firstLine="42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4"/>
      </w:pPr>
      <w:r>
        <w:separator/>
      </w:r>
    </w:p>
  </w:footnote>
  <w:footnote w:type="continuationSeparator" w:id="1">
    <w:p>
      <w:pPr>
        <w:ind w:firstLine="42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ind w:firstLine="36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B7234B"/>
    <w:multiLevelType w:val="multilevel"/>
    <w:tmpl w:val="A2B7234B"/>
    <w:lvl w:ilvl="0" w:tentative="0">
      <w:start w:val="2"/>
      <w:numFmt w:val="decimal"/>
      <w:suff w:val="space"/>
      <w:lvlText w:val="%1."/>
      <w:lvlJc w:val="left"/>
      <w:rPr>
        <w:rFonts w:hint="default"/>
        <w:b/>
        <w:bCs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A408C1AB"/>
    <w:multiLevelType w:val="singleLevel"/>
    <w:tmpl w:val="A408C1AB"/>
    <w:lvl w:ilvl="0" w:tentative="0">
      <w:start w:val="1"/>
      <w:numFmt w:val="decimalEnclosedCircleChinese"/>
      <w:suff w:val="nothing"/>
      <w:lvlText w:val="%1　"/>
      <w:lvlJc w:val="left"/>
      <w:pPr>
        <w:ind w:left="-422" w:firstLine="400"/>
      </w:pPr>
      <w:rPr>
        <w:rFonts w:hint="eastAsia"/>
      </w:rPr>
    </w:lvl>
  </w:abstractNum>
  <w:abstractNum w:abstractNumId="2">
    <w:nsid w:val="B5FCC3E0"/>
    <w:multiLevelType w:val="singleLevel"/>
    <w:tmpl w:val="B5FCC3E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BCA0251D"/>
    <w:multiLevelType w:val="singleLevel"/>
    <w:tmpl w:val="BCA0251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02E530A3"/>
    <w:multiLevelType w:val="multilevel"/>
    <w:tmpl w:val="02E530A3"/>
    <w:lvl w:ilvl="0" w:tentative="0">
      <w:start w:val="1"/>
      <w:numFmt w:val="bullet"/>
      <w:lvlText w:val="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5">
    <w:nsid w:val="0CAC9D00"/>
    <w:multiLevelType w:val="singleLevel"/>
    <w:tmpl w:val="0CAC9D0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0DDA98DA"/>
    <w:multiLevelType w:val="singleLevel"/>
    <w:tmpl w:val="0DDA98DA"/>
    <w:lvl w:ilvl="0" w:tentative="0">
      <w:start w:val="1"/>
      <w:numFmt w:val="decimalEnclosedCircleChinese"/>
      <w:suff w:val="nothing"/>
      <w:lvlText w:val="%1　"/>
      <w:lvlJc w:val="left"/>
      <w:pPr>
        <w:ind w:left="-422" w:firstLine="400"/>
      </w:pPr>
      <w:rPr>
        <w:rFonts w:hint="eastAsia"/>
      </w:rPr>
    </w:lvl>
  </w:abstractNum>
  <w:abstractNum w:abstractNumId="7">
    <w:nsid w:val="0E7B9682"/>
    <w:multiLevelType w:val="singleLevel"/>
    <w:tmpl w:val="0E7B9682"/>
    <w:lvl w:ilvl="0" w:tentative="0">
      <w:start w:val="1"/>
      <w:numFmt w:val="decimalEnclosedCircleChinese"/>
      <w:suff w:val="nothing"/>
      <w:lvlText w:val="%1　"/>
      <w:lvlJc w:val="left"/>
      <w:pPr>
        <w:ind w:left="-480" w:firstLine="400"/>
      </w:pPr>
      <w:rPr>
        <w:rFonts w:hint="eastAsia"/>
      </w:rPr>
    </w:lvl>
  </w:abstractNum>
  <w:abstractNum w:abstractNumId="8">
    <w:nsid w:val="1EC3F740"/>
    <w:multiLevelType w:val="singleLevel"/>
    <w:tmpl w:val="1EC3F74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3FD765ED"/>
    <w:multiLevelType w:val="multilevel"/>
    <w:tmpl w:val="3FD765ED"/>
    <w:lvl w:ilvl="0" w:tentative="0">
      <w:start w:val="1"/>
      <w:numFmt w:val="bullet"/>
      <w:lvlText w:val="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10">
    <w:nsid w:val="41275D71"/>
    <w:multiLevelType w:val="singleLevel"/>
    <w:tmpl w:val="41275D7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425E5464"/>
    <w:multiLevelType w:val="singleLevel"/>
    <w:tmpl w:val="425E5464"/>
    <w:lvl w:ilvl="0" w:tentative="0">
      <w:start w:val="1"/>
      <w:numFmt w:val="decimalEnclosedCircleChinese"/>
      <w:suff w:val="nothing"/>
      <w:lvlText w:val="%1　"/>
      <w:lvlJc w:val="left"/>
      <w:pPr>
        <w:ind w:left="-480" w:firstLine="400"/>
      </w:pPr>
      <w:rPr>
        <w:rFonts w:hint="eastAsia"/>
      </w:rPr>
    </w:lvl>
  </w:abstractNum>
  <w:abstractNum w:abstractNumId="12">
    <w:nsid w:val="4A630E09"/>
    <w:multiLevelType w:val="multilevel"/>
    <w:tmpl w:val="4A630E09"/>
    <w:lvl w:ilvl="0" w:tentative="0">
      <w:start w:val="1"/>
      <w:numFmt w:val="japaneseCounting"/>
      <w:pStyle w:val="2"/>
      <w:lvlText w:val="%1、"/>
      <w:lvlJc w:val="left"/>
      <w:pPr>
        <w:ind w:left="580" w:hanging="5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1A4EC31"/>
    <w:multiLevelType w:val="singleLevel"/>
    <w:tmpl w:val="51A4EC3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>
    <w:nsid w:val="63F1A213"/>
    <w:multiLevelType w:val="singleLevel"/>
    <w:tmpl w:val="63F1A21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5">
    <w:nsid w:val="672BA333"/>
    <w:multiLevelType w:val="singleLevel"/>
    <w:tmpl w:val="672BA333"/>
    <w:lvl w:ilvl="0" w:tentative="0">
      <w:start w:val="1"/>
      <w:numFmt w:val="decimalEnclosedCircleChinese"/>
      <w:suff w:val="nothing"/>
      <w:lvlText w:val="%1　"/>
      <w:lvlJc w:val="left"/>
      <w:pPr>
        <w:ind w:left="-480" w:firstLine="400"/>
      </w:pPr>
      <w:rPr>
        <w:rFonts w:hint="eastAsia"/>
      </w:rPr>
    </w:lvl>
  </w:abstractNum>
  <w:abstractNum w:abstractNumId="16">
    <w:nsid w:val="6C96AAF9"/>
    <w:multiLevelType w:val="singleLevel"/>
    <w:tmpl w:val="6C96AAF9"/>
    <w:lvl w:ilvl="0" w:tentative="0">
      <w:start w:val="1"/>
      <w:numFmt w:val="decimalEnclosedCircleChinese"/>
      <w:suff w:val="nothing"/>
      <w:lvlText w:val="%1　"/>
      <w:lvlJc w:val="left"/>
      <w:pPr>
        <w:ind w:left="-480" w:firstLine="400"/>
      </w:pPr>
      <w:rPr>
        <w:rFonts w:hint="eastAsia"/>
      </w:rPr>
    </w:lvl>
  </w:abstractNum>
  <w:abstractNum w:abstractNumId="17">
    <w:nsid w:val="6F500C75"/>
    <w:multiLevelType w:val="singleLevel"/>
    <w:tmpl w:val="6F500C7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12"/>
  </w:num>
  <w:num w:numId="2">
    <w:abstractNumId w:val="4"/>
  </w:num>
  <w:num w:numId="3">
    <w:abstractNumId w:val="9"/>
  </w:num>
  <w:num w:numId="4">
    <w:abstractNumId w:val="0"/>
  </w:num>
  <w:num w:numId="5">
    <w:abstractNumId w:val="1"/>
  </w:num>
  <w:num w:numId="6">
    <w:abstractNumId w:val="6"/>
  </w:num>
  <w:num w:numId="7">
    <w:abstractNumId w:val="11"/>
  </w:num>
  <w:num w:numId="8">
    <w:abstractNumId w:val="15"/>
  </w:num>
  <w:num w:numId="9">
    <w:abstractNumId w:val="7"/>
  </w:num>
  <w:num w:numId="10">
    <w:abstractNumId w:val="16"/>
  </w:num>
  <w:num w:numId="11">
    <w:abstractNumId w:val="17"/>
  </w:num>
  <w:num w:numId="12">
    <w:abstractNumId w:val="8"/>
  </w:num>
  <w:num w:numId="13">
    <w:abstractNumId w:val="13"/>
  </w:num>
  <w:num w:numId="14">
    <w:abstractNumId w:val="2"/>
  </w:num>
  <w:num w:numId="15">
    <w:abstractNumId w:val="10"/>
  </w:num>
  <w:num w:numId="16">
    <w:abstractNumId w:val="3"/>
  </w:num>
  <w:num w:numId="17">
    <w:abstractNumId w:val="14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wODNlYjhiYmEyY2FmYzRkZGIyNDc5ZTM2Zjk2NWYifQ=="/>
  </w:docVars>
  <w:rsids>
    <w:rsidRoot w:val="00AD42E2"/>
    <w:rsid w:val="00066B1A"/>
    <w:rsid w:val="0007462C"/>
    <w:rsid w:val="000764C1"/>
    <w:rsid w:val="00096447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50CB9"/>
    <w:rsid w:val="001A48FD"/>
    <w:rsid w:val="001C0FA5"/>
    <w:rsid w:val="001D6039"/>
    <w:rsid w:val="001E0F50"/>
    <w:rsid w:val="001E7F92"/>
    <w:rsid w:val="0020584F"/>
    <w:rsid w:val="00211059"/>
    <w:rsid w:val="002228AA"/>
    <w:rsid w:val="002438B0"/>
    <w:rsid w:val="00261384"/>
    <w:rsid w:val="00264172"/>
    <w:rsid w:val="00282DD1"/>
    <w:rsid w:val="00293B81"/>
    <w:rsid w:val="002A5FFE"/>
    <w:rsid w:val="002B02D0"/>
    <w:rsid w:val="002C3909"/>
    <w:rsid w:val="002D24AF"/>
    <w:rsid w:val="002E30D4"/>
    <w:rsid w:val="002F33B6"/>
    <w:rsid w:val="00311891"/>
    <w:rsid w:val="003A6EF0"/>
    <w:rsid w:val="003F5B9F"/>
    <w:rsid w:val="004201AA"/>
    <w:rsid w:val="004339CF"/>
    <w:rsid w:val="00453F91"/>
    <w:rsid w:val="00455261"/>
    <w:rsid w:val="00475DAA"/>
    <w:rsid w:val="005229CD"/>
    <w:rsid w:val="005C742A"/>
    <w:rsid w:val="0060136E"/>
    <w:rsid w:val="00693DFE"/>
    <w:rsid w:val="006A4DB8"/>
    <w:rsid w:val="006A7504"/>
    <w:rsid w:val="006E578D"/>
    <w:rsid w:val="006F33F6"/>
    <w:rsid w:val="006F5943"/>
    <w:rsid w:val="007278B3"/>
    <w:rsid w:val="00740272"/>
    <w:rsid w:val="00797EF1"/>
    <w:rsid w:val="007C4A6A"/>
    <w:rsid w:val="007D2A88"/>
    <w:rsid w:val="007E287D"/>
    <w:rsid w:val="007E4F81"/>
    <w:rsid w:val="007F3B12"/>
    <w:rsid w:val="008014F4"/>
    <w:rsid w:val="00860295"/>
    <w:rsid w:val="008B5CFA"/>
    <w:rsid w:val="008D3A0B"/>
    <w:rsid w:val="008F1901"/>
    <w:rsid w:val="00932642"/>
    <w:rsid w:val="00952B40"/>
    <w:rsid w:val="00957110"/>
    <w:rsid w:val="00975D73"/>
    <w:rsid w:val="009C6480"/>
    <w:rsid w:val="00A30B18"/>
    <w:rsid w:val="00AD42E2"/>
    <w:rsid w:val="00AE66F5"/>
    <w:rsid w:val="00B058CE"/>
    <w:rsid w:val="00B17FB7"/>
    <w:rsid w:val="00BC6927"/>
    <w:rsid w:val="00BD4022"/>
    <w:rsid w:val="00C672DE"/>
    <w:rsid w:val="00CA3ACE"/>
    <w:rsid w:val="00D32996"/>
    <w:rsid w:val="00D41259"/>
    <w:rsid w:val="00D548E6"/>
    <w:rsid w:val="00D57980"/>
    <w:rsid w:val="00DA701B"/>
    <w:rsid w:val="00DD06CC"/>
    <w:rsid w:val="00E02AFF"/>
    <w:rsid w:val="00E072DB"/>
    <w:rsid w:val="00E236B1"/>
    <w:rsid w:val="00E45FCE"/>
    <w:rsid w:val="00E92A83"/>
    <w:rsid w:val="00E92B18"/>
    <w:rsid w:val="00E93F24"/>
    <w:rsid w:val="00EA4C30"/>
    <w:rsid w:val="00EB092E"/>
    <w:rsid w:val="00EB3A78"/>
    <w:rsid w:val="00EE3F10"/>
    <w:rsid w:val="00F31074"/>
    <w:rsid w:val="00F959EF"/>
    <w:rsid w:val="00FA620C"/>
    <w:rsid w:val="00FD5AA6"/>
    <w:rsid w:val="1A432BF1"/>
    <w:rsid w:val="325A5D7D"/>
    <w:rsid w:val="40DA1F85"/>
    <w:rsid w:val="48D6125E"/>
    <w:rsid w:val="51DE0059"/>
    <w:rsid w:val="6E542B11"/>
    <w:rsid w:val="706F1ABD"/>
    <w:rsid w:val="77E350AB"/>
    <w:rsid w:val="DFDE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4" w:firstLineChars="202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numPr>
        <w:ilvl w:val="0"/>
        <w:numId w:val="1"/>
      </w:numPr>
      <w:spacing w:before="120" w:after="120"/>
      <w:ind w:firstLine="0" w:firstLineChars="0"/>
      <w:jc w:val="left"/>
      <w:outlineLvl w:val="0"/>
    </w:pPr>
    <w:rPr>
      <w:b/>
      <w:bCs/>
      <w:kern w:val="44"/>
      <w:sz w:val="28"/>
      <w:szCs w:val="28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able of figures"/>
    <w:basedOn w:val="1"/>
    <w:next w:val="1"/>
    <w:uiPriority w:val="0"/>
    <w:pPr>
      <w:ind w:left="200" w:leftChars="200" w:hanging="200" w:hangingChars="200"/>
    </w:pPr>
  </w:style>
  <w:style w:type="paragraph" w:styleId="8">
    <w:name w:val="HTML Preformatted"/>
    <w:basedOn w:val="1"/>
    <w:autoRedefine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paragraph" w:customStyle="1" w:styleId="14">
    <w:name w:val="封面"/>
    <w:basedOn w:val="7"/>
    <w:next w:val="2"/>
    <w:qFormat/>
    <w:uiPriority w:val="0"/>
    <w:pPr>
      <w:ind w:left="0" w:leftChars="0" w:firstLine="11" w:firstLineChars="4"/>
      <w:jc w:val="center"/>
    </w:pPr>
    <w:rPr>
      <w:b/>
      <w:sz w:val="28"/>
      <w:szCs w:val="28"/>
    </w:rPr>
  </w:style>
  <w:style w:type="character" w:customStyle="1" w:styleId="15">
    <w:name w:val="页眉 字符"/>
    <w:basedOn w:val="11"/>
    <w:link w:val="6"/>
    <w:uiPriority w:val="99"/>
    <w:rPr>
      <w:kern w:val="2"/>
      <w:sz w:val="18"/>
      <w:szCs w:val="18"/>
    </w:rPr>
  </w:style>
  <w:style w:type="character" w:customStyle="1" w:styleId="16">
    <w:name w:val="15"/>
    <w:autoRedefine/>
    <w:qFormat/>
    <w:uiPriority w:val="0"/>
    <w:rPr>
      <w:rFonts w:hint="default" w:ascii="Times New Roman" w:hAnsi="Times New Roman" w:cs="Times New Roman"/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60</Words>
  <Characters>344</Characters>
  <Lines>2</Lines>
  <Paragraphs>1</Paragraphs>
  <TotalTime>6</TotalTime>
  <ScaleCrop>false</ScaleCrop>
  <LinksUpToDate>false</LinksUpToDate>
  <CharactersWithSpaces>403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2022-10-08T20:18:00Z</dcterms:created>
  <dc:creator>d</dc:creator>
  <cp:lastModifiedBy>对方正在输入...</cp:lastModifiedBy>
  <cp:lastPrinted>2006-09-04T14:46:00Z</cp:lastPrinted>
  <dcterms:modified xsi:type="dcterms:W3CDTF">2025-04-20T15:23:58Z</dcterms:modified>
  <dc:title>大学实验报告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43C73A58F9D75541EE23E8656AD2BE2B_42</vt:lpwstr>
  </property>
</Properties>
</file>