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填空题：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、</w:t>
      </w:r>
      <w:r>
        <w:rPr>
          <w:rFonts w:hint="eastAsia" w:ascii="宋体" w:hAnsi="宋体" w:eastAsia="宋体" w:cs="宋体"/>
          <w:b/>
          <w:sz w:val="13"/>
          <w:szCs w:val="13"/>
        </w:rPr>
        <w:t>算法分析是指对算法所需的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   </w:t>
      </w:r>
      <w:r>
        <w:rPr>
          <w:rFonts w:hint="eastAsia" w:ascii="宋体" w:hAnsi="宋体" w:eastAsia="宋体" w:cs="宋体"/>
          <w:b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时间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      </w:t>
      </w:r>
      <w:r>
        <w:rPr>
          <w:rFonts w:hint="eastAsia" w:ascii="宋体" w:hAnsi="宋体" w:eastAsia="宋体" w:cs="宋体"/>
          <w:b/>
          <w:sz w:val="13"/>
          <w:szCs w:val="13"/>
        </w:rPr>
        <w:t>和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    </w:t>
      </w:r>
      <w:r>
        <w:rPr>
          <w:rFonts w:hint="eastAsia" w:ascii="宋体" w:hAnsi="宋体" w:eastAsia="宋体" w:cs="宋体"/>
          <w:b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空间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    </w:t>
      </w:r>
      <w:r>
        <w:rPr>
          <w:rFonts w:hint="eastAsia" w:ascii="宋体" w:hAnsi="宋体" w:eastAsia="宋体" w:cs="宋体"/>
          <w:b/>
          <w:sz w:val="13"/>
          <w:szCs w:val="13"/>
        </w:rPr>
        <w:t>资源进行预测。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sz w:val="13"/>
          <w:szCs w:val="13"/>
        </w:rPr>
      </w:pPr>
      <w:r>
        <w:rPr>
          <w:rFonts w:hint="eastAsia" w:ascii="宋体" w:hAnsi="宋体" w:eastAsia="宋体" w:cs="宋体"/>
          <w:b/>
          <w:sz w:val="13"/>
          <w:szCs w:val="13"/>
        </w:rPr>
        <w:t>2、分治方法中算法时间复杂度效率分析的三种方法为：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 </w:t>
      </w:r>
      <w:r>
        <w:rPr>
          <w:rFonts w:hint="eastAsia" w:ascii="宋体" w:hAnsi="宋体" w:eastAsia="宋体" w:cs="宋体"/>
          <w:b/>
          <w:color w:val="4F81BD" w:themeColor="accent1"/>
          <w:sz w:val="13"/>
          <w:szCs w:val="13"/>
          <w:u w:val="single"/>
          <w14:textFill>
            <w14:solidFill>
              <w14:schemeClr w14:val="accent1"/>
            </w14:solidFill>
          </w14:textFill>
        </w:rPr>
        <w:t>替换法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13"/>
          <w:szCs w:val="13"/>
        </w:rPr>
        <w:t>、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</w:t>
      </w:r>
      <w:r>
        <w:rPr>
          <w:rFonts w:hint="eastAsia" w:ascii="宋体" w:hAnsi="宋体" w:eastAsia="宋体" w:cs="宋体"/>
          <w:b/>
          <w:color w:val="4F81BD" w:themeColor="accent1"/>
          <w:sz w:val="13"/>
          <w:szCs w:val="13"/>
          <w:u w:val="single"/>
          <w14:textFill>
            <w14:solidFill>
              <w14:schemeClr w14:val="accent1"/>
            </w14:solidFill>
          </w14:textFill>
        </w:rPr>
        <w:t>递归树法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13"/>
          <w:szCs w:val="13"/>
        </w:rPr>
        <w:t>以及主定理法。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13"/>
          <w:szCs w:val="13"/>
        </w:rPr>
      </w:pPr>
      <w:r>
        <w:rPr>
          <w:rFonts w:hint="eastAsia" w:ascii="宋体" w:hAnsi="宋体" w:eastAsia="宋体" w:cs="宋体"/>
          <w:b/>
          <w:bCs/>
          <w:sz w:val="13"/>
          <w:szCs w:val="13"/>
        </w:rPr>
        <w:t>3、NP-hard 与NP问题的关系为：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14:textFill>
            <w14:solidFill>
              <w14:schemeClr w14:val="accent1"/>
            </w14:solidFill>
          </w14:textFill>
        </w:rPr>
        <w:t xml:space="preserve">NP-hard 问题是至少与NP中最难的问题一样难的问题，NP问题可以在多项式时间内被验证。如果一个NP-hard问题同时也是NP问题，那么它就是NP完全问题 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13"/>
          <w:szCs w:val="13"/>
          <w:u w:val="single"/>
        </w:rPr>
      </w:pPr>
      <w:r>
        <w:rPr>
          <w:rFonts w:hint="eastAsia" w:ascii="宋体" w:hAnsi="宋体" w:eastAsia="宋体" w:cs="宋体"/>
          <w:sz w:val="13"/>
          <w:szCs w:val="13"/>
        </w:rPr>
        <w:t>4、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已知有向边（i,j）的容量为5，从i流向边j的流量为3；有向边(j,i)的容量为0，从j流向i的流量为0, 请问残留网络中有向边（j,i）的残留容量为：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3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sz w:val="13"/>
          <w:szCs w:val="13"/>
        </w:rPr>
      </w:pPr>
      <w:r>
        <w:rPr>
          <w:rFonts w:hint="eastAsia" w:ascii="宋体" w:hAnsi="宋体" w:eastAsia="宋体" w:cs="宋体"/>
          <w:b/>
          <w:sz w:val="13"/>
          <w:szCs w:val="13"/>
        </w:rPr>
        <w:t>5、在残留网络中，其构成的残留边的组成是</w:t>
      </w:r>
      <w:r>
        <w:rPr>
          <w:rFonts w:hint="eastAsia" w:ascii="宋体" w:hAnsi="宋体" w:eastAsia="宋体" w:cs="宋体"/>
          <w:b/>
          <w:sz w:val="13"/>
          <w:szCs w:val="13"/>
          <w:lang w:eastAsia="zh-CN"/>
        </w:rPr>
        <w:t>：</w:t>
      </w:r>
      <w:r>
        <w:rPr>
          <w:rStyle w:val="10"/>
          <w:rFonts w:hint="eastAsia" w:ascii="宋体" w:hAnsi="宋体" w:eastAsia="宋体" w:cs="宋体"/>
          <w:b w:val="0"/>
          <w:color w:val="333333"/>
          <w:sz w:val="13"/>
          <w:szCs w:val="13"/>
          <w:shd w:val="clear" w:color="auto" w:fill="FFFFFF"/>
        </w:rPr>
        <w:t>原图中每条边（u,v）对应两条残留边（u,v）和（v,u），剩余容量和反向流量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13"/>
          <w:szCs w:val="13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13"/>
          <w:szCs w:val="13"/>
        </w:rPr>
      </w:pPr>
      <w:r>
        <w:rPr>
          <w:rFonts w:hint="eastAsia" w:ascii="宋体" w:hAnsi="宋体" w:eastAsia="宋体" w:cs="宋体"/>
          <w:b/>
          <w:bCs/>
          <w:sz w:val="13"/>
          <w:szCs w:val="13"/>
        </w:rPr>
        <w:t>6、求解最长公共子序列问题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否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（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是或否）NP-hard问题。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13"/>
          <w:szCs w:val="13"/>
        </w:rPr>
      </w:pPr>
      <w:r>
        <w:rPr>
          <w:rFonts w:hint="eastAsia" w:ascii="宋体" w:hAnsi="宋体" w:eastAsia="宋体" w:cs="宋体"/>
          <w:b/>
          <w:bCs/>
          <w:sz w:val="13"/>
          <w:szCs w:val="13"/>
        </w:rPr>
        <w:t>7、lg</w:t>
      </w:r>
      <w:r>
        <w:rPr>
          <w:rFonts w:hint="eastAsia" w:ascii="宋体" w:hAnsi="宋体" w:eastAsia="宋体" w:cs="宋体"/>
          <w:b/>
          <w:bCs/>
          <w:sz w:val="13"/>
          <w:szCs w:val="13"/>
          <w:vertAlign w:val="superscript"/>
        </w:rPr>
        <w:t>2</w:t>
      </w:r>
      <w:r>
        <w:rPr>
          <w:rFonts w:hint="eastAsia" w:ascii="宋体" w:hAnsi="宋体" w:eastAsia="宋体" w:cs="宋体"/>
          <w:b/>
          <w:bCs/>
          <w:i/>
          <w:iCs/>
          <w:sz w:val="13"/>
          <w:szCs w:val="13"/>
        </w:rPr>
        <w:t>n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 xml:space="preserve">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sym w:font="Symbol" w:char="F0CE"/>
      </w:r>
      <w:r>
        <w:rPr>
          <w:rFonts w:hint="eastAsia" w:ascii="宋体" w:hAnsi="宋体" w:eastAsia="宋体" w:cs="宋体"/>
          <w:b/>
          <w:bCs/>
          <w:sz w:val="13"/>
          <w:szCs w:val="13"/>
        </w:rPr>
        <w:t xml:space="preserve">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sym w:font="Symbol" w:char="F051"/>
      </w:r>
      <w:r>
        <w:rPr>
          <w:rFonts w:hint="eastAsia" w:ascii="宋体" w:hAnsi="宋体" w:eastAsia="宋体" w:cs="宋体"/>
          <w:b/>
          <w:bCs/>
          <w:sz w:val="13"/>
          <w:szCs w:val="13"/>
        </w:rPr>
        <w:t xml:space="preserve">(lg </w:t>
      </w:r>
      <w:r>
        <w:rPr>
          <w:rFonts w:hint="eastAsia" w:ascii="宋体" w:hAnsi="宋体" w:eastAsia="宋体" w:cs="宋体"/>
          <w:b/>
          <w:bCs/>
          <w:i/>
          <w:iCs/>
          <w:sz w:val="13"/>
          <w:szCs w:val="13"/>
        </w:rPr>
        <w:t>n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)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否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（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 xml:space="preserve">是或否）正确，lg </w:t>
      </w:r>
      <w:r>
        <w:rPr>
          <w:rFonts w:hint="eastAsia" w:ascii="宋体" w:hAnsi="宋体" w:eastAsia="宋体" w:cs="宋体"/>
          <w:b/>
          <w:bCs/>
          <w:i/>
          <w:iCs/>
          <w:sz w:val="13"/>
          <w:szCs w:val="13"/>
        </w:rPr>
        <w:t>n</w:t>
      </w:r>
      <w:r>
        <w:rPr>
          <w:rFonts w:hint="eastAsia" w:ascii="宋体" w:hAnsi="宋体" w:eastAsia="宋体" w:cs="宋体"/>
          <w:b/>
          <w:bCs/>
          <w:sz w:val="13"/>
          <w:szCs w:val="13"/>
          <w:vertAlign w:val="superscript"/>
        </w:rPr>
        <w:t>2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 xml:space="preserve">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sym w:font="Symbol" w:char="F0CE"/>
      </w:r>
      <w:r>
        <w:rPr>
          <w:rFonts w:hint="eastAsia" w:ascii="宋体" w:hAnsi="宋体" w:eastAsia="宋体" w:cs="宋体"/>
          <w:b/>
          <w:bCs/>
          <w:sz w:val="13"/>
          <w:szCs w:val="13"/>
        </w:rPr>
        <w:t xml:space="preserve"> Ω(lg </w:t>
      </w:r>
      <w:r>
        <w:rPr>
          <w:rFonts w:hint="eastAsia" w:ascii="宋体" w:hAnsi="宋体" w:eastAsia="宋体" w:cs="宋体"/>
          <w:b/>
          <w:bCs/>
          <w:i/>
          <w:iCs/>
          <w:sz w:val="13"/>
          <w:szCs w:val="13"/>
        </w:rPr>
        <w:t>n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)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（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是或否）正确。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13"/>
          <w:szCs w:val="13"/>
          <w:u w:val="single"/>
        </w:rPr>
      </w:pPr>
      <w:r>
        <w:rPr>
          <w:rFonts w:hint="eastAsia" w:ascii="宋体" w:hAnsi="宋体" w:eastAsia="宋体" w:cs="宋体"/>
          <w:b/>
          <w:bCs/>
          <w:sz w:val="13"/>
          <w:szCs w:val="13"/>
        </w:rPr>
        <w:t>8、有向加权图中，两点最短路径问题是否是最优性原理问题：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 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，其两点最长路径问题是否是最优性原理问题：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否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sz w:val="13"/>
          <w:szCs w:val="13"/>
        </w:rPr>
      </w:pPr>
      <w:r>
        <w:rPr>
          <w:rFonts w:hint="eastAsia" w:ascii="宋体" w:hAnsi="宋体" w:eastAsia="宋体" w:cs="宋体"/>
          <w:b/>
          <w:bCs/>
          <w:sz w:val="13"/>
          <w:szCs w:val="13"/>
        </w:rPr>
        <w:t>9、在图搜索中，深度优先搜索可以得到四种边，分别是：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树边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  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、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前向边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 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31" w:firstLineChars="100"/>
        <w:textAlignment w:val="auto"/>
        <w:rPr>
          <w:rFonts w:hint="eastAsia" w:ascii="宋体" w:hAnsi="宋体" w:eastAsia="宋体" w:cs="宋体"/>
          <w:b/>
          <w:bCs/>
          <w:sz w:val="13"/>
          <w:szCs w:val="13"/>
        </w:rPr>
      </w:pP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后向边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 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、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横叉边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 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 xml:space="preserve"> ，其中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</w:t>
      </w:r>
      <w:r>
        <w:rPr>
          <w:rFonts w:hint="eastAsia" w:ascii="宋体" w:hAnsi="宋体" w:eastAsia="宋体" w:cs="宋体"/>
          <w:b/>
          <w:bCs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后向</w:t>
      </w:r>
      <w:r>
        <w:rPr>
          <w:rFonts w:hint="eastAsia" w:ascii="宋体" w:hAnsi="宋体" w:eastAsia="宋体" w:cs="宋体"/>
          <w:b/>
          <w:bCs/>
          <w:sz w:val="13"/>
          <w:szCs w:val="13"/>
          <w:u w:val="single"/>
        </w:rPr>
        <w:t xml:space="preserve">     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>边可以用于判断图中是否存在有向环。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sz w:val="13"/>
          <w:szCs w:val="13"/>
        </w:rPr>
      </w:pPr>
      <w:r>
        <w:rPr>
          <w:rFonts w:hint="eastAsia" w:ascii="宋体" w:hAnsi="宋体" w:eastAsia="宋体" w:cs="宋体"/>
          <w:b/>
          <w:sz w:val="13"/>
          <w:szCs w:val="13"/>
        </w:rPr>
        <w:t>10、有向无环图中，求拓扑排序的算法复杂度为：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  </w:t>
      </w:r>
      <w:r>
        <w:rPr>
          <w:rFonts w:hint="eastAsia" w:ascii="宋体" w:hAnsi="宋体" w:eastAsia="宋体" w:cs="宋体"/>
          <w:b/>
          <w:color w:val="4F81BD" w:themeColor="accent1"/>
          <w:sz w:val="13"/>
          <w:szCs w:val="13"/>
          <w:u w:val="single"/>
          <w:lang w:val="en-US" w:eastAsia="zh-CN"/>
          <w14:textFill>
            <w14:solidFill>
              <w14:schemeClr w14:val="accent1"/>
            </w14:solidFill>
          </w14:textFill>
        </w:rPr>
        <w:t>O（v+e）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                 </w:t>
      </w:r>
      <w:r>
        <w:rPr>
          <w:rFonts w:hint="eastAsia" w:ascii="宋体" w:hAnsi="宋体" w:eastAsia="宋体" w:cs="宋体"/>
          <w:b/>
          <w:sz w:val="13"/>
          <w:szCs w:val="13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sz w:val="13"/>
          <w:szCs w:val="13"/>
        </w:rPr>
      </w:pPr>
      <w:r>
        <w:rPr>
          <w:rFonts w:hint="eastAsia" w:ascii="宋体" w:hAnsi="宋体" w:eastAsia="宋体" w:cs="宋体"/>
          <w:b/>
          <w:sz w:val="13"/>
          <w:szCs w:val="13"/>
        </w:rPr>
        <w:t>11、给定4个问题：赫夫曼算法、集合覆盖问题、矩阵乘法括号问题、最大流问题，哪一个问题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</w:t>
      </w:r>
      <w:r>
        <w:rPr>
          <w:rFonts w:hint="eastAsia" w:ascii="宋体" w:hAnsi="宋体" w:cs="宋体"/>
          <w:b/>
          <w:sz w:val="13"/>
          <w:szCs w:val="13"/>
          <w:u w:val="single"/>
          <w:lang w:val="en-US" w:eastAsia="zh-CN"/>
        </w:rPr>
        <w:t>集合覆盖问题</w:t>
      </w:r>
      <w:r>
        <w:rPr>
          <w:rFonts w:hint="eastAsia" w:ascii="宋体" w:hAnsi="宋体" w:eastAsia="宋体" w:cs="宋体"/>
          <w:b/>
          <w:sz w:val="13"/>
          <w:szCs w:val="13"/>
          <w:u w:val="single"/>
        </w:rPr>
        <w:t xml:space="preserve">              </w:t>
      </w:r>
      <w:r>
        <w:rPr>
          <w:rFonts w:hint="eastAsia" w:ascii="宋体" w:hAnsi="宋体" w:eastAsia="宋体" w:cs="宋体"/>
          <w:b/>
          <w:sz w:val="13"/>
          <w:szCs w:val="13"/>
        </w:rPr>
        <w:t>是NP完全问题。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使用递归树求解下面的递推式的时间复杂性。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Cs/>
          <w:sz w:val="13"/>
          <w:szCs w:val="13"/>
        </w:rPr>
        <w:tab/>
      </w:r>
      <w:r>
        <w:rPr>
          <w:rFonts w:hint="eastAsia" w:ascii="宋体" w:hAnsi="宋体" w:eastAsia="宋体" w:cs="宋体"/>
          <w:bCs/>
          <w:sz w:val="13"/>
          <w:szCs w:val="13"/>
        </w:rPr>
        <w:tab/>
      </w:r>
      <w:r>
        <w:rPr>
          <w:rFonts w:hint="eastAsia" w:ascii="宋体" w:hAnsi="宋体" w:eastAsia="宋体" w:cs="宋体"/>
          <w:bCs/>
          <w:sz w:val="13"/>
          <w:szCs w:val="13"/>
        </w:rPr>
        <w:t>（1）</w:t>
      </w:r>
      <w:r>
        <w:rPr>
          <w:rFonts w:hint="eastAsia" w:ascii="宋体" w:hAnsi="宋体" w:eastAsia="宋体" w:cs="宋体"/>
          <w:sz w:val="13"/>
          <w:szCs w:val="13"/>
        </w:rPr>
        <w:t>已知</w:t>
      </w:r>
      <w:r>
        <w:rPr>
          <w:rFonts w:hint="eastAsia" w:ascii="宋体" w:hAnsi="宋体" w:eastAsia="宋体" w:cs="宋体"/>
          <w:position w:val="-30"/>
          <w:sz w:val="13"/>
          <w:szCs w:val="13"/>
        </w:rPr>
        <w:object>
          <v:shape id="_x0000_i1025" o:spt="75" type="#_x0000_t75" style="height:37.4pt;width:14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eastAsia="宋体" w:cs="宋体"/>
          <w:sz w:val="13"/>
          <w:szCs w:val="13"/>
        </w:rPr>
        <w:t>，计算</w:t>
      </w:r>
      <w:r>
        <w:rPr>
          <w:rFonts w:hint="eastAsia" w:ascii="宋体" w:hAnsi="宋体" w:eastAsia="宋体" w:cs="宋体"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sz w:val="13"/>
          <w:szCs w:val="13"/>
        </w:rPr>
        <w:t>(</w:t>
      </w:r>
      <w:r>
        <w:rPr>
          <w:rFonts w:hint="eastAsia" w:ascii="宋体" w:hAnsi="宋体" w:eastAsia="宋体" w:cs="宋体"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sz w:val="13"/>
          <w:szCs w:val="13"/>
        </w:rPr>
        <w:t>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50" w:leftChars="405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（2）已知</w:t>
      </w:r>
      <w:r>
        <w:rPr>
          <w:rFonts w:hint="eastAsia" w:ascii="宋体" w:hAnsi="宋体" w:eastAsia="宋体" w:cs="宋体"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sz w:val="13"/>
          <w:szCs w:val="13"/>
        </w:rPr>
        <w:t>(1) = 1，</w:t>
      </w:r>
      <w:r>
        <w:rPr>
          <w:rFonts w:hint="eastAsia" w:ascii="宋体" w:hAnsi="宋体" w:eastAsia="宋体" w:cs="宋体"/>
          <w:i/>
          <w:color w:val="000000"/>
          <w:sz w:val="13"/>
          <w:szCs w:val="13"/>
        </w:rPr>
        <w:t>T</w:t>
      </w:r>
      <w:r>
        <w:rPr>
          <w:rFonts w:hint="eastAsia" w:ascii="宋体" w:hAnsi="宋体" w:eastAsia="宋体" w:cs="宋体"/>
          <w:color w:val="000000"/>
          <w:sz w:val="13"/>
          <w:szCs w:val="13"/>
        </w:rPr>
        <w:t>(</w:t>
      </w:r>
      <w:r>
        <w:rPr>
          <w:rFonts w:hint="eastAsia" w:ascii="宋体" w:hAnsi="宋体" w:eastAsia="宋体" w:cs="宋体"/>
          <w:i/>
          <w:color w:val="000000"/>
          <w:sz w:val="13"/>
          <w:szCs w:val="13"/>
        </w:rPr>
        <w:t>n</w:t>
      </w:r>
      <w:r>
        <w:rPr>
          <w:rFonts w:hint="eastAsia" w:ascii="宋体" w:hAnsi="宋体" w:eastAsia="宋体" w:cs="宋体"/>
          <w:color w:val="000000"/>
          <w:sz w:val="13"/>
          <w:szCs w:val="13"/>
        </w:rPr>
        <w:t>) = 3</w:t>
      </w:r>
      <w:r>
        <w:rPr>
          <w:rFonts w:hint="eastAsia" w:ascii="宋体" w:hAnsi="宋体" w:eastAsia="宋体" w:cs="宋体"/>
          <w:i/>
          <w:color w:val="000000"/>
          <w:sz w:val="13"/>
          <w:szCs w:val="13"/>
        </w:rPr>
        <w:t>T</w:t>
      </w:r>
      <w:r>
        <w:rPr>
          <w:rFonts w:hint="eastAsia" w:ascii="宋体" w:hAnsi="宋体" w:eastAsia="宋体" w:cs="宋体"/>
          <w:color w:val="000000"/>
          <w:sz w:val="13"/>
          <w:szCs w:val="13"/>
        </w:rPr>
        <w:t>(</w:t>
      </w:r>
      <w:r>
        <w:rPr>
          <w:rFonts w:hint="eastAsia" w:ascii="宋体" w:hAnsi="宋体" w:eastAsia="宋体" w:cs="宋体"/>
          <w:i/>
          <w:color w:val="000000"/>
          <w:sz w:val="13"/>
          <w:szCs w:val="13"/>
        </w:rPr>
        <w:t>n</w:t>
      </w:r>
      <w:r>
        <w:rPr>
          <w:rFonts w:hint="eastAsia" w:ascii="宋体" w:hAnsi="宋体" w:eastAsia="宋体" w:cs="宋体"/>
          <w:color w:val="000000"/>
          <w:sz w:val="13"/>
          <w:szCs w:val="13"/>
        </w:rPr>
        <w:t>/3) + 2</w:t>
      </w:r>
      <w:r>
        <w:rPr>
          <w:rFonts w:hint="eastAsia" w:ascii="宋体" w:hAnsi="宋体" w:eastAsia="宋体" w:cs="宋体"/>
          <w:i/>
          <w:color w:val="000000"/>
          <w:sz w:val="13"/>
          <w:szCs w:val="13"/>
        </w:rPr>
        <w:t>T</w:t>
      </w:r>
      <w:r>
        <w:rPr>
          <w:rFonts w:hint="eastAsia" w:ascii="宋体" w:hAnsi="宋体" w:eastAsia="宋体" w:cs="宋体"/>
          <w:color w:val="000000"/>
          <w:sz w:val="13"/>
          <w:szCs w:val="13"/>
        </w:rPr>
        <w:t>(</w:t>
      </w:r>
      <w:r>
        <w:rPr>
          <w:rFonts w:hint="eastAsia" w:ascii="宋体" w:hAnsi="宋体" w:eastAsia="宋体" w:cs="宋体"/>
          <w:i/>
          <w:color w:val="000000"/>
          <w:sz w:val="13"/>
          <w:szCs w:val="13"/>
        </w:rPr>
        <w:t>n</w:t>
      </w:r>
      <w:r>
        <w:rPr>
          <w:rFonts w:hint="eastAsia" w:ascii="宋体" w:hAnsi="宋体" w:eastAsia="宋体" w:cs="宋体"/>
          <w:color w:val="000000"/>
          <w:sz w:val="13"/>
          <w:szCs w:val="13"/>
        </w:rPr>
        <w:t xml:space="preserve">/2) + </w:t>
      </w:r>
      <w:r>
        <w:rPr>
          <w:rFonts w:hint="eastAsia" w:ascii="宋体" w:hAnsi="宋体" w:eastAsia="宋体" w:cs="宋体"/>
          <w:i/>
          <w:color w:val="000000"/>
          <w:sz w:val="13"/>
          <w:szCs w:val="13"/>
        </w:rPr>
        <w:t>n</w:t>
      </w:r>
      <w:r>
        <w:rPr>
          <w:rFonts w:hint="eastAsia" w:ascii="宋体" w:hAnsi="宋体" w:eastAsia="宋体" w:cs="宋体"/>
          <w:color w:val="000000"/>
          <w:sz w:val="13"/>
          <w:szCs w:val="13"/>
        </w:rPr>
        <w:t xml:space="preserve">, </w:t>
      </w:r>
      <w:r>
        <w:rPr>
          <w:rFonts w:hint="eastAsia" w:ascii="宋体" w:hAnsi="宋体" w:eastAsia="宋体" w:cs="宋体"/>
          <w:i/>
          <w:color w:val="000000"/>
          <w:sz w:val="13"/>
          <w:szCs w:val="13"/>
        </w:rPr>
        <w:t xml:space="preserve">n </w:t>
      </w:r>
      <w:r>
        <w:rPr>
          <w:rFonts w:hint="eastAsia" w:ascii="宋体" w:hAnsi="宋体" w:eastAsia="宋体" w:cs="宋体"/>
          <w:color w:val="000000"/>
          <w:sz w:val="13"/>
          <w:szCs w:val="13"/>
        </w:rPr>
        <w:t>&gt; 1；</w:t>
      </w:r>
      <w:r>
        <w:rPr>
          <w:rFonts w:hint="eastAsia" w:ascii="宋体" w:hAnsi="宋体" w:eastAsia="宋体" w:cs="宋体"/>
          <w:sz w:val="13"/>
          <w:szCs w:val="13"/>
        </w:rPr>
        <w:t>计算</w:t>
      </w:r>
      <w:r>
        <w:rPr>
          <w:rFonts w:hint="eastAsia" w:ascii="宋体" w:hAnsi="宋体" w:eastAsia="宋体" w:cs="宋体"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sz w:val="13"/>
          <w:szCs w:val="13"/>
        </w:rPr>
        <w:t>(</w:t>
      </w:r>
      <w:r>
        <w:rPr>
          <w:rFonts w:hint="eastAsia" w:ascii="宋体" w:hAnsi="宋体" w:eastAsia="宋体" w:cs="宋体"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sz w:val="13"/>
          <w:szCs w:val="13"/>
        </w:rPr>
        <w:t>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用主定理方法分析下列T(n)的时间复杂性。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50" w:leftChars="405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(1)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T</m:t>
        </m:r>
        <m:d>
          <m:dP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13"/>
                <w:szCs w:val="13"/>
              </w:rPr>
              <m:t>n</m:t>
            </m: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=5T</m:t>
        </m:r>
        <m:d>
          <m:dP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+n</m:t>
        </m:r>
        <m:func>
          <m:funcP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宋体" w:cs="宋体"/>
                <w:sz w:val="13"/>
                <w:szCs w:val="13"/>
              </w:rPr>
              <m:t>lg</m:t>
            </m: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fName>
          <m:e>
            <m:r>
              <m:rPr/>
              <w:rPr>
                <w:rFonts w:hint="eastAsia" w:ascii="Cambria Math" w:hAnsi="Cambria Math" w:eastAsia="宋体" w:cs="宋体"/>
                <w:sz w:val="13"/>
                <w:szCs w:val="13"/>
              </w:rPr>
              <m:t>n</m:t>
            </m: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e>
        </m:func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50" w:leftChars="405"/>
        <w:textAlignment w:val="auto"/>
        <w:rPr>
          <w:rFonts w:hint="eastAsia" w:ascii="宋体" w:hAnsi="宋体" w:eastAsia="宋体" w:cs="宋体"/>
          <w:i w:val="0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 xml:space="preserve">(2) 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T</m:t>
        </m:r>
        <m:d>
          <m:dP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13"/>
                <w:szCs w:val="13"/>
              </w:rPr>
              <m:t>n</m:t>
            </m: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=2T</m:t>
        </m:r>
        <m:d>
          <m:dP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  <m:t>4</m:t>
                </m: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+</m:t>
        </m:r>
        <m:r>
          <m:rPr/>
          <w:rPr>
            <w:rFonts w:hint="eastAsia" w:ascii="Cambria Math" w:hAnsi="Cambria Math" w:eastAsia="宋体" w:cs="宋体"/>
            <w:sz w:val="13"/>
            <w:szCs w:val="13"/>
          </w:rPr>
          <m:t>n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/>
          <w:bCs/>
          <w:sz w:val="13"/>
          <w:szCs w:val="13"/>
          <w:lang w:val="en-US" w:eastAsia="zh-CN"/>
        </w:rPr>
        <w:t>(1）</w:t>
      </w:r>
      <w:r>
        <w:rPr>
          <w:rFonts w:hint="eastAsia" w:ascii="宋体" w:hAnsi="宋体" w:eastAsia="宋体" w:cs="宋体"/>
          <w:b/>
          <w:bCs/>
          <w:sz w:val="13"/>
          <w:szCs w:val="13"/>
        </w:rPr>
        <w:t xml:space="preserve">递归树: 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13"/>
            <w:szCs w:val="13"/>
          </w:rPr>
          <m:t>n=</m:t>
        </m:r>
        <m:sSup>
          <m:sSupPr>
            <m:ctrlPr>
              <w:rPr>
                <w:rFonts w:hint="eastAsia" w:ascii="Cambria Math" w:hAnsi="Cambria Math" w:eastAsia="宋体" w:cs="宋体"/>
                <w:b/>
                <w:bCs/>
                <w:sz w:val="13"/>
                <w:szCs w:val="13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宋体" w:cs="宋体"/>
                <w:sz w:val="13"/>
                <w:szCs w:val="13"/>
              </w:rPr>
              <m:t>2</m:t>
            </m:r>
            <m:ctrlPr>
              <w:rPr>
                <w:rFonts w:hint="eastAsia" w:ascii="Cambria Math" w:hAnsi="Cambria Math" w:eastAsia="宋体" w:cs="宋体"/>
                <w:b/>
                <w:bCs/>
                <w:sz w:val="13"/>
                <w:szCs w:val="13"/>
              </w:rPr>
            </m:ctrlPr>
          </m:e>
          <m:sup>
            <m:r>
              <m:rPr>
                <m:sty m:val="bi"/>
              </m:rPr>
              <w:rPr>
                <w:rFonts w:hint="eastAsia" w:ascii="Cambria Math" w:hAnsi="Cambria Math" w:eastAsia="宋体" w:cs="宋体"/>
                <w:sz w:val="13"/>
                <w:szCs w:val="13"/>
              </w:rPr>
              <m:t>k</m:t>
            </m:r>
            <m:ctrlPr>
              <w:rPr>
                <w:rFonts w:hint="eastAsia" w:ascii="Cambria Math" w:hAnsi="Cambria Math" w:eastAsia="宋体" w:cs="宋体"/>
                <w:b/>
                <w:bCs/>
                <w:sz w:val="13"/>
                <w:szCs w:val="13"/>
              </w:rPr>
            </m:ctrlPr>
          </m:sup>
        </m:sSup>
        <m:r>
          <m:rPr>
            <m:sty m:val="b"/>
          </m:rPr>
          <w:rPr>
            <w:rFonts w:hint="eastAsia" w:ascii="Cambria Math" w:hAnsi="Cambria Math" w:eastAsia="宋体" w:cs="宋体"/>
            <w:sz w:val="13"/>
            <w:szCs w:val="13"/>
            <w:lang w:val="en-US" w:eastAsia="zh-CN"/>
          </w:rPr>
          <m:t xml:space="preserve">    </m:t>
        </m:r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T</m:t>
        </m:r>
        <m:d>
          <m:dPr>
            <m:ctrlPr>
              <w:rPr>
                <w:rFonts w:hint="eastAsia" w:ascii="Cambria Math" w:hAnsi="Cambria Math" w:eastAsia="宋体" w:cs="宋体"/>
                <w:bCs/>
                <w:sz w:val="13"/>
                <w:szCs w:val="13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13"/>
                <w:szCs w:val="13"/>
              </w:rPr>
              <m:t>n</m:t>
            </m:r>
            <m:ctrlPr>
              <w:rPr>
                <w:rFonts w:hint="eastAsia" w:ascii="Cambria Math" w:hAnsi="Cambria Math" w:eastAsia="宋体" w:cs="宋体"/>
                <w:bCs/>
                <w:sz w:val="13"/>
                <w:szCs w:val="13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=</m:t>
        </m:r>
        <m:r>
          <m:rPr/>
          <w:rPr>
            <w:rFonts w:hint="eastAsia" w:ascii="Cambria Math" w:hAnsi="Cambria Math" w:eastAsia="宋体" w:cs="宋体"/>
            <w:sz w:val="13"/>
            <w:szCs w:val="13"/>
          </w:rPr>
          <m:t>cn+cn+…+cna=c</m:t>
        </m:r>
        <m:d>
          <m:dPr>
            <m:ctrlPr>
              <w:rPr>
                <w:rFonts w:hint="eastAsia" w:ascii="Cambria Math" w:hAnsi="Cambria Math" w:eastAsia="宋体" w:cs="宋体"/>
                <w:bCs/>
                <w:i/>
                <w:iCs/>
                <w:sz w:val="13"/>
                <w:szCs w:val="13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sz w:val="13"/>
                <w:szCs w:val="13"/>
              </w:rPr>
              <m:t>k−1</m:t>
            </m:r>
            <m:ctrlPr>
              <w:rPr>
                <w:rFonts w:hint="eastAsia" w:ascii="Cambria Math" w:hAnsi="Cambria Math" w:eastAsia="宋体" w:cs="宋体"/>
                <w:bCs/>
                <w:i/>
                <w:iCs/>
                <w:sz w:val="13"/>
                <w:szCs w:val="13"/>
              </w:rPr>
            </m:ctrlPr>
          </m:e>
        </m:d>
        <m:r>
          <m:rPr/>
          <w:rPr>
            <w:rFonts w:hint="eastAsia" w:ascii="Cambria Math" w:hAnsi="Cambria Math" w:eastAsia="宋体" w:cs="宋体"/>
            <w:sz w:val="13"/>
            <w:szCs w:val="13"/>
          </w:rPr>
          <m:t>n+cna=</m:t>
        </m:r>
        <m:r>
          <m:rPr>
            <m:sty m:val="p"/>
          </m:rPr>
          <w:rPr>
            <w:rFonts w:hint="eastAsia" w:ascii="Cambria Math" w:hAnsi="Cambria Math" w:eastAsia="宋体" w:cs="宋体"/>
            <w:sz w:val="13"/>
            <w:szCs w:val="13"/>
          </w:rPr>
          <m:t>θ</m:t>
        </m:r>
        <m:d>
          <m:dPr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sz w:val="13"/>
                <w:szCs w:val="13"/>
              </w:rPr>
              <m:t>n</m:t>
            </m:r>
            <m:func>
              <m:funcP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  <m:t>log</m:t>
                </m: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sz w:val="13"/>
                    <w:szCs w:val="13"/>
                  </w:rPr>
                </m:ctrlPr>
              </m:e>
            </m:func>
            <m:ctrlPr>
              <w:rPr>
                <w:rFonts w:hint="eastAsia" w:ascii="Cambria Math" w:hAnsi="Cambria Math" w:eastAsia="宋体" w:cs="宋体"/>
                <w:sz w:val="13"/>
                <w:szCs w:val="13"/>
              </w:rPr>
            </m:ctrlPr>
          </m:e>
        </m:d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50" w:leftChars="405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drawing>
          <wp:inline distT="0" distB="0" distL="114300" distR="114300">
            <wp:extent cx="2609215" cy="1379220"/>
            <wp:effectExtent l="0" t="0" r="1206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3"/>
          <w:szCs w:val="13"/>
        </w:rPr>
        <w:drawing>
          <wp:inline distT="0" distB="0" distL="114300" distR="114300">
            <wp:extent cx="1878330" cy="1360805"/>
            <wp:effectExtent l="0" t="0" r="11430" b="1079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50" w:leftChars="405"/>
        <w:textAlignment w:val="auto"/>
        <w:rPr>
          <w:rFonts w:hint="eastAsia" w:ascii="宋体" w:hAnsi="宋体" w:eastAsia="宋体" w:cs="宋体"/>
          <w:sz w:val="13"/>
          <w:szCs w:val="13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  <w:lang w:val="en-US" w:eastAsia="zh-CN"/>
        </w:rPr>
        <w:t>（2）</w:t>
      </w:r>
      <w:r>
        <w:rPr>
          <w:rFonts w:hint="eastAsia" w:ascii="宋体" w:hAnsi="宋体" w:eastAsia="宋体" w:cs="宋体"/>
          <w:bCs/>
          <w:sz w:val="13"/>
          <w:szCs w:val="13"/>
        </w:rPr>
        <w:t xml:space="preserve">对于递推式 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) = 3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/3) + 2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 xml:space="preserve">/2) + 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，可以构建如下的递归树：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Cs/>
          <w:sz w:val="13"/>
          <w:szCs w:val="13"/>
        </w:rPr>
        <w:t>根节点：代价为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Cs/>
          <w:sz w:val="13"/>
          <w:szCs w:val="13"/>
        </w:rPr>
        <w:t>第1层：3个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/3)节点和2个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/2)节点，每个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/3)节点的代价为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/3，每个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/2)节点的代价为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 xml:space="preserve">/2，第一层总代价为 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 xml:space="preserve"> + 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 xml:space="preserve"> = 2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Cs/>
          <w:sz w:val="13"/>
          <w:szCs w:val="13"/>
        </w:rPr>
        <w:t>第2层：每个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/3)节点又会生成3个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/9)节点和2个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/6)节点，每个T(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/2)节点会生成3个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 xml:space="preserve">T 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/6)节点和2个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T</w:t>
      </w:r>
      <w:r>
        <w:rPr>
          <w:rFonts w:hint="eastAsia" w:ascii="宋体" w:hAnsi="宋体" w:eastAsia="宋体" w:cs="宋体"/>
          <w:bCs/>
          <w:sz w:val="13"/>
          <w:szCs w:val="13"/>
        </w:rPr>
        <w:t>(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/4)节点，这一层的总代价为2 + 2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 xml:space="preserve"> = 4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Cs/>
          <w:sz w:val="13"/>
          <w:szCs w:val="13"/>
        </w:rPr>
        <w:t>以此类推，直到达到基本情况 T (1)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Cs/>
          <w:sz w:val="13"/>
          <w:szCs w:val="13"/>
        </w:rPr>
        <w:t>第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k</w:t>
      </w:r>
      <w:r>
        <w:rPr>
          <w:rFonts w:hint="eastAsia" w:ascii="宋体" w:hAnsi="宋体" w:eastAsia="宋体" w:cs="宋体"/>
          <w:bCs/>
          <w:sz w:val="13"/>
          <w:szCs w:val="13"/>
        </w:rPr>
        <w:t>层：第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k</w:t>
      </w:r>
      <w:r>
        <w:rPr>
          <w:rFonts w:hint="eastAsia" w:ascii="宋体" w:hAnsi="宋体" w:eastAsia="宋体" w:cs="宋体"/>
          <w:bCs/>
          <w:sz w:val="13"/>
          <w:szCs w:val="13"/>
        </w:rPr>
        <w:t>层总代价为2</w:t>
      </w:r>
      <w:r>
        <w:rPr>
          <w:rFonts w:hint="eastAsia" w:ascii="宋体" w:hAnsi="宋体" w:eastAsia="宋体" w:cs="宋体"/>
          <w:bCs/>
          <w:i/>
          <w:sz w:val="13"/>
          <w:szCs w:val="13"/>
          <w:vertAlign w:val="superscript"/>
        </w:rPr>
        <w:t>k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（通过前3层归纳：2</w:t>
      </w:r>
      <w:r>
        <w:rPr>
          <w:rFonts w:hint="eastAsia" w:ascii="宋体" w:hAnsi="宋体" w:eastAsia="宋体" w:cs="宋体"/>
          <w:bCs/>
          <w:sz w:val="13"/>
          <w:szCs w:val="13"/>
          <w:vertAlign w:val="superscript"/>
        </w:rPr>
        <w:t>0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 xml:space="preserve"> = 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, 2</w:t>
      </w:r>
      <w:r>
        <w:rPr>
          <w:rFonts w:hint="eastAsia" w:ascii="宋体" w:hAnsi="宋体" w:eastAsia="宋体" w:cs="宋体"/>
          <w:bCs/>
          <w:sz w:val="13"/>
          <w:szCs w:val="13"/>
          <w:vertAlign w:val="superscript"/>
        </w:rPr>
        <w:t>1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 xml:space="preserve"> = 2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, 2</w:t>
      </w:r>
      <w:r>
        <w:rPr>
          <w:rFonts w:hint="eastAsia" w:ascii="宋体" w:hAnsi="宋体" w:eastAsia="宋体" w:cs="宋体"/>
          <w:bCs/>
          <w:sz w:val="13"/>
          <w:szCs w:val="13"/>
          <w:vertAlign w:val="superscript"/>
        </w:rPr>
        <w:t>2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 xml:space="preserve">n </w:t>
      </w:r>
      <w:r>
        <w:rPr>
          <w:rFonts w:hint="eastAsia" w:ascii="宋体" w:hAnsi="宋体" w:eastAsia="宋体" w:cs="宋体"/>
          <w:bCs/>
          <w:sz w:val="13"/>
          <w:szCs w:val="13"/>
        </w:rPr>
        <w:t>= 4</w:t>
      </w:r>
      <w:r>
        <w:rPr>
          <w:rFonts w:hint="eastAsia" w:ascii="宋体" w:hAnsi="宋体" w:eastAsia="宋体" w:cs="宋体"/>
          <w:bCs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bCs/>
          <w:sz w:val="13"/>
          <w:szCs w:val="13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  <w:shd w:val="clear" w:color="auto" w:fill="FFFFFF"/>
        </w:rPr>
        <w:t>最终总代价由最深层（</w:t>
      </w:r>
      <w:r>
        <w:rPr>
          <w:rStyle w:val="13"/>
          <w:rFonts w:hint="eastAsia" w:ascii="宋体" w:hAnsi="宋体" w:eastAsia="宋体" w:cs="宋体"/>
          <w:sz w:val="13"/>
          <w:szCs w:val="13"/>
          <w:shd w:val="clear" w:color="auto" w:fill="FFFFFF"/>
        </w:rPr>
        <w:t>log</w:t>
      </w:r>
      <w:r>
        <w:rPr>
          <w:rStyle w:val="14"/>
          <w:rFonts w:hint="eastAsia" w:ascii="宋体" w:hAnsi="宋体" w:eastAsia="宋体" w:cs="宋体"/>
          <w:sz w:val="13"/>
          <w:szCs w:val="13"/>
          <w:shd w:val="clear" w:color="auto" w:fill="FFFFFF"/>
          <w:vertAlign w:val="subscript"/>
        </w:rPr>
        <w:t>2</w:t>
      </w:r>
      <w:r>
        <w:rPr>
          <w:rStyle w:val="15"/>
          <w:rFonts w:hint="eastAsia" w:ascii="宋体" w:hAnsi="宋体" w:eastAsia="宋体" w:cs="宋体"/>
          <w:sz w:val="13"/>
          <w:szCs w:val="13"/>
          <w:shd w:val="clear" w:color="auto" w:fill="FFFFFF"/>
        </w:rPr>
        <w:t>​</w:t>
      </w:r>
      <w:r>
        <w:rPr>
          <w:rStyle w:val="14"/>
          <w:rFonts w:hint="eastAsia" w:ascii="宋体" w:hAnsi="宋体" w:eastAsia="宋体" w:cs="宋体"/>
          <w:i/>
          <w:iCs/>
          <w:sz w:val="13"/>
          <w:szCs w:val="13"/>
          <w:shd w:val="clear" w:color="auto" w:fill="FFFFFF"/>
        </w:rPr>
        <w:t>n</w:t>
      </w:r>
      <w:r>
        <w:rPr>
          <w:rFonts w:hint="eastAsia" w:ascii="宋体" w:hAnsi="宋体" w:eastAsia="宋体" w:cs="宋体"/>
          <w:sz w:val="13"/>
          <w:szCs w:val="13"/>
          <w:shd w:val="clear" w:color="auto" w:fill="FFFFFF"/>
        </w:rPr>
        <w:t>）决定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Cs/>
          <w:sz w:val="13"/>
          <w:szCs w:val="13"/>
        </w:rPr>
        <w:drawing>
          <wp:inline distT="0" distB="0" distL="0" distR="0">
            <wp:extent cx="2595880" cy="1387475"/>
            <wp:effectExtent l="0" t="0" r="10160" b="14605"/>
            <wp:docPr id="72" name="图片 72" descr="E:\Tencent\Weixin\WeChat Files\wxid_99zdtb01qt0321\FileStorage\Temp\17504805199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E:\Tencent\Weixin\WeChat Files\wxid_99zdtb01qt0321\FileStorage\Temp\175048051998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8773" cy="139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bCs/>
          <w:sz w:val="13"/>
          <w:szCs w:val="13"/>
        </w:rPr>
        <w:t>递归树总代价求和</w:t>
      </w:r>
      <w:r>
        <w:rPr>
          <w:rFonts w:hint="eastAsia" w:ascii="宋体" w:hAnsi="宋体" w:cs="宋体"/>
          <w:bCs/>
          <w:sz w:val="13"/>
          <w:szCs w:val="13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sz w:val="13"/>
          <w:szCs w:val="13"/>
        </w:rPr>
        <w:drawing>
          <wp:inline distT="0" distB="0" distL="0" distR="0">
            <wp:extent cx="2737485" cy="283210"/>
            <wp:effectExtent l="0" t="0" r="5715" b="6350"/>
            <wp:docPr id="71" name="图片 71" descr="E:\Tencent\Weixin\WeChat Files\wxid_99zdtb01qt0321\FileStorage\Temp\1750478536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E:\Tencent\Weixin\WeChat Files\wxid_99zdtb01qt0321\FileStorage\Temp\17504785364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678" cy="29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13"/>
          <w:szCs w:val="13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给定一个由</w:t>
      </w:r>
      <w:r>
        <w:rPr>
          <w:rFonts w:hint="eastAsia" w:ascii="宋体" w:hAnsi="宋体" w:eastAsia="宋体" w:cs="宋体"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sz w:val="13"/>
          <w:szCs w:val="13"/>
        </w:rPr>
        <w:t>个互不相同的数所组成的集合S。请利用分治思想设计一个算法，找出S的中位数。（所谓中位数是指，当</w:t>
      </w:r>
      <w:r>
        <w:rPr>
          <w:rFonts w:hint="eastAsia" w:ascii="宋体" w:hAnsi="宋体" w:eastAsia="宋体" w:cs="宋体"/>
          <w:i/>
          <w:sz w:val="13"/>
          <w:szCs w:val="13"/>
        </w:rPr>
        <w:t>n</w:t>
      </w:r>
      <w:r>
        <w:rPr>
          <w:rFonts w:hint="eastAsia" w:ascii="宋体" w:hAnsi="宋体" w:eastAsia="宋体" w:cs="宋体"/>
          <w:sz w:val="13"/>
          <w:szCs w:val="13"/>
        </w:rPr>
        <w:t>为奇数时，处于中间位置的数值即为中位数；当n为偶数时，中位数则为处于中间位置的2个数的平均值。）分析该算法的时间复杂度。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60" w:firstLineChars="20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思路：利用快速排序算法实现。任意挑一个元素，以改元素为支点，划分集合为两部分，如果左侧集合长度恰为 (n-1)/2，那么支点恰为中位数。如果左侧长度&lt;(n-1)/2, 那么中位点在右侧，反之，中位数在左侧。进入相应的一侧继续寻找中位点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Mid(S,n)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输入：数组S， 数组中元素个数n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输出：数组的中位数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if n为偶数 then return Midk(S,n,n/2)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else  return (Midk(S,n,n-1/2)+ Midk(S,n,n+1/2))/2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Midk(S，n,  k)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输入：数组S， 数组中元素个数n，寻找k位数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输出：数组按顺序排列之后的第k位数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int L[n],R[n]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lp=0,rp=0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for i=1 to n-1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 xml:space="preserve">  if S[i]&gt; S[0] then R[rp++]=S[i]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 xml:space="preserve">  else L[lp++]=S[i]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if(lp==k) then return S[0]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if(lp&gt;(n-1)/2) then return Mid(L, lp，k)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else return Mid(R,rp，k-lp)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该算法的主要时间分析Midk(S，n,  k)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首先进行左右子集的划分需要n-1次比较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然后递归调用左或者右，一般情况下，会剩下一半左右的子集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所以这个查找效率 T(n)=T(n/2)+n-1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根据主定理，该算法的时间复杂度为O(n)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在最坏情况下，每次只能去掉1个元素，算法的效率变为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/>
        <w:textAlignment w:val="auto"/>
        <w:rPr>
          <w:rFonts w:hint="eastAsia" w:ascii="宋体" w:hAnsi="宋体" w:eastAsia="宋体" w:cs="宋体"/>
          <w:color w:val="0000FF"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T(n)=T(n-1)+n-1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13"/>
          <w:szCs w:val="13"/>
        </w:rPr>
      </w:pPr>
      <w:r>
        <w:rPr>
          <w:rFonts w:hint="eastAsia" w:ascii="宋体" w:hAnsi="宋体" w:eastAsia="宋体" w:cs="宋体"/>
          <w:color w:val="0000FF"/>
          <w:sz w:val="13"/>
          <w:szCs w:val="13"/>
        </w:rPr>
        <w:t>算法的时间复杂度变为O(n</w:t>
      </w:r>
      <w:r>
        <w:rPr>
          <w:rFonts w:hint="eastAsia" w:ascii="宋体" w:hAnsi="宋体" w:eastAsia="宋体" w:cs="宋体"/>
          <w:color w:val="0000FF"/>
          <w:sz w:val="13"/>
          <w:szCs w:val="13"/>
          <w:vertAlign w:val="superscript"/>
        </w:rPr>
        <w:t>2</w:t>
      </w:r>
      <w:r>
        <w:rPr>
          <w:rFonts w:hint="eastAsia" w:ascii="宋体" w:hAnsi="宋体" w:eastAsia="宋体" w:cs="宋体"/>
          <w:color w:val="0000FF"/>
          <w:sz w:val="13"/>
          <w:szCs w:val="13"/>
        </w:rPr>
        <w:t>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在3×3的棋盘上，摆有8个棋子，每个棋子上标有1~8的某个数字，棋盘中留有一个空格，空格周边的棋子可以移动空格中（左移、右移、上移和下移这四个操作）。初始状态和目标状态如下图所示，请使用回溯法来求解出本问题的所有解。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drawing>
          <wp:inline distT="0" distB="0" distL="0" distR="0">
            <wp:extent cx="2443480" cy="885825"/>
            <wp:effectExtent l="0" t="0" r="1016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8191C"/>
          <w:kern w:val="0"/>
          <w:sz w:val="13"/>
          <w:szCs w:val="13"/>
        </w:rPr>
        <w:drawing>
          <wp:inline distT="0" distB="0" distL="0" distR="0">
            <wp:extent cx="2496820" cy="1556385"/>
            <wp:effectExtent l="0" t="0" r="254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13"/>
          <w:szCs w:val="13"/>
        </w:rPr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13"/>
          <w:szCs w:val="13"/>
        </w:rPr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13"/>
          <w:szCs w:val="13"/>
        </w:rPr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13"/>
          <w:szCs w:val="13"/>
        </w:rPr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13"/>
          <w:szCs w:val="13"/>
          <w:lang w:val="en-US" w:eastAsia="zh-CN"/>
        </w:rPr>
      </w:pPr>
      <w:r>
        <w:rPr>
          <w:rFonts w:hint="eastAsia" w:ascii="宋体" w:hAnsi="宋体" w:cs="宋体"/>
          <w:sz w:val="13"/>
          <w:szCs w:val="13"/>
          <w:lang w:val="en-US" w:eastAsia="zh-CN"/>
        </w:rPr>
        <w:t>s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13"/>
          <w:szCs w:val="13"/>
        </w:rPr>
      </w:pPr>
    </w:p>
    <w:sectPr>
      <w:footerReference r:id="rId3" w:type="default"/>
      <w:pgSz w:w="11906" w:h="16838"/>
      <w:pgMar w:top="567" w:right="851" w:bottom="567" w:left="179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353"/>
        <w:tab w:val="right" w:pos="8707"/>
      </w:tabs>
      <w:spacing w:line="360" w:lineRule="auto"/>
      <w:ind w:right="-401"/>
      <w:jc w:val="center"/>
      <w:rPr>
        <w:kern w:val="0"/>
      </w:rPr>
    </w:pP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页 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42DE7"/>
    <w:multiLevelType w:val="multilevel"/>
    <w:tmpl w:val="0D842DE7"/>
    <w:lvl w:ilvl="0" w:tentative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3F147D"/>
    <w:rsid w:val="000059F8"/>
    <w:rsid w:val="00014EA1"/>
    <w:rsid w:val="00025157"/>
    <w:rsid w:val="00026B7C"/>
    <w:rsid w:val="00074725"/>
    <w:rsid w:val="00081C1B"/>
    <w:rsid w:val="000A0705"/>
    <w:rsid w:val="000B03E3"/>
    <w:rsid w:val="000B1EF0"/>
    <w:rsid w:val="000B5060"/>
    <w:rsid w:val="000B7691"/>
    <w:rsid w:val="000C58D3"/>
    <w:rsid w:val="000D2BBB"/>
    <w:rsid w:val="000D5087"/>
    <w:rsid w:val="000D6731"/>
    <w:rsid w:val="000D7822"/>
    <w:rsid w:val="000F3143"/>
    <w:rsid w:val="0010672D"/>
    <w:rsid w:val="00112EAD"/>
    <w:rsid w:val="00113241"/>
    <w:rsid w:val="00115256"/>
    <w:rsid w:val="001318AD"/>
    <w:rsid w:val="001323F0"/>
    <w:rsid w:val="001426F6"/>
    <w:rsid w:val="00153A12"/>
    <w:rsid w:val="00165F1E"/>
    <w:rsid w:val="001864F4"/>
    <w:rsid w:val="0018766F"/>
    <w:rsid w:val="00193255"/>
    <w:rsid w:val="001A4D25"/>
    <w:rsid w:val="001B008D"/>
    <w:rsid w:val="001C3D29"/>
    <w:rsid w:val="001D1B4C"/>
    <w:rsid w:val="001D618E"/>
    <w:rsid w:val="001E0CE4"/>
    <w:rsid w:val="001E2A56"/>
    <w:rsid w:val="001E39AE"/>
    <w:rsid w:val="00211CC9"/>
    <w:rsid w:val="00226A4D"/>
    <w:rsid w:val="00244223"/>
    <w:rsid w:val="00250FDB"/>
    <w:rsid w:val="0025384F"/>
    <w:rsid w:val="00255E91"/>
    <w:rsid w:val="0026359B"/>
    <w:rsid w:val="00265831"/>
    <w:rsid w:val="002675F7"/>
    <w:rsid w:val="00273476"/>
    <w:rsid w:val="0028066F"/>
    <w:rsid w:val="002811DC"/>
    <w:rsid w:val="002B585D"/>
    <w:rsid w:val="002C754E"/>
    <w:rsid w:val="002D350D"/>
    <w:rsid w:val="002E1D2E"/>
    <w:rsid w:val="002E35AB"/>
    <w:rsid w:val="002F1D86"/>
    <w:rsid w:val="00320287"/>
    <w:rsid w:val="00327DD0"/>
    <w:rsid w:val="003321EC"/>
    <w:rsid w:val="00342F0C"/>
    <w:rsid w:val="003447F9"/>
    <w:rsid w:val="00351185"/>
    <w:rsid w:val="00363BFC"/>
    <w:rsid w:val="00384D9F"/>
    <w:rsid w:val="00394FD7"/>
    <w:rsid w:val="003A5555"/>
    <w:rsid w:val="003B3EA9"/>
    <w:rsid w:val="003B5FB7"/>
    <w:rsid w:val="003C563E"/>
    <w:rsid w:val="003C7208"/>
    <w:rsid w:val="003D0734"/>
    <w:rsid w:val="003D0BE4"/>
    <w:rsid w:val="003E42A3"/>
    <w:rsid w:val="003F147D"/>
    <w:rsid w:val="003F6FB7"/>
    <w:rsid w:val="00404DF9"/>
    <w:rsid w:val="00430A35"/>
    <w:rsid w:val="004348F7"/>
    <w:rsid w:val="0043710B"/>
    <w:rsid w:val="00450145"/>
    <w:rsid w:val="004545DB"/>
    <w:rsid w:val="00481379"/>
    <w:rsid w:val="00490B88"/>
    <w:rsid w:val="00492274"/>
    <w:rsid w:val="00497799"/>
    <w:rsid w:val="004A019D"/>
    <w:rsid w:val="004A5A79"/>
    <w:rsid w:val="004B1186"/>
    <w:rsid w:val="004B152D"/>
    <w:rsid w:val="004B5048"/>
    <w:rsid w:val="004B6B00"/>
    <w:rsid w:val="004C68CE"/>
    <w:rsid w:val="004D11B9"/>
    <w:rsid w:val="004F16D5"/>
    <w:rsid w:val="004F5C4C"/>
    <w:rsid w:val="005030DB"/>
    <w:rsid w:val="0051069F"/>
    <w:rsid w:val="00513742"/>
    <w:rsid w:val="00521220"/>
    <w:rsid w:val="00533212"/>
    <w:rsid w:val="0053751A"/>
    <w:rsid w:val="005406C5"/>
    <w:rsid w:val="00544BD1"/>
    <w:rsid w:val="00555AAC"/>
    <w:rsid w:val="005665DA"/>
    <w:rsid w:val="00587BE8"/>
    <w:rsid w:val="005A00A8"/>
    <w:rsid w:val="005A1DDE"/>
    <w:rsid w:val="005B5A5E"/>
    <w:rsid w:val="005B66A8"/>
    <w:rsid w:val="005D0E44"/>
    <w:rsid w:val="0061030D"/>
    <w:rsid w:val="00611437"/>
    <w:rsid w:val="0061429E"/>
    <w:rsid w:val="00614F4C"/>
    <w:rsid w:val="006173A1"/>
    <w:rsid w:val="0062528E"/>
    <w:rsid w:val="00636D65"/>
    <w:rsid w:val="00637799"/>
    <w:rsid w:val="00644AD6"/>
    <w:rsid w:val="006813C7"/>
    <w:rsid w:val="00686E7B"/>
    <w:rsid w:val="006917C9"/>
    <w:rsid w:val="00693B81"/>
    <w:rsid w:val="006A0246"/>
    <w:rsid w:val="006A3F65"/>
    <w:rsid w:val="006A5B94"/>
    <w:rsid w:val="006B435D"/>
    <w:rsid w:val="006B63FD"/>
    <w:rsid w:val="006C04A9"/>
    <w:rsid w:val="006C53E8"/>
    <w:rsid w:val="006C7F61"/>
    <w:rsid w:val="006D5F23"/>
    <w:rsid w:val="006E1A32"/>
    <w:rsid w:val="006E21A3"/>
    <w:rsid w:val="006E2442"/>
    <w:rsid w:val="006E536A"/>
    <w:rsid w:val="006F1867"/>
    <w:rsid w:val="0070161E"/>
    <w:rsid w:val="007023FA"/>
    <w:rsid w:val="00707886"/>
    <w:rsid w:val="00710896"/>
    <w:rsid w:val="00716D62"/>
    <w:rsid w:val="00725A5F"/>
    <w:rsid w:val="0075315A"/>
    <w:rsid w:val="00781D87"/>
    <w:rsid w:val="00781E51"/>
    <w:rsid w:val="007870F7"/>
    <w:rsid w:val="00796096"/>
    <w:rsid w:val="007A7A90"/>
    <w:rsid w:val="007C2052"/>
    <w:rsid w:val="007C25BC"/>
    <w:rsid w:val="007C63C3"/>
    <w:rsid w:val="007C7959"/>
    <w:rsid w:val="007D1A7B"/>
    <w:rsid w:val="007D688C"/>
    <w:rsid w:val="007F6E26"/>
    <w:rsid w:val="00813288"/>
    <w:rsid w:val="00837854"/>
    <w:rsid w:val="00860FCD"/>
    <w:rsid w:val="00872292"/>
    <w:rsid w:val="0087624B"/>
    <w:rsid w:val="00880AED"/>
    <w:rsid w:val="00883C99"/>
    <w:rsid w:val="00897467"/>
    <w:rsid w:val="008A03A8"/>
    <w:rsid w:val="008E3DB2"/>
    <w:rsid w:val="008F10AA"/>
    <w:rsid w:val="008F68B7"/>
    <w:rsid w:val="0090382E"/>
    <w:rsid w:val="009171B2"/>
    <w:rsid w:val="00923550"/>
    <w:rsid w:val="00933BA5"/>
    <w:rsid w:val="0094555C"/>
    <w:rsid w:val="009611F8"/>
    <w:rsid w:val="00990823"/>
    <w:rsid w:val="00991938"/>
    <w:rsid w:val="009A220A"/>
    <w:rsid w:val="009A2264"/>
    <w:rsid w:val="009A39E2"/>
    <w:rsid w:val="009B5D30"/>
    <w:rsid w:val="009C03A8"/>
    <w:rsid w:val="009C0B1B"/>
    <w:rsid w:val="009C47D5"/>
    <w:rsid w:val="00A0387B"/>
    <w:rsid w:val="00A06DF0"/>
    <w:rsid w:val="00A13A58"/>
    <w:rsid w:val="00A16C57"/>
    <w:rsid w:val="00A23D7D"/>
    <w:rsid w:val="00A31F40"/>
    <w:rsid w:val="00A4453E"/>
    <w:rsid w:val="00A73C0B"/>
    <w:rsid w:val="00A803B6"/>
    <w:rsid w:val="00A858B1"/>
    <w:rsid w:val="00A914C1"/>
    <w:rsid w:val="00AA10B4"/>
    <w:rsid w:val="00AA76CA"/>
    <w:rsid w:val="00AB3EB2"/>
    <w:rsid w:val="00AD09A3"/>
    <w:rsid w:val="00AD1092"/>
    <w:rsid w:val="00AD7860"/>
    <w:rsid w:val="00AF7ADD"/>
    <w:rsid w:val="00B03530"/>
    <w:rsid w:val="00B10964"/>
    <w:rsid w:val="00B33969"/>
    <w:rsid w:val="00B6286C"/>
    <w:rsid w:val="00B64675"/>
    <w:rsid w:val="00B67049"/>
    <w:rsid w:val="00B70C55"/>
    <w:rsid w:val="00B90980"/>
    <w:rsid w:val="00B9359D"/>
    <w:rsid w:val="00BA3413"/>
    <w:rsid w:val="00BB5718"/>
    <w:rsid w:val="00BC2013"/>
    <w:rsid w:val="00BC7CF7"/>
    <w:rsid w:val="00BD51E3"/>
    <w:rsid w:val="00BE23B6"/>
    <w:rsid w:val="00BE5909"/>
    <w:rsid w:val="00BF1D25"/>
    <w:rsid w:val="00C17A3E"/>
    <w:rsid w:val="00C418BA"/>
    <w:rsid w:val="00C56394"/>
    <w:rsid w:val="00C6148D"/>
    <w:rsid w:val="00C674D5"/>
    <w:rsid w:val="00C7023A"/>
    <w:rsid w:val="00C738EB"/>
    <w:rsid w:val="00CA0F89"/>
    <w:rsid w:val="00CA36BB"/>
    <w:rsid w:val="00CB485D"/>
    <w:rsid w:val="00CC5EBA"/>
    <w:rsid w:val="00CC7678"/>
    <w:rsid w:val="00CD1CC6"/>
    <w:rsid w:val="00CE6FFC"/>
    <w:rsid w:val="00D119C9"/>
    <w:rsid w:val="00D166FA"/>
    <w:rsid w:val="00D1690D"/>
    <w:rsid w:val="00D43745"/>
    <w:rsid w:val="00D47CF2"/>
    <w:rsid w:val="00D5472E"/>
    <w:rsid w:val="00D74F6E"/>
    <w:rsid w:val="00D77AAD"/>
    <w:rsid w:val="00DA1F80"/>
    <w:rsid w:val="00DA7367"/>
    <w:rsid w:val="00DC0805"/>
    <w:rsid w:val="00DC4D65"/>
    <w:rsid w:val="00DD6087"/>
    <w:rsid w:val="00E00486"/>
    <w:rsid w:val="00E01BE6"/>
    <w:rsid w:val="00E05E8F"/>
    <w:rsid w:val="00E13CB6"/>
    <w:rsid w:val="00E22D0C"/>
    <w:rsid w:val="00E25173"/>
    <w:rsid w:val="00E262E0"/>
    <w:rsid w:val="00E27CB3"/>
    <w:rsid w:val="00E30E74"/>
    <w:rsid w:val="00E34CA0"/>
    <w:rsid w:val="00E451CA"/>
    <w:rsid w:val="00E508A3"/>
    <w:rsid w:val="00E730C2"/>
    <w:rsid w:val="00E81315"/>
    <w:rsid w:val="00E95BE7"/>
    <w:rsid w:val="00EA57B7"/>
    <w:rsid w:val="00EB44BB"/>
    <w:rsid w:val="00EC74B5"/>
    <w:rsid w:val="00ED28E1"/>
    <w:rsid w:val="00ED6E37"/>
    <w:rsid w:val="00F01B4F"/>
    <w:rsid w:val="00F03FB6"/>
    <w:rsid w:val="00F0587C"/>
    <w:rsid w:val="00F13B73"/>
    <w:rsid w:val="00F20285"/>
    <w:rsid w:val="00F233D3"/>
    <w:rsid w:val="00F23BFA"/>
    <w:rsid w:val="00F25766"/>
    <w:rsid w:val="00F40C4D"/>
    <w:rsid w:val="00F43EF9"/>
    <w:rsid w:val="00F445AF"/>
    <w:rsid w:val="00F531C0"/>
    <w:rsid w:val="00F606FD"/>
    <w:rsid w:val="00F66F49"/>
    <w:rsid w:val="00F836FC"/>
    <w:rsid w:val="00F871FB"/>
    <w:rsid w:val="00F965C3"/>
    <w:rsid w:val="00FA38EB"/>
    <w:rsid w:val="00FC27B6"/>
    <w:rsid w:val="00FC7452"/>
    <w:rsid w:val="00FD2761"/>
    <w:rsid w:val="00FE59B2"/>
    <w:rsid w:val="00FF7202"/>
    <w:rsid w:val="0A132C02"/>
    <w:rsid w:val="1DA75A0A"/>
    <w:rsid w:val="1E3279E2"/>
    <w:rsid w:val="1E573DB0"/>
    <w:rsid w:val="32025CA4"/>
    <w:rsid w:val="785A6D90"/>
    <w:rsid w:val="7F14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Table Theme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Placeholder Text"/>
    <w:basedOn w:val="9"/>
    <w:autoRedefine/>
    <w:semiHidden/>
    <w:qFormat/>
    <w:uiPriority w:val="99"/>
    <w:rPr>
      <w:color w:val="808080"/>
    </w:rPr>
  </w:style>
  <w:style w:type="paragraph" w:styleId="12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13">
    <w:name w:val="mop"/>
    <w:basedOn w:val="9"/>
    <w:uiPriority w:val="0"/>
  </w:style>
  <w:style w:type="character" w:customStyle="1" w:styleId="14">
    <w:name w:val="mord"/>
    <w:basedOn w:val="9"/>
    <w:uiPriority w:val="0"/>
  </w:style>
  <w:style w:type="character" w:customStyle="1" w:styleId="15">
    <w:name w:val="vlist-s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2BACD-A8AD-44C3-B137-C4508AE7A1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</Company>
  <Pages>2</Pages>
  <Words>172</Words>
  <Characters>981</Characters>
  <Lines>8</Lines>
  <Paragraphs>2</Paragraphs>
  <TotalTime>0</TotalTime>
  <ScaleCrop>false</ScaleCrop>
  <LinksUpToDate>false</LinksUpToDate>
  <CharactersWithSpaces>1151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2025-06-14T06:36:00Z</dcterms:created>
  <dc:creator>feng</dc:creator>
  <cp:lastModifiedBy>对方正在输入...</cp:lastModifiedBy>
  <cp:lastPrinted>2011-03-01T07:31:00Z</cp:lastPrinted>
  <dcterms:modified xsi:type="dcterms:W3CDTF">2025-06-30T15:07:38Z</dcterms:modified>
  <dc:title>诚信应考,考试作弊将带来严重后果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2052-12.1.0.16729</vt:lpwstr>
  </property>
  <property fmtid="{D5CDD505-2E9C-101B-9397-08002B2CF9AE}" pid="4" name="ICV">
    <vt:lpwstr>1F82AD657AC34809BDA516F6BA681CC4_12</vt:lpwstr>
  </property>
</Properties>
</file>