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策划案和</w:t>
            </w:r>
            <w:r>
              <w:rPr>
                <w:rFonts w:hint="eastAsia" w:ascii="宋体" w:hAnsi="宋体" w:eastAsia="宋体" w:cs="宋体"/>
              </w:rPr>
              <w:t>需求文档初稿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已发给客户确认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仓库搭建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文仁杰代完成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局域网联机系统搭建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预计下周完成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学习制作AI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预计下周完成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  <w:bookmarkStart w:id="0" w:name="_GoBack"/>
      <w:bookmarkEnd w:id="0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问题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当前状态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责任人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项目进度把握不到位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下周任务布置和</w:t>
            </w:r>
            <w:r>
              <w:rPr>
                <w:rFonts w:hint="eastAsia" w:ascii="宋体" w:hAnsi="宋体" w:eastAsia="宋体" w:cs="宋体"/>
              </w:rPr>
              <w:t>进度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加急中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正在跟进中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团队新成员对项目不熟悉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学习成本高，进度稍慢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已安排相关教程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本周开始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学习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numPr>
          <w:ilvl w:val="0"/>
          <w:numId w:val="7"/>
        </w:numPr>
        <w:ind w:left="-440" w:leftChars="0" w:firstLine="44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希望</w:t>
      </w:r>
      <w:r>
        <w:rPr>
          <w:rFonts w:hint="eastAsia" w:ascii="宋体" w:hAnsi="宋体" w:eastAsia="宋体" w:cs="宋体"/>
          <w:lang w:val="en-US" w:eastAsia="zh-CN"/>
        </w:rPr>
        <w:t>组员实时</w:t>
      </w:r>
      <w:r>
        <w:rPr>
          <w:rFonts w:hint="eastAsia" w:ascii="宋体" w:hAnsi="宋体" w:eastAsia="宋体" w:cs="宋体"/>
        </w:rPr>
        <w:t>反馈</w:t>
      </w:r>
      <w:r>
        <w:rPr>
          <w:rFonts w:hint="eastAsia" w:ascii="宋体" w:hAnsi="宋体" w:eastAsia="宋体" w:cs="宋体"/>
          <w:lang w:val="en-US" w:eastAsia="zh-CN"/>
        </w:rPr>
        <w:t>项目难度，及时修改完成</w:t>
      </w:r>
      <w:r>
        <w:rPr>
          <w:rFonts w:hint="eastAsia" w:ascii="宋体" w:hAnsi="宋体" w:eastAsia="宋体" w:cs="宋体"/>
        </w:rPr>
        <w:t>时间</w:t>
      </w:r>
    </w:p>
    <w:p>
      <w:pPr>
        <w:numPr>
          <w:ilvl w:val="0"/>
          <w:numId w:val="7"/>
        </w:numPr>
        <w:ind w:left="-440" w:leftChars="0" w:firstLine="44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</w:t>
      </w:r>
      <w:r>
        <w:rPr>
          <w:rFonts w:hint="eastAsia" w:ascii="宋体" w:hAnsi="宋体" w:eastAsia="宋体" w:cs="宋体"/>
          <w:lang w:val="en-US" w:eastAsia="zh-CN"/>
        </w:rPr>
        <w:t>新组员</w:t>
      </w:r>
      <w:r>
        <w:rPr>
          <w:rFonts w:hint="eastAsia" w:ascii="宋体" w:hAnsi="宋体" w:eastAsia="宋体" w:cs="宋体"/>
        </w:rPr>
        <w:t>尽快</w:t>
      </w:r>
      <w:r>
        <w:rPr>
          <w:rFonts w:hint="eastAsia" w:ascii="宋体" w:hAnsi="宋体" w:eastAsia="宋体" w:cs="宋体"/>
          <w:lang w:val="en-US" w:eastAsia="zh-CN"/>
        </w:rPr>
        <w:t>学习并掌握相关知识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28A11"/>
    <w:multiLevelType w:val="singleLevel"/>
    <w:tmpl w:val="9DA28A11"/>
    <w:lvl w:ilvl="0" w:tentative="0">
      <w:start w:val="1"/>
      <w:numFmt w:val="decimalEnclosedCircleChinese"/>
      <w:suff w:val="nothing"/>
      <w:lvlText w:val="%1　"/>
      <w:lvlJc w:val="left"/>
      <w:pPr>
        <w:ind w:left="-440" w:firstLine="40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F930BB"/>
    <w:rsid w:val="3093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2025-11-28T12:22:25Z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