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147D" w:rsidRPr="003F147D" w:rsidRDefault="00700B84" w:rsidP="00F233D3">
      <w:pPr>
        <w:jc w:val="center"/>
        <w:rPr>
          <w:rFonts w:ascii="宋体" w:hAnsi="宋体" w:cs="Arial"/>
          <w:b/>
          <w:bCs/>
          <w:sz w:val="44"/>
          <w:szCs w:val="44"/>
        </w:rPr>
      </w:pPr>
      <w:bookmarkStart w:id="0" w:name="OLE_LINK18"/>
      <w:r>
        <w:rPr>
          <w:rFonts w:ascii="宋体" w:hAnsi="宋体" w:cs="Arial" w:hint="eastAsia"/>
          <w:b/>
          <w:bCs/>
          <w:sz w:val="44"/>
          <w:szCs w:val="44"/>
        </w:rPr>
        <w:t>计算机网络</w:t>
      </w:r>
      <w:r w:rsidR="003841B2">
        <w:rPr>
          <w:rFonts w:ascii="宋体" w:hAnsi="宋体" w:cs="Arial" w:hint="eastAsia"/>
          <w:b/>
          <w:bCs/>
          <w:sz w:val="44"/>
          <w:szCs w:val="44"/>
        </w:rPr>
        <w:t>随堂测验</w:t>
      </w:r>
      <w:r w:rsidR="00CA1B85">
        <w:rPr>
          <w:rFonts w:ascii="宋体" w:hAnsi="宋体" w:cs="Arial"/>
          <w:b/>
          <w:bCs/>
          <w:sz w:val="44"/>
          <w:szCs w:val="44"/>
        </w:rPr>
        <w:t>—</w:t>
      </w:r>
      <w:r w:rsidR="00CA1B85">
        <w:rPr>
          <w:rFonts w:ascii="宋体" w:hAnsi="宋体" w:cs="Arial" w:hint="eastAsia"/>
          <w:b/>
          <w:bCs/>
          <w:sz w:val="44"/>
          <w:szCs w:val="44"/>
        </w:rPr>
        <w:t>传输层</w:t>
      </w:r>
    </w:p>
    <w:tbl>
      <w:tblPr>
        <w:tblW w:w="7564" w:type="dxa"/>
        <w:jc w:val="center"/>
        <w:tblLayout w:type="fixed"/>
        <w:tblLook w:val="01E0" w:firstRow="1" w:lastRow="1" w:firstColumn="1" w:lastColumn="1" w:noHBand="0" w:noVBand="0"/>
      </w:tblPr>
      <w:tblGrid>
        <w:gridCol w:w="967"/>
        <w:gridCol w:w="1173"/>
        <w:gridCol w:w="4692"/>
        <w:gridCol w:w="732"/>
      </w:tblGrid>
      <w:tr w:rsidR="00BE23B6" w:rsidRPr="00A119AB" w:rsidTr="00F76319">
        <w:trPr>
          <w:trHeight w:val="377"/>
          <w:jc w:val="center"/>
        </w:trPr>
        <w:tc>
          <w:tcPr>
            <w:tcW w:w="967" w:type="dxa"/>
            <w:shd w:val="clear" w:color="auto" w:fill="auto"/>
            <w:vAlign w:val="bottom"/>
          </w:tcPr>
          <w:p w:rsidR="00BE23B6" w:rsidRPr="00A119AB" w:rsidRDefault="00700B84" w:rsidP="00F01B4F">
            <w:pPr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姓名</w:t>
            </w:r>
          </w:p>
        </w:tc>
        <w:tc>
          <w:tcPr>
            <w:tcW w:w="1173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:rsidR="00BE23B6" w:rsidRPr="00A119AB" w:rsidRDefault="00BE23B6" w:rsidP="00F01B4F">
            <w:pPr>
              <w:rPr>
                <w:rFonts w:eastAsia="楷体_GB2312"/>
                <w:sz w:val="24"/>
              </w:rPr>
            </w:pPr>
          </w:p>
        </w:tc>
        <w:tc>
          <w:tcPr>
            <w:tcW w:w="4692" w:type="dxa"/>
            <w:shd w:val="clear" w:color="auto" w:fill="auto"/>
            <w:vAlign w:val="bottom"/>
          </w:tcPr>
          <w:p w:rsidR="00BE23B6" w:rsidRPr="00A119AB" w:rsidRDefault="00F76319" w:rsidP="00A119AB">
            <w:pPr>
              <w:wordWrap w:val="0"/>
              <w:jc w:val="righ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章节</w:t>
            </w:r>
          </w:p>
        </w:tc>
        <w:tc>
          <w:tcPr>
            <w:tcW w:w="732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:rsidR="00BE23B6" w:rsidRPr="00A119AB" w:rsidRDefault="00BD54E0" w:rsidP="006615C3">
            <w:pPr>
              <w:ind w:firstLineChars="100" w:firstLine="240"/>
              <w:jc w:val="lef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三</w:t>
            </w:r>
          </w:p>
        </w:tc>
      </w:tr>
    </w:tbl>
    <w:p w:rsidR="001F2114" w:rsidRDefault="001F2114" w:rsidP="00452359">
      <w:pPr>
        <w:pStyle w:val="a7"/>
        <w:spacing w:beforeLines="50" w:before="156" w:afterLines="50" w:after="156" w:line="360" w:lineRule="auto"/>
        <w:ind w:firstLineChars="0" w:firstLine="0"/>
        <w:rPr>
          <w:b/>
          <w:sz w:val="24"/>
        </w:rPr>
      </w:pPr>
    </w:p>
    <w:p w:rsidR="00114AF5" w:rsidRPr="00953809" w:rsidRDefault="000E4DA0" w:rsidP="00452359">
      <w:pPr>
        <w:pStyle w:val="a7"/>
        <w:spacing w:beforeLines="50" w:before="156" w:afterLines="50" w:after="156" w:line="360" w:lineRule="auto"/>
        <w:ind w:firstLineChars="0" w:firstLine="0"/>
        <w:rPr>
          <w:b/>
          <w:sz w:val="24"/>
        </w:rPr>
      </w:pPr>
      <w:r w:rsidRPr="00953809">
        <w:rPr>
          <w:rFonts w:hint="eastAsia"/>
          <w:b/>
          <w:sz w:val="24"/>
        </w:rPr>
        <w:t>一、选择题</w:t>
      </w:r>
      <w:r w:rsidR="00C003A2" w:rsidRPr="00953809">
        <w:rPr>
          <w:rFonts w:hint="eastAsia"/>
          <w:b/>
          <w:sz w:val="24"/>
        </w:rPr>
        <w:t>（每题</w:t>
      </w:r>
      <w:r w:rsidR="00C003A2" w:rsidRPr="00953809">
        <w:rPr>
          <w:rFonts w:hint="eastAsia"/>
          <w:b/>
          <w:sz w:val="24"/>
        </w:rPr>
        <w:t>2</w:t>
      </w:r>
      <w:r w:rsidR="00C003A2" w:rsidRPr="00953809">
        <w:rPr>
          <w:rFonts w:hint="eastAsia"/>
          <w:b/>
          <w:sz w:val="24"/>
        </w:rPr>
        <w:t>分，共</w:t>
      </w:r>
      <w:r w:rsidR="00C003A2" w:rsidRPr="00953809">
        <w:rPr>
          <w:rFonts w:hint="eastAsia"/>
          <w:b/>
          <w:sz w:val="24"/>
        </w:rPr>
        <w:t>30</w:t>
      </w:r>
      <w:r w:rsidR="00C003A2" w:rsidRPr="00953809">
        <w:rPr>
          <w:rFonts w:hint="eastAsia"/>
          <w:b/>
          <w:sz w:val="24"/>
        </w:rPr>
        <w:t>分）</w:t>
      </w:r>
    </w:p>
    <w:p w:rsidR="00B508DF" w:rsidRPr="00DD160E" w:rsidRDefault="00B508DF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bookmarkStart w:id="1" w:name="OLE_LINK16"/>
      <w:bookmarkStart w:id="2" w:name="OLE_LINK17"/>
      <w:r w:rsidRPr="00DD160E">
        <w:rPr>
          <w:rFonts w:hint="eastAsia"/>
          <w:szCs w:val="21"/>
        </w:rPr>
        <w:t>下列不属于通信子网的是</w:t>
      </w:r>
      <w:r w:rsidRPr="00DD160E">
        <w:rPr>
          <w:rFonts w:hint="eastAsia"/>
          <w:szCs w:val="21"/>
        </w:rPr>
        <w:t xml:space="preserve"> ( </w:t>
      </w:r>
      <w:r w:rsidR="00676AA5" w:rsidRPr="00DD160E">
        <w:rPr>
          <w:rFonts w:hint="eastAsia"/>
          <w:szCs w:val="21"/>
        </w:rPr>
        <w:t xml:space="preserve">   </w:t>
      </w:r>
      <w:r w:rsidR="00DD160E" w:rsidRPr="00DD160E">
        <w:rPr>
          <w:rFonts w:hint="eastAsia"/>
          <w:szCs w:val="21"/>
        </w:rPr>
        <w:t>D</w:t>
      </w:r>
      <w:r w:rsidRPr="00DD160E">
        <w:rPr>
          <w:rFonts w:hint="eastAsia"/>
          <w:szCs w:val="21"/>
        </w:rPr>
        <w:t xml:space="preserve">   )</w:t>
      </w:r>
      <w:r w:rsidRPr="00DD160E">
        <w:rPr>
          <w:rFonts w:hint="eastAsia"/>
          <w:szCs w:val="21"/>
        </w:rPr>
        <w:t>。</w:t>
      </w:r>
    </w:p>
    <w:p w:rsidR="00B508DF" w:rsidRPr="00DD160E" w:rsidRDefault="00B508DF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A.</w:t>
      </w:r>
      <w:r w:rsidRPr="00DD160E">
        <w:rPr>
          <w:rFonts w:hint="eastAsia"/>
          <w:szCs w:val="21"/>
        </w:rPr>
        <w:t>物理层</w:t>
      </w:r>
      <w:r w:rsidRPr="00DD160E">
        <w:rPr>
          <w:rFonts w:hint="eastAsia"/>
          <w:szCs w:val="21"/>
        </w:rPr>
        <w:t xml:space="preserve">   B.</w:t>
      </w:r>
      <w:r w:rsidRPr="00DD160E">
        <w:rPr>
          <w:rFonts w:hint="eastAsia"/>
          <w:szCs w:val="21"/>
        </w:rPr>
        <w:t>数据链路层</w:t>
      </w:r>
      <w:r w:rsidRPr="00DD160E">
        <w:rPr>
          <w:rFonts w:hint="eastAsia"/>
          <w:szCs w:val="21"/>
        </w:rPr>
        <w:t xml:space="preserve">     C.</w:t>
      </w:r>
      <w:r w:rsidRPr="00DD160E">
        <w:rPr>
          <w:rFonts w:hint="eastAsia"/>
          <w:szCs w:val="21"/>
        </w:rPr>
        <w:t>网络层</w:t>
      </w:r>
      <w:r w:rsidRPr="00DD160E">
        <w:rPr>
          <w:rFonts w:hint="eastAsia"/>
          <w:szCs w:val="21"/>
        </w:rPr>
        <w:t xml:space="preserve">     D.</w:t>
      </w:r>
      <w:r w:rsidRPr="00DD160E">
        <w:rPr>
          <w:rFonts w:hint="eastAsia"/>
          <w:szCs w:val="21"/>
        </w:rPr>
        <w:t>传输层</w:t>
      </w:r>
    </w:p>
    <w:p w:rsidR="00B508DF" w:rsidRPr="00DD160E" w:rsidRDefault="00B508DF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传输层为</w:t>
      </w:r>
      <w:r w:rsidRPr="00DD160E">
        <w:rPr>
          <w:rFonts w:hint="eastAsia"/>
          <w:szCs w:val="21"/>
        </w:rPr>
        <w:t xml:space="preserve"> ( </w:t>
      </w:r>
      <w:r w:rsidR="00676AA5" w:rsidRPr="00DD160E">
        <w:rPr>
          <w:rFonts w:hint="eastAsia"/>
          <w:szCs w:val="21"/>
        </w:rPr>
        <w:t xml:space="preserve">  </w:t>
      </w:r>
      <w:r w:rsidR="00DD160E" w:rsidRPr="00DD160E">
        <w:rPr>
          <w:rFonts w:hint="eastAsia"/>
          <w:szCs w:val="21"/>
        </w:rPr>
        <w:t>B</w:t>
      </w:r>
      <w:r w:rsidRPr="00DD160E">
        <w:rPr>
          <w:rFonts w:hint="eastAsia"/>
          <w:szCs w:val="21"/>
        </w:rPr>
        <w:t xml:space="preserve">    ) </w:t>
      </w:r>
      <w:r w:rsidRPr="00DD160E">
        <w:rPr>
          <w:rFonts w:hint="eastAsia"/>
          <w:szCs w:val="21"/>
        </w:rPr>
        <w:t>之间提供逻辑通信。</w:t>
      </w:r>
    </w:p>
    <w:p w:rsidR="00B508DF" w:rsidRPr="00DD160E" w:rsidRDefault="00B508DF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A.</w:t>
      </w:r>
      <w:r w:rsidRPr="00DD160E">
        <w:rPr>
          <w:rFonts w:hint="eastAsia"/>
          <w:szCs w:val="21"/>
        </w:rPr>
        <w:t>主机</w:t>
      </w:r>
      <w:r w:rsidRPr="00DD160E">
        <w:rPr>
          <w:rFonts w:hint="eastAsia"/>
          <w:szCs w:val="21"/>
        </w:rPr>
        <w:t xml:space="preserve">      B.</w:t>
      </w:r>
      <w:r w:rsidRPr="00DD160E">
        <w:rPr>
          <w:rFonts w:hint="eastAsia"/>
          <w:szCs w:val="21"/>
        </w:rPr>
        <w:t>进程</w:t>
      </w:r>
      <w:r w:rsidRPr="00DD160E">
        <w:rPr>
          <w:rFonts w:hint="eastAsia"/>
          <w:szCs w:val="21"/>
        </w:rPr>
        <w:t xml:space="preserve">     C.</w:t>
      </w:r>
      <w:r w:rsidRPr="00DD160E">
        <w:rPr>
          <w:rFonts w:hint="eastAsia"/>
          <w:szCs w:val="21"/>
        </w:rPr>
        <w:t>路由器</w:t>
      </w:r>
      <w:r w:rsidRPr="00DD160E">
        <w:rPr>
          <w:rFonts w:hint="eastAsia"/>
          <w:szCs w:val="21"/>
        </w:rPr>
        <w:t xml:space="preserve">    D.</w:t>
      </w:r>
      <w:r w:rsidRPr="00DD160E">
        <w:rPr>
          <w:rFonts w:hint="eastAsia"/>
          <w:szCs w:val="21"/>
        </w:rPr>
        <w:t>操作系统</w:t>
      </w:r>
    </w:p>
    <w:p w:rsidR="00676AA5" w:rsidRPr="00DD160E" w:rsidRDefault="00676AA5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关于</w:t>
      </w:r>
      <w:r w:rsidRPr="00DD160E">
        <w:rPr>
          <w:rFonts w:hint="eastAsia"/>
          <w:szCs w:val="21"/>
        </w:rPr>
        <w:t xml:space="preserve"> TCP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端口的下列说法中，正确的是</w:t>
      </w:r>
      <w:r w:rsidRPr="00DD160E">
        <w:rPr>
          <w:rFonts w:hint="eastAsia"/>
          <w:szCs w:val="21"/>
        </w:rPr>
        <w:t xml:space="preserve"> (  </w:t>
      </w:r>
      <w:r w:rsidR="00DD160E" w:rsidRPr="00DD160E">
        <w:rPr>
          <w:rFonts w:hint="eastAsia"/>
          <w:szCs w:val="21"/>
        </w:rPr>
        <w:t>A</w:t>
      </w:r>
      <w:r w:rsidRPr="00DD160E">
        <w:rPr>
          <w:rFonts w:hint="eastAsia"/>
          <w:szCs w:val="21"/>
        </w:rPr>
        <w:t xml:space="preserve">     )</w:t>
      </w:r>
    </w:p>
    <w:p w:rsidR="00676AA5" w:rsidRPr="00DD160E" w:rsidRDefault="00676AA5" w:rsidP="00452359">
      <w:pPr>
        <w:pStyle w:val="a7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>TCP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分别拥有自己的端口号，它们互不干扰，可以共存于同一台主机</w:t>
      </w:r>
    </w:p>
    <w:p w:rsidR="00676AA5" w:rsidRPr="00DD160E" w:rsidRDefault="00676AA5" w:rsidP="00452359">
      <w:pPr>
        <w:pStyle w:val="a7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>TCP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分别拥有自己的端口号，但它们不能共存于同一台主机</w:t>
      </w:r>
    </w:p>
    <w:p w:rsidR="00676AA5" w:rsidRPr="00DD160E" w:rsidRDefault="00676AA5" w:rsidP="00452359">
      <w:pPr>
        <w:pStyle w:val="a7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 xml:space="preserve">TCP 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 UDP </w:t>
      </w:r>
      <w:r w:rsidRPr="00DD160E">
        <w:rPr>
          <w:rFonts w:hint="eastAsia"/>
          <w:szCs w:val="21"/>
        </w:rPr>
        <w:t>的端口没有本质区别，但它们不能共存于同一台主机</w:t>
      </w:r>
    </w:p>
    <w:p w:rsidR="00B508DF" w:rsidRPr="00DD160E" w:rsidRDefault="00676AA5" w:rsidP="00452359">
      <w:pPr>
        <w:pStyle w:val="a7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>当一个</w:t>
      </w:r>
      <w:r w:rsidRPr="00DD160E">
        <w:rPr>
          <w:rFonts w:hint="eastAsia"/>
          <w:szCs w:val="21"/>
        </w:rPr>
        <w:t xml:space="preserve"> TCP </w:t>
      </w:r>
      <w:r w:rsidRPr="00DD160E">
        <w:rPr>
          <w:rFonts w:hint="eastAsia"/>
          <w:szCs w:val="21"/>
        </w:rPr>
        <w:t>连接建立时，它们互不干扰，不能共存于同一台主机</w:t>
      </w:r>
    </w:p>
    <w:p w:rsidR="004F2106" w:rsidRPr="00DD160E" w:rsidRDefault="004F2106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若用户程序使用</w:t>
      </w:r>
      <w:r w:rsidRPr="00DD160E">
        <w:rPr>
          <w:rFonts w:hint="eastAsia"/>
          <w:szCs w:val="21"/>
        </w:rPr>
        <w:t xml:space="preserve"> UDP</w:t>
      </w:r>
      <w:r w:rsidR="00CE4159" w:rsidRPr="00DD160E">
        <w:rPr>
          <w:rFonts w:hint="eastAsia"/>
          <w:szCs w:val="21"/>
        </w:rPr>
        <w:t>协议，希望</w:t>
      </w:r>
      <w:r w:rsidRPr="00DD160E">
        <w:rPr>
          <w:rFonts w:hint="eastAsia"/>
          <w:szCs w:val="21"/>
        </w:rPr>
        <w:t>进行</w:t>
      </w:r>
      <w:r w:rsidR="00CE4159" w:rsidRPr="00DD160E">
        <w:rPr>
          <w:rFonts w:hint="eastAsia"/>
          <w:szCs w:val="21"/>
        </w:rPr>
        <w:t>可靠</w:t>
      </w:r>
      <w:r w:rsidRPr="00DD160E">
        <w:rPr>
          <w:rFonts w:hint="eastAsia"/>
          <w:szCs w:val="21"/>
        </w:rPr>
        <w:t>数据传输，则</w:t>
      </w:r>
      <w:r w:rsidRPr="00DD160E">
        <w:rPr>
          <w:rFonts w:hint="eastAsia"/>
          <w:szCs w:val="21"/>
        </w:rPr>
        <w:t xml:space="preserve"> (   </w:t>
      </w:r>
      <w:r w:rsidR="00DD160E" w:rsidRPr="00DD160E">
        <w:rPr>
          <w:rFonts w:hint="eastAsia"/>
          <w:szCs w:val="21"/>
        </w:rPr>
        <w:t>D</w:t>
      </w:r>
      <w:r w:rsidRPr="00DD160E">
        <w:rPr>
          <w:rFonts w:hint="eastAsia"/>
          <w:szCs w:val="21"/>
        </w:rPr>
        <w:t xml:space="preserve">    ) </w:t>
      </w:r>
      <w:r w:rsidRPr="00DD160E">
        <w:rPr>
          <w:rFonts w:hint="eastAsia"/>
          <w:szCs w:val="21"/>
        </w:rPr>
        <w:t>层协议必须承担可靠性方面的全部工作。</w:t>
      </w:r>
    </w:p>
    <w:p w:rsidR="00564237" w:rsidRPr="00DD160E" w:rsidRDefault="004F2106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A.</w:t>
      </w:r>
      <w:r w:rsidRPr="00DD160E">
        <w:rPr>
          <w:rFonts w:hint="eastAsia"/>
          <w:szCs w:val="21"/>
        </w:rPr>
        <w:t>数据链路层</w:t>
      </w:r>
      <w:r w:rsidRPr="00DD160E">
        <w:rPr>
          <w:rFonts w:hint="eastAsia"/>
          <w:szCs w:val="21"/>
        </w:rPr>
        <w:t xml:space="preserve">   B.</w:t>
      </w:r>
      <w:r w:rsidRPr="00DD160E">
        <w:rPr>
          <w:rFonts w:hint="eastAsia"/>
          <w:szCs w:val="21"/>
        </w:rPr>
        <w:t>网络层</w:t>
      </w:r>
      <w:r w:rsidRPr="00DD160E">
        <w:rPr>
          <w:rFonts w:hint="eastAsia"/>
          <w:szCs w:val="21"/>
        </w:rPr>
        <w:t xml:space="preserve">     C.</w:t>
      </w:r>
      <w:r w:rsidRPr="00DD160E">
        <w:rPr>
          <w:rFonts w:hint="eastAsia"/>
          <w:szCs w:val="21"/>
        </w:rPr>
        <w:t>传输层</w:t>
      </w:r>
      <w:r w:rsidRPr="00DD160E">
        <w:rPr>
          <w:rFonts w:hint="eastAsia"/>
          <w:szCs w:val="21"/>
        </w:rPr>
        <w:t xml:space="preserve">    D</w:t>
      </w:r>
      <w:r w:rsidR="00DD160E" w:rsidRPr="00DD160E">
        <w:rPr>
          <w:rFonts w:hint="eastAsia"/>
          <w:szCs w:val="21"/>
        </w:rPr>
        <w:t>.</w:t>
      </w:r>
      <w:r w:rsidRPr="00DD160E">
        <w:rPr>
          <w:rFonts w:hint="eastAsia"/>
          <w:szCs w:val="21"/>
        </w:rPr>
        <w:t>应用层</w:t>
      </w:r>
      <w:r w:rsidRPr="00DD160E">
        <w:rPr>
          <w:rFonts w:hint="eastAsia"/>
          <w:szCs w:val="21"/>
        </w:rPr>
        <w:t xml:space="preserve">   </w:t>
      </w:r>
    </w:p>
    <w:p w:rsidR="003B4372" w:rsidRPr="00DD160E" w:rsidRDefault="003B4372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以下关于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协议的主要特点的描述中，错误的是</w:t>
      </w:r>
      <w:r w:rsidRPr="00DD160E">
        <w:rPr>
          <w:rFonts w:hint="eastAsia"/>
          <w:szCs w:val="21"/>
        </w:rPr>
        <w:t xml:space="preserve"> (   </w:t>
      </w:r>
      <w:r w:rsidR="00DD160E" w:rsidRPr="00DD160E">
        <w:rPr>
          <w:rFonts w:hint="eastAsia"/>
          <w:szCs w:val="21"/>
        </w:rPr>
        <w:t>B</w:t>
      </w:r>
      <w:r w:rsidRPr="00DD160E">
        <w:rPr>
          <w:rFonts w:hint="eastAsia"/>
          <w:szCs w:val="21"/>
        </w:rPr>
        <w:t xml:space="preserve">    )</w:t>
      </w:r>
      <w:r w:rsidRPr="00DD160E">
        <w:rPr>
          <w:rFonts w:hint="eastAsia"/>
          <w:szCs w:val="21"/>
        </w:rPr>
        <w:t>。</w:t>
      </w:r>
    </w:p>
    <w:p w:rsidR="003B4372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 xml:space="preserve">A. UDP </w:t>
      </w:r>
      <w:r w:rsidRPr="00DD160E">
        <w:rPr>
          <w:rFonts w:hint="eastAsia"/>
          <w:szCs w:val="21"/>
        </w:rPr>
        <w:t>报头主要包括端口号、长度、校验和等字段</w:t>
      </w:r>
    </w:p>
    <w:p w:rsidR="003B4372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 xml:space="preserve">B. UDP </w:t>
      </w:r>
      <w:r w:rsidRPr="00DD160E">
        <w:rPr>
          <w:rFonts w:hint="eastAsia"/>
          <w:szCs w:val="21"/>
        </w:rPr>
        <w:t>长度字段是</w:t>
      </w:r>
      <w:r w:rsidRPr="00DD160E">
        <w:rPr>
          <w:rFonts w:hint="eastAsia"/>
          <w:szCs w:val="21"/>
        </w:rPr>
        <w:t xml:space="preserve"> UDP </w:t>
      </w:r>
      <w:r w:rsidRPr="00DD160E">
        <w:rPr>
          <w:rFonts w:hint="eastAsia"/>
          <w:szCs w:val="21"/>
        </w:rPr>
        <w:t>数据报的长度，包括伪首部的长度</w:t>
      </w:r>
    </w:p>
    <w:p w:rsidR="003B4372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C. UDP</w:t>
      </w:r>
      <w:r w:rsidRPr="00DD160E">
        <w:rPr>
          <w:rFonts w:hint="eastAsia"/>
          <w:szCs w:val="21"/>
        </w:rPr>
        <w:t>校验和对伪首部、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报文头及应用层数据进行校验</w:t>
      </w:r>
    </w:p>
    <w:p w:rsidR="00B508DF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 xml:space="preserve">D. </w:t>
      </w:r>
      <w:r w:rsidRPr="00DD160E">
        <w:rPr>
          <w:rFonts w:hint="eastAsia"/>
          <w:szCs w:val="21"/>
        </w:rPr>
        <w:t>伪首部包括</w:t>
      </w:r>
      <w:r w:rsidRPr="00DD160E">
        <w:rPr>
          <w:rFonts w:hint="eastAsia"/>
          <w:szCs w:val="21"/>
        </w:rPr>
        <w:t xml:space="preserve"> IP </w:t>
      </w:r>
      <w:r w:rsidRPr="00DD160E">
        <w:rPr>
          <w:rFonts w:hint="eastAsia"/>
          <w:szCs w:val="21"/>
        </w:rPr>
        <w:t>分组报头的一部分</w:t>
      </w:r>
    </w:p>
    <w:p w:rsidR="00270B11" w:rsidRPr="00270B11" w:rsidRDefault="00270B11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270B11">
        <w:rPr>
          <w:rFonts w:hint="eastAsia"/>
          <w:szCs w:val="21"/>
        </w:rPr>
        <w:t>接收端收到有差错的</w:t>
      </w:r>
      <w:r w:rsidRPr="00270B11">
        <w:rPr>
          <w:rFonts w:hint="eastAsia"/>
          <w:szCs w:val="21"/>
        </w:rPr>
        <w:t xml:space="preserve"> UDP </w:t>
      </w:r>
      <w:r w:rsidRPr="00270B11">
        <w:rPr>
          <w:rFonts w:hint="eastAsia"/>
          <w:szCs w:val="21"/>
        </w:rPr>
        <w:t>用户数据时的处理方式是</w:t>
      </w:r>
      <w:r w:rsidRPr="00270B11">
        <w:rPr>
          <w:rFonts w:hint="eastAsia"/>
          <w:szCs w:val="21"/>
        </w:rPr>
        <w:t xml:space="preserve"> (</w:t>
      </w:r>
      <w:r>
        <w:rPr>
          <w:rFonts w:hint="eastAsia"/>
          <w:szCs w:val="21"/>
        </w:rPr>
        <w:t xml:space="preserve"> </w:t>
      </w:r>
      <w:r w:rsidR="000A0561">
        <w:rPr>
          <w:rFonts w:hint="eastAsia"/>
          <w:szCs w:val="21"/>
        </w:rPr>
        <w:t xml:space="preserve">   A</w:t>
      </w:r>
      <w:r>
        <w:rPr>
          <w:rFonts w:hint="eastAsia"/>
          <w:szCs w:val="21"/>
        </w:rPr>
        <w:t xml:space="preserve">  </w:t>
      </w:r>
      <w:r w:rsidRPr="00270B11">
        <w:rPr>
          <w:rFonts w:hint="eastAsia"/>
          <w:szCs w:val="21"/>
        </w:rPr>
        <w:t xml:space="preserve"> )</w:t>
      </w:r>
    </w:p>
    <w:p w:rsidR="00B508DF" w:rsidRPr="00D5567C" w:rsidRDefault="00270B11" w:rsidP="00D5567C">
      <w:pPr>
        <w:pStyle w:val="a8"/>
        <w:shd w:val="clear" w:color="auto" w:fill="FFFFFF"/>
        <w:wordWrap w:val="0"/>
        <w:spacing w:after="240" w:line="39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D5567C">
        <w:rPr>
          <w:rFonts w:ascii="Times New Roman" w:hAnsi="Times New Roman" w:cs="Times New Roman" w:hint="eastAsia"/>
          <w:sz w:val="21"/>
          <w:szCs w:val="21"/>
        </w:rPr>
        <w:lastRenderedPageBreak/>
        <w:t>A.</w:t>
      </w:r>
      <w:r w:rsidRPr="00D5567C">
        <w:rPr>
          <w:rFonts w:ascii="Times New Roman" w:hAnsi="Times New Roman" w:cs="Times New Roman" w:hint="eastAsia"/>
          <w:sz w:val="21"/>
          <w:szCs w:val="21"/>
        </w:rPr>
        <w:t>丢弃</w:t>
      </w:r>
      <w:r w:rsidRPr="00D5567C">
        <w:rPr>
          <w:rFonts w:ascii="Times New Roman" w:hAnsi="Times New Roman" w:cs="Times New Roman" w:hint="eastAsia"/>
          <w:sz w:val="21"/>
          <w:szCs w:val="21"/>
        </w:rPr>
        <w:t xml:space="preserve">    B.</w:t>
      </w:r>
      <w:r w:rsidRPr="00D5567C">
        <w:rPr>
          <w:rFonts w:ascii="Times New Roman" w:hAnsi="Times New Roman" w:cs="Times New Roman" w:hint="eastAsia"/>
          <w:sz w:val="21"/>
          <w:szCs w:val="21"/>
        </w:rPr>
        <w:t>请求重传</w:t>
      </w:r>
      <w:r w:rsidRPr="00D5567C">
        <w:rPr>
          <w:rFonts w:ascii="Times New Roman" w:hAnsi="Times New Roman" w:cs="Times New Roman" w:hint="eastAsia"/>
          <w:sz w:val="21"/>
          <w:szCs w:val="21"/>
        </w:rPr>
        <w:t xml:space="preserve">   C.</w:t>
      </w:r>
      <w:r w:rsidRPr="00D5567C">
        <w:rPr>
          <w:rFonts w:ascii="Times New Roman" w:hAnsi="Times New Roman" w:cs="Times New Roman" w:hint="eastAsia"/>
          <w:sz w:val="21"/>
          <w:szCs w:val="21"/>
        </w:rPr>
        <w:t>差错校正</w:t>
      </w:r>
      <w:r w:rsidRPr="00D5567C">
        <w:rPr>
          <w:rFonts w:ascii="Times New Roman" w:hAnsi="Times New Roman" w:cs="Times New Roman" w:hint="eastAsia"/>
          <w:sz w:val="21"/>
          <w:szCs w:val="21"/>
        </w:rPr>
        <w:t xml:space="preserve">   D.</w:t>
      </w:r>
      <w:r w:rsidRPr="00D5567C">
        <w:rPr>
          <w:rFonts w:ascii="Times New Roman" w:hAnsi="Times New Roman" w:cs="Times New Roman" w:hint="eastAsia"/>
          <w:sz w:val="21"/>
          <w:szCs w:val="21"/>
        </w:rPr>
        <w:t>忽略差错</w:t>
      </w:r>
    </w:p>
    <w:p w:rsidR="00535C4C" w:rsidRPr="00A9275D" w:rsidRDefault="00535C4C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A9275D">
        <w:rPr>
          <w:rFonts w:hint="eastAsia"/>
          <w:szCs w:val="21"/>
        </w:rPr>
        <w:t>[2014</w:t>
      </w:r>
      <w:r w:rsidRPr="00A9275D">
        <w:rPr>
          <w:rFonts w:hint="eastAsia"/>
          <w:szCs w:val="21"/>
        </w:rPr>
        <w:t>统考真题</w:t>
      </w:r>
      <w:r w:rsidRPr="00A9275D">
        <w:rPr>
          <w:rFonts w:hint="eastAsia"/>
          <w:szCs w:val="21"/>
        </w:rPr>
        <w:t>]</w:t>
      </w:r>
      <w:r w:rsidRPr="00A9275D">
        <w:rPr>
          <w:rFonts w:hint="eastAsia"/>
          <w:szCs w:val="21"/>
        </w:rPr>
        <w:t>下列关于</w:t>
      </w:r>
      <w:r w:rsidRPr="00A9275D">
        <w:rPr>
          <w:rFonts w:hint="eastAsia"/>
          <w:szCs w:val="21"/>
        </w:rPr>
        <w:t xml:space="preserve"> UDP </w:t>
      </w:r>
      <w:r w:rsidRPr="00A9275D">
        <w:rPr>
          <w:rFonts w:hint="eastAsia"/>
          <w:szCs w:val="21"/>
        </w:rPr>
        <w:t>协议的叙述中，正确的是</w:t>
      </w:r>
      <w:r w:rsidRPr="00A9275D">
        <w:rPr>
          <w:rFonts w:hint="eastAsia"/>
          <w:szCs w:val="21"/>
        </w:rPr>
        <w:t xml:space="preserve">(  </w:t>
      </w:r>
      <w:r w:rsidR="00A9275D">
        <w:rPr>
          <w:rFonts w:hint="eastAsia"/>
          <w:szCs w:val="21"/>
        </w:rPr>
        <w:t>B</w:t>
      </w:r>
      <w:r w:rsidRPr="00A9275D">
        <w:rPr>
          <w:rFonts w:hint="eastAsia"/>
          <w:szCs w:val="21"/>
        </w:rPr>
        <w:t xml:space="preserve">     )</w:t>
      </w:r>
    </w:p>
    <w:p w:rsidR="00535C4C" w:rsidRPr="00A9275D" w:rsidRDefault="00535C4C" w:rsidP="00452359">
      <w:pPr>
        <w:pStyle w:val="a7"/>
        <w:numPr>
          <w:ilvl w:val="0"/>
          <w:numId w:val="13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A9275D">
        <w:rPr>
          <w:rFonts w:hint="eastAsia"/>
          <w:szCs w:val="21"/>
        </w:rPr>
        <w:t>提供无连接服务</w:t>
      </w:r>
    </w:p>
    <w:p w:rsidR="00535C4C" w:rsidRPr="00A9275D" w:rsidRDefault="00535C4C" w:rsidP="00452359">
      <w:pPr>
        <w:pStyle w:val="a7"/>
        <w:numPr>
          <w:ilvl w:val="0"/>
          <w:numId w:val="13"/>
        </w:numPr>
        <w:shd w:val="clear" w:color="auto" w:fill="FFFFFF"/>
        <w:wordWrap w:val="0"/>
        <w:spacing w:beforeLines="50" w:before="156" w:afterLines="50" w:after="156" w:line="390" w:lineRule="atLeast"/>
        <w:ind w:firstLineChars="0"/>
        <w:rPr>
          <w:rFonts w:ascii="Times New Roman" w:hAnsi="Times New Roman"/>
          <w:szCs w:val="21"/>
        </w:rPr>
      </w:pPr>
      <w:r w:rsidRPr="00A9275D">
        <w:rPr>
          <w:rFonts w:hint="eastAsia"/>
          <w:szCs w:val="21"/>
        </w:rPr>
        <w:t>提供复用</w:t>
      </w:r>
      <w:r w:rsidRPr="00A9275D">
        <w:rPr>
          <w:rFonts w:hint="eastAsia"/>
          <w:szCs w:val="21"/>
        </w:rPr>
        <w:t>/</w:t>
      </w:r>
      <w:r w:rsidRPr="00A9275D">
        <w:rPr>
          <w:rFonts w:hint="eastAsia"/>
          <w:szCs w:val="21"/>
        </w:rPr>
        <w:t>分用服务</w:t>
      </w:r>
    </w:p>
    <w:p w:rsidR="00B508DF" w:rsidRPr="00A9275D" w:rsidRDefault="00535C4C" w:rsidP="00452359">
      <w:pPr>
        <w:pStyle w:val="a7"/>
        <w:numPr>
          <w:ilvl w:val="0"/>
          <w:numId w:val="13"/>
        </w:numPr>
        <w:shd w:val="clear" w:color="auto" w:fill="FFFFFF"/>
        <w:wordWrap w:val="0"/>
        <w:spacing w:beforeLines="50" w:before="156" w:afterLines="50" w:after="156" w:line="390" w:lineRule="atLeast"/>
        <w:ind w:firstLineChars="0"/>
        <w:rPr>
          <w:rFonts w:ascii="Times New Roman" w:hAnsi="Times New Roman"/>
          <w:szCs w:val="21"/>
        </w:rPr>
      </w:pPr>
      <w:r w:rsidRPr="00A9275D">
        <w:rPr>
          <w:rFonts w:ascii="Times New Roman" w:hAnsi="Times New Roman" w:hint="eastAsia"/>
          <w:szCs w:val="21"/>
        </w:rPr>
        <w:t>通过差错校验，保障可靠数据传输</w:t>
      </w:r>
    </w:p>
    <w:p w:rsidR="00535C4C" w:rsidRPr="00A9275D" w:rsidRDefault="00535C4C" w:rsidP="00535C4C">
      <w:pPr>
        <w:pStyle w:val="a8"/>
        <w:numPr>
          <w:ilvl w:val="0"/>
          <w:numId w:val="14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A9275D">
        <w:rPr>
          <w:rFonts w:ascii="Times New Roman" w:hAnsi="Times New Roman" w:cs="Times New Roman" w:hint="eastAsia"/>
          <w:sz w:val="21"/>
          <w:szCs w:val="21"/>
        </w:rPr>
        <w:t>仅</w:t>
      </w:r>
      <w:r w:rsidRPr="00A9275D">
        <w:rPr>
          <w:rFonts w:ascii="Times New Roman" w:hAnsi="Times New Roman" w:cs="Times New Roman" w:hint="eastAsia"/>
          <w:sz w:val="21"/>
          <w:szCs w:val="21"/>
        </w:rPr>
        <w:t>I      B.</w:t>
      </w:r>
      <w:r w:rsidRPr="00A9275D">
        <w:rPr>
          <w:rFonts w:ascii="Times New Roman" w:hAnsi="Times New Roman" w:cs="Times New Roman" w:hint="eastAsia"/>
          <w:sz w:val="21"/>
          <w:szCs w:val="21"/>
        </w:rPr>
        <w:t>仅</w:t>
      </w:r>
      <w:r w:rsidRPr="00A9275D">
        <w:rPr>
          <w:rFonts w:ascii="Times New Roman" w:hAnsi="Times New Roman" w:cs="Times New Roman" w:hint="eastAsia"/>
          <w:sz w:val="21"/>
          <w:szCs w:val="21"/>
        </w:rPr>
        <w:t>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      C.</w:t>
      </w:r>
      <w:r w:rsidRPr="00A9275D">
        <w:rPr>
          <w:rFonts w:ascii="Times New Roman" w:hAnsi="Times New Roman" w:cs="Times New Roman" w:hint="eastAsia"/>
          <w:sz w:val="21"/>
          <w:szCs w:val="21"/>
        </w:rPr>
        <w:t>仅</w:t>
      </w:r>
      <w:r w:rsidRPr="00A9275D">
        <w:rPr>
          <w:rFonts w:ascii="Times New Roman" w:hAnsi="Times New Roman" w:cs="Times New Roman" w:hint="eastAsia"/>
          <w:sz w:val="21"/>
          <w:szCs w:val="21"/>
        </w:rPr>
        <w:t>II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III     D.I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III</w:t>
      </w:r>
    </w:p>
    <w:p w:rsidR="00A9275D" w:rsidRDefault="00A9275D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A9275D">
        <w:rPr>
          <w:rFonts w:hint="eastAsia"/>
          <w:szCs w:val="21"/>
        </w:rPr>
        <w:t xml:space="preserve">[2018 </w:t>
      </w:r>
      <w:r w:rsidRPr="00A9275D">
        <w:rPr>
          <w:rFonts w:hint="eastAsia"/>
          <w:szCs w:val="21"/>
        </w:rPr>
        <w:t>统考真题</w:t>
      </w:r>
      <w:r w:rsidRPr="00A9275D">
        <w:rPr>
          <w:rFonts w:hint="eastAsia"/>
          <w:szCs w:val="21"/>
        </w:rPr>
        <w:t>]</w:t>
      </w:r>
      <w:r w:rsidR="00A61C4E">
        <w:rPr>
          <w:rFonts w:hint="eastAsia"/>
          <w:szCs w:val="21"/>
        </w:rPr>
        <w:t xml:space="preserve"> </w:t>
      </w:r>
      <w:r w:rsidRPr="00A9275D">
        <w:rPr>
          <w:rFonts w:hint="eastAsia"/>
          <w:szCs w:val="21"/>
        </w:rPr>
        <w:t xml:space="preserve">UDP </w:t>
      </w:r>
      <w:r w:rsidRPr="00A9275D">
        <w:rPr>
          <w:rFonts w:hint="eastAsia"/>
          <w:szCs w:val="21"/>
        </w:rPr>
        <w:t>协议实现分用时所依据的头部字段是</w:t>
      </w:r>
      <w:r w:rsidRPr="00A9275D">
        <w:rPr>
          <w:rFonts w:hint="eastAsia"/>
          <w:szCs w:val="21"/>
        </w:rPr>
        <w:t xml:space="preserve"> ( </w:t>
      </w:r>
      <w:r>
        <w:rPr>
          <w:rFonts w:hint="eastAsia"/>
          <w:szCs w:val="21"/>
        </w:rPr>
        <w:t xml:space="preserve">   </w:t>
      </w:r>
      <w:r w:rsidR="00A61C4E">
        <w:rPr>
          <w:rFonts w:hint="eastAsia"/>
          <w:szCs w:val="21"/>
        </w:rPr>
        <w:t>B</w:t>
      </w:r>
      <w:r>
        <w:rPr>
          <w:rFonts w:hint="eastAsia"/>
          <w:szCs w:val="21"/>
        </w:rPr>
        <w:t xml:space="preserve">    </w:t>
      </w:r>
      <w:r w:rsidRPr="00A9275D">
        <w:rPr>
          <w:rFonts w:hint="eastAsia"/>
          <w:szCs w:val="21"/>
        </w:rPr>
        <w:t>)</w:t>
      </w:r>
      <w:r w:rsidRPr="00A9275D">
        <w:rPr>
          <w:rFonts w:hint="eastAsia"/>
          <w:szCs w:val="21"/>
        </w:rPr>
        <w:t>。</w:t>
      </w:r>
    </w:p>
    <w:p w:rsidR="00535C4C" w:rsidRPr="000A5870" w:rsidRDefault="00A9275D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0A5870">
        <w:rPr>
          <w:rFonts w:hint="eastAsia"/>
          <w:szCs w:val="21"/>
        </w:rPr>
        <w:t xml:space="preserve">A. </w:t>
      </w:r>
      <w:r w:rsidRPr="000A5870">
        <w:rPr>
          <w:rFonts w:hint="eastAsia"/>
          <w:szCs w:val="21"/>
        </w:rPr>
        <w:t>源端口号</w:t>
      </w:r>
      <w:r w:rsidRPr="000A5870">
        <w:rPr>
          <w:rFonts w:hint="eastAsia"/>
          <w:szCs w:val="21"/>
        </w:rPr>
        <w:t xml:space="preserve">    B. </w:t>
      </w:r>
      <w:r w:rsidRPr="000A5870">
        <w:rPr>
          <w:rFonts w:hint="eastAsia"/>
          <w:szCs w:val="21"/>
        </w:rPr>
        <w:t>目的端口号</w:t>
      </w:r>
      <w:r w:rsidRPr="000A5870">
        <w:rPr>
          <w:rFonts w:hint="eastAsia"/>
          <w:szCs w:val="21"/>
        </w:rPr>
        <w:t xml:space="preserve">     C. </w:t>
      </w:r>
      <w:r w:rsidRPr="000A5870">
        <w:rPr>
          <w:rFonts w:hint="eastAsia"/>
          <w:szCs w:val="21"/>
        </w:rPr>
        <w:t>长度</w:t>
      </w:r>
      <w:r w:rsidRPr="000A5870">
        <w:rPr>
          <w:rFonts w:hint="eastAsia"/>
          <w:szCs w:val="21"/>
        </w:rPr>
        <w:t xml:space="preserve">        D.</w:t>
      </w:r>
      <w:r w:rsidRPr="000A5870">
        <w:rPr>
          <w:rFonts w:hint="eastAsia"/>
          <w:szCs w:val="21"/>
        </w:rPr>
        <w:t>校验和</w:t>
      </w:r>
    </w:p>
    <w:p w:rsidR="000A5870" w:rsidRPr="000A5870" w:rsidRDefault="000A5870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0A5870">
        <w:rPr>
          <w:rFonts w:hint="eastAsia"/>
          <w:szCs w:val="21"/>
        </w:rPr>
        <w:t xml:space="preserve">TCP </w:t>
      </w:r>
      <w:r w:rsidRPr="000A5870">
        <w:rPr>
          <w:rFonts w:hint="eastAsia"/>
          <w:szCs w:val="21"/>
        </w:rPr>
        <w:t>协议规定</w:t>
      </w:r>
      <w:r w:rsidRPr="000A5870">
        <w:rPr>
          <w:rFonts w:hint="eastAsia"/>
          <w:szCs w:val="21"/>
        </w:rPr>
        <w:t xml:space="preserve">HTTP (    </w:t>
      </w:r>
      <w:r w:rsidR="00A61C4E">
        <w:rPr>
          <w:rFonts w:hint="eastAsia"/>
          <w:szCs w:val="21"/>
        </w:rPr>
        <w:t>C</w:t>
      </w:r>
      <w:r w:rsidRPr="000A5870">
        <w:rPr>
          <w:rFonts w:hint="eastAsia"/>
          <w:szCs w:val="21"/>
        </w:rPr>
        <w:t xml:space="preserve">     ) </w:t>
      </w:r>
      <w:r w:rsidRPr="000A5870">
        <w:rPr>
          <w:rFonts w:hint="eastAsia"/>
          <w:szCs w:val="21"/>
        </w:rPr>
        <w:t>进程的端口号为</w:t>
      </w:r>
      <w:r w:rsidRPr="000A5870">
        <w:rPr>
          <w:rFonts w:hint="eastAsia"/>
          <w:szCs w:val="21"/>
        </w:rPr>
        <w:t xml:space="preserve"> 80</w:t>
      </w:r>
      <w:r w:rsidRPr="000A5870">
        <w:rPr>
          <w:rFonts w:hint="eastAsia"/>
          <w:szCs w:val="21"/>
        </w:rPr>
        <w:t>。</w:t>
      </w:r>
    </w:p>
    <w:p w:rsidR="000A5870" w:rsidRPr="000A5870" w:rsidRDefault="000A5870" w:rsidP="000A5870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A.</w:t>
      </w:r>
      <w:r w:rsidRPr="000A5870">
        <w:rPr>
          <w:rFonts w:ascii="Times New Roman" w:hAnsi="Times New Roman" w:cs="Times New Roman" w:hint="eastAsia"/>
          <w:sz w:val="21"/>
          <w:szCs w:val="21"/>
        </w:rPr>
        <w:t>客户机</w:t>
      </w:r>
      <w:r w:rsidRPr="000A5870">
        <w:rPr>
          <w:rFonts w:hint="eastAsia"/>
          <w:sz w:val="21"/>
          <w:szCs w:val="21"/>
        </w:rPr>
        <w:t xml:space="preserve">    </w:t>
      </w:r>
      <w:r w:rsidRPr="000A5870">
        <w:rPr>
          <w:rFonts w:ascii="Times New Roman" w:hAnsi="Times New Roman" w:cs="Times New Roman" w:hint="eastAsia"/>
          <w:sz w:val="21"/>
          <w:szCs w:val="21"/>
        </w:rPr>
        <w:t>B.</w:t>
      </w:r>
      <w:r w:rsidRPr="000A5870">
        <w:rPr>
          <w:rFonts w:ascii="Times New Roman" w:hAnsi="Times New Roman" w:cs="Times New Roman" w:hint="eastAsia"/>
          <w:sz w:val="21"/>
          <w:szCs w:val="21"/>
        </w:rPr>
        <w:t>解析</w:t>
      </w:r>
      <w:r w:rsidR="00A61C4E">
        <w:rPr>
          <w:rFonts w:ascii="Times New Roman" w:hAnsi="Times New Roman" w:cs="Times New Roman" w:hint="eastAsia"/>
          <w:sz w:val="21"/>
          <w:szCs w:val="21"/>
        </w:rPr>
        <w:t xml:space="preserve">  </w:t>
      </w:r>
      <w:r w:rsidRPr="000A5870">
        <w:rPr>
          <w:rFonts w:hint="eastAsia"/>
          <w:sz w:val="21"/>
          <w:szCs w:val="21"/>
        </w:rPr>
        <w:t xml:space="preserve">  </w:t>
      </w:r>
      <w:r w:rsidRPr="000A5870">
        <w:rPr>
          <w:rFonts w:ascii="Times New Roman" w:hAnsi="Times New Roman" w:cs="Times New Roman" w:hint="eastAsia"/>
          <w:sz w:val="21"/>
          <w:szCs w:val="21"/>
        </w:rPr>
        <w:t>C.</w:t>
      </w:r>
      <w:r w:rsidRPr="000A5870">
        <w:rPr>
          <w:rFonts w:ascii="Times New Roman" w:hAnsi="Times New Roman" w:cs="Times New Roman" w:hint="eastAsia"/>
          <w:sz w:val="21"/>
          <w:szCs w:val="21"/>
        </w:rPr>
        <w:t>服务器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  D.</w:t>
      </w:r>
      <w:r w:rsidRPr="000A5870">
        <w:rPr>
          <w:rFonts w:ascii="Times New Roman" w:hAnsi="Times New Roman" w:cs="Times New Roman" w:hint="eastAsia"/>
          <w:sz w:val="21"/>
          <w:szCs w:val="21"/>
        </w:rPr>
        <w:t>主机</w:t>
      </w:r>
    </w:p>
    <w:p w:rsidR="000A5870" w:rsidRPr="000A5870" w:rsidRDefault="000A5870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0A5870">
        <w:rPr>
          <w:rFonts w:hint="eastAsia"/>
          <w:szCs w:val="21"/>
        </w:rPr>
        <w:t>A</w:t>
      </w:r>
      <w:r w:rsidRPr="000A5870">
        <w:rPr>
          <w:rFonts w:hint="eastAsia"/>
          <w:szCs w:val="21"/>
        </w:rPr>
        <w:t>和</w:t>
      </w:r>
      <w:r w:rsidRPr="000A5870">
        <w:rPr>
          <w:rFonts w:hint="eastAsia"/>
          <w:szCs w:val="21"/>
        </w:rPr>
        <w:t>B</w:t>
      </w:r>
      <w:r w:rsidRPr="000A5870">
        <w:rPr>
          <w:rFonts w:hint="eastAsia"/>
          <w:szCs w:val="21"/>
        </w:rPr>
        <w:t>建立了</w:t>
      </w:r>
      <w:r w:rsidRPr="000A5870">
        <w:rPr>
          <w:rFonts w:hint="eastAsia"/>
          <w:szCs w:val="21"/>
        </w:rPr>
        <w:t>TCP</w:t>
      </w:r>
      <w:r w:rsidRPr="000A5870">
        <w:rPr>
          <w:rFonts w:hint="eastAsia"/>
          <w:szCs w:val="21"/>
        </w:rPr>
        <w:t>连接，当</w:t>
      </w:r>
      <w:r w:rsidRPr="000A5870">
        <w:rPr>
          <w:rFonts w:hint="eastAsia"/>
          <w:szCs w:val="21"/>
        </w:rPr>
        <w:t>A</w:t>
      </w:r>
      <w:r w:rsidRPr="000A5870">
        <w:rPr>
          <w:rFonts w:hint="eastAsia"/>
          <w:szCs w:val="21"/>
        </w:rPr>
        <w:t>收到确认号为</w:t>
      </w:r>
      <w:r w:rsidRPr="000A5870">
        <w:rPr>
          <w:rFonts w:hint="eastAsia"/>
          <w:szCs w:val="21"/>
        </w:rPr>
        <w:t xml:space="preserve"> 100 </w:t>
      </w:r>
      <w:r w:rsidRPr="000A5870">
        <w:rPr>
          <w:rFonts w:hint="eastAsia"/>
          <w:szCs w:val="21"/>
        </w:rPr>
        <w:t>的确认报文段时，表示</w:t>
      </w:r>
      <w:r w:rsidRPr="000A5870">
        <w:rPr>
          <w:rFonts w:hint="eastAsia"/>
          <w:szCs w:val="21"/>
        </w:rPr>
        <w:t xml:space="preserve"> (  </w:t>
      </w:r>
      <w:r w:rsidR="00A61C4E">
        <w:rPr>
          <w:rFonts w:hint="eastAsia"/>
          <w:szCs w:val="21"/>
        </w:rPr>
        <w:t xml:space="preserve">  C</w:t>
      </w:r>
      <w:r w:rsidRPr="000A5870">
        <w:rPr>
          <w:rFonts w:hint="eastAsia"/>
          <w:szCs w:val="21"/>
        </w:rPr>
        <w:t xml:space="preserve">  )</w:t>
      </w:r>
    </w:p>
    <w:p w:rsidR="000A5870" w:rsidRPr="000A5870" w:rsidRDefault="000A5870" w:rsidP="000A5870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A.</w:t>
      </w:r>
      <w:r w:rsidRPr="000A5870">
        <w:rPr>
          <w:rFonts w:hint="eastAsia"/>
          <w:sz w:val="21"/>
          <w:szCs w:val="21"/>
        </w:rPr>
        <w:t xml:space="preserve"> </w:t>
      </w:r>
      <w:r w:rsidRPr="000A5870">
        <w:rPr>
          <w:rFonts w:ascii="Times New Roman" w:hAnsi="Times New Roman" w:cs="Times New Roman" w:hint="eastAsia"/>
          <w:sz w:val="21"/>
          <w:szCs w:val="21"/>
        </w:rPr>
        <w:t>报文段</w:t>
      </w:r>
      <w:r w:rsidRPr="000A5870">
        <w:rPr>
          <w:rFonts w:ascii="Times New Roman" w:hAnsi="Times New Roman" w:cs="Times New Roman" w:hint="eastAsia"/>
          <w:sz w:val="21"/>
          <w:szCs w:val="21"/>
        </w:rPr>
        <w:t>99</w:t>
      </w:r>
      <w:r w:rsidRPr="000A5870">
        <w:rPr>
          <w:rFonts w:ascii="Times New Roman" w:hAnsi="Times New Roman" w:cs="Times New Roman" w:hint="eastAsia"/>
          <w:sz w:val="21"/>
          <w:szCs w:val="21"/>
        </w:rPr>
        <w:t>已收到</w:t>
      </w:r>
    </w:p>
    <w:p w:rsidR="000A5870" w:rsidRPr="000A5870" w:rsidRDefault="000A5870" w:rsidP="000A5870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B.</w:t>
      </w:r>
      <w:r w:rsidRPr="000A5870">
        <w:rPr>
          <w:rFonts w:ascii="Times New Roman" w:hAnsi="Times New Roman" w:cs="Times New Roman" w:hint="eastAsia"/>
          <w:sz w:val="21"/>
          <w:szCs w:val="21"/>
        </w:rPr>
        <w:t>报文段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100 </w:t>
      </w:r>
      <w:r w:rsidRPr="000A5870">
        <w:rPr>
          <w:rFonts w:ascii="Times New Roman" w:hAnsi="Times New Roman" w:cs="Times New Roman" w:hint="eastAsia"/>
          <w:sz w:val="21"/>
          <w:szCs w:val="21"/>
        </w:rPr>
        <w:t>已收到</w:t>
      </w:r>
    </w:p>
    <w:p w:rsidR="000A5870" w:rsidRPr="000A5870" w:rsidRDefault="000A5870" w:rsidP="000A5870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C.</w:t>
      </w:r>
      <w:r w:rsidRPr="000A5870">
        <w:rPr>
          <w:rFonts w:ascii="Times New Roman" w:hAnsi="Times New Roman" w:cs="Times New Roman" w:hint="eastAsia"/>
          <w:sz w:val="21"/>
          <w:szCs w:val="21"/>
        </w:rPr>
        <w:t>末字节序号为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99 </w:t>
      </w:r>
      <w:r w:rsidRPr="000A5870">
        <w:rPr>
          <w:rFonts w:ascii="Times New Roman" w:hAnsi="Times New Roman" w:cs="Times New Roman" w:hint="eastAsia"/>
          <w:sz w:val="21"/>
          <w:szCs w:val="21"/>
        </w:rPr>
        <w:t>的报文段已收到</w:t>
      </w:r>
    </w:p>
    <w:p w:rsidR="000A5870" w:rsidRPr="000A5870" w:rsidRDefault="000A5870" w:rsidP="000A5870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D.</w:t>
      </w:r>
      <w:r w:rsidRPr="000A5870">
        <w:rPr>
          <w:rFonts w:ascii="Times New Roman" w:hAnsi="Times New Roman" w:cs="Times New Roman" w:hint="eastAsia"/>
          <w:sz w:val="21"/>
          <w:szCs w:val="21"/>
        </w:rPr>
        <w:t>末字节序号为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100 </w:t>
      </w:r>
      <w:r w:rsidRPr="000A5870">
        <w:rPr>
          <w:rFonts w:ascii="Times New Roman" w:hAnsi="Times New Roman" w:cs="Times New Roman" w:hint="eastAsia"/>
          <w:sz w:val="21"/>
          <w:szCs w:val="21"/>
        </w:rPr>
        <w:t>的报文段已收到</w:t>
      </w:r>
    </w:p>
    <w:p w:rsidR="0070698B" w:rsidRDefault="0070698B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70698B">
        <w:rPr>
          <w:rFonts w:hint="eastAsia"/>
          <w:szCs w:val="21"/>
        </w:rPr>
        <w:t>TCP</w:t>
      </w:r>
      <w:r w:rsidR="006020F3">
        <w:rPr>
          <w:rFonts w:hint="eastAsia"/>
          <w:szCs w:val="21"/>
        </w:rPr>
        <w:t>“三次握手”过程</w:t>
      </w:r>
      <w:r w:rsidRPr="0070698B">
        <w:rPr>
          <w:rFonts w:hint="eastAsia"/>
          <w:szCs w:val="21"/>
        </w:rPr>
        <w:t>，第二次“握手”时，发送的报文段中</w:t>
      </w:r>
      <w:r w:rsidRPr="0070698B">
        <w:rPr>
          <w:rFonts w:hint="eastAsia"/>
          <w:szCs w:val="21"/>
        </w:rPr>
        <w:t>(</w:t>
      </w:r>
      <w:r>
        <w:rPr>
          <w:rFonts w:hint="eastAsia"/>
          <w:szCs w:val="21"/>
        </w:rPr>
        <w:t xml:space="preserve">   D  </w:t>
      </w:r>
      <w:r w:rsidRPr="0070698B">
        <w:rPr>
          <w:rFonts w:hint="eastAsia"/>
          <w:szCs w:val="21"/>
        </w:rPr>
        <w:t xml:space="preserve"> )</w:t>
      </w:r>
      <w:r w:rsidRPr="0070698B">
        <w:rPr>
          <w:rFonts w:hint="eastAsia"/>
          <w:szCs w:val="21"/>
        </w:rPr>
        <w:t>标志位被置为</w:t>
      </w:r>
      <w:r w:rsidRPr="0070698B">
        <w:rPr>
          <w:rFonts w:hint="eastAsia"/>
          <w:szCs w:val="21"/>
        </w:rPr>
        <w:t>1</w:t>
      </w:r>
      <w:r w:rsidRPr="0070698B">
        <w:rPr>
          <w:rFonts w:hint="eastAsia"/>
          <w:szCs w:val="21"/>
        </w:rPr>
        <w:t>。</w:t>
      </w:r>
    </w:p>
    <w:p w:rsidR="000A5870" w:rsidRPr="000A5870" w:rsidRDefault="0070698B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70698B">
        <w:rPr>
          <w:rFonts w:hint="eastAsia"/>
          <w:szCs w:val="21"/>
        </w:rPr>
        <w:t>A.SYN</w:t>
      </w:r>
      <w:r>
        <w:rPr>
          <w:rFonts w:hint="eastAsia"/>
          <w:szCs w:val="21"/>
        </w:rPr>
        <w:t xml:space="preserve">    </w:t>
      </w:r>
      <w:r w:rsidRPr="0070698B">
        <w:rPr>
          <w:szCs w:val="21"/>
        </w:rPr>
        <w:t>B.ACK</w:t>
      </w:r>
      <w:r>
        <w:rPr>
          <w:rFonts w:hint="eastAsia"/>
          <w:szCs w:val="21"/>
        </w:rPr>
        <w:t xml:space="preserve">    </w:t>
      </w:r>
      <w:r w:rsidRPr="0070698B">
        <w:rPr>
          <w:rFonts w:hint="eastAsia"/>
          <w:szCs w:val="21"/>
        </w:rPr>
        <w:t>C.ACK</w:t>
      </w:r>
      <w:r w:rsidRPr="0070698B">
        <w:rPr>
          <w:rFonts w:hint="eastAsia"/>
          <w:szCs w:val="21"/>
        </w:rPr>
        <w:t>和</w:t>
      </w:r>
      <w:r w:rsidRPr="0070698B">
        <w:rPr>
          <w:rFonts w:hint="eastAsia"/>
          <w:szCs w:val="21"/>
        </w:rPr>
        <w:t>RST</w:t>
      </w:r>
      <w:r>
        <w:rPr>
          <w:rFonts w:hint="eastAsia"/>
          <w:szCs w:val="21"/>
        </w:rPr>
        <w:t xml:space="preserve">    </w:t>
      </w:r>
      <w:r w:rsidRPr="0070698B">
        <w:rPr>
          <w:rFonts w:hint="eastAsia"/>
          <w:szCs w:val="21"/>
        </w:rPr>
        <w:t>D.SYN</w:t>
      </w:r>
      <w:r w:rsidRPr="0070698B">
        <w:rPr>
          <w:rFonts w:hint="eastAsia"/>
          <w:szCs w:val="21"/>
        </w:rPr>
        <w:t>和</w:t>
      </w:r>
      <w:r w:rsidRPr="0070698B">
        <w:rPr>
          <w:rFonts w:hint="eastAsia"/>
          <w:szCs w:val="21"/>
        </w:rPr>
        <w:t>ACK</w:t>
      </w:r>
    </w:p>
    <w:p w:rsidR="006020F3" w:rsidRPr="006020F3" w:rsidRDefault="006020F3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6020F3">
        <w:rPr>
          <w:rFonts w:hint="eastAsia"/>
          <w:szCs w:val="21"/>
        </w:rPr>
        <w:t>一个</w:t>
      </w:r>
      <w:r w:rsidRPr="006020F3">
        <w:rPr>
          <w:rFonts w:hint="eastAsia"/>
          <w:szCs w:val="21"/>
        </w:rPr>
        <w:t xml:space="preserve">TCP </w:t>
      </w:r>
      <w:r w:rsidRPr="006020F3">
        <w:rPr>
          <w:rFonts w:hint="eastAsia"/>
          <w:szCs w:val="21"/>
        </w:rPr>
        <w:t>连接的数据传输阶段，如果发送端的发送窗口值由</w:t>
      </w:r>
      <w:r w:rsidRPr="006020F3">
        <w:rPr>
          <w:rFonts w:hint="eastAsia"/>
          <w:szCs w:val="21"/>
        </w:rPr>
        <w:t xml:space="preserve"> 2000</w:t>
      </w:r>
      <w:r w:rsidRPr="006020F3">
        <w:rPr>
          <w:rFonts w:hint="eastAsia"/>
          <w:szCs w:val="21"/>
        </w:rPr>
        <w:t>变为</w:t>
      </w:r>
      <w:r w:rsidRPr="006020F3">
        <w:rPr>
          <w:rFonts w:hint="eastAsia"/>
          <w:szCs w:val="21"/>
        </w:rPr>
        <w:t xml:space="preserve"> 3000</w:t>
      </w:r>
      <w:r w:rsidRPr="006020F3">
        <w:rPr>
          <w:rFonts w:hint="eastAsia"/>
          <w:szCs w:val="21"/>
        </w:rPr>
        <w:t>，那么意味着发送端可以</w:t>
      </w:r>
      <w:r w:rsidRPr="006020F3">
        <w:rPr>
          <w:rFonts w:hint="eastAsia"/>
          <w:szCs w:val="21"/>
        </w:rPr>
        <w:t xml:space="preserve"> (</w:t>
      </w:r>
      <w:r>
        <w:rPr>
          <w:rFonts w:hint="eastAsia"/>
          <w:szCs w:val="21"/>
        </w:rPr>
        <w:t xml:space="preserve">   C  </w:t>
      </w:r>
      <w:r w:rsidRPr="006020F3">
        <w:rPr>
          <w:rFonts w:hint="eastAsia"/>
          <w:szCs w:val="21"/>
        </w:rPr>
        <w:t xml:space="preserve"> )</w:t>
      </w:r>
      <w:r w:rsidRPr="006020F3">
        <w:rPr>
          <w:rFonts w:hint="eastAsia"/>
          <w:szCs w:val="21"/>
        </w:rPr>
        <w:t>。</w:t>
      </w:r>
    </w:p>
    <w:p w:rsidR="006020F3" w:rsidRPr="006020F3" w:rsidRDefault="006020F3" w:rsidP="006020F3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t>A.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>3000</w:t>
      </w:r>
      <w:r w:rsidRPr="006020F3">
        <w:rPr>
          <w:rFonts w:ascii="Times New Roman" w:hAnsi="Times New Roman" w:cs="Times New Roman" w:hint="eastAsia"/>
          <w:sz w:val="21"/>
          <w:szCs w:val="21"/>
        </w:rPr>
        <w:t>个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TCP </w:t>
      </w:r>
      <w:r w:rsidRPr="006020F3">
        <w:rPr>
          <w:rFonts w:ascii="Times New Roman" w:hAnsi="Times New Roman" w:cs="Times New Roman" w:hint="eastAsia"/>
          <w:sz w:val="21"/>
          <w:szCs w:val="21"/>
        </w:rPr>
        <w:t>报文段</w:t>
      </w:r>
    </w:p>
    <w:p w:rsidR="006020F3" w:rsidRPr="006020F3" w:rsidRDefault="006020F3" w:rsidP="006020F3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t>B.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1000B</w:t>
      </w:r>
    </w:p>
    <w:p w:rsidR="006020F3" w:rsidRPr="006020F3" w:rsidRDefault="006020F3" w:rsidP="006020F3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t>C.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3000B</w:t>
      </w:r>
    </w:p>
    <w:p w:rsidR="00535C4C" w:rsidRPr="006020F3" w:rsidRDefault="006020F3" w:rsidP="006020F3">
      <w:pPr>
        <w:pStyle w:val="a8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lastRenderedPageBreak/>
        <w:t>D.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2000</w:t>
      </w:r>
      <w:r w:rsidRPr="006020F3">
        <w:rPr>
          <w:rFonts w:ascii="Times New Roman" w:hAnsi="Times New Roman" w:cs="Times New Roman" w:hint="eastAsia"/>
          <w:sz w:val="21"/>
          <w:szCs w:val="21"/>
        </w:rPr>
        <w:t>个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TCP </w:t>
      </w:r>
      <w:r w:rsidRPr="006020F3">
        <w:rPr>
          <w:rFonts w:ascii="Times New Roman" w:hAnsi="Times New Roman" w:cs="Times New Roman" w:hint="eastAsia"/>
          <w:sz w:val="21"/>
          <w:szCs w:val="21"/>
        </w:rPr>
        <w:t>报文段</w:t>
      </w:r>
    </w:p>
    <w:p w:rsidR="00657D91" w:rsidRPr="00657D91" w:rsidRDefault="00657D91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657D91">
        <w:rPr>
          <w:rFonts w:hint="eastAsia"/>
          <w:szCs w:val="21"/>
        </w:rPr>
        <w:t>在一个</w:t>
      </w:r>
      <w:r w:rsidRPr="00657D91">
        <w:rPr>
          <w:rFonts w:hint="eastAsia"/>
          <w:szCs w:val="21"/>
        </w:rPr>
        <w:t xml:space="preserve">TCP </w:t>
      </w:r>
      <w:r w:rsidRPr="00657D91">
        <w:rPr>
          <w:rFonts w:hint="eastAsia"/>
          <w:szCs w:val="21"/>
        </w:rPr>
        <w:t>连接中，</w:t>
      </w:r>
      <w:r w:rsidRPr="00657D91">
        <w:rPr>
          <w:rFonts w:hint="eastAsia"/>
          <w:szCs w:val="21"/>
        </w:rPr>
        <w:t xml:space="preserve">MSS </w:t>
      </w:r>
      <w:r w:rsidRPr="00657D91">
        <w:rPr>
          <w:rFonts w:hint="eastAsia"/>
          <w:szCs w:val="21"/>
        </w:rPr>
        <w:t>为</w:t>
      </w:r>
      <w:r w:rsidRPr="00657D91">
        <w:rPr>
          <w:rFonts w:hint="eastAsia"/>
          <w:szCs w:val="21"/>
        </w:rPr>
        <w:t>IKB</w:t>
      </w:r>
      <w:r w:rsidRPr="00657D91">
        <w:rPr>
          <w:rFonts w:hint="eastAsia"/>
          <w:szCs w:val="21"/>
        </w:rPr>
        <w:t>，当拥塞窗口为</w:t>
      </w:r>
      <w:r w:rsidRPr="00657D91">
        <w:rPr>
          <w:rFonts w:hint="eastAsia"/>
          <w:szCs w:val="21"/>
        </w:rPr>
        <w:t xml:space="preserve"> 34KB </w:t>
      </w:r>
      <w:r w:rsidRPr="00657D91">
        <w:rPr>
          <w:rFonts w:hint="eastAsia"/>
          <w:szCs w:val="21"/>
        </w:rPr>
        <w:t>时发生了超时事件。如果在接下来的</w:t>
      </w:r>
      <w:r w:rsidRPr="00657D91">
        <w:rPr>
          <w:rFonts w:hint="eastAsia"/>
          <w:szCs w:val="21"/>
        </w:rPr>
        <w:t xml:space="preserve"> 4</w:t>
      </w:r>
      <w:r w:rsidRPr="00657D91">
        <w:rPr>
          <w:rFonts w:hint="eastAsia"/>
          <w:szCs w:val="21"/>
        </w:rPr>
        <w:t>个</w:t>
      </w:r>
      <w:r w:rsidRPr="00657D91">
        <w:rPr>
          <w:rFonts w:hint="eastAsia"/>
          <w:szCs w:val="21"/>
        </w:rPr>
        <w:t xml:space="preserve"> RTT</w:t>
      </w:r>
      <w:r w:rsidRPr="00657D91">
        <w:rPr>
          <w:rFonts w:hint="eastAsia"/>
          <w:szCs w:val="21"/>
        </w:rPr>
        <w:t>内报文段传输都是成功的，那么当这些报文段均得到确认后，拥塞窗口的大小是</w:t>
      </w:r>
      <w:r w:rsidRPr="00657D91">
        <w:rPr>
          <w:rFonts w:hint="eastAsia"/>
          <w:szCs w:val="21"/>
        </w:rPr>
        <w:t xml:space="preserve"> (   C    )</w:t>
      </w:r>
      <w:r w:rsidRPr="00657D91">
        <w:rPr>
          <w:rFonts w:hint="eastAsia"/>
          <w:szCs w:val="21"/>
        </w:rPr>
        <w:t>。</w:t>
      </w:r>
    </w:p>
    <w:p w:rsidR="006020F3" w:rsidRPr="00657D91" w:rsidRDefault="00657D91" w:rsidP="00657D91">
      <w:pPr>
        <w:pStyle w:val="a8"/>
        <w:numPr>
          <w:ilvl w:val="0"/>
          <w:numId w:val="15"/>
        </w:numPr>
        <w:shd w:val="clear" w:color="auto" w:fill="FFFFFF"/>
        <w:wordWrap w:val="0"/>
        <w:spacing w:after="240" w:line="390" w:lineRule="atLeast"/>
        <w:rPr>
          <w:rFonts w:ascii="Times New Roman" w:hAnsi="Times New Roman" w:cs="Times New Roman"/>
          <w:sz w:val="21"/>
          <w:szCs w:val="21"/>
        </w:rPr>
      </w:pPr>
      <w:r w:rsidRPr="00657D91">
        <w:rPr>
          <w:rFonts w:ascii="Times New Roman" w:hAnsi="Times New Roman" w:cs="Times New Roman"/>
          <w:sz w:val="21"/>
          <w:szCs w:val="21"/>
        </w:rPr>
        <w:t>8KB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  </w:t>
      </w:r>
      <w:r w:rsidRPr="00657D91">
        <w:rPr>
          <w:rFonts w:ascii="Times New Roman" w:hAnsi="Times New Roman" w:cs="Times New Roman"/>
          <w:sz w:val="21"/>
          <w:szCs w:val="21"/>
        </w:rPr>
        <w:t>B.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7D91">
        <w:rPr>
          <w:rFonts w:ascii="Times New Roman" w:hAnsi="Times New Roman" w:cs="Times New Roman"/>
          <w:sz w:val="21"/>
          <w:szCs w:val="21"/>
        </w:rPr>
        <w:t>9KB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7D91">
        <w:rPr>
          <w:rFonts w:ascii="Times New Roman" w:hAnsi="Times New Roman" w:cs="Times New Roman"/>
          <w:sz w:val="21"/>
          <w:szCs w:val="21"/>
        </w:rPr>
        <w:t>C.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7D91">
        <w:rPr>
          <w:rFonts w:ascii="Times New Roman" w:hAnsi="Times New Roman" w:cs="Times New Roman"/>
          <w:sz w:val="21"/>
          <w:szCs w:val="21"/>
        </w:rPr>
        <w:t>16KB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    </w:t>
      </w:r>
      <w:r w:rsidRPr="00657D91">
        <w:rPr>
          <w:rFonts w:ascii="Times New Roman" w:hAnsi="Times New Roman" w:cs="Times New Roman"/>
          <w:sz w:val="21"/>
          <w:szCs w:val="21"/>
        </w:rPr>
        <w:t>D.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7D91">
        <w:rPr>
          <w:rFonts w:ascii="Times New Roman" w:hAnsi="Times New Roman" w:cs="Times New Roman"/>
          <w:sz w:val="21"/>
          <w:szCs w:val="21"/>
        </w:rPr>
        <w:t>1KB</w:t>
      </w:r>
    </w:p>
    <w:p w:rsidR="00224531" w:rsidRPr="00224531" w:rsidRDefault="00224531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224531">
        <w:rPr>
          <w:rFonts w:hint="eastAsia"/>
          <w:szCs w:val="21"/>
        </w:rPr>
        <w:t>如果主机</w:t>
      </w:r>
      <w:r w:rsidRPr="00224531">
        <w:rPr>
          <w:rFonts w:hint="eastAsia"/>
          <w:szCs w:val="21"/>
        </w:rPr>
        <w:t>1</w:t>
      </w:r>
      <w:r w:rsidRPr="00224531">
        <w:rPr>
          <w:rFonts w:hint="eastAsia"/>
          <w:szCs w:val="21"/>
        </w:rPr>
        <w:t>的进程以端口</w:t>
      </w:r>
      <w:r w:rsidRPr="00224531">
        <w:rPr>
          <w:rFonts w:hint="eastAsia"/>
          <w:szCs w:val="21"/>
        </w:rPr>
        <w:t>x</w:t>
      </w:r>
      <w:r w:rsidRPr="00224531">
        <w:rPr>
          <w:rFonts w:hint="eastAsia"/>
          <w:szCs w:val="21"/>
        </w:rPr>
        <w:t>和主机</w:t>
      </w:r>
      <w:r w:rsidRPr="00224531">
        <w:rPr>
          <w:rFonts w:hint="eastAsia"/>
          <w:szCs w:val="21"/>
        </w:rPr>
        <w:t xml:space="preserve"> 2</w:t>
      </w:r>
      <w:r w:rsidRPr="00224531">
        <w:rPr>
          <w:rFonts w:hint="eastAsia"/>
          <w:szCs w:val="21"/>
        </w:rPr>
        <w:t>的端口</w:t>
      </w:r>
      <w:r w:rsidRPr="00224531">
        <w:rPr>
          <w:rFonts w:hint="eastAsia"/>
          <w:szCs w:val="21"/>
        </w:rPr>
        <w:t>y</w:t>
      </w:r>
      <w:r w:rsidRPr="00224531">
        <w:rPr>
          <w:rFonts w:hint="eastAsia"/>
          <w:szCs w:val="21"/>
        </w:rPr>
        <w:t>建立了一条</w:t>
      </w:r>
      <w:r w:rsidRPr="00224531">
        <w:rPr>
          <w:rFonts w:hint="eastAsia"/>
          <w:szCs w:val="21"/>
        </w:rPr>
        <w:t xml:space="preserve">TCP </w:t>
      </w:r>
      <w:r w:rsidRPr="00224531">
        <w:rPr>
          <w:rFonts w:hint="eastAsia"/>
          <w:szCs w:val="21"/>
        </w:rPr>
        <w:t>连接，这时如果希望再在这两个端口间建立一个</w:t>
      </w:r>
      <w:r w:rsidRPr="00224531">
        <w:rPr>
          <w:rFonts w:hint="eastAsia"/>
          <w:szCs w:val="21"/>
        </w:rPr>
        <w:t xml:space="preserve"> TCP </w:t>
      </w:r>
      <w:r w:rsidRPr="00224531">
        <w:rPr>
          <w:rFonts w:hint="eastAsia"/>
          <w:szCs w:val="21"/>
        </w:rPr>
        <w:t>连接，那么会</w:t>
      </w:r>
      <w:r w:rsidRPr="00224531">
        <w:rPr>
          <w:rFonts w:hint="eastAsia"/>
          <w:szCs w:val="21"/>
        </w:rPr>
        <w:t xml:space="preserve"> ( </w:t>
      </w:r>
      <w:r>
        <w:rPr>
          <w:rFonts w:hint="eastAsia"/>
          <w:szCs w:val="21"/>
        </w:rPr>
        <w:t xml:space="preserve">  </w:t>
      </w:r>
      <w:r w:rsidR="001B079A">
        <w:rPr>
          <w:rFonts w:hint="eastAsia"/>
          <w:szCs w:val="21"/>
        </w:rPr>
        <w:t>A</w:t>
      </w:r>
      <w:r>
        <w:rPr>
          <w:rFonts w:hint="eastAsia"/>
          <w:szCs w:val="21"/>
        </w:rPr>
        <w:t xml:space="preserve">   </w:t>
      </w:r>
      <w:r w:rsidRPr="00224531">
        <w:rPr>
          <w:rFonts w:hint="eastAsia"/>
          <w:szCs w:val="21"/>
        </w:rPr>
        <w:t>)</w:t>
      </w:r>
      <w:r w:rsidRPr="00224531">
        <w:rPr>
          <w:rFonts w:hint="eastAsia"/>
          <w:szCs w:val="21"/>
        </w:rPr>
        <w:t>。</w:t>
      </w:r>
    </w:p>
    <w:p w:rsidR="00224531" w:rsidRPr="00224531" w:rsidRDefault="00224531" w:rsidP="00224531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A.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建立失败，不影响先建立连接的传输</w:t>
      </w:r>
    </w:p>
    <w:p w:rsidR="00224531" w:rsidRPr="00224531" w:rsidRDefault="00224531" w:rsidP="00224531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B.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建立成功，且两个连接都可以正常传输</w:t>
      </w:r>
    </w:p>
    <w:p w:rsidR="00224531" w:rsidRPr="00224531" w:rsidRDefault="00224531" w:rsidP="00224531">
      <w:pPr>
        <w:pStyle w:val="a8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C.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建立成功，先建立的连接被断开</w:t>
      </w:r>
    </w:p>
    <w:p w:rsidR="006020F3" w:rsidRPr="00224531" w:rsidRDefault="00224531" w:rsidP="00224531">
      <w:pPr>
        <w:pStyle w:val="a8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D.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建立失败，两个连接都被断开</w:t>
      </w:r>
    </w:p>
    <w:p w:rsidR="006020F3" w:rsidRPr="0070234F" w:rsidRDefault="0070234F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70234F">
        <w:rPr>
          <w:rFonts w:hint="eastAsia"/>
          <w:szCs w:val="21"/>
        </w:rPr>
        <w:t>[2019</w:t>
      </w:r>
      <w:r w:rsidRPr="0070234F">
        <w:rPr>
          <w:rFonts w:hint="eastAsia"/>
          <w:szCs w:val="21"/>
        </w:rPr>
        <w:t>统考真题</w:t>
      </w:r>
      <w:r w:rsidRPr="0070234F">
        <w:rPr>
          <w:rFonts w:hint="eastAsia"/>
          <w:szCs w:val="21"/>
        </w:rPr>
        <w:t xml:space="preserve">] </w:t>
      </w:r>
      <w:r w:rsidRPr="0070234F">
        <w:rPr>
          <w:rFonts w:hint="eastAsia"/>
          <w:szCs w:val="21"/>
        </w:rPr>
        <w:t>若主机甲主动发起一个与主机乙的</w:t>
      </w:r>
      <w:r w:rsidRPr="0070234F">
        <w:rPr>
          <w:rFonts w:hint="eastAsia"/>
          <w:szCs w:val="21"/>
        </w:rPr>
        <w:t xml:space="preserve"> TCP </w:t>
      </w:r>
      <w:r w:rsidRPr="0070234F">
        <w:rPr>
          <w:rFonts w:hint="eastAsia"/>
          <w:szCs w:val="21"/>
        </w:rPr>
        <w:t>连接，甲、乙选择的初始序列号分别为</w:t>
      </w:r>
      <w:r w:rsidRPr="0070234F">
        <w:rPr>
          <w:rFonts w:hint="eastAsia"/>
          <w:szCs w:val="21"/>
        </w:rPr>
        <w:t xml:space="preserve"> 2018 </w:t>
      </w:r>
      <w:r w:rsidRPr="0070234F">
        <w:rPr>
          <w:rFonts w:hint="eastAsia"/>
          <w:szCs w:val="21"/>
        </w:rPr>
        <w:t>和</w:t>
      </w:r>
      <w:r w:rsidRPr="0070234F">
        <w:rPr>
          <w:rFonts w:hint="eastAsia"/>
          <w:szCs w:val="21"/>
        </w:rPr>
        <w:t xml:space="preserve"> 2046</w:t>
      </w:r>
      <w:r w:rsidRPr="0070234F">
        <w:rPr>
          <w:rFonts w:hint="eastAsia"/>
          <w:szCs w:val="21"/>
        </w:rPr>
        <w:t>，则第三次握手</w:t>
      </w:r>
      <w:r w:rsidRPr="0070234F">
        <w:rPr>
          <w:rFonts w:hint="eastAsia"/>
          <w:szCs w:val="21"/>
        </w:rPr>
        <w:t xml:space="preserve"> TCP </w:t>
      </w:r>
      <w:r w:rsidRPr="0070234F">
        <w:rPr>
          <w:rFonts w:hint="eastAsia"/>
          <w:szCs w:val="21"/>
        </w:rPr>
        <w:t>段的确认序列号是</w:t>
      </w:r>
      <w:r w:rsidRPr="0070234F">
        <w:rPr>
          <w:rFonts w:hint="eastAsia"/>
          <w:szCs w:val="21"/>
        </w:rPr>
        <w:t xml:space="preserve"> (</w:t>
      </w:r>
      <w:r w:rsidR="00AD05E5">
        <w:rPr>
          <w:rFonts w:hint="eastAsia"/>
          <w:szCs w:val="21"/>
        </w:rPr>
        <w:t xml:space="preserve">    D     )</w:t>
      </w:r>
      <w:r w:rsidRPr="0070234F">
        <w:rPr>
          <w:rFonts w:hint="eastAsia"/>
          <w:szCs w:val="21"/>
        </w:rPr>
        <w:t>。</w:t>
      </w:r>
    </w:p>
    <w:p w:rsidR="00AD115B" w:rsidRPr="00E52EB7" w:rsidRDefault="0070234F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70234F">
        <w:rPr>
          <w:szCs w:val="21"/>
        </w:rPr>
        <w:t>A.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2018</w:t>
      </w:r>
      <w:r w:rsidRPr="0070234F">
        <w:rPr>
          <w:rFonts w:hint="eastAsia"/>
          <w:szCs w:val="21"/>
        </w:rPr>
        <w:t xml:space="preserve">   B</w:t>
      </w:r>
      <w:r w:rsidRPr="0070234F">
        <w:rPr>
          <w:szCs w:val="21"/>
        </w:rPr>
        <w:t>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201</w:t>
      </w:r>
      <w:r w:rsidRPr="0070234F">
        <w:rPr>
          <w:rFonts w:hint="eastAsia"/>
          <w:szCs w:val="21"/>
        </w:rPr>
        <w:t>9   C</w:t>
      </w:r>
      <w:r w:rsidRPr="0070234F">
        <w:rPr>
          <w:szCs w:val="21"/>
        </w:rPr>
        <w:t>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</w:t>
      </w:r>
      <w:r w:rsidRPr="0070234F">
        <w:rPr>
          <w:rFonts w:hint="eastAsia"/>
          <w:szCs w:val="21"/>
        </w:rPr>
        <w:t>46    D</w:t>
      </w:r>
      <w:r w:rsidRPr="0070234F">
        <w:rPr>
          <w:szCs w:val="21"/>
        </w:rPr>
        <w:t>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</w:t>
      </w:r>
      <w:r w:rsidRPr="0070234F">
        <w:rPr>
          <w:rFonts w:hint="eastAsia"/>
          <w:szCs w:val="21"/>
        </w:rPr>
        <w:t>47</w:t>
      </w:r>
    </w:p>
    <w:p w:rsidR="0070234F" w:rsidRPr="00AD115B" w:rsidRDefault="001F2114" w:rsidP="00535C4C">
      <w:pPr>
        <w:pStyle w:val="a8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hAnsi="Times New Roman" w:cs="Times New Roman"/>
          <w:b/>
        </w:rPr>
      </w:pPr>
      <w:r w:rsidRPr="00AD115B">
        <w:rPr>
          <w:rFonts w:ascii="Times New Roman" w:hAnsi="Times New Roman" w:cs="Times New Roman" w:hint="eastAsia"/>
          <w:b/>
        </w:rPr>
        <w:t>二、填空题</w:t>
      </w:r>
      <w:r w:rsidR="0037569D">
        <w:rPr>
          <w:rFonts w:ascii="Times New Roman" w:hAnsi="Times New Roman" w:cs="Times New Roman" w:hint="eastAsia"/>
          <w:b/>
        </w:rPr>
        <w:t>（每</w:t>
      </w:r>
      <w:r w:rsidR="00670A81">
        <w:rPr>
          <w:rFonts w:ascii="Times New Roman" w:hAnsi="Times New Roman" w:cs="Times New Roman" w:hint="eastAsia"/>
          <w:b/>
        </w:rPr>
        <w:t>题</w:t>
      </w:r>
      <w:r w:rsidR="00A56D51">
        <w:rPr>
          <w:rFonts w:ascii="Times New Roman" w:hAnsi="Times New Roman" w:cs="Times New Roman" w:hint="eastAsia"/>
          <w:b/>
        </w:rPr>
        <w:t>2</w:t>
      </w:r>
      <w:r w:rsidR="0037569D">
        <w:rPr>
          <w:rFonts w:ascii="Times New Roman" w:hAnsi="Times New Roman" w:cs="Times New Roman" w:hint="eastAsia"/>
          <w:b/>
        </w:rPr>
        <w:t>分，共</w:t>
      </w:r>
      <w:r w:rsidR="0037569D">
        <w:rPr>
          <w:rFonts w:ascii="Times New Roman" w:hAnsi="Times New Roman" w:cs="Times New Roman" w:hint="eastAsia"/>
          <w:b/>
        </w:rPr>
        <w:t>10</w:t>
      </w:r>
      <w:r w:rsidR="0037569D">
        <w:rPr>
          <w:rFonts w:ascii="Times New Roman" w:hAnsi="Times New Roman" w:cs="Times New Roman" w:hint="eastAsia"/>
          <w:b/>
        </w:rPr>
        <w:t>分）</w:t>
      </w:r>
    </w:p>
    <w:p w:rsidR="0076691F" w:rsidRDefault="0076691F" w:rsidP="00452359">
      <w:pPr>
        <w:pStyle w:val="a7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BD54E0">
        <w:rPr>
          <w:rFonts w:hint="eastAsia"/>
          <w:sz w:val="24"/>
        </w:rPr>
        <w:t>在</w:t>
      </w:r>
      <w:r w:rsidRPr="00BD54E0">
        <w:rPr>
          <w:rFonts w:hint="eastAsia"/>
          <w:sz w:val="24"/>
        </w:rPr>
        <w:t>TCP</w:t>
      </w:r>
      <w:r w:rsidRPr="00BD54E0">
        <w:rPr>
          <w:rFonts w:hint="eastAsia"/>
          <w:sz w:val="24"/>
        </w:rPr>
        <w:t>中，发送方的窗口大小是由</w:t>
      </w:r>
      <w:r w:rsidRPr="00700B84">
        <w:rPr>
          <w:rFonts w:hint="eastAsia"/>
          <w:sz w:val="24"/>
        </w:rPr>
        <w:t>_____</w:t>
      </w:r>
      <w:r w:rsidR="00452359" w:rsidRPr="00217018">
        <w:rPr>
          <w:rFonts w:hint="eastAsia"/>
          <w:color w:val="FF0000"/>
          <w:sz w:val="24"/>
        </w:rPr>
        <w:t>通知（接收）</w:t>
      </w:r>
      <w:r w:rsidRPr="00700B84">
        <w:rPr>
          <w:rFonts w:hint="eastAsia"/>
          <w:sz w:val="24"/>
        </w:rPr>
        <w:t>____</w:t>
      </w:r>
      <w:r w:rsidRPr="00BD54E0">
        <w:rPr>
          <w:rFonts w:hint="eastAsia"/>
          <w:sz w:val="24"/>
        </w:rPr>
        <w:t>窗口和</w:t>
      </w:r>
      <w:r w:rsidRPr="00700B84">
        <w:rPr>
          <w:rFonts w:hint="eastAsia"/>
          <w:sz w:val="24"/>
        </w:rPr>
        <w:t>_____</w:t>
      </w:r>
      <w:r w:rsidR="00452359" w:rsidRPr="00217018">
        <w:rPr>
          <w:rFonts w:hint="eastAsia"/>
          <w:color w:val="FF0000"/>
          <w:sz w:val="24"/>
        </w:rPr>
        <w:t>拥塞</w:t>
      </w:r>
      <w:r w:rsidRPr="00700B84">
        <w:rPr>
          <w:rFonts w:hint="eastAsia"/>
          <w:sz w:val="24"/>
        </w:rPr>
        <w:t>_____</w:t>
      </w:r>
      <w:r w:rsidRPr="00BD54E0">
        <w:rPr>
          <w:rFonts w:hint="eastAsia"/>
          <w:sz w:val="24"/>
        </w:rPr>
        <w:t>窗口的大小决定的</w:t>
      </w:r>
      <w:bookmarkEnd w:id="1"/>
      <w:bookmarkEnd w:id="2"/>
      <w:r>
        <w:rPr>
          <w:rFonts w:hint="eastAsia"/>
          <w:sz w:val="24"/>
        </w:rPr>
        <w:t>。</w:t>
      </w:r>
    </w:p>
    <w:p w:rsidR="009B2CEF" w:rsidRDefault="00BD54E0" w:rsidP="00452359">
      <w:pPr>
        <w:pStyle w:val="a7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BD54E0">
        <w:rPr>
          <w:rFonts w:hint="eastAsia"/>
          <w:sz w:val="24"/>
        </w:rPr>
        <w:t>假设拥塞窗口为</w:t>
      </w:r>
      <w:r w:rsidRPr="00BD54E0">
        <w:rPr>
          <w:rFonts w:hint="eastAsia"/>
          <w:sz w:val="24"/>
        </w:rPr>
        <w:t>20KB</w:t>
      </w:r>
      <w:r w:rsidRPr="00BD54E0">
        <w:rPr>
          <w:rFonts w:hint="eastAsia"/>
          <w:sz w:val="24"/>
        </w:rPr>
        <w:t>，通知窗口为</w:t>
      </w:r>
      <w:r w:rsidRPr="00BD54E0">
        <w:rPr>
          <w:rFonts w:hint="eastAsia"/>
          <w:sz w:val="24"/>
        </w:rPr>
        <w:t>30KB</w:t>
      </w:r>
      <w:r w:rsidRPr="00BD54E0">
        <w:rPr>
          <w:rFonts w:hint="eastAsia"/>
          <w:sz w:val="24"/>
        </w:rPr>
        <w:t>，</w:t>
      </w:r>
      <w:r w:rsidRPr="00BD54E0">
        <w:rPr>
          <w:rFonts w:hint="eastAsia"/>
          <w:sz w:val="24"/>
        </w:rPr>
        <w:t>TCP</w:t>
      </w:r>
      <w:r w:rsidRPr="00BD54E0">
        <w:rPr>
          <w:rFonts w:hint="eastAsia"/>
          <w:sz w:val="24"/>
        </w:rPr>
        <w:t>能够发送的最大字节数是</w:t>
      </w:r>
      <w:r w:rsidR="00700B84" w:rsidRPr="00700B84">
        <w:rPr>
          <w:rFonts w:hint="eastAsia"/>
          <w:sz w:val="24"/>
        </w:rPr>
        <w:t>____</w:t>
      </w:r>
      <w:r w:rsidR="00217018" w:rsidRPr="00217018">
        <w:rPr>
          <w:rFonts w:hint="eastAsia"/>
          <w:color w:val="FF0000"/>
          <w:sz w:val="24"/>
        </w:rPr>
        <w:t>20KB</w:t>
      </w:r>
      <w:r w:rsidR="00700B84" w:rsidRPr="00700B84">
        <w:rPr>
          <w:rFonts w:hint="eastAsia"/>
          <w:sz w:val="24"/>
        </w:rPr>
        <w:t>__________</w:t>
      </w:r>
      <w:r w:rsidR="006A2412" w:rsidRPr="006A2412">
        <w:rPr>
          <w:rFonts w:hint="eastAsia"/>
          <w:sz w:val="24"/>
        </w:rPr>
        <w:t>。</w:t>
      </w:r>
    </w:p>
    <w:p w:rsidR="00F644FF" w:rsidRPr="0092154D" w:rsidRDefault="00F644FF" w:rsidP="00452359">
      <w:pPr>
        <w:pStyle w:val="a7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>
        <w:rPr>
          <w:rFonts w:hint="eastAsia"/>
          <w:bCs/>
          <w:sz w:val="24"/>
        </w:rPr>
        <w:t>传输层使用</w:t>
      </w:r>
      <w:r w:rsidRPr="00700B84">
        <w:rPr>
          <w:rFonts w:hint="eastAsia"/>
          <w:sz w:val="24"/>
        </w:rPr>
        <w:t>___</w:t>
      </w:r>
      <w:r w:rsidRPr="00217018">
        <w:rPr>
          <w:rFonts w:hint="eastAsia"/>
          <w:color w:val="FF0000"/>
          <w:sz w:val="24"/>
        </w:rPr>
        <w:t>_</w:t>
      </w:r>
      <w:r w:rsidR="00217018" w:rsidRPr="00217018">
        <w:rPr>
          <w:rFonts w:hint="eastAsia"/>
          <w:color w:val="FF0000"/>
          <w:sz w:val="24"/>
        </w:rPr>
        <w:t>端口号</w:t>
      </w:r>
      <w:r w:rsidRPr="00700B84">
        <w:rPr>
          <w:rFonts w:hint="eastAsia"/>
          <w:sz w:val="24"/>
        </w:rPr>
        <w:t>______</w:t>
      </w:r>
      <w:r>
        <w:rPr>
          <w:rFonts w:hint="eastAsia"/>
          <w:bCs/>
          <w:sz w:val="24"/>
        </w:rPr>
        <w:t>来区分不同的应用进程。</w:t>
      </w:r>
    </w:p>
    <w:p w:rsidR="00F644FF" w:rsidRPr="0037116D" w:rsidRDefault="00F644FF" w:rsidP="00452359">
      <w:pPr>
        <w:pStyle w:val="a7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>
        <w:rPr>
          <w:rFonts w:hint="eastAsia"/>
          <w:bCs/>
          <w:sz w:val="24"/>
        </w:rPr>
        <w:t>视频流播放一般采用</w:t>
      </w:r>
      <w:r w:rsidRPr="00700B84">
        <w:rPr>
          <w:rFonts w:hint="eastAsia"/>
          <w:sz w:val="24"/>
        </w:rPr>
        <w:t>_____</w:t>
      </w:r>
      <w:r w:rsidR="00217018" w:rsidRPr="00217018">
        <w:rPr>
          <w:rFonts w:hint="eastAsia"/>
          <w:color w:val="FF0000"/>
          <w:sz w:val="24"/>
        </w:rPr>
        <w:t>UDP</w:t>
      </w:r>
      <w:r w:rsidRPr="00700B84">
        <w:rPr>
          <w:rFonts w:hint="eastAsia"/>
          <w:sz w:val="24"/>
        </w:rPr>
        <w:t>_____</w:t>
      </w:r>
      <w:r>
        <w:rPr>
          <w:rFonts w:hint="eastAsia"/>
          <w:bCs/>
          <w:sz w:val="24"/>
        </w:rPr>
        <w:t>传输层协议。</w:t>
      </w:r>
    </w:p>
    <w:p w:rsidR="00F644FF" w:rsidRPr="00F644FF" w:rsidRDefault="00F644FF" w:rsidP="00452359">
      <w:pPr>
        <w:pStyle w:val="a7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报文中，用于进行流量控制的字段为</w:t>
      </w:r>
      <w:r w:rsidRPr="00700B84">
        <w:rPr>
          <w:rFonts w:hint="eastAsia"/>
          <w:sz w:val="24"/>
        </w:rPr>
        <w:t>____</w:t>
      </w:r>
      <w:r w:rsidR="00D96CEA" w:rsidRPr="00D96CEA">
        <w:rPr>
          <w:rFonts w:hint="eastAsia"/>
          <w:color w:val="FF0000"/>
          <w:sz w:val="24"/>
        </w:rPr>
        <w:t>窗口</w:t>
      </w:r>
      <w:r w:rsidRPr="00700B84">
        <w:rPr>
          <w:rFonts w:hint="eastAsia"/>
          <w:sz w:val="24"/>
        </w:rPr>
        <w:t>_______</w:t>
      </w:r>
      <w:r>
        <w:rPr>
          <w:rFonts w:hint="eastAsia"/>
          <w:sz w:val="24"/>
        </w:rPr>
        <w:t>。</w:t>
      </w:r>
    </w:p>
    <w:bookmarkEnd w:id="0"/>
    <w:p w:rsidR="00A56D51" w:rsidRDefault="00A56D51" w:rsidP="00452359">
      <w:pPr>
        <w:spacing w:beforeLines="50" w:before="156" w:afterLines="50" w:after="156" w:line="360" w:lineRule="auto"/>
        <w:rPr>
          <w:b/>
          <w:szCs w:val="21"/>
        </w:rPr>
      </w:pPr>
    </w:p>
    <w:p w:rsidR="005D6EE6" w:rsidRPr="009539C4" w:rsidRDefault="005D6EE6" w:rsidP="00452359">
      <w:pPr>
        <w:spacing w:beforeLines="50" w:before="156" w:afterLines="50" w:after="156" w:line="360" w:lineRule="auto"/>
        <w:rPr>
          <w:b/>
          <w:szCs w:val="21"/>
        </w:rPr>
      </w:pPr>
      <w:r w:rsidRPr="009539C4">
        <w:rPr>
          <w:rFonts w:hint="eastAsia"/>
          <w:b/>
          <w:szCs w:val="21"/>
        </w:rPr>
        <w:lastRenderedPageBreak/>
        <w:t>三、计算分析题</w:t>
      </w:r>
      <w:r w:rsidR="00F644FF">
        <w:rPr>
          <w:rFonts w:hint="eastAsia"/>
          <w:b/>
          <w:szCs w:val="21"/>
        </w:rPr>
        <w:t>（每题</w:t>
      </w:r>
      <w:r w:rsidR="00FB5606">
        <w:rPr>
          <w:rFonts w:hint="eastAsia"/>
          <w:b/>
          <w:szCs w:val="21"/>
        </w:rPr>
        <w:t>15</w:t>
      </w:r>
      <w:r w:rsidR="00F644FF">
        <w:rPr>
          <w:rFonts w:hint="eastAsia"/>
          <w:b/>
          <w:szCs w:val="21"/>
        </w:rPr>
        <w:t>分，共</w:t>
      </w:r>
      <w:r w:rsidR="00F644FF">
        <w:rPr>
          <w:rFonts w:hint="eastAsia"/>
          <w:b/>
          <w:szCs w:val="21"/>
        </w:rPr>
        <w:t>60</w:t>
      </w:r>
      <w:r w:rsidR="00F644FF">
        <w:rPr>
          <w:rFonts w:hint="eastAsia"/>
          <w:b/>
          <w:szCs w:val="21"/>
        </w:rPr>
        <w:t>分）</w:t>
      </w:r>
    </w:p>
    <w:p w:rsidR="006615C3" w:rsidRPr="00E52EB7" w:rsidRDefault="00E52EB7" w:rsidP="00452359">
      <w:pPr>
        <w:pStyle w:val="a7"/>
        <w:numPr>
          <w:ilvl w:val="0"/>
          <w:numId w:val="17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E52EB7">
        <w:rPr>
          <w:szCs w:val="21"/>
        </w:rPr>
        <w:t>一个</w:t>
      </w:r>
      <w:r w:rsidRPr="00E52EB7">
        <w:rPr>
          <w:rFonts w:hint="eastAsia"/>
          <w:szCs w:val="21"/>
        </w:rPr>
        <w:t>UDP</w:t>
      </w:r>
      <w:r w:rsidRPr="00E52EB7">
        <w:rPr>
          <w:rFonts w:hint="eastAsia"/>
          <w:szCs w:val="21"/>
        </w:rPr>
        <w:t>首部的信息（十六进制表示）为</w:t>
      </w:r>
      <w:r w:rsidRPr="00E52EB7">
        <w:rPr>
          <w:rFonts w:hint="eastAsia"/>
          <w:szCs w:val="21"/>
        </w:rPr>
        <w:t>0xF7 21 00 45 00 2C E8 27</w:t>
      </w:r>
      <w:r w:rsidRPr="00E52EB7">
        <w:rPr>
          <w:rFonts w:hint="eastAsia"/>
          <w:szCs w:val="21"/>
        </w:rPr>
        <w:t>。请参考</w:t>
      </w:r>
      <w:r w:rsidRPr="00E52EB7">
        <w:rPr>
          <w:rFonts w:hint="eastAsia"/>
          <w:szCs w:val="21"/>
        </w:rPr>
        <w:t>UDP</w:t>
      </w:r>
      <w:r w:rsidRPr="00E52EB7">
        <w:rPr>
          <w:rFonts w:hint="eastAsia"/>
          <w:szCs w:val="21"/>
        </w:rPr>
        <w:t>报文格式，回答以下问题：</w:t>
      </w:r>
    </w:p>
    <w:p w:rsidR="00E52EB7" w:rsidRPr="00E52EB7" w:rsidRDefault="00E52EB7" w:rsidP="00452359">
      <w:pPr>
        <w:spacing w:beforeLines="50" w:before="156" w:afterLines="50" w:after="156" w:line="360" w:lineRule="auto"/>
        <w:ind w:firstLineChars="175" w:firstLine="368"/>
        <w:rPr>
          <w:szCs w:val="21"/>
        </w:rPr>
      </w:pPr>
      <w:r w:rsidRPr="00E52EB7">
        <w:rPr>
          <w:rFonts w:hint="eastAsia"/>
          <w:szCs w:val="21"/>
        </w:rPr>
        <w:t xml:space="preserve">1) </w:t>
      </w:r>
      <w:r w:rsidRPr="00E52EB7">
        <w:rPr>
          <w:rFonts w:hint="eastAsia"/>
          <w:szCs w:val="21"/>
        </w:rPr>
        <w:t>源端口、目的端口、数据报总长度、数据部分长度分别是什么</w:t>
      </w:r>
      <w:r w:rsidRPr="00E52EB7">
        <w:rPr>
          <w:rFonts w:hint="eastAsia"/>
          <w:szCs w:val="21"/>
        </w:rPr>
        <w:t>?</w:t>
      </w:r>
    </w:p>
    <w:p w:rsidR="00E52EB7" w:rsidRPr="00E52EB7" w:rsidRDefault="00E52EB7" w:rsidP="00452359">
      <w:pPr>
        <w:pStyle w:val="a7"/>
        <w:spacing w:beforeLines="50" w:before="156" w:afterLines="50" w:after="156" w:line="360" w:lineRule="auto"/>
        <w:ind w:left="420" w:firstLineChars="0" w:firstLine="0"/>
        <w:rPr>
          <w:szCs w:val="21"/>
        </w:rPr>
      </w:pPr>
      <w:r w:rsidRPr="00E52EB7">
        <w:rPr>
          <w:rFonts w:hint="eastAsia"/>
          <w:szCs w:val="21"/>
        </w:rPr>
        <w:t xml:space="preserve">2) </w:t>
      </w:r>
      <w:r w:rsidRPr="00E52EB7">
        <w:rPr>
          <w:rFonts w:hint="eastAsia"/>
          <w:szCs w:val="21"/>
        </w:rPr>
        <w:t>该</w:t>
      </w:r>
      <w:r w:rsidRPr="00E52EB7">
        <w:rPr>
          <w:rFonts w:hint="eastAsia"/>
          <w:szCs w:val="21"/>
        </w:rPr>
        <w:t xml:space="preserve"> UDP </w:t>
      </w:r>
      <w:r w:rsidRPr="00E52EB7">
        <w:rPr>
          <w:rFonts w:hint="eastAsia"/>
          <w:szCs w:val="21"/>
        </w:rPr>
        <w:t>数据报是从客户发送给服务器还是从服务器发送给客户</w:t>
      </w:r>
      <w:r w:rsidRPr="00E52EB7">
        <w:rPr>
          <w:rFonts w:hint="eastAsia"/>
          <w:szCs w:val="21"/>
        </w:rPr>
        <w:t>?</w:t>
      </w:r>
      <w:r w:rsidRPr="00E52EB7">
        <w:rPr>
          <w:rFonts w:hint="eastAsia"/>
          <w:szCs w:val="21"/>
        </w:rPr>
        <w:t>使用该</w:t>
      </w:r>
      <w:r w:rsidRPr="00E52EB7">
        <w:rPr>
          <w:rFonts w:hint="eastAsia"/>
          <w:szCs w:val="21"/>
        </w:rPr>
        <w:t xml:space="preserve"> UDP </w:t>
      </w:r>
      <w:r w:rsidRPr="00E52EB7">
        <w:rPr>
          <w:rFonts w:hint="eastAsia"/>
          <w:szCs w:val="21"/>
        </w:rPr>
        <w:t>服务的程序使用的是哪个应用层协议</w:t>
      </w:r>
      <w:r w:rsidRPr="00E52EB7">
        <w:rPr>
          <w:rFonts w:hint="eastAsia"/>
          <w:szCs w:val="21"/>
        </w:rPr>
        <w:t>?</w:t>
      </w:r>
    </w:p>
    <w:p w:rsidR="00114AF5" w:rsidRPr="009539C4" w:rsidRDefault="009539C4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9539C4">
        <w:rPr>
          <w:color w:val="FF0000"/>
          <w:szCs w:val="21"/>
        </w:rPr>
        <w:t>答：</w:t>
      </w:r>
      <w:r w:rsidR="00BD3CFF">
        <w:rPr>
          <w:rFonts w:hint="eastAsia"/>
          <w:color w:val="FF0000"/>
          <w:szCs w:val="21"/>
        </w:rPr>
        <w:t>1</w:t>
      </w:r>
      <w:r w:rsidR="00BD3CFF">
        <w:rPr>
          <w:rFonts w:hint="eastAsia"/>
          <w:color w:val="FF0000"/>
          <w:szCs w:val="21"/>
        </w:rPr>
        <w:t>）</w:t>
      </w:r>
      <w:r w:rsidRPr="009539C4">
        <w:rPr>
          <w:color w:val="FF0000"/>
          <w:szCs w:val="21"/>
        </w:rPr>
        <w:t>源端口：</w:t>
      </w:r>
      <w:r w:rsidRPr="009539C4">
        <w:rPr>
          <w:rFonts w:hint="eastAsia"/>
          <w:color w:val="FF0000"/>
          <w:szCs w:val="21"/>
        </w:rPr>
        <w:t xml:space="preserve">0xF721, </w:t>
      </w:r>
      <w:r w:rsidRPr="009539C4">
        <w:rPr>
          <w:rFonts w:hint="eastAsia"/>
          <w:color w:val="FF0000"/>
          <w:szCs w:val="21"/>
        </w:rPr>
        <w:t>即</w:t>
      </w:r>
      <w:r w:rsidRPr="009539C4">
        <w:rPr>
          <w:rFonts w:hint="eastAsia"/>
          <w:color w:val="FF0000"/>
          <w:szCs w:val="21"/>
        </w:rPr>
        <w:t>63265</w:t>
      </w:r>
    </w:p>
    <w:p w:rsidR="009539C4" w:rsidRPr="009539C4" w:rsidRDefault="009539C4" w:rsidP="00452359">
      <w:pPr>
        <w:spacing w:beforeLines="50" w:before="156" w:afterLines="50" w:after="156" w:line="360" w:lineRule="auto"/>
        <w:ind w:firstLine="465"/>
        <w:rPr>
          <w:color w:val="FF0000"/>
          <w:szCs w:val="21"/>
        </w:rPr>
      </w:pPr>
      <w:r w:rsidRPr="009539C4">
        <w:rPr>
          <w:rFonts w:hint="eastAsia"/>
          <w:color w:val="FF0000"/>
          <w:szCs w:val="21"/>
        </w:rPr>
        <w:t>目的端口：</w:t>
      </w:r>
      <w:r w:rsidRPr="009539C4">
        <w:rPr>
          <w:rFonts w:hint="eastAsia"/>
          <w:color w:val="FF0000"/>
          <w:szCs w:val="21"/>
        </w:rPr>
        <w:t>0x0045</w:t>
      </w:r>
      <w:r w:rsidRPr="009539C4">
        <w:rPr>
          <w:rFonts w:hint="eastAsia"/>
          <w:color w:val="FF0000"/>
          <w:szCs w:val="21"/>
        </w:rPr>
        <w:t>，即</w:t>
      </w:r>
      <w:r w:rsidRPr="009539C4">
        <w:rPr>
          <w:rFonts w:hint="eastAsia"/>
          <w:color w:val="FF0000"/>
          <w:szCs w:val="21"/>
        </w:rPr>
        <w:t>69</w:t>
      </w:r>
    </w:p>
    <w:p w:rsidR="009539C4" w:rsidRPr="009539C4" w:rsidRDefault="009539C4" w:rsidP="00452359">
      <w:pPr>
        <w:spacing w:beforeLines="50" w:before="156" w:afterLines="50" w:after="156" w:line="360" w:lineRule="auto"/>
        <w:ind w:firstLine="465"/>
        <w:rPr>
          <w:color w:val="FF0000"/>
          <w:szCs w:val="21"/>
        </w:rPr>
      </w:pPr>
      <w:r w:rsidRPr="009539C4">
        <w:rPr>
          <w:rFonts w:hint="eastAsia"/>
          <w:color w:val="FF0000"/>
          <w:szCs w:val="21"/>
        </w:rPr>
        <w:t>总长度：</w:t>
      </w:r>
      <w:r w:rsidRPr="009539C4">
        <w:rPr>
          <w:rFonts w:hint="eastAsia"/>
          <w:color w:val="FF0000"/>
          <w:szCs w:val="21"/>
        </w:rPr>
        <w:t>0x002C</w:t>
      </w:r>
      <w:r w:rsidRPr="009539C4">
        <w:rPr>
          <w:rFonts w:hint="eastAsia"/>
          <w:color w:val="FF0000"/>
          <w:szCs w:val="21"/>
        </w:rPr>
        <w:t>，即</w:t>
      </w:r>
      <w:r w:rsidRPr="009539C4">
        <w:rPr>
          <w:rFonts w:hint="eastAsia"/>
          <w:color w:val="FF0000"/>
          <w:szCs w:val="21"/>
        </w:rPr>
        <w:t>44B</w:t>
      </w:r>
      <w:r w:rsidRPr="009539C4">
        <w:rPr>
          <w:rFonts w:hint="eastAsia"/>
          <w:color w:val="FF0000"/>
          <w:szCs w:val="21"/>
        </w:rPr>
        <w:t>，数据部分长度为</w:t>
      </w:r>
      <w:r w:rsidRPr="009539C4">
        <w:rPr>
          <w:rFonts w:hint="eastAsia"/>
          <w:color w:val="FF0000"/>
          <w:szCs w:val="21"/>
        </w:rPr>
        <w:t>44-8=36B</w:t>
      </w:r>
    </w:p>
    <w:p w:rsidR="00114AF5" w:rsidRPr="00BD3CFF" w:rsidRDefault="00BD3CFF" w:rsidP="00452359">
      <w:pPr>
        <w:spacing w:beforeLines="50" w:before="156" w:afterLines="50" w:after="156" w:line="360" w:lineRule="auto"/>
        <w:rPr>
          <w:rFonts w:hint="eastAsia"/>
          <w:color w:val="FF0000"/>
          <w:sz w:val="24"/>
        </w:rPr>
      </w:pPr>
      <w:r w:rsidRPr="00BD3CFF">
        <w:rPr>
          <w:rFonts w:hint="eastAsia"/>
          <w:color w:val="FF0000"/>
          <w:sz w:val="24"/>
        </w:rPr>
        <w:t>2</w:t>
      </w:r>
      <w:r w:rsidRPr="00BD3CFF">
        <w:rPr>
          <w:rFonts w:hint="eastAsia"/>
          <w:color w:val="FF0000"/>
          <w:sz w:val="24"/>
        </w:rPr>
        <w:t>）客户端发往服务器端，因为目的端口号很小。采用</w:t>
      </w:r>
      <w:r w:rsidRPr="00BD3CFF">
        <w:rPr>
          <w:rFonts w:hint="eastAsia"/>
          <w:color w:val="FF0000"/>
          <w:sz w:val="24"/>
        </w:rPr>
        <w:t>http</w:t>
      </w:r>
      <w:r w:rsidRPr="00BD3CFF">
        <w:rPr>
          <w:rFonts w:hint="eastAsia"/>
          <w:color w:val="FF0000"/>
          <w:sz w:val="24"/>
        </w:rPr>
        <w:t>协议。</w:t>
      </w:r>
    </w:p>
    <w:p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:rsidR="00F644FF" w:rsidRPr="00657D91" w:rsidRDefault="00F644FF" w:rsidP="00452359">
      <w:pPr>
        <w:numPr>
          <w:ilvl w:val="0"/>
          <w:numId w:val="18"/>
        </w:numPr>
        <w:spacing w:beforeLines="50" w:before="156" w:afterLines="50" w:after="156" w:line="360" w:lineRule="auto"/>
        <w:rPr>
          <w:szCs w:val="21"/>
        </w:rPr>
      </w:pPr>
      <w:r w:rsidRPr="00657D91">
        <w:rPr>
          <w:rFonts w:hint="eastAsia"/>
          <w:szCs w:val="21"/>
        </w:rPr>
        <w:t>在一个</w:t>
      </w:r>
      <w:r w:rsidRPr="00657D91">
        <w:rPr>
          <w:rFonts w:hint="eastAsia"/>
          <w:szCs w:val="21"/>
        </w:rPr>
        <w:t xml:space="preserve">TCP </w:t>
      </w:r>
      <w:r w:rsidRPr="00657D91">
        <w:rPr>
          <w:rFonts w:hint="eastAsia"/>
          <w:szCs w:val="21"/>
        </w:rPr>
        <w:t>连接中，</w:t>
      </w:r>
      <w:r w:rsidRPr="00657D91">
        <w:rPr>
          <w:rFonts w:hint="eastAsia"/>
          <w:szCs w:val="21"/>
        </w:rPr>
        <w:t xml:space="preserve">MSS </w:t>
      </w:r>
      <w:r w:rsidRPr="00657D91">
        <w:rPr>
          <w:rFonts w:hint="eastAsia"/>
          <w:szCs w:val="21"/>
        </w:rPr>
        <w:t>为</w:t>
      </w:r>
      <w:r w:rsidRPr="00657D91">
        <w:rPr>
          <w:rFonts w:hint="eastAsia"/>
          <w:szCs w:val="21"/>
        </w:rPr>
        <w:t>IKB</w:t>
      </w:r>
      <w:r w:rsidRPr="00657D91">
        <w:rPr>
          <w:rFonts w:hint="eastAsia"/>
          <w:szCs w:val="21"/>
        </w:rPr>
        <w:t>，当拥塞窗口为</w:t>
      </w:r>
      <w:r>
        <w:rPr>
          <w:rFonts w:hint="eastAsia"/>
          <w:szCs w:val="21"/>
        </w:rPr>
        <w:t>18</w:t>
      </w:r>
      <w:r w:rsidRPr="00657D91">
        <w:rPr>
          <w:rFonts w:hint="eastAsia"/>
          <w:szCs w:val="21"/>
        </w:rPr>
        <w:t xml:space="preserve">KB </w:t>
      </w:r>
      <w:r w:rsidRPr="00657D91">
        <w:rPr>
          <w:rFonts w:hint="eastAsia"/>
          <w:szCs w:val="21"/>
        </w:rPr>
        <w:t>时发生了超时事件。如果在接下来的</w:t>
      </w:r>
      <w:r w:rsidRPr="00657D91">
        <w:rPr>
          <w:rFonts w:hint="eastAsia"/>
          <w:szCs w:val="21"/>
        </w:rPr>
        <w:t xml:space="preserve"> 4</w:t>
      </w:r>
      <w:r w:rsidRPr="00657D91">
        <w:rPr>
          <w:rFonts w:hint="eastAsia"/>
          <w:szCs w:val="21"/>
        </w:rPr>
        <w:t>个</w:t>
      </w:r>
      <w:r w:rsidRPr="00657D91">
        <w:rPr>
          <w:rFonts w:hint="eastAsia"/>
          <w:szCs w:val="21"/>
        </w:rPr>
        <w:t xml:space="preserve"> RTT</w:t>
      </w:r>
      <w:r w:rsidRPr="00657D91">
        <w:rPr>
          <w:rFonts w:hint="eastAsia"/>
          <w:szCs w:val="21"/>
        </w:rPr>
        <w:t>内报文段传输都是成功的，那么当这些报文段均得到确认后，拥塞窗口的大小是</w:t>
      </w:r>
      <w:r>
        <w:rPr>
          <w:rFonts w:hint="eastAsia"/>
          <w:szCs w:val="21"/>
        </w:rPr>
        <w:t>多少？请写出具体计算过程。</w:t>
      </w:r>
    </w:p>
    <w:p w:rsidR="00114AF5" w:rsidRPr="00BF292E" w:rsidRDefault="00F644FF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BF292E">
        <w:rPr>
          <w:color w:val="FF0000"/>
          <w:szCs w:val="21"/>
        </w:rPr>
        <w:t>答：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F644FF" w:rsidRPr="00BF292E" w:rsidTr="00F644FF">
        <w:tc>
          <w:tcPr>
            <w:tcW w:w="1704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RTT</w:t>
            </w:r>
          </w:p>
        </w:tc>
        <w:tc>
          <w:tcPr>
            <w:tcW w:w="1704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704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705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3</w:t>
            </w:r>
          </w:p>
        </w:tc>
        <w:tc>
          <w:tcPr>
            <w:tcW w:w="1705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4</w:t>
            </w:r>
          </w:p>
        </w:tc>
      </w:tr>
      <w:tr w:rsidR="00F644FF" w:rsidRPr="00BF292E" w:rsidTr="00F644FF">
        <w:tc>
          <w:tcPr>
            <w:tcW w:w="1704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CWND</w:t>
            </w:r>
          </w:p>
        </w:tc>
        <w:tc>
          <w:tcPr>
            <w:tcW w:w="1704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704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705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4</w:t>
            </w:r>
          </w:p>
        </w:tc>
        <w:tc>
          <w:tcPr>
            <w:tcW w:w="1705" w:type="dxa"/>
          </w:tcPr>
          <w:p w:rsidR="00F644FF" w:rsidRPr="00BF292E" w:rsidRDefault="00F644FF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BF292E">
              <w:rPr>
                <w:rFonts w:hint="eastAsia"/>
                <w:color w:val="FF0000"/>
                <w:szCs w:val="21"/>
              </w:rPr>
              <w:t>8</w:t>
            </w:r>
          </w:p>
        </w:tc>
      </w:tr>
    </w:tbl>
    <w:p w:rsidR="00114AF5" w:rsidRPr="00BF292E" w:rsidRDefault="00F644FF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BF292E">
        <w:rPr>
          <w:rFonts w:hint="eastAsia"/>
          <w:color w:val="FF0000"/>
          <w:szCs w:val="21"/>
        </w:rPr>
        <w:t>SST=9KB</w:t>
      </w:r>
    </w:p>
    <w:p w:rsidR="00F644FF" w:rsidRPr="00F644FF" w:rsidRDefault="00F644FF" w:rsidP="00452359">
      <w:pPr>
        <w:spacing w:beforeLines="50" w:before="156" w:afterLines="50" w:after="156" w:line="360" w:lineRule="auto"/>
        <w:rPr>
          <w:szCs w:val="21"/>
        </w:rPr>
      </w:pPr>
      <w:r w:rsidRPr="00BF292E">
        <w:rPr>
          <w:rFonts w:hint="eastAsia"/>
          <w:color w:val="FF0000"/>
          <w:szCs w:val="21"/>
        </w:rPr>
        <w:t>经过</w:t>
      </w:r>
      <w:r w:rsidRPr="00BF292E">
        <w:rPr>
          <w:rFonts w:hint="eastAsia"/>
          <w:color w:val="FF0000"/>
          <w:szCs w:val="21"/>
        </w:rPr>
        <w:t>4</w:t>
      </w:r>
      <w:r w:rsidRPr="00BF292E">
        <w:rPr>
          <w:rFonts w:hint="eastAsia"/>
          <w:color w:val="FF0000"/>
          <w:szCs w:val="21"/>
        </w:rPr>
        <w:t>个</w:t>
      </w:r>
      <w:r w:rsidRPr="00BF292E">
        <w:rPr>
          <w:rFonts w:hint="eastAsia"/>
          <w:color w:val="FF0000"/>
          <w:szCs w:val="21"/>
        </w:rPr>
        <w:t>RTT</w:t>
      </w:r>
      <w:r w:rsidRPr="00BF292E">
        <w:rPr>
          <w:rFonts w:hint="eastAsia"/>
          <w:color w:val="FF0000"/>
          <w:szCs w:val="21"/>
        </w:rPr>
        <w:t>之后，</w:t>
      </w:r>
      <w:r w:rsidRPr="00BF292E">
        <w:rPr>
          <w:rFonts w:hint="eastAsia"/>
          <w:color w:val="FF0000"/>
          <w:szCs w:val="21"/>
        </w:rPr>
        <w:t>cwnd</w:t>
      </w:r>
      <w:r w:rsidRPr="00BF292E">
        <w:rPr>
          <w:rFonts w:hint="eastAsia"/>
          <w:color w:val="FF0000"/>
          <w:szCs w:val="21"/>
        </w:rPr>
        <w:t>为</w:t>
      </w:r>
      <w:r w:rsidRPr="00BF292E">
        <w:rPr>
          <w:rFonts w:hint="eastAsia"/>
          <w:color w:val="FF0000"/>
          <w:szCs w:val="21"/>
        </w:rPr>
        <w:t>9KB</w:t>
      </w:r>
    </w:p>
    <w:p w:rsidR="00F644FF" w:rsidRDefault="00F644FF" w:rsidP="00452359">
      <w:pPr>
        <w:spacing w:beforeLines="50" w:before="156" w:afterLines="50" w:after="156" w:line="360" w:lineRule="auto"/>
        <w:rPr>
          <w:sz w:val="24"/>
        </w:rPr>
      </w:pPr>
    </w:p>
    <w:p w:rsidR="00F644FF" w:rsidRDefault="00F644FF" w:rsidP="00452359">
      <w:pPr>
        <w:spacing w:beforeLines="50" w:before="156" w:afterLines="50" w:after="156" w:line="360" w:lineRule="auto"/>
        <w:rPr>
          <w:sz w:val="24"/>
        </w:rPr>
      </w:pPr>
    </w:p>
    <w:p w:rsidR="00EE314D" w:rsidRPr="00EE314D" w:rsidRDefault="00EE314D" w:rsidP="00452359">
      <w:pPr>
        <w:numPr>
          <w:ilvl w:val="0"/>
          <w:numId w:val="18"/>
        </w:numPr>
        <w:spacing w:beforeLines="50" w:before="156" w:afterLines="50" w:after="156" w:line="360" w:lineRule="auto"/>
        <w:rPr>
          <w:szCs w:val="21"/>
        </w:rPr>
      </w:pPr>
      <w:r w:rsidRPr="00EE314D">
        <w:rPr>
          <w:rFonts w:hint="eastAsia"/>
          <w:szCs w:val="21"/>
        </w:rPr>
        <w:lastRenderedPageBreak/>
        <w:t>主机</w:t>
      </w:r>
      <w:r w:rsidRPr="00EE314D">
        <w:rPr>
          <w:rFonts w:hint="eastAsia"/>
          <w:szCs w:val="21"/>
        </w:rPr>
        <w:t>A</w:t>
      </w:r>
      <w:r w:rsidRPr="00EE314D">
        <w:rPr>
          <w:rFonts w:hint="eastAsia"/>
          <w:szCs w:val="21"/>
        </w:rPr>
        <w:t>基于</w:t>
      </w:r>
      <w:r w:rsidRPr="00EE314D">
        <w:rPr>
          <w:rFonts w:hint="eastAsia"/>
          <w:szCs w:val="21"/>
        </w:rPr>
        <w:t>TCP</w:t>
      </w:r>
      <w:r w:rsidRPr="00EE314D">
        <w:rPr>
          <w:rFonts w:hint="eastAsia"/>
          <w:szCs w:val="21"/>
        </w:rPr>
        <w:t>向主机</w:t>
      </w:r>
      <w:r w:rsidRPr="00EE314D">
        <w:rPr>
          <w:rFonts w:hint="eastAsia"/>
          <w:szCs w:val="21"/>
        </w:rPr>
        <w:t xml:space="preserve">B </w:t>
      </w:r>
      <w:r w:rsidRPr="00EE314D">
        <w:rPr>
          <w:rFonts w:hint="eastAsia"/>
          <w:szCs w:val="21"/>
        </w:rPr>
        <w:t>连续发送</w:t>
      </w:r>
      <w:r w:rsidRPr="00EE314D">
        <w:rPr>
          <w:rFonts w:hint="eastAsia"/>
          <w:szCs w:val="21"/>
        </w:rPr>
        <w:t>3</w:t>
      </w:r>
      <w:r w:rsidRPr="00EE314D">
        <w:rPr>
          <w:rFonts w:hint="eastAsia"/>
          <w:szCs w:val="21"/>
        </w:rPr>
        <w:t>个</w:t>
      </w:r>
      <w:r w:rsidRPr="00EE314D">
        <w:rPr>
          <w:rFonts w:hint="eastAsia"/>
          <w:szCs w:val="21"/>
        </w:rPr>
        <w:t>TCP</w:t>
      </w:r>
      <w:r w:rsidRPr="00EE314D">
        <w:rPr>
          <w:rFonts w:hint="eastAsia"/>
          <w:szCs w:val="21"/>
        </w:rPr>
        <w:t>报文段。第</w:t>
      </w:r>
      <w:r w:rsidRPr="00EE314D">
        <w:rPr>
          <w:rFonts w:hint="eastAsia"/>
          <w:szCs w:val="21"/>
        </w:rPr>
        <w:t xml:space="preserve"> 1</w:t>
      </w:r>
      <w:r w:rsidRPr="00EE314D">
        <w:rPr>
          <w:rFonts w:hint="eastAsia"/>
          <w:szCs w:val="21"/>
        </w:rPr>
        <w:t>个报文段的序号为</w:t>
      </w:r>
      <w:r w:rsidRPr="00EE314D">
        <w:rPr>
          <w:rFonts w:hint="eastAsia"/>
          <w:szCs w:val="21"/>
        </w:rPr>
        <w:t xml:space="preserve"> 90</w:t>
      </w:r>
      <w:r w:rsidRPr="00EE314D">
        <w:rPr>
          <w:rFonts w:hint="eastAsia"/>
          <w:szCs w:val="21"/>
        </w:rPr>
        <w:t>，第</w:t>
      </w:r>
      <w:r w:rsidRPr="00EE314D">
        <w:rPr>
          <w:rFonts w:hint="eastAsia"/>
          <w:szCs w:val="21"/>
        </w:rPr>
        <w:t>2</w:t>
      </w:r>
      <w:r w:rsidRPr="00EE314D">
        <w:rPr>
          <w:rFonts w:hint="eastAsia"/>
          <w:szCs w:val="21"/>
        </w:rPr>
        <w:t>个报文段的序号为</w:t>
      </w:r>
      <w:r w:rsidRPr="00EE314D">
        <w:rPr>
          <w:rFonts w:hint="eastAsia"/>
          <w:szCs w:val="21"/>
        </w:rPr>
        <w:t xml:space="preserve"> 120</w:t>
      </w:r>
      <w:r w:rsidRPr="00EE314D">
        <w:rPr>
          <w:rFonts w:hint="eastAsia"/>
          <w:szCs w:val="21"/>
        </w:rPr>
        <w:t>，第</w:t>
      </w:r>
      <w:r w:rsidRPr="00EE314D">
        <w:rPr>
          <w:rFonts w:hint="eastAsia"/>
          <w:szCs w:val="21"/>
        </w:rPr>
        <w:t xml:space="preserve">3 </w:t>
      </w:r>
      <w:r w:rsidRPr="00EE314D">
        <w:rPr>
          <w:rFonts w:hint="eastAsia"/>
          <w:szCs w:val="21"/>
        </w:rPr>
        <w:t>个报文段的序号为</w:t>
      </w:r>
      <w:r w:rsidRPr="00EE314D">
        <w:rPr>
          <w:rFonts w:hint="eastAsia"/>
          <w:szCs w:val="21"/>
        </w:rPr>
        <w:t xml:space="preserve"> 150</w:t>
      </w:r>
      <w:r w:rsidRPr="00EE314D">
        <w:rPr>
          <w:rFonts w:hint="eastAsia"/>
          <w:szCs w:val="21"/>
        </w:rPr>
        <w:t>。</w:t>
      </w:r>
    </w:p>
    <w:p w:rsidR="00EE314D" w:rsidRPr="00EE314D" w:rsidRDefault="00EE314D" w:rsidP="00452359">
      <w:pPr>
        <w:spacing w:beforeLines="50" w:before="156" w:afterLines="50" w:after="156" w:line="360" w:lineRule="auto"/>
        <w:ind w:firstLineChars="200" w:firstLine="420"/>
        <w:rPr>
          <w:bCs/>
          <w:szCs w:val="21"/>
        </w:rPr>
      </w:pPr>
      <w:r w:rsidRPr="00EE314D">
        <w:rPr>
          <w:rFonts w:hint="eastAsia"/>
          <w:bCs/>
          <w:szCs w:val="21"/>
        </w:rPr>
        <w:t xml:space="preserve">1) </w:t>
      </w:r>
      <w:r w:rsidRPr="00EE314D">
        <w:rPr>
          <w:rFonts w:hint="eastAsia"/>
          <w:bCs/>
          <w:szCs w:val="21"/>
        </w:rPr>
        <w:t>第</w:t>
      </w:r>
      <w:r w:rsidRPr="00EE314D">
        <w:rPr>
          <w:rFonts w:hint="eastAsia"/>
          <w:bCs/>
          <w:szCs w:val="21"/>
        </w:rPr>
        <w:t xml:space="preserve"> 1</w:t>
      </w:r>
      <w:r w:rsidRPr="00EE314D">
        <w:rPr>
          <w:rFonts w:hint="eastAsia"/>
          <w:bCs/>
          <w:szCs w:val="21"/>
        </w:rPr>
        <w:t>、</w:t>
      </w:r>
      <w:r w:rsidRPr="00EE314D">
        <w:rPr>
          <w:rFonts w:hint="eastAsia"/>
          <w:bCs/>
          <w:szCs w:val="21"/>
        </w:rPr>
        <w:t>2</w:t>
      </w:r>
      <w:r w:rsidRPr="00EE314D">
        <w:rPr>
          <w:rFonts w:hint="eastAsia"/>
          <w:bCs/>
          <w:szCs w:val="21"/>
        </w:rPr>
        <w:t>个报文段中有多少数据</w:t>
      </w:r>
      <w:r w:rsidRPr="00EE314D">
        <w:rPr>
          <w:rFonts w:hint="eastAsia"/>
          <w:bCs/>
          <w:szCs w:val="21"/>
        </w:rPr>
        <w:t>?</w:t>
      </w:r>
    </w:p>
    <w:p w:rsidR="00881116" w:rsidRPr="00EE314D" w:rsidRDefault="00EE314D" w:rsidP="00452359">
      <w:pPr>
        <w:pStyle w:val="a7"/>
        <w:spacing w:beforeLines="50" w:before="156" w:afterLines="50" w:after="156" w:line="360" w:lineRule="auto"/>
        <w:ind w:left="420" w:firstLineChars="0" w:firstLine="0"/>
        <w:rPr>
          <w:szCs w:val="21"/>
        </w:rPr>
      </w:pPr>
      <w:r w:rsidRPr="00EE314D">
        <w:rPr>
          <w:rFonts w:hint="eastAsia"/>
          <w:bCs/>
          <w:szCs w:val="21"/>
        </w:rPr>
        <w:t xml:space="preserve">2) </w:t>
      </w:r>
      <w:r w:rsidRPr="00EE314D">
        <w:rPr>
          <w:rFonts w:hint="eastAsia"/>
          <w:bCs/>
          <w:szCs w:val="21"/>
        </w:rPr>
        <w:t>假设第</w:t>
      </w:r>
      <w:r w:rsidRPr="00EE314D">
        <w:rPr>
          <w:rFonts w:hint="eastAsia"/>
          <w:bCs/>
          <w:szCs w:val="21"/>
        </w:rPr>
        <w:t xml:space="preserve"> 2</w:t>
      </w:r>
      <w:r w:rsidRPr="00EE314D">
        <w:rPr>
          <w:rFonts w:hint="eastAsia"/>
          <w:bCs/>
          <w:szCs w:val="21"/>
        </w:rPr>
        <w:t>个报文段丢失而其他两个报文段到达主机</w:t>
      </w:r>
      <w:r w:rsidRPr="00EE314D">
        <w:rPr>
          <w:rFonts w:hint="eastAsia"/>
          <w:bCs/>
          <w:szCs w:val="21"/>
        </w:rPr>
        <w:t xml:space="preserve"> B</w:t>
      </w:r>
      <w:r w:rsidRPr="00EE314D">
        <w:rPr>
          <w:rFonts w:hint="eastAsia"/>
          <w:bCs/>
          <w:szCs w:val="21"/>
        </w:rPr>
        <w:t>，在主机</w:t>
      </w:r>
      <w:r w:rsidRPr="00EE314D">
        <w:rPr>
          <w:rFonts w:hint="eastAsia"/>
          <w:bCs/>
          <w:szCs w:val="21"/>
        </w:rPr>
        <w:t xml:space="preserve"> B </w:t>
      </w:r>
      <w:r w:rsidRPr="00EE314D">
        <w:rPr>
          <w:rFonts w:hint="eastAsia"/>
          <w:bCs/>
          <w:szCs w:val="21"/>
        </w:rPr>
        <w:t>发往主机</w:t>
      </w:r>
      <w:r w:rsidRPr="00EE314D">
        <w:rPr>
          <w:rFonts w:hint="eastAsia"/>
          <w:bCs/>
          <w:szCs w:val="21"/>
        </w:rPr>
        <w:t xml:space="preserve"> A </w:t>
      </w:r>
      <w:r w:rsidRPr="00EE314D">
        <w:rPr>
          <w:rFonts w:hint="eastAsia"/>
          <w:bCs/>
          <w:szCs w:val="21"/>
        </w:rPr>
        <w:t>的确认报文中，确认号应是多少</w:t>
      </w:r>
      <w:r w:rsidRPr="00EE314D">
        <w:rPr>
          <w:rFonts w:hint="eastAsia"/>
          <w:bCs/>
          <w:szCs w:val="21"/>
        </w:rPr>
        <w:t>?</w:t>
      </w:r>
    </w:p>
    <w:p w:rsidR="00114AF5" w:rsidRPr="00C4089D" w:rsidRDefault="00EE314D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C4089D">
        <w:rPr>
          <w:rFonts w:hint="eastAsia"/>
          <w:color w:val="FF0000"/>
          <w:szCs w:val="21"/>
        </w:rPr>
        <w:t>答：</w:t>
      </w:r>
      <w:r w:rsidR="0002582C" w:rsidRPr="00C4089D">
        <w:rPr>
          <w:rFonts w:hint="eastAsia"/>
          <w:color w:val="FF0000"/>
          <w:szCs w:val="21"/>
        </w:rPr>
        <w:t>1</w:t>
      </w:r>
      <w:r w:rsidR="0002582C" w:rsidRPr="00C4089D">
        <w:rPr>
          <w:rFonts w:hint="eastAsia"/>
          <w:color w:val="FF0000"/>
          <w:szCs w:val="21"/>
        </w:rPr>
        <w:t>）第一个报文段：</w:t>
      </w:r>
      <w:r w:rsidR="0002582C" w:rsidRPr="00C4089D">
        <w:rPr>
          <w:rFonts w:hint="eastAsia"/>
          <w:color w:val="FF0000"/>
          <w:szCs w:val="21"/>
        </w:rPr>
        <w:t>120-90=30B</w:t>
      </w:r>
    </w:p>
    <w:p w:rsidR="0002582C" w:rsidRPr="00C4089D" w:rsidRDefault="0002582C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C4089D">
        <w:rPr>
          <w:rFonts w:hint="eastAsia"/>
          <w:color w:val="FF0000"/>
          <w:szCs w:val="21"/>
        </w:rPr>
        <w:tab/>
      </w:r>
      <w:r w:rsidRPr="00C4089D">
        <w:rPr>
          <w:rFonts w:hint="eastAsia"/>
          <w:color w:val="FF0000"/>
          <w:szCs w:val="21"/>
        </w:rPr>
        <w:tab/>
      </w:r>
      <w:r w:rsidRPr="00C4089D">
        <w:rPr>
          <w:rFonts w:hint="eastAsia"/>
          <w:color w:val="FF0000"/>
          <w:szCs w:val="21"/>
        </w:rPr>
        <w:t>第二个报文段：</w:t>
      </w:r>
      <w:r w:rsidRPr="00C4089D">
        <w:rPr>
          <w:rFonts w:hint="eastAsia"/>
          <w:color w:val="FF0000"/>
          <w:szCs w:val="21"/>
        </w:rPr>
        <w:t>150-120=30B</w:t>
      </w:r>
    </w:p>
    <w:p w:rsidR="0002582C" w:rsidRPr="00C4089D" w:rsidRDefault="0002582C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C4089D">
        <w:rPr>
          <w:rFonts w:hint="eastAsia"/>
          <w:color w:val="FF0000"/>
          <w:szCs w:val="21"/>
        </w:rPr>
        <w:tab/>
        <w:t>2) 120</w:t>
      </w:r>
    </w:p>
    <w:p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:rsidR="00114AF5" w:rsidRPr="003420F6" w:rsidRDefault="003420F6" w:rsidP="00452359">
      <w:pPr>
        <w:spacing w:beforeLines="50" w:before="156" w:afterLines="50" w:after="156" w:line="360" w:lineRule="auto"/>
        <w:rPr>
          <w:szCs w:val="21"/>
        </w:rPr>
      </w:pPr>
      <w:r w:rsidRPr="003420F6">
        <w:rPr>
          <w:rFonts w:hint="eastAsia"/>
          <w:color w:val="000000"/>
          <w:szCs w:val="21"/>
        </w:rPr>
        <w:t>4</w:t>
      </w:r>
      <w:r w:rsidRPr="003420F6">
        <w:rPr>
          <w:rFonts w:hint="eastAsia"/>
          <w:color w:val="000000"/>
          <w:szCs w:val="21"/>
        </w:rPr>
        <w:t>、在</w:t>
      </w:r>
      <w:r w:rsidRPr="003420F6">
        <w:rPr>
          <w:rFonts w:hint="eastAsia"/>
          <w:color w:val="000000"/>
          <w:szCs w:val="21"/>
        </w:rPr>
        <w:t>TCP</w:t>
      </w:r>
      <w:r w:rsidRPr="003420F6">
        <w:rPr>
          <w:rFonts w:hint="eastAsia"/>
          <w:color w:val="000000"/>
          <w:szCs w:val="21"/>
        </w:rPr>
        <w:t>拥塞控制算法中，慢开始</w:t>
      </w:r>
      <w:r w:rsidRPr="003420F6">
        <w:rPr>
          <w:rFonts w:hint="eastAsia"/>
          <w:color w:val="000000"/>
          <w:szCs w:val="21"/>
        </w:rPr>
        <w:t>ssthresh</w:t>
      </w:r>
      <w:r w:rsidRPr="003420F6">
        <w:rPr>
          <w:rFonts w:hint="eastAsia"/>
          <w:color w:val="000000"/>
          <w:szCs w:val="21"/>
        </w:rPr>
        <w:t>的阈值初始设置为</w:t>
      </w:r>
      <w:r w:rsidR="00574451">
        <w:rPr>
          <w:rFonts w:hint="eastAsia"/>
          <w:color w:val="000000"/>
          <w:szCs w:val="21"/>
        </w:rPr>
        <w:t>8</w:t>
      </w:r>
      <w:r w:rsidRPr="003420F6">
        <w:rPr>
          <w:rFonts w:hint="eastAsia"/>
          <w:color w:val="000000"/>
          <w:szCs w:val="21"/>
        </w:rPr>
        <w:t>，当拥塞窗口上升到</w:t>
      </w:r>
      <w:r w:rsidRPr="003420F6">
        <w:rPr>
          <w:rFonts w:hint="eastAsia"/>
          <w:color w:val="000000"/>
          <w:szCs w:val="21"/>
        </w:rPr>
        <w:t>1</w:t>
      </w:r>
      <w:r w:rsidR="00574451">
        <w:rPr>
          <w:rFonts w:hint="eastAsia"/>
          <w:color w:val="000000"/>
          <w:szCs w:val="21"/>
        </w:rPr>
        <w:t>2</w:t>
      </w:r>
      <w:r w:rsidRPr="003420F6">
        <w:rPr>
          <w:rFonts w:hint="eastAsia"/>
          <w:color w:val="000000"/>
          <w:szCs w:val="21"/>
        </w:rPr>
        <w:t>时，发送端接收到对某一数据报的重复确认，</w:t>
      </w:r>
      <w:r w:rsidRPr="003420F6">
        <w:rPr>
          <w:rFonts w:hint="eastAsia"/>
          <w:color w:val="000000"/>
          <w:szCs w:val="21"/>
        </w:rPr>
        <w:t>TCP</w:t>
      </w:r>
      <w:r w:rsidRPr="003420F6">
        <w:rPr>
          <w:rFonts w:hint="eastAsia"/>
          <w:color w:val="000000"/>
          <w:szCs w:val="21"/>
        </w:rPr>
        <w:t>使用快恢复。</w:t>
      </w:r>
    </w:p>
    <w:p w:rsidR="003420F6" w:rsidRPr="003420F6" w:rsidRDefault="003420F6" w:rsidP="00452359">
      <w:pPr>
        <w:spacing w:beforeLines="50" w:before="156" w:afterLines="50" w:after="156" w:line="360" w:lineRule="auto"/>
        <w:rPr>
          <w:color w:val="000000"/>
          <w:szCs w:val="21"/>
        </w:rPr>
      </w:pPr>
      <w:r w:rsidRPr="003420F6">
        <w:rPr>
          <w:rFonts w:hint="eastAsia"/>
          <w:color w:val="000000"/>
          <w:szCs w:val="21"/>
        </w:rPr>
        <w:t>要求：画出</w:t>
      </w:r>
      <w:r w:rsidR="00574451">
        <w:rPr>
          <w:rFonts w:hint="eastAsia"/>
          <w:color w:val="000000"/>
          <w:szCs w:val="21"/>
        </w:rPr>
        <w:t>前</w:t>
      </w:r>
      <w:r w:rsidR="00574451">
        <w:rPr>
          <w:rFonts w:hint="eastAsia"/>
          <w:color w:val="000000"/>
          <w:szCs w:val="21"/>
        </w:rPr>
        <w:t>12</w:t>
      </w:r>
      <w:r w:rsidR="00574451">
        <w:rPr>
          <w:rFonts w:hint="eastAsia"/>
          <w:color w:val="000000"/>
          <w:szCs w:val="21"/>
        </w:rPr>
        <w:t>个</w:t>
      </w:r>
      <w:r w:rsidR="00574451">
        <w:rPr>
          <w:rFonts w:hint="eastAsia"/>
          <w:color w:val="000000"/>
          <w:szCs w:val="21"/>
        </w:rPr>
        <w:t>RTT</w:t>
      </w:r>
      <w:r w:rsidR="00574451">
        <w:rPr>
          <w:rFonts w:hint="eastAsia"/>
          <w:color w:val="000000"/>
          <w:szCs w:val="21"/>
        </w:rPr>
        <w:t>，</w:t>
      </w:r>
      <w:r w:rsidRPr="003420F6">
        <w:rPr>
          <w:rFonts w:hint="eastAsia"/>
          <w:color w:val="000000"/>
          <w:szCs w:val="21"/>
        </w:rPr>
        <w:t>拥塞窗口与传输轮次的关系曲线，说明拥塞窗口变化的原因。</w:t>
      </w:r>
    </w:p>
    <w:p w:rsidR="00114AF5" w:rsidRPr="003420F6" w:rsidRDefault="00114AF5" w:rsidP="00452359">
      <w:pPr>
        <w:spacing w:beforeLines="50" w:before="156" w:afterLines="50" w:after="156" w:line="360" w:lineRule="auto"/>
        <w:rPr>
          <w:sz w:val="24"/>
        </w:rPr>
      </w:pPr>
    </w:p>
    <w:p w:rsidR="003420F6" w:rsidRPr="00077381" w:rsidRDefault="003420F6" w:rsidP="00452359">
      <w:pPr>
        <w:spacing w:beforeLines="50" w:before="156" w:afterLines="50" w:after="156" w:line="360" w:lineRule="auto"/>
        <w:rPr>
          <w:color w:val="FF0000"/>
          <w:szCs w:val="21"/>
        </w:rPr>
      </w:pPr>
      <w:r w:rsidRPr="00077381">
        <w:rPr>
          <w:rFonts w:hint="eastAsia"/>
          <w:color w:val="FF0000"/>
          <w:szCs w:val="21"/>
        </w:rPr>
        <w:t>答：</w:t>
      </w:r>
      <w:r w:rsidR="00574451" w:rsidRPr="00077381">
        <w:rPr>
          <w:rFonts w:hint="eastAsia"/>
          <w:color w:val="FF0000"/>
          <w:szCs w:val="21"/>
        </w:rPr>
        <w:t xml:space="preserve"> </w:t>
      </w:r>
      <w:r w:rsidR="00B048EB">
        <w:rPr>
          <w:rFonts w:hint="eastAsia"/>
          <w:color w:val="FF0000"/>
          <w:szCs w:val="21"/>
        </w:rPr>
        <w:t>采用快恢复，则拥塞窗口为</w:t>
      </w:r>
      <w:r w:rsidR="00B048EB">
        <w:rPr>
          <w:rFonts w:hint="eastAsia"/>
          <w:color w:val="FF0000"/>
          <w:szCs w:val="21"/>
        </w:rPr>
        <w:t>1</w:t>
      </w:r>
      <w:r w:rsidR="00B048EB">
        <w:rPr>
          <w:color w:val="FF0000"/>
          <w:szCs w:val="21"/>
        </w:rPr>
        <w:t>2</w:t>
      </w:r>
      <w:r w:rsidR="00B048EB">
        <w:rPr>
          <w:rFonts w:hint="eastAsia"/>
          <w:color w:val="FF0000"/>
          <w:szCs w:val="21"/>
        </w:rPr>
        <w:t>出现重复确认时，</w:t>
      </w:r>
      <w:r w:rsidR="00B048EB">
        <w:rPr>
          <w:rFonts w:hint="eastAsia"/>
          <w:color w:val="FF0000"/>
          <w:szCs w:val="21"/>
        </w:rPr>
        <w:t>S</w:t>
      </w:r>
      <w:r w:rsidR="00B048EB">
        <w:rPr>
          <w:color w:val="FF0000"/>
          <w:szCs w:val="21"/>
        </w:rPr>
        <w:t xml:space="preserve">ST=6, </w:t>
      </w:r>
      <w:r w:rsidR="00B048EB">
        <w:rPr>
          <w:rFonts w:hint="eastAsia"/>
          <w:color w:val="FF0000"/>
          <w:szCs w:val="21"/>
        </w:rPr>
        <w:t>cwnd</w:t>
      </w:r>
      <w:r w:rsidR="00B048EB">
        <w:rPr>
          <w:color w:val="FF0000"/>
          <w:szCs w:val="21"/>
        </w:rPr>
        <w:t>=6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603"/>
        <w:gridCol w:w="603"/>
        <w:gridCol w:w="602"/>
        <w:gridCol w:w="602"/>
        <w:gridCol w:w="601"/>
        <w:gridCol w:w="602"/>
        <w:gridCol w:w="602"/>
        <w:gridCol w:w="602"/>
        <w:gridCol w:w="563"/>
        <w:gridCol w:w="602"/>
        <w:gridCol w:w="599"/>
        <w:gridCol w:w="602"/>
        <w:gridCol w:w="602"/>
      </w:tblGrid>
      <w:tr w:rsidR="003420F6" w:rsidRPr="00077381" w:rsidTr="00574451">
        <w:tc>
          <w:tcPr>
            <w:tcW w:w="737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color w:val="FF0000"/>
                <w:szCs w:val="21"/>
              </w:rPr>
              <w:t>n</w:t>
            </w:r>
          </w:p>
        </w:tc>
        <w:tc>
          <w:tcPr>
            <w:tcW w:w="603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603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3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4</w:t>
            </w:r>
          </w:p>
        </w:tc>
        <w:tc>
          <w:tcPr>
            <w:tcW w:w="601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  <w:highlight w:val="yellow"/>
              </w:rPr>
            </w:pPr>
            <w:r w:rsidRPr="00077381">
              <w:rPr>
                <w:rFonts w:hint="eastAsia"/>
                <w:color w:val="FF0000"/>
                <w:szCs w:val="21"/>
                <w:highlight w:val="yellow"/>
              </w:rPr>
              <w:t>6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  <w:highlight w:val="yellow"/>
              </w:rPr>
            </w:pPr>
            <w:r w:rsidRPr="00077381">
              <w:rPr>
                <w:rFonts w:hint="eastAsia"/>
                <w:color w:val="FF0000"/>
                <w:szCs w:val="21"/>
                <w:highlight w:val="yellow"/>
              </w:rPr>
              <w:t>7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8</w:t>
            </w:r>
          </w:p>
        </w:tc>
        <w:tc>
          <w:tcPr>
            <w:tcW w:w="563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9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10</w:t>
            </w:r>
          </w:p>
        </w:tc>
        <w:tc>
          <w:tcPr>
            <w:tcW w:w="599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11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12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  <w:highlight w:val="yellow"/>
              </w:rPr>
            </w:pPr>
          </w:p>
        </w:tc>
      </w:tr>
      <w:tr w:rsidR="003420F6" w:rsidRPr="00077381" w:rsidTr="00574451">
        <w:tc>
          <w:tcPr>
            <w:tcW w:w="737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cwnd</w:t>
            </w:r>
          </w:p>
        </w:tc>
        <w:tc>
          <w:tcPr>
            <w:tcW w:w="603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603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4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8</w:t>
            </w:r>
          </w:p>
        </w:tc>
        <w:tc>
          <w:tcPr>
            <w:tcW w:w="601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9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  <w:highlight w:val="yellow"/>
              </w:rPr>
            </w:pPr>
            <w:r w:rsidRPr="00077381">
              <w:rPr>
                <w:rFonts w:hint="eastAsia"/>
                <w:color w:val="FF0000"/>
                <w:szCs w:val="21"/>
                <w:highlight w:val="yellow"/>
              </w:rPr>
              <w:t>10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  <w:highlight w:val="yellow"/>
              </w:rPr>
            </w:pPr>
            <w:r w:rsidRPr="00077381">
              <w:rPr>
                <w:rFonts w:hint="eastAsia"/>
                <w:color w:val="FF0000"/>
                <w:szCs w:val="21"/>
                <w:highlight w:val="yellow"/>
              </w:rPr>
              <w:t>11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12</w:t>
            </w:r>
          </w:p>
        </w:tc>
        <w:tc>
          <w:tcPr>
            <w:tcW w:w="563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7</w:t>
            </w:r>
          </w:p>
        </w:tc>
        <w:tc>
          <w:tcPr>
            <w:tcW w:w="599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8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574451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</w:rPr>
            </w:pPr>
            <w:r w:rsidRPr="00077381">
              <w:rPr>
                <w:rFonts w:hint="eastAsia"/>
                <w:color w:val="FF0000"/>
                <w:szCs w:val="21"/>
              </w:rPr>
              <w:t>9</w:t>
            </w:r>
          </w:p>
        </w:tc>
        <w:tc>
          <w:tcPr>
            <w:tcW w:w="602" w:type="dxa"/>
            <w:shd w:val="clear" w:color="auto" w:fill="auto"/>
          </w:tcPr>
          <w:p w:rsidR="003420F6" w:rsidRPr="00077381" w:rsidRDefault="003420F6" w:rsidP="00452359">
            <w:pPr>
              <w:spacing w:beforeLines="50" w:before="156" w:afterLines="50" w:after="156" w:line="360" w:lineRule="auto"/>
              <w:rPr>
                <w:color w:val="FF0000"/>
                <w:szCs w:val="21"/>
                <w:highlight w:val="yellow"/>
              </w:rPr>
            </w:pPr>
          </w:p>
        </w:tc>
      </w:tr>
    </w:tbl>
    <w:p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:rsidR="00114AF5" w:rsidRPr="00114AF5" w:rsidRDefault="00114AF5" w:rsidP="00807CAF">
      <w:pPr>
        <w:spacing w:beforeLines="50" w:before="156" w:afterLines="50" w:after="156" w:line="360" w:lineRule="auto"/>
        <w:rPr>
          <w:sz w:val="24"/>
        </w:rPr>
      </w:pPr>
    </w:p>
    <w:sectPr w:rsidR="00114AF5" w:rsidRPr="00114AF5" w:rsidSect="006615C3">
      <w:footerReference w:type="default" r:id="rId7"/>
      <w:pgSz w:w="11906" w:h="16838" w:code="9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3137" w:rsidRDefault="00A13137">
      <w:r>
        <w:separator/>
      </w:r>
    </w:p>
  </w:endnote>
  <w:endnote w:type="continuationSeparator" w:id="0">
    <w:p w:rsidR="00A13137" w:rsidRDefault="00A13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7A21" w:rsidRPr="00CC5EBA" w:rsidRDefault="00B47A21" w:rsidP="00D77AA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3137" w:rsidRDefault="00A13137">
      <w:r>
        <w:separator/>
      </w:r>
    </w:p>
  </w:footnote>
  <w:footnote w:type="continuationSeparator" w:id="0">
    <w:p w:rsidR="00A13137" w:rsidRDefault="00A13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5C7"/>
    <w:multiLevelType w:val="hybridMultilevel"/>
    <w:tmpl w:val="3D52F016"/>
    <w:lvl w:ilvl="0" w:tplc="57A23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F4116C"/>
    <w:multiLevelType w:val="hybridMultilevel"/>
    <w:tmpl w:val="C8FE3AEE"/>
    <w:lvl w:ilvl="0" w:tplc="BF84B8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B53652"/>
    <w:multiLevelType w:val="hybridMultilevel"/>
    <w:tmpl w:val="3CC6012A"/>
    <w:lvl w:ilvl="0" w:tplc="D4BE137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DC1AAC"/>
    <w:multiLevelType w:val="hybridMultilevel"/>
    <w:tmpl w:val="9D82EBC0"/>
    <w:lvl w:ilvl="0" w:tplc="D0A6049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4BA332C"/>
    <w:multiLevelType w:val="hybridMultilevel"/>
    <w:tmpl w:val="31EA406E"/>
    <w:lvl w:ilvl="0" w:tplc="6F2A09E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AD3D2B"/>
    <w:multiLevelType w:val="hybridMultilevel"/>
    <w:tmpl w:val="3CC6012A"/>
    <w:lvl w:ilvl="0" w:tplc="D4BE137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DB7836"/>
    <w:multiLevelType w:val="hybridMultilevel"/>
    <w:tmpl w:val="1F74F5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FD7021"/>
    <w:multiLevelType w:val="hybridMultilevel"/>
    <w:tmpl w:val="1AD6C21C"/>
    <w:lvl w:ilvl="0" w:tplc="BB52E32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59B0DB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411B83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36F1C65"/>
    <w:multiLevelType w:val="hybridMultilevel"/>
    <w:tmpl w:val="F8EE8A0E"/>
    <w:lvl w:ilvl="0" w:tplc="F56A95B4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3B32C7"/>
    <w:multiLevelType w:val="hybridMultilevel"/>
    <w:tmpl w:val="AF58623C"/>
    <w:lvl w:ilvl="0" w:tplc="8D8469EA">
      <w:start w:val="1"/>
      <w:numFmt w:val="upperRoman"/>
      <w:lvlText w:val="%1.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ADF756C"/>
    <w:multiLevelType w:val="hybridMultilevel"/>
    <w:tmpl w:val="3EC22200"/>
    <w:lvl w:ilvl="0" w:tplc="1562990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FA5BF2"/>
    <w:multiLevelType w:val="hybridMultilevel"/>
    <w:tmpl w:val="57C44EDA"/>
    <w:lvl w:ilvl="0" w:tplc="BD04C73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2D71B3"/>
    <w:multiLevelType w:val="hybridMultilevel"/>
    <w:tmpl w:val="6D780474"/>
    <w:lvl w:ilvl="0" w:tplc="74CC123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7012084"/>
    <w:multiLevelType w:val="hybridMultilevel"/>
    <w:tmpl w:val="478E7A9C"/>
    <w:lvl w:ilvl="0" w:tplc="2C588D6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83D11B9"/>
    <w:multiLevelType w:val="hybridMultilevel"/>
    <w:tmpl w:val="2C96D3DA"/>
    <w:lvl w:ilvl="0" w:tplc="1F1E082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CAA638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5457243">
    <w:abstractNumId w:val="9"/>
  </w:num>
  <w:num w:numId="2" w16cid:durableId="1031950954">
    <w:abstractNumId w:val="12"/>
  </w:num>
  <w:num w:numId="3" w16cid:durableId="1462722969">
    <w:abstractNumId w:val="15"/>
  </w:num>
  <w:num w:numId="4" w16cid:durableId="1303465084">
    <w:abstractNumId w:val="4"/>
  </w:num>
  <w:num w:numId="5" w16cid:durableId="764115406">
    <w:abstractNumId w:val="8"/>
  </w:num>
  <w:num w:numId="6" w16cid:durableId="1640761565">
    <w:abstractNumId w:val="1"/>
  </w:num>
  <w:num w:numId="7" w16cid:durableId="154151219">
    <w:abstractNumId w:val="7"/>
  </w:num>
  <w:num w:numId="8" w16cid:durableId="438913061">
    <w:abstractNumId w:val="17"/>
  </w:num>
  <w:num w:numId="9" w16cid:durableId="90319804">
    <w:abstractNumId w:val="0"/>
  </w:num>
  <w:num w:numId="10" w16cid:durableId="167643676">
    <w:abstractNumId w:val="6"/>
  </w:num>
  <w:num w:numId="11" w16cid:durableId="1404377873">
    <w:abstractNumId w:val="13"/>
  </w:num>
  <w:num w:numId="12" w16cid:durableId="1165631961">
    <w:abstractNumId w:val="16"/>
  </w:num>
  <w:num w:numId="13" w16cid:durableId="1760323335">
    <w:abstractNumId w:val="11"/>
  </w:num>
  <w:num w:numId="14" w16cid:durableId="1937932282">
    <w:abstractNumId w:val="3"/>
  </w:num>
  <w:num w:numId="15" w16cid:durableId="1045301069">
    <w:abstractNumId w:val="14"/>
  </w:num>
  <w:num w:numId="16" w16cid:durableId="14891907">
    <w:abstractNumId w:val="2"/>
  </w:num>
  <w:num w:numId="17" w16cid:durableId="1549803940">
    <w:abstractNumId w:val="5"/>
  </w:num>
  <w:num w:numId="18" w16cid:durableId="280721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7D"/>
    <w:rsid w:val="0002582C"/>
    <w:rsid w:val="00074725"/>
    <w:rsid w:val="00077381"/>
    <w:rsid w:val="00081C1B"/>
    <w:rsid w:val="00086330"/>
    <w:rsid w:val="00087ECD"/>
    <w:rsid w:val="000A0561"/>
    <w:rsid w:val="000A5870"/>
    <w:rsid w:val="000D7822"/>
    <w:rsid w:val="000E28BC"/>
    <w:rsid w:val="000E4DA0"/>
    <w:rsid w:val="000F3143"/>
    <w:rsid w:val="0010672D"/>
    <w:rsid w:val="0010799D"/>
    <w:rsid w:val="00113241"/>
    <w:rsid w:val="00114AF5"/>
    <w:rsid w:val="00156F05"/>
    <w:rsid w:val="00165F1E"/>
    <w:rsid w:val="001864F4"/>
    <w:rsid w:val="001A4D25"/>
    <w:rsid w:val="001B079A"/>
    <w:rsid w:val="001D618E"/>
    <w:rsid w:val="001E0CE4"/>
    <w:rsid w:val="001E2A56"/>
    <w:rsid w:val="001E39AE"/>
    <w:rsid w:val="001F2114"/>
    <w:rsid w:val="00211CC9"/>
    <w:rsid w:val="00217018"/>
    <w:rsid w:val="00224531"/>
    <w:rsid w:val="0022784B"/>
    <w:rsid w:val="00231317"/>
    <w:rsid w:val="00250FDB"/>
    <w:rsid w:val="00255E91"/>
    <w:rsid w:val="0026359B"/>
    <w:rsid w:val="00264213"/>
    <w:rsid w:val="002675F7"/>
    <w:rsid w:val="00270B11"/>
    <w:rsid w:val="00273476"/>
    <w:rsid w:val="0028066F"/>
    <w:rsid w:val="00291603"/>
    <w:rsid w:val="002C1547"/>
    <w:rsid w:val="002E671D"/>
    <w:rsid w:val="002F1D86"/>
    <w:rsid w:val="003034D8"/>
    <w:rsid w:val="0030668F"/>
    <w:rsid w:val="00320287"/>
    <w:rsid w:val="00327DD0"/>
    <w:rsid w:val="00337A06"/>
    <w:rsid w:val="003420F6"/>
    <w:rsid w:val="00343F5D"/>
    <w:rsid w:val="00363BFC"/>
    <w:rsid w:val="0037116D"/>
    <w:rsid w:val="00374754"/>
    <w:rsid w:val="0037569D"/>
    <w:rsid w:val="003841B2"/>
    <w:rsid w:val="003A5555"/>
    <w:rsid w:val="003B4372"/>
    <w:rsid w:val="003C53D8"/>
    <w:rsid w:val="003C7208"/>
    <w:rsid w:val="003D0734"/>
    <w:rsid w:val="003D3624"/>
    <w:rsid w:val="003F147D"/>
    <w:rsid w:val="00427817"/>
    <w:rsid w:val="00447B26"/>
    <w:rsid w:val="00450D5B"/>
    <w:rsid w:val="0045213B"/>
    <w:rsid w:val="00452359"/>
    <w:rsid w:val="00464088"/>
    <w:rsid w:val="00484848"/>
    <w:rsid w:val="00497799"/>
    <w:rsid w:val="004C27DD"/>
    <w:rsid w:val="004C68CE"/>
    <w:rsid w:val="004F16D5"/>
    <w:rsid w:val="004F2106"/>
    <w:rsid w:val="004F4CBC"/>
    <w:rsid w:val="005030DB"/>
    <w:rsid w:val="00503842"/>
    <w:rsid w:val="0051069F"/>
    <w:rsid w:val="00533212"/>
    <w:rsid w:val="00535C4C"/>
    <w:rsid w:val="0053751A"/>
    <w:rsid w:val="00544BD1"/>
    <w:rsid w:val="00545AE8"/>
    <w:rsid w:val="005468EB"/>
    <w:rsid w:val="00564237"/>
    <w:rsid w:val="00571591"/>
    <w:rsid w:val="00574451"/>
    <w:rsid w:val="005A00A8"/>
    <w:rsid w:val="005C022D"/>
    <w:rsid w:val="005D6EE6"/>
    <w:rsid w:val="005E3A21"/>
    <w:rsid w:val="006020F3"/>
    <w:rsid w:val="0062528E"/>
    <w:rsid w:val="006336C1"/>
    <w:rsid w:val="00657D91"/>
    <w:rsid w:val="006615C3"/>
    <w:rsid w:val="00670A81"/>
    <w:rsid w:val="00676AA5"/>
    <w:rsid w:val="006813C7"/>
    <w:rsid w:val="006917C9"/>
    <w:rsid w:val="006A2412"/>
    <w:rsid w:val="006A797C"/>
    <w:rsid w:val="006B435D"/>
    <w:rsid w:val="006C7F61"/>
    <w:rsid w:val="006E0579"/>
    <w:rsid w:val="006E1A32"/>
    <w:rsid w:val="006E3EB7"/>
    <w:rsid w:val="00700B84"/>
    <w:rsid w:val="0070234F"/>
    <w:rsid w:val="0070698B"/>
    <w:rsid w:val="00716D62"/>
    <w:rsid w:val="00725A5F"/>
    <w:rsid w:val="0075315A"/>
    <w:rsid w:val="0076691F"/>
    <w:rsid w:val="00781E51"/>
    <w:rsid w:val="007870F7"/>
    <w:rsid w:val="00792369"/>
    <w:rsid w:val="007B1688"/>
    <w:rsid w:val="007C25BC"/>
    <w:rsid w:val="007E5F51"/>
    <w:rsid w:val="007F41EF"/>
    <w:rsid w:val="007F6E26"/>
    <w:rsid w:val="00807CAF"/>
    <w:rsid w:val="00842952"/>
    <w:rsid w:val="00845487"/>
    <w:rsid w:val="00860FCD"/>
    <w:rsid w:val="00881116"/>
    <w:rsid w:val="00896AD1"/>
    <w:rsid w:val="008A03A8"/>
    <w:rsid w:val="008E02C2"/>
    <w:rsid w:val="00902A3E"/>
    <w:rsid w:val="0090382E"/>
    <w:rsid w:val="0090641C"/>
    <w:rsid w:val="009171B2"/>
    <w:rsid w:val="0092154D"/>
    <w:rsid w:val="00923550"/>
    <w:rsid w:val="0093613E"/>
    <w:rsid w:val="009431C2"/>
    <w:rsid w:val="00953809"/>
    <w:rsid w:val="009539C4"/>
    <w:rsid w:val="009611F8"/>
    <w:rsid w:val="00991938"/>
    <w:rsid w:val="009A39E2"/>
    <w:rsid w:val="009B2CEF"/>
    <w:rsid w:val="009C47D5"/>
    <w:rsid w:val="00A0387B"/>
    <w:rsid w:val="00A06A09"/>
    <w:rsid w:val="00A06DF0"/>
    <w:rsid w:val="00A119AB"/>
    <w:rsid w:val="00A13137"/>
    <w:rsid w:val="00A56D51"/>
    <w:rsid w:val="00A61C4E"/>
    <w:rsid w:val="00A63603"/>
    <w:rsid w:val="00A73A9C"/>
    <w:rsid w:val="00A73C0B"/>
    <w:rsid w:val="00A75023"/>
    <w:rsid w:val="00A803B6"/>
    <w:rsid w:val="00A90F23"/>
    <w:rsid w:val="00A914C1"/>
    <w:rsid w:val="00A9275D"/>
    <w:rsid w:val="00AA5AA9"/>
    <w:rsid w:val="00AD05E5"/>
    <w:rsid w:val="00AD09A3"/>
    <w:rsid w:val="00AD115B"/>
    <w:rsid w:val="00AD7860"/>
    <w:rsid w:val="00B048EB"/>
    <w:rsid w:val="00B052F5"/>
    <w:rsid w:val="00B05E9A"/>
    <w:rsid w:val="00B25233"/>
    <w:rsid w:val="00B33969"/>
    <w:rsid w:val="00B46B77"/>
    <w:rsid w:val="00B47A21"/>
    <w:rsid w:val="00B508DF"/>
    <w:rsid w:val="00B64675"/>
    <w:rsid w:val="00B70C55"/>
    <w:rsid w:val="00B90980"/>
    <w:rsid w:val="00BA3413"/>
    <w:rsid w:val="00BB0533"/>
    <w:rsid w:val="00BC7CF7"/>
    <w:rsid w:val="00BD3CFF"/>
    <w:rsid w:val="00BD54E0"/>
    <w:rsid w:val="00BE23B6"/>
    <w:rsid w:val="00BE5909"/>
    <w:rsid w:val="00BF292E"/>
    <w:rsid w:val="00BF4A4A"/>
    <w:rsid w:val="00BF53FF"/>
    <w:rsid w:val="00C003A2"/>
    <w:rsid w:val="00C34E47"/>
    <w:rsid w:val="00C37ECF"/>
    <w:rsid w:val="00C4089D"/>
    <w:rsid w:val="00C56394"/>
    <w:rsid w:val="00CA0F89"/>
    <w:rsid w:val="00CA1B85"/>
    <w:rsid w:val="00CA36BB"/>
    <w:rsid w:val="00CB485D"/>
    <w:rsid w:val="00CB70F8"/>
    <w:rsid w:val="00CC4416"/>
    <w:rsid w:val="00CC5EBA"/>
    <w:rsid w:val="00CE4159"/>
    <w:rsid w:val="00D119C9"/>
    <w:rsid w:val="00D1690D"/>
    <w:rsid w:val="00D43745"/>
    <w:rsid w:val="00D47CF2"/>
    <w:rsid w:val="00D5567C"/>
    <w:rsid w:val="00D71F24"/>
    <w:rsid w:val="00D77AAD"/>
    <w:rsid w:val="00D96CEA"/>
    <w:rsid w:val="00DA7367"/>
    <w:rsid w:val="00DD160E"/>
    <w:rsid w:val="00DD6087"/>
    <w:rsid w:val="00DE6A34"/>
    <w:rsid w:val="00DF43C2"/>
    <w:rsid w:val="00E00486"/>
    <w:rsid w:val="00E01BE6"/>
    <w:rsid w:val="00E05E8F"/>
    <w:rsid w:val="00E0613B"/>
    <w:rsid w:val="00E12385"/>
    <w:rsid w:val="00E16266"/>
    <w:rsid w:val="00E170DB"/>
    <w:rsid w:val="00E24B86"/>
    <w:rsid w:val="00E25173"/>
    <w:rsid w:val="00E262E0"/>
    <w:rsid w:val="00E27CB3"/>
    <w:rsid w:val="00E34CA0"/>
    <w:rsid w:val="00E508A3"/>
    <w:rsid w:val="00E52EB7"/>
    <w:rsid w:val="00E56D3B"/>
    <w:rsid w:val="00E63E3B"/>
    <w:rsid w:val="00E730C2"/>
    <w:rsid w:val="00E81315"/>
    <w:rsid w:val="00EA7E49"/>
    <w:rsid w:val="00EC74B5"/>
    <w:rsid w:val="00ED2CDB"/>
    <w:rsid w:val="00EE314D"/>
    <w:rsid w:val="00EE4707"/>
    <w:rsid w:val="00F01B4F"/>
    <w:rsid w:val="00F03FB6"/>
    <w:rsid w:val="00F233D3"/>
    <w:rsid w:val="00F25766"/>
    <w:rsid w:val="00F531C0"/>
    <w:rsid w:val="00F56E4D"/>
    <w:rsid w:val="00F644FF"/>
    <w:rsid w:val="00F76319"/>
    <w:rsid w:val="00F836FC"/>
    <w:rsid w:val="00F871FB"/>
    <w:rsid w:val="00FA0836"/>
    <w:rsid w:val="00FA397A"/>
    <w:rsid w:val="00FB5606"/>
    <w:rsid w:val="00FC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5754F"/>
  <w15:docId w15:val="{0115A2DA-EB43-4631-8D30-9BA104DB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9B2CEF"/>
    <w:pPr>
      <w:ind w:firstLineChars="200" w:firstLine="420"/>
    </w:pPr>
    <w:rPr>
      <w:rFonts w:ascii="Calibri" w:hAnsi="Calibri"/>
      <w:szCs w:val="22"/>
    </w:rPr>
  </w:style>
  <w:style w:type="paragraph" w:styleId="a8">
    <w:name w:val="Normal (Web)"/>
    <w:basedOn w:val="a"/>
    <w:uiPriority w:val="99"/>
    <w:unhideWhenUsed/>
    <w:rsid w:val="00ED2C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9">
    <w:basedOn w:val="a"/>
    <w:next w:val="a7"/>
    <w:uiPriority w:val="34"/>
    <w:qFormat/>
    <w:rsid w:val="00C37ECF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5</Pages>
  <Words>418</Words>
  <Characters>2388</Characters>
  <Application>Microsoft Office Word</Application>
  <DocSecurity>0</DocSecurity>
  <Lines>19</Lines>
  <Paragraphs>5</Paragraphs>
  <ScaleCrop>false</ScaleCrop>
  <Company>Micro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yao jm</cp:lastModifiedBy>
  <cp:revision>81</cp:revision>
  <cp:lastPrinted>2018-03-26T03:27:00Z</cp:lastPrinted>
  <dcterms:created xsi:type="dcterms:W3CDTF">2018-03-26T02:53:00Z</dcterms:created>
  <dcterms:modified xsi:type="dcterms:W3CDTF">2023-04-18T03:26:00Z</dcterms:modified>
</cp:coreProperties>
</file>