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spacing w:before="0" w:after="0" w:line="360" w:lineRule="auto"/>
        <w:rPr>
          <w:rFonts w:cs="Arial"/>
        </w:rPr>
      </w:pPr>
      <w:bookmarkStart w:id="68" w:name="_GoBack"/>
      <w:bookmarkEnd w:id="68"/>
      <w:bookmarkStart w:id="0" w:name="_Hlk149050531"/>
      <w:bookmarkEnd w:id="0"/>
      <w:bookmarkStart w:id="1" w:name="hp_TitlePage"/>
    </w:p>
    <w:p>
      <w:pPr>
        <w:spacing w:line="360" w:lineRule="auto"/>
        <w:rPr>
          <w:rFonts w:cs="Arial"/>
        </w:rPr>
      </w:pPr>
    </w:p>
    <w:p>
      <w:pPr>
        <w:spacing w:line="360" w:lineRule="auto"/>
        <w:ind w:right="-169"/>
        <w:rPr>
          <w:rFonts w:cs="Arial"/>
        </w:rPr>
      </w:pPr>
    </w:p>
    <w:p>
      <w:pPr>
        <w:spacing w:line="360" w:lineRule="auto"/>
        <w:rPr>
          <w:rFonts w:cs="Arial"/>
        </w:rPr>
      </w:pPr>
    </w:p>
    <w:p>
      <w:pPr>
        <w:spacing w:line="360" w:lineRule="auto"/>
        <w:rPr>
          <w:rFonts w:cs="Arial"/>
        </w:rPr>
      </w:pPr>
    </w:p>
    <w:p>
      <w:pPr>
        <w:spacing w:line="360" w:lineRule="auto"/>
        <w:rPr>
          <w:rFonts w:cs="Arial"/>
        </w:rPr>
      </w:pPr>
    </w:p>
    <w:p>
      <w:pPr>
        <w:pStyle w:val="61"/>
        <w:spacing w:line="360" w:lineRule="auto"/>
        <w:ind w:left="1985"/>
        <w:rPr>
          <w:rFonts w:cs="Arial"/>
        </w:rPr>
      </w:pPr>
    </w:p>
    <w:p>
      <w:pPr>
        <w:pStyle w:val="60"/>
        <w:spacing w:line="360" w:lineRule="auto"/>
        <w:ind w:left="1985"/>
        <w:rPr>
          <w:rFonts w:cs="Arial"/>
        </w:rPr>
      </w:pPr>
      <w:r>
        <w:rPr>
          <w:rFonts w:cs="Arial"/>
        </w:rPr>
        <w:t>Y</w:t>
      </w:r>
      <w:r>
        <w:rPr>
          <w:rFonts w:hint="eastAsia" w:cs="Arial"/>
        </w:rPr>
        <w:t>ield</w:t>
      </w:r>
      <w:r>
        <w:rPr>
          <w:rFonts w:cs="Arial"/>
        </w:rPr>
        <w:t xml:space="preserve"> M</w:t>
      </w:r>
      <w:r>
        <w:rPr>
          <w:rFonts w:hint="eastAsia" w:cs="Arial"/>
        </w:rPr>
        <w:t>anagement</w:t>
      </w:r>
      <w:r>
        <w:rPr>
          <w:rFonts w:cs="Arial"/>
        </w:rPr>
        <w:t xml:space="preserve"> S</w:t>
      </w:r>
      <w:r>
        <w:rPr>
          <w:rFonts w:hint="eastAsia" w:cs="Arial"/>
        </w:rPr>
        <w:t>ystem</w:t>
      </w:r>
      <w:r>
        <w:rPr>
          <w:rFonts w:cs="Arial"/>
        </w:rPr>
        <w:t xml:space="preserve"> (YMS)</w:t>
      </w:r>
    </w:p>
    <w:p>
      <w:pPr>
        <w:pStyle w:val="60"/>
        <w:spacing w:line="360" w:lineRule="auto"/>
        <w:ind w:left="1985"/>
        <w:rPr>
          <w:rFonts w:cs="Arial"/>
        </w:rPr>
      </w:pPr>
      <w:r>
        <w:rPr>
          <w:rFonts w:cs="Arial"/>
        </w:rPr>
        <w:t>（</w:t>
      </w:r>
      <w:r>
        <w:rPr>
          <w:rFonts w:hint="eastAsia" w:cs="Arial"/>
        </w:rPr>
        <w:t>F</w:t>
      </w:r>
      <w:r>
        <w:rPr>
          <w:rFonts w:cs="Arial"/>
        </w:rPr>
        <w:t xml:space="preserve">A-YMS） </w:t>
      </w:r>
    </w:p>
    <w:p>
      <w:pPr>
        <w:pStyle w:val="60"/>
        <w:spacing w:line="360" w:lineRule="auto"/>
        <w:ind w:left="1985"/>
        <w:rPr>
          <w:rFonts w:cs="Arial"/>
        </w:rPr>
      </w:pPr>
      <w:r>
        <w:rPr>
          <w:rFonts w:hint="eastAsia" w:cs="Arial"/>
        </w:rPr>
        <w:t>用户操作手册</w:t>
      </w:r>
      <w:r>
        <w:rPr>
          <w:rFonts w:cs="Arial"/>
        </w:rPr>
        <w:t>指南</w:t>
      </w:r>
    </w:p>
    <w:p>
      <w:pPr>
        <w:pStyle w:val="60"/>
        <w:spacing w:line="360" w:lineRule="auto"/>
        <w:ind w:left="1985"/>
        <w:rPr>
          <w:rFonts w:cs="Arial"/>
        </w:rPr>
      </w:pPr>
      <w:r>
        <w:rPr>
          <w:rFonts w:cs="Arial"/>
        </w:rPr>
        <w:t>版本 &lt;</w:t>
      </w:r>
      <w:r>
        <w:rPr>
          <w:rFonts w:hint="eastAsia" w:cs="Arial"/>
        </w:rPr>
        <w:t>2</w:t>
      </w:r>
      <w:r>
        <w:rPr>
          <w:rFonts w:cs="Arial"/>
        </w:rPr>
        <w:t>.0.</w:t>
      </w:r>
      <w:r>
        <w:rPr>
          <w:rFonts w:hint="eastAsia" w:cs="Arial"/>
        </w:rPr>
        <w:t>13</w:t>
      </w:r>
      <w:r>
        <w:rPr>
          <w:rFonts w:cs="Arial"/>
        </w:rPr>
        <w:t>&gt;</w:t>
      </w:r>
    </w:p>
    <w:p>
      <w:pPr>
        <w:pStyle w:val="60"/>
        <w:spacing w:line="360" w:lineRule="auto"/>
        <w:ind w:left="1985"/>
        <w:rPr>
          <w:rFonts w:cs="Arial"/>
        </w:rPr>
      </w:pPr>
    </w:p>
    <w:p>
      <w:pPr>
        <w:spacing w:line="360" w:lineRule="auto"/>
        <w:jc w:val="right"/>
        <w:rPr>
          <w:rFonts w:cs="Arial"/>
        </w:rPr>
      </w:pPr>
      <w:r>
        <w:rPr>
          <w:rFonts w:cs="Arial"/>
        </w:rPr>
        <w:t>(The Document according to RUP and ContextWISE methodology)</w:t>
      </w: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p>
      <w:pPr>
        <w:spacing w:line="360" w:lineRule="auto"/>
        <w:rPr>
          <w:rFonts w:cs="Arial"/>
        </w:rPr>
      </w:pPr>
    </w:p>
    <w:bookmarkEnd w:id="1"/>
    <w:p>
      <w:pPr>
        <w:pStyle w:val="2"/>
        <w:numPr>
          <w:ilvl w:val="0"/>
          <w:numId w:val="0"/>
        </w:numPr>
        <w:spacing w:line="360" w:lineRule="auto"/>
        <w:ind w:left="57"/>
        <w:jc w:val="center"/>
        <w:rPr>
          <w:sz w:val="32"/>
          <w:szCs w:val="32"/>
        </w:rPr>
      </w:pPr>
      <w:bookmarkStart w:id="2" w:name="_Toc391242689"/>
      <w:bookmarkStart w:id="3" w:name="hp_TableofContents"/>
      <w:r>
        <w:rPr>
          <w:sz w:val="32"/>
          <w:szCs w:val="32"/>
        </w:rPr>
        <w:t>目录</w:t>
      </w:r>
      <w:bookmarkEnd w:id="2"/>
    </w:p>
    <w:bookmarkEnd w:id="3"/>
    <w:p>
      <w:pPr>
        <w:pStyle w:val="27"/>
        <w:tabs>
          <w:tab w:val="right" w:leader="dot" w:pos="9849"/>
        </w:tabs>
      </w:pPr>
      <w:r>
        <w:rPr>
          <w:rFonts w:cs="Arial"/>
          <w:i/>
          <w:sz w:val="22"/>
          <w:szCs w:val="20"/>
        </w:rPr>
        <w:fldChar w:fldCharType="begin"/>
      </w:r>
      <w:r>
        <w:rPr>
          <w:rFonts w:cs="Arial"/>
          <w:i/>
          <w:sz w:val="22"/>
        </w:rPr>
        <w:instrText xml:space="preserve"> TOC \o "1-4" \h \z \u </w:instrText>
      </w:r>
      <w:r>
        <w:rPr>
          <w:rFonts w:cs="Arial"/>
          <w:i/>
          <w:sz w:val="22"/>
          <w:szCs w:val="20"/>
        </w:rPr>
        <w:fldChar w:fldCharType="separate"/>
      </w:r>
      <w:r>
        <w:rPr>
          <w:rFonts w:cs="Arial"/>
          <w:i/>
          <w:szCs w:val="20"/>
        </w:rPr>
        <w:fldChar w:fldCharType="begin"/>
      </w:r>
      <w:r>
        <w:rPr>
          <w:rFonts w:cs="Arial"/>
          <w:i/>
          <w:szCs w:val="20"/>
        </w:rPr>
        <w:instrText xml:space="preserve"> HYPERLINK \l _Toc391242689 </w:instrText>
      </w:r>
      <w:r>
        <w:rPr>
          <w:rFonts w:cs="Arial"/>
          <w:i/>
          <w:szCs w:val="20"/>
        </w:rPr>
        <w:fldChar w:fldCharType="separate"/>
      </w:r>
      <w:r>
        <w:rPr>
          <w:szCs w:val="32"/>
        </w:rPr>
        <w:t>目录</w:t>
      </w:r>
      <w:r>
        <w:tab/>
      </w:r>
      <w:r>
        <w:fldChar w:fldCharType="begin"/>
      </w:r>
      <w:r>
        <w:instrText xml:space="preserve"> PAGEREF _Toc391242689 \h </w:instrText>
      </w:r>
      <w:r>
        <w:fldChar w:fldCharType="separate"/>
      </w:r>
      <w:r>
        <w:t>2</w:t>
      </w:r>
      <w:r>
        <w:fldChar w:fldCharType="end"/>
      </w:r>
      <w:r>
        <w:rPr>
          <w:rFonts w:cs="Arial"/>
          <w:i/>
          <w:szCs w:val="20"/>
        </w:rPr>
        <w:fldChar w:fldCharType="end"/>
      </w:r>
    </w:p>
    <w:p>
      <w:pPr>
        <w:pStyle w:val="27"/>
        <w:tabs>
          <w:tab w:val="right" w:leader="dot" w:pos="9849"/>
        </w:tabs>
      </w:pPr>
      <w:r>
        <w:rPr>
          <w:rFonts w:cs="Arial"/>
          <w:i/>
          <w:szCs w:val="22"/>
        </w:rPr>
        <w:fldChar w:fldCharType="begin"/>
      </w:r>
      <w:r>
        <w:rPr>
          <w:rFonts w:cs="Arial"/>
          <w:i/>
          <w:szCs w:val="22"/>
        </w:rPr>
        <w:instrText xml:space="preserve"> HYPERLINK \l _Toc20946909 </w:instrText>
      </w:r>
      <w:r>
        <w:rPr>
          <w:rFonts w:cs="Arial"/>
          <w:i/>
          <w:szCs w:val="22"/>
        </w:rPr>
        <w:fldChar w:fldCharType="separate"/>
      </w:r>
      <w:r>
        <w:rPr>
          <w:rFonts w:hint="default" w:ascii="Futura Bk" w:hAnsi="Futura Bk"/>
          <w:szCs w:val="32"/>
        </w:rPr>
        <w:t xml:space="preserve">第1章. </w:t>
      </w:r>
      <w:r>
        <w:rPr>
          <w:szCs w:val="32"/>
        </w:rPr>
        <w:t>系统</w:t>
      </w:r>
      <w:r>
        <w:rPr>
          <w:rFonts w:hint="eastAsia"/>
          <w:szCs w:val="32"/>
        </w:rPr>
        <w:t>介绍</w:t>
      </w:r>
      <w:r>
        <w:tab/>
      </w:r>
      <w:r>
        <w:fldChar w:fldCharType="begin"/>
      </w:r>
      <w:r>
        <w:instrText xml:space="preserve"> PAGEREF _Toc20946909 \h </w:instrText>
      </w:r>
      <w:r>
        <w:fldChar w:fldCharType="separate"/>
      </w:r>
      <w:r>
        <w:t>4</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_Toc2014865102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1.1 </w:t>
      </w:r>
      <w:r>
        <w:rPr>
          <w:rFonts w:hint="eastAsia"/>
        </w:rPr>
        <w:t>系统登录</w:t>
      </w:r>
      <w:r>
        <w:tab/>
      </w:r>
      <w:r>
        <w:fldChar w:fldCharType="begin"/>
      </w:r>
      <w:r>
        <w:instrText xml:space="preserve"> PAGEREF _Toc2014865102 \h </w:instrText>
      </w:r>
      <w:r>
        <w:fldChar w:fldCharType="separate"/>
      </w:r>
      <w:r>
        <w:t>4</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_Toc168139771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1.2 </w:t>
      </w:r>
      <w:r>
        <w:rPr>
          <w:rFonts w:hint="eastAsia"/>
        </w:rPr>
        <w:t>界面介绍</w:t>
      </w:r>
      <w:r>
        <w:tab/>
      </w:r>
      <w:r>
        <w:fldChar w:fldCharType="begin"/>
      </w:r>
      <w:r>
        <w:instrText xml:space="preserve"> PAGEREF _Toc168139771 \h </w:instrText>
      </w:r>
      <w:r>
        <w:fldChar w:fldCharType="separate"/>
      </w:r>
      <w:r>
        <w:t>5</w:t>
      </w:r>
      <w:r>
        <w:fldChar w:fldCharType="end"/>
      </w:r>
      <w:r>
        <w:rPr>
          <w:rFonts w:cs="Arial"/>
          <w:i/>
          <w:szCs w:val="22"/>
        </w:rPr>
        <w:fldChar w:fldCharType="end"/>
      </w:r>
    </w:p>
    <w:p>
      <w:pPr>
        <w:pStyle w:val="27"/>
        <w:tabs>
          <w:tab w:val="right" w:leader="dot" w:pos="9849"/>
        </w:tabs>
      </w:pPr>
      <w:r>
        <w:rPr>
          <w:rFonts w:cs="Arial"/>
          <w:i/>
          <w:szCs w:val="22"/>
        </w:rPr>
        <w:fldChar w:fldCharType="begin"/>
      </w:r>
      <w:r>
        <w:rPr>
          <w:rFonts w:cs="Arial"/>
          <w:i/>
          <w:szCs w:val="22"/>
        </w:rPr>
        <w:instrText xml:space="preserve"> HYPERLINK \l _Toc1984135392 </w:instrText>
      </w:r>
      <w:r>
        <w:rPr>
          <w:rFonts w:cs="Arial"/>
          <w:i/>
          <w:szCs w:val="22"/>
        </w:rPr>
        <w:fldChar w:fldCharType="separate"/>
      </w:r>
      <w:r>
        <w:rPr>
          <w:rFonts w:hint="default" w:ascii="Futura Bk" w:hAnsi="Futura Bk"/>
          <w:szCs w:val="32"/>
        </w:rPr>
        <w:t xml:space="preserve">第2章. </w:t>
      </w:r>
      <w:r>
        <w:rPr>
          <w:rFonts w:hint="eastAsia"/>
          <w:szCs w:val="32"/>
        </w:rPr>
        <w:t>功能介绍</w:t>
      </w:r>
      <w:r>
        <w:tab/>
      </w:r>
      <w:r>
        <w:fldChar w:fldCharType="begin"/>
      </w:r>
      <w:r>
        <w:instrText xml:space="preserve"> PAGEREF _Toc1984135392 \h </w:instrText>
      </w:r>
      <w:r>
        <w:fldChar w:fldCharType="separate"/>
      </w:r>
      <w:r>
        <w:t>6</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_Toc1237462728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2.1 </w:t>
      </w:r>
      <w:r>
        <w:rPr>
          <w:rFonts w:hint="eastAsia"/>
        </w:rPr>
        <w:t>File</w:t>
      </w:r>
      <w:r>
        <w:tab/>
      </w:r>
      <w:r>
        <w:fldChar w:fldCharType="begin"/>
      </w:r>
      <w:r>
        <w:instrText xml:space="preserve"> PAGEREF _Toc1237462728 \h </w:instrText>
      </w:r>
      <w:r>
        <w:fldChar w:fldCharType="separate"/>
      </w:r>
      <w:r>
        <w:t>6</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_Toc1804431948 </w:instrText>
      </w:r>
      <w:r>
        <w:rPr>
          <w:rFonts w:cs="Arial"/>
          <w:i/>
          <w:szCs w:val="22"/>
        </w:rPr>
        <w:fldChar w:fldCharType="separate"/>
      </w:r>
      <w:r>
        <w:rPr>
          <w:rFonts w:hint="eastAsia"/>
        </w:rPr>
        <w:t>2.1.1 文件管理</w:t>
      </w:r>
      <w:r>
        <w:tab/>
      </w:r>
      <w:r>
        <w:fldChar w:fldCharType="begin"/>
      </w:r>
      <w:r>
        <w:instrText xml:space="preserve"> PAGEREF _Toc1804431948 \h </w:instrText>
      </w:r>
      <w:r>
        <w:fldChar w:fldCharType="separate"/>
      </w:r>
      <w:r>
        <w:t>6</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_Toc323687102 </w:instrText>
      </w:r>
      <w:r>
        <w:rPr>
          <w:rFonts w:cs="Arial"/>
          <w:i/>
          <w:szCs w:val="22"/>
        </w:rPr>
        <w:fldChar w:fldCharType="separate"/>
      </w:r>
      <w:r>
        <w:rPr>
          <w:rFonts w:hint="eastAsia"/>
        </w:rPr>
        <w:t>2.1.2 Preferences</w:t>
      </w:r>
      <w:r>
        <w:tab/>
      </w:r>
      <w:r>
        <w:fldChar w:fldCharType="begin"/>
      </w:r>
      <w:r>
        <w:instrText xml:space="preserve"> PAGEREF _Toc323687102 \h </w:instrText>
      </w:r>
      <w:r>
        <w:fldChar w:fldCharType="separate"/>
      </w:r>
      <w:r>
        <w:t>6</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_Toc633045463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2.2 </w:t>
      </w:r>
      <w:r>
        <w:rPr>
          <w:rFonts w:hint="eastAsia"/>
          <w:lang w:val="en-US" w:eastAsia="zh-CN"/>
        </w:rPr>
        <w:t>Tools</w:t>
      </w:r>
      <w:r>
        <w:tab/>
      </w:r>
      <w:r>
        <w:fldChar w:fldCharType="begin"/>
      </w:r>
      <w:r>
        <w:instrText xml:space="preserve"> PAGEREF _Toc633045463 \h </w:instrText>
      </w:r>
      <w:r>
        <w:fldChar w:fldCharType="separate"/>
      </w:r>
      <w:r>
        <w:t>7</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_Toc961109403 </w:instrText>
      </w:r>
      <w:r>
        <w:rPr>
          <w:rFonts w:cs="Arial"/>
          <w:i/>
          <w:szCs w:val="22"/>
        </w:rPr>
        <w:fldChar w:fldCharType="separate"/>
      </w:r>
      <w:r>
        <w:rPr>
          <w:rFonts w:hint="eastAsia"/>
        </w:rPr>
        <w:t>2.2.1 Scheduler</w:t>
      </w:r>
      <w:r>
        <w:tab/>
      </w:r>
      <w:r>
        <w:fldChar w:fldCharType="begin"/>
      </w:r>
      <w:r>
        <w:instrText xml:space="preserve"> PAGEREF _Toc961109403 \h </w:instrText>
      </w:r>
      <w:r>
        <w:fldChar w:fldCharType="separate"/>
      </w:r>
      <w:r>
        <w:t>7</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_Toc2141227134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2.3 </w:t>
      </w:r>
      <w:r>
        <w:rPr>
          <w:rFonts w:hint="eastAsia"/>
        </w:rPr>
        <w:t>Blocks</w:t>
      </w:r>
      <w:r>
        <w:tab/>
      </w:r>
      <w:r>
        <w:fldChar w:fldCharType="begin"/>
      </w:r>
      <w:r>
        <w:instrText xml:space="preserve"> PAGEREF _Toc2141227134 \h </w:instrText>
      </w:r>
      <w:r>
        <w:fldChar w:fldCharType="separate"/>
      </w:r>
      <w:r>
        <w:t>8</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_Toc73484712 </w:instrText>
      </w:r>
      <w:r>
        <w:rPr>
          <w:rFonts w:cs="Arial"/>
          <w:i/>
          <w:szCs w:val="22"/>
        </w:rPr>
        <w:fldChar w:fldCharType="separate"/>
      </w:r>
      <w:r>
        <w:rPr>
          <w:rFonts w:hint="eastAsia"/>
        </w:rPr>
        <w:t>2.3.1 Data</w:t>
      </w:r>
      <w:r>
        <w:t xml:space="preserve"> I</w:t>
      </w:r>
      <w:r>
        <w:rPr>
          <w:rFonts w:hint="eastAsia"/>
        </w:rPr>
        <w:t>mport</w:t>
      </w:r>
      <w:r>
        <w:tab/>
      </w:r>
      <w:r>
        <w:fldChar w:fldCharType="begin"/>
      </w:r>
      <w:r>
        <w:instrText xml:space="preserve"> PAGEREF _Toc73484712 \h </w:instrText>
      </w:r>
      <w:r>
        <w:fldChar w:fldCharType="separate"/>
      </w:r>
      <w:r>
        <w:t>9</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_Toc254457559 </w:instrText>
      </w:r>
      <w:r>
        <w:rPr>
          <w:rFonts w:cs="Arial"/>
          <w:i/>
          <w:szCs w:val="22"/>
        </w:rPr>
        <w:fldChar w:fldCharType="separate"/>
      </w:r>
      <w:r>
        <w:rPr>
          <w:rFonts w:hint="eastAsia"/>
        </w:rPr>
        <w:t>2.3.1.1 Data</w:t>
      </w:r>
      <w:r>
        <w:t xml:space="preserve"> I</w:t>
      </w:r>
      <w:r>
        <w:rPr>
          <w:rFonts w:hint="eastAsia"/>
        </w:rPr>
        <w:t>mport</w:t>
      </w:r>
      <w:r>
        <w:t xml:space="preserve"> F</w:t>
      </w:r>
      <w:r>
        <w:rPr>
          <w:rFonts w:hint="eastAsia"/>
        </w:rPr>
        <w:t>rom</w:t>
      </w:r>
      <w:r>
        <w:t xml:space="preserve"> F</w:t>
      </w:r>
      <w:r>
        <w:rPr>
          <w:rFonts w:hint="eastAsia"/>
        </w:rPr>
        <w:t>ile</w:t>
      </w:r>
      <w:r>
        <w:tab/>
      </w:r>
      <w:r>
        <w:fldChar w:fldCharType="begin"/>
      </w:r>
      <w:r>
        <w:instrText xml:space="preserve"> PAGEREF _Toc254457559 \h </w:instrText>
      </w:r>
      <w:r>
        <w:fldChar w:fldCharType="separate"/>
      </w:r>
      <w:r>
        <w:t>9</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_Toc1028252936 </w:instrText>
      </w:r>
      <w:r>
        <w:rPr>
          <w:rFonts w:cs="Arial"/>
          <w:i/>
          <w:szCs w:val="22"/>
        </w:rPr>
        <w:fldChar w:fldCharType="separate"/>
      </w:r>
      <w:r>
        <w:rPr>
          <w:rFonts w:hint="eastAsia"/>
        </w:rPr>
        <w:t>2.3.2 Data</w:t>
      </w:r>
      <w:r>
        <w:t xml:space="preserve"> P</w:t>
      </w:r>
      <w:r>
        <w:rPr>
          <w:rFonts w:hint="eastAsia"/>
        </w:rPr>
        <w:t>rocess</w:t>
      </w:r>
      <w:r>
        <w:tab/>
      </w:r>
      <w:r>
        <w:fldChar w:fldCharType="begin"/>
      </w:r>
      <w:r>
        <w:instrText xml:space="preserve"> PAGEREF _Toc1028252936 \h </w:instrText>
      </w:r>
      <w:r>
        <w:fldChar w:fldCharType="separate"/>
      </w:r>
      <w:r>
        <w:t>10</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_Toc1046187943 </w:instrText>
      </w:r>
      <w:r>
        <w:rPr>
          <w:rFonts w:cs="Arial"/>
          <w:i/>
          <w:szCs w:val="22"/>
        </w:rPr>
        <w:fldChar w:fldCharType="separate"/>
      </w:r>
      <w:r>
        <w:rPr>
          <w:rFonts w:hint="eastAsia"/>
        </w:rPr>
        <w:t xml:space="preserve">2.3.2.1 </w:t>
      </w:r>
      <w:r>
        <w:t>C</w:t>
      </w:r>
      <w:r>
        <w:rPr>
          <w:rFonts w:hint="eastAsia"/>
        </w:rPr>
        <w:t>olumn</w:t>
      </w:r>
      <w:r>
        <w:t xml:space="preserve"> </w:t>
      </w:r>
      <w:r>
        <w:rPr>
          <w:rFonts w:hint="eastAsia"/>
        </w:rPr>
        <w:t>to</w:t>
      </w:r>
      <w:r>
        <w:t xml:space="preserve"> R</w:t>
      </w:r>
      <w:r>
        <w:rPr>
          <w:rFonts w:hint="eastAsia"/>
        </w:rPr>
        <w:t>ow</w:t>
      </w:r>
      <w:r>
        <w:tab/>
      </w:r>
      <w:r>
        <w:fldChar w:fldCharType="begin"/>
      </w:r>
      <w:r>
        <w:instrText xml:space="preserve"> PAGEREF _Toc1046187943 \h </w:instrText>
      </w:r>
      <w:r>
        <w:fldChar w:fldCharType="separate"/>
      </w:r>
      <w:r>
        <w:t>10</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_Toc1832140012 </w:instrText>
      </w:r>
      <w:r>
        <w:rPr>
          <w:rFonts w:cs="Arial"/>
          <w:i/>
          <w:szCs w:val="22"/>
        </w:rPr>
        <w:fldChar w:fldCharType="separate"/>
      </w:r>
      <w:r>
        <w:rPr>
          <w:rFonts w:hint="eastAsia"/>
        </w:rPr>
        <w:t xml:space="preserve">2.3.2.2 </w:t>
      </w:r>
      <w:r>
        <w:t>R</w:t>
      </w:r>
      <w:r>
        <w:rPr>
          <w:rFonts w:hint="eastAsia"/>
        </w:rPr>
        <w:t>ow</w:t>
      </w:r>
      <w:r>
        <w:t xml:space="preserve"> </w:t>
      </w:r>
      <w:r>
        <w:rPr>
          <w:rFonts w:hint="eastAsia"/>
        </w:rPr>
        <w:t>to</w:t>
      </w:r>
      <w:r>
        <w:t xml:space="preserve"> C</w:t>
      </w:r>
      <w:r>
        <w:rPr>
          <w:rFonts w:hint="eastAsia"/>
        </w:rPr>
        <w:t>olumn</w:t>
      </w:r>
      <w:r>
        <w:tab/>
      </w:r>
      <w:r>
        <w:fldChar w:fldCharType="begin"/>
      </w:r>
      <w:r>
        <w:instrText xml:space="preserve"> PAGEREF _Toc1832140012 \h </w:instrText>
      </w:r>
      <w:r>
        <w:fldChar w:fldCharType="separate"/>
      </w:r>
      <w:r>
        <w:t>12</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_Toc9167351 </w:instrText>
      </w:r>
      <w:r>
        <w:rPr>
          <w:rFonts w:cs="Arial"/>
          <w:i/>
          <w:szCs w:val="22"/>
        </w:rPr>
        <w:fldChar w:fldCharType="separate"/>
      </w:r>
      <w:r>
        <w:rPr>
          <w:rFonts w:hint="eastAsia"/>
        </w:rPr>
        <w:t xml:space="preserve">2.3.2.3 </w:t>
      </w:r>
      <w:r>
        <w:t>D</w:t>
      </w:r>
      <w:r>
        <w:rPr>
          <w:rFonts w:hint="eastAsia"/>
        </w:rPr>
        <w:t>ata</w:t>
      </w:r>
      <w:r>
        <w:t xml:space="preserve"> M</w:t>
      </w:r>
      <w:r>
        <w:rPr>
          <w:rFonts w:hint="eastAsia"/>
        </w:rPr>
        <w:t>anipulation</w:t>
      </w:r>
      <w:r>
        <w:tab/>
      </w:r>
      <w:r>
        <w:fldChar w:fldCharType="begin"/>
      </w:r>
      <w:r>
        <w:instrText xml:space="preserve"> PAGEREF _Toc9167351 \h </w:instrText>
      </w:r>
      <w:r>
        <w:fldChar w:fldCharType="separate"/>
      </w:r>
      <w:r>
        <w:t>13</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_Toc1604329320 </w:instrText>
      </w:r>
      <w:r>
        <w:rPr>
          <w:rFonts w:cs="Arial"/>
          <w:i/>
          <w:szCs w:val="22"/>
        </w:rPr>
        <w:fldChar w:fldCharType="separate"/>
      </w:r>
      <w:r>
        <w:rPr>
          <w:rFonts w:hint="eastAsia"/>
        </w:rPr>
        <w:t xml:space="preserve">2.3.2.4 </w:t>
      </w:r>
      <w:r>
        <w:t>D</w:t>
      </w:r>
      <w:r>
        <w:rPr>
          <w:rFonts w:hint="eastAsia"/>
        </w:rPr>
        <w:t>ata</w:t>
      </w:r>
      <w:r>
        <w:t xml:space="preserve"> I</w:t>
      </w:r>
      <w:r>
        <w:rPr>
          <w:rFonts w:hint="eastAsia"/>
        </w:rPr>
        <w:t>mpute</w:t>
      </w:r>
      <w:r>
        <w:tab/>
      </w:r>
      <w:r>
        <w:fldChar w:fldCharType="begin"/>
      </w:r>
      <w:r>
        <w:instrText xml:space="preserve"> PAGEREF _Toc1604329320 \h </w:instrText>
      </w:r>
      <w:r>
        <w:fldChar w:fldCharType="separate"/>
      </w:r>
      <w:r>
        <w:t>14</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_Toc158209508 </w:instrText>
      </w:r>
      <w:r>
        <w:rPr>
          <w:rFonts w:cs="Arial"/>
          <w:i/>
          <w:szCs w:val="22"/>
        </w:rPr>
        <w:fldChar w:fldCharType="separate"/>
      </w:r>
      <w:r>
        <w:rPr>
          <w:rFonts w:hint="eastAsia"/>
        </w:rPr>
        <w:t xml:space="preserve">2.3.2.5 </w:t>
      </w:r>
      <w:r>
        <w:t>D</w:t>
      </w:r>
      <w:r>
        <w:rPr>
          <w:rFonts w:hint="eastAsia"/>
        </w:rPr>
        <w:t>ata</w:t>
      </w:r>
      <w:r>
        <w:t xml:space="preserve"> S</w:t>
      </w:r>
      <w:r>
        <w:rPr>
          <w:rFonts w:hint="eastAsia"/>
        </w:rPr>
        <w:t>plit</w:t>
      </w:r>
      <w:r>
        <w:tab/>
      </w:r>
      <w:r>
        <w:fldChar w:fldCharType="begin"/>
      </w:r>
      <w:r>
        <w:instrText xml:space="preserve"> PAGEREF _Toc158209508 \h </w:instrText>
      </w:r>
      <w:r>
        <w:fldChar w:fldCharType="separate"/>
      </w:r>
      <w:r>
        <w:t>15</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_Toc442445970 </w:instrText>
      </w:r>
      <w:r>
        <w:rPr>
          <w:rFonts w:cs="Arial"/>
          <w:i/>
          <w:szCs w:val="22"/>
        </w:rPr>
        <w:fldChar w:fldCharType="separate"/>
      </w:r>
      <w:r>
        <w:rPr>
          <w:rFonts w:hint="eastAsia"/>
        </w:rPr>
        <w:t xml:space="preserve">2.3.2.6 </w:t>
      </w:r>
      <w:r>
        <w:t>D</w:t>
      </w:r>
      <w:r>
        <w:rPr>
          <w:rFonts w:hint="eastAsia"/>
        </w:rPr>
        <w:t>ata</w:t>
      </w:r>
      <w:r>
        <w:t xml:space="preserve"> F</w:t>
      </w:r>
      <w:r>
        <w:rPr>
          <w:rFonts w:hint="eastAsia"/>
        </w:rPr>
        <w:t>ilter</w:t>
      </w:r>
      <w:r>
        <w:tab/>
      </w:r>
      <w:r>
        <w:fldChar w:fldCharType="begin"/>
      </w:r>
      <w:r>
        <w:instrText xml:space="preserve"> PAGEREF _Toc442445970 \h </w:instrText>
      </w:r>
      <w:r>
        <w:fldChar w:fldCharType="separate"/>
      </w:r>
      <w:r>
        <w:t>16</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_Toc1601031876 </w:instrText>
      </w:r>
      <w:r>
        <w:rPr>
          <w:rFonts w:cs="Arial"/>
          <w:i/>
          <w:szCs w:val="22"/>
        </w:rPr>
        <w:fldChar w:fldCharType="separate"/>
      </w:r>
      <w:r>
        <w:rPr>
          <w:rFonts w:hint="eastAsia"/>
        </w:rPr>
        <w:t>2.3.2.7 Pivot</w:t>
      </w:r>
      <w:r>
        <w:tab/>
      </w:r>
      <w:r>
        <w:fldChar w:fldCharType="begin"/>
      </w:r>
      <w:r>
        <w:instrText xml:space="preserve"> PAGEREF _Toc1601031876 \h </w:instrText>
      </w:r>
      <w:r>
        <w:fldChar w:fldCharType="separate"/>
      </w:r>
      <w:r>
        <w:t>19</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_Toc572643022 </w:instrText>
      </w:r>
      <w:r>
        <w:rPr>
          <w:rFonts w:cs="Arial"/>
          <w:i/>
          <w:szCs w:val="22"/>
        </w:rPr>
        <w:fldChar w:fldCharType="separate"/>
      </w:r>
      <w:r>
        <w:rPr>
          <w:rFonts w:hint="eastAsia"/>
        </w:rPr>
        <w:t>2.3.3 Basic</w:t>
      </w:r>
      <w:r>
        <w:t xml:space="preserve"> A</w:t>
      </w:r>
      <w:r>
        <w:rPr>
          <w:rFonts w:hint="eastAsia"/>
        </w:rPr>
        <w:t>nalysis</w:t>
      </w:r>
      <w:r>
        <w:tab/>
      </w:r>
      <w:r>
        <w:fldChar w:fldCharType="begin"/>
      </w:r>
      <w:r>
        <w:instrText xml:space="preserve"> PAGEREF _Toc572643022 \h </w:instrText>
      </w:r>
      <w:r>
        <w:fldChar w:fldCharType="separate"/>
      </w:r>
      <w:r>
        <w:t>21</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_Toc1537048547 </w:instrText>
      </w:r>
      <w:r>
        <w:rPr>
          <w:rFonts w:cs="Arial"/>
          <w:i/>
          <w:szCs w:val="22"/>
        </w:rPr>
        <w:fldChar w:fldCharType="separate"/>
      </w:r>
      <w:r>
        <w:rPr>
          <w:rFonts w:hint="eastAsia"/>
        </w:rPr>
        <w:t>2.3.3.1 Summary</w:t>
      </w:r>
      <w:r>
        <w:tab/>
      </w:r>
      <w:r>
        <w:fldChar w:fldCharType="begin"/>
      </w:r>
      <w:r>
        <w:instrText xml:space="preserve"> PAGEREF _Toc1537048547 \h </w:instrText>
      </w:r>
      <w:r>
        <w:fldChar w:fldCharType="separate"/>
      </w:r>
      <w:r>
        <w:t>21</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_Toc1094139666 </w:instrText>
      </w:r>
      <w:r>
        <w:rPr>
          <w:rFonts w:cs="Arial"/>
          <w:i/>
          <w:szCs w:val="22"/>
        </w:rPr>
        <w:fldChar w:fldCharType="separate"/>
      </w:r>
      <w:r>
        <w:rPr>
          <w:rFonts w:hint="eastAsia"/>
        </w:rPr>
        <w:t xml:space="preserve">2.3.3.2 </w:t>
      </w:r>
      <w:r>
        <w:t>O</w:t>
      </w:r>
      <w:r>
        <w:rPr>
          <w:rFonts w:hint="eastAsia"/>
        </w:rPr>
        <w:t>ne</w:t>
      </w:r>
      <w:r>
        <w:t>-W</w:t>
      </w:r>
      <w:r>
        <w:rPr>
          <w:rFonts w:hint="eastAsia"/>
        </w:rPr>
        <w:t>ay</w:t>
      </w:r>
      <w:r>
        <w:t xml:space="preserve"> A</w:t>
      </w:r>
      <w:r>
        <w:rPr>
          <w:rFonts w:hint="eastAsia"/>
        </w:rPr>
        <w:t>nova</w:t>
      </w:r>
      <w:r>
        <w:tab/>
      </w:r>
      <w:r>
        <w:fldChar w:fldCharType="begin"/>
      </w:r>
      <w:r>
        <w:instrText xml:space="preserve"> PAGEREF _Toc1094139666 \h </w:instrText>
      </w:r>
      <w:r>
        <w:fldChar w:fldCharType="separate"/>
      </w:r>
      <w:r>
        <w:t>22</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_Toc302897201 </w:instrText>
      </w:r>
      <w:r>
        <w:rPr>
          <w:rFonts w:cs="Arial"/>
          <w:i/>
          <w:szCs w:val="22"/>
        </w:rPr>
        <w:fldChar w:fldCharType="separate"/>
      </w:r>
      <w:r>
        <w:rPr>
          <w:rFonts w:hint="eastAsia"/>
        </w:rPr>
        <w:t xml:space="preserve">2.3.3.3 </w:t>
      </w:r>
      <w:r>
        <w:t>Descriptive Statistics</w:t>
      </w:r>
      <w:r>
        <w:tab/>
      </w:r>
      <w:r>
        <w:fldChar w:fldCharType="begin"/>
      </w:r>
      <w:r>
        <w:instrText xml:space="preserve"> PAGEREF _Toc302897201 \h </w:instrText>
      </w:r>
      <w:r>
        <w:fldChar w:fldCharType="separate"/>
      </w:r>
      <w:r>
        <w:t>23</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_Toc1257013817 </w:instrText>
      </w:r>
      <w:r>
        <w:rPr>
          <w:rFonts w:cs="Arial"/>
          <w:i/>
          <w:szCs w:val="22"/>
        </w:rPr>
        <w:fldChar w:fldCharType="separate"/>
      </w:r>
      <w:r>
        <w:rPr>
          <w:rFonts w:hint="eastAsia"/>
        </w:rPr>
        <w:t xml:space="preserve">2.3.3.4 </w:t>
      </w:r>
      <w:r>
        <w:t>Normality Test</w:t>
      </w:r>
      <w:r>
        <w:tab/>
      </w:r>
      <w:r>
        <w:fldChar w:fldCharType="begin"/>
      </w:r>
      <w:r>
        <w:instrText xml:space="preserve"> PAGEREF _Toc1257013817 \h </w:instrText>
      </w:r>
      <w:r>
        <w:fldChar w:fldCharType="separate"/>
      </w:r>
      <w:r>
        <w:t>24</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_Toc1834586780 </w:instrText>
      </w:r>
      <w:r>
        <w:rPr>
          <w:rFonts w:cs="Arial"/>
          <w:i/>
          <w:szCs w:val="22"/>
        </w:rPr>
        <w:fldChar w:fldCharType="separate"/>
      </w:r>
      <w:r>
        <w:rPr>
          <w:rFonts w:hint="eastAsia"/>
        </w:rPr>
        <w:t>2.3.3.5 Correlation</w:t>
      </w:r>
      <w:r>
        <w:tab/>
      </w:r>
      <w:r>
        <w:fldChar w:fldCharType="begin"/>
      </w:r>
      <w:r>
        <w:instrText xml:space="preserve"> PAGEREF _Toc1834586780 \h </w:instrText>
      </w:r>
      <w:r>
        <w:fldChar w:fldCharType="separate"/>
      </w:r>
      <w:r>
        <w:t>25</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_Toc329807834 </w:instrText>
      </w:r>
      <w:r>
        <w:rPr>
          <w:rFonts w:cs="Arial"/>
          <w:i/>
          <w:szCs w:val="22"/>
        </w:rPr>
        <w:fldChar w:fldCharType="separate"/>
      </w:r>
      <w:r>
        <w:rPr>
          <w:rFonts w:hint="eastAsia"/>
        </w:rPr>
        <w:t>2.3.4 Quality and Process</w:t>
      </w:r>
      <w:r>
        <w:tab/>
      </w:r>
      <w:r>
        <w:fldChar w:fldCharType="begin"/>
      </w:r>
      <w:r>
        <w:instrText xml:space="preserve"> PAGEREF _Toc329807834 \h </w:instrText>
      </w:r>
      <w:r>
        <w:fldChar w:fldCharType="separate"/>
      </w:r>
      <w:r>
        <w:t>26</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_Toc424973131 </w:instrText>
      </w:r>
      <w:r>
        <w:rPr>
          <w:rFonts w:cs="Arial"/>
          <w:i/>
          <w:szCs w:val="22"/>
        </w:rPr>
        <w:fldChar w:fldCharType="separate"/>
      </w:r>
      <w:r>
        <w:rPr>
          <w:rFonts w:hint="eastAsia"/>
        </w:rPr>
        <w:t xml:space="preserve">2.3.4.1 </w:t>
      </w:r>
      <w:r>
        <w:t>P</w:t>
      </w:r>
      <w:r>
        <w:rPr>
          <w:rFonts w:hint="eastAsia"/>
        </w:rPr>
        <w:t>rocess</w:t>
      </w:r>
      <w:r>
        <w:t xml:space="preserve"> C</w:t>
      </w:r>
      <w:r>
        <w:rPr>
          <w:rFonts w:hint="eastAsia"/>
        </w:rPr>
        <w:t>apability</w:t>
      </w:r>
      <w:r>
        <w:tab/>
      </w:r>
      <w:r>
        <w:fldChar w:fldCharType="begin"/>
      </w:r>
      <w:r>
        <w:instrText xml:space="preserve"> PAGEREF _Toc424973131 \h </w:instrText>
      </w:r>
      <w:r>
        <w:fldChar w:fldCharType="separate"/>
      </w:r>
      <w:r>
        <w:t>26</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_Toc2140286442 </w:instrText>
      </w:r>
      <w:r>
        <w:rPr>
          <w:rFonts w:cs="Arial"/>
          <w:i/>
          <w:szCs w:val="22"/>
        </w:rPr>
        <w:fldChar w:fldCharType="separate"/>
      </w:r>
      <w:r>
        <w:rPr>
          <w:rFonts w:hint="eastAsia" w:ascii="Futura Bk" w:hAnsi="Futura Bk" w:eastAsia="宋体" w:cs="Times New Roman"/>
          <w:kern w:val="0"/>
          <w:lang w:val="en-GB"/>
        </w:rPr>
        <w:t xml:space="preserve">2.3.5 </w:t>
      </w:r>
      <w:r>
        <w:t>A</w:t>
      </w:r>
      <w:r>
        <w:rPr>
          <w:rFonts w:hint="eastAsia"/>
        </w:rPr>
        <w:t>dvanced</w:t>
      </w:r>
      <w:r>
        <w:t xml:space="preserve"> A</w:t>
      </w:r>
      <w:r>
        <w:rPr>
          <w:rFonts w:hint="eastAsia"/>
        </w:rPr>
        <w:t>nalysis</w:t>
      </w:r>
      <w:r>
        <w:tab/>
      </w:r>
      <w:r>
        <w:fldChar w:fldCharType="begin"/>
      </w:r>
      <w:r>
        <w:instrText xml:space="preserve"> PAGEREF _Toc2140286442 \h </w:instrText>
      </w:r>
      <w:r>
        <w:fldChar w:fldCharType="separate"/>
      </w:r>
      <w:r>
        <w:t>28</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_Toc1443143444 </w:instrText>
      </w:r>
      <w:r>
        <w:rPr>
          <w:rFonts w:cs="Arial"/>
          <w:i/>
          <w:szCs w:val="22"/>
        </w:rPr>
        <w:fldChar w:fldCharType="separate"/>
      </w:r>
      <w:r>
        <w:rPr>
          <w:rFonts w:hint="eastAsia"/>
        </w:rPr>
        <w:t>2.3.5.1 Commonality</w:t>
      </w:r>
      <w:r>
        <w:tab/>
      </w:r>
      <w:r>
        <w:fldChar w:fldCharType="begin"/>
      </w:r>
      <w:r>
        <w:instrText xml:space="preserve"> PAGEREF _Toc1443143444 \h </w:instrText>
      </w:r>
      <w:r>
        <w:fldChar w:fldCharType="separate"/>
      </w:r>
      <w:r>
        <w:t>28</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_Toc1231554090 </w:instrText>
      </w:r>
      <w:r>
        <w:rPr>
          <w:rFonts w:cs="Arial"/>
          <w:i/>
          <w:szCs w:val="22"/>
        </w:rPr>
        <w:fldChar w:fldCharType="separate"/>
      </w:r>
      <w:r>
        <w:rPr>
          <w:rFonts w:hint="eastAsia" w:ascii="Futura Bk" w:hAnsi="Futura Bk" w:eastAsia="宋体" w:cs="Times New Roman"/>
          <w:kern w:val="0"/>
          <w:lang w:val="en-GB"/>
        </w:rPr>
        <w:t xml:space="preserve">2.3.6 </w:t>
      </w:r>
      <w:r>
        <w:rPr>
          <w:rFonts w:hint="eastAsia"/>
        </w:rPr>
        <w:t>Multivariate</w:t>
      </w:r>
      <w:r>
        <w:t xml:space="preserve"> A</w:t>
      </w:r>
      <w:r>
        <w:rPr>
          <w:rFonts w:hint="eastAsia"/>
        </w:rPr>
        <w:t>nalysis</w:t>
      </w:r>
      <w:r>
        <w:tab/>
      </w:r>
      <w:r>
        <w:fldChar w:fldCharType="begin"/>
      </w:r>
      <w:r>
        <w:instrText xml:space="preserve"> PAGEREF _Toc1231554090 \h </w:instrText>
      </w:r>
      <w:r>
        <w:fldChar w:fldCharType="separate"/>
      </w:r>
      <w:r>
        <w:t>29</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_Toc1282200844 </w:instrText>
      </w:r>
      <w:r>
        <w:rPr>
          <w:rFonts w:cs="Arial"/>
          <w:i/>
          <w:szCs w:val="22"/>
        </w:rPr>
        <w:fldChar w:fldCharType="separate"/>
      </w:r>
      <w:r>
        <w:rPr>
          <w:rFonts w:hint="eastAsia"/>
        </w:rPr>
        <w:t xml:space="preserve">2.3.6.1 </w:t>
      </w:r>
      <w:r>
        <w:t>PCA</w:t>
      </w:r>
      <w:r>
        <w:tab/>
      </w:r>
      <w:r>
        <w:fldChar w:fldCharType="begin"/>
      </w:r>
      <w:r>
        <w:instrText xml:space="preserve"> PAGEREF _Toc1282200844 \h </w:instrText>
      </w:r>
      <w:r>
        <w:fldChar w:fldCharType="separate"/>
      </w:r>
      <w:r>
        <w:t>29</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_Toc2098671110 </w:instrText>
      </w:r>
      <w:r>
        <w:rPr>
          <w:rFonts w:cs="Arial"/>
          <w:i/>
          <w:szCs w:val="22"/>
        </w:rPr>
        <w:fldChar w:fldCharType="separate"/>
      </w:r>
      <w:r>
        <w:rPr>
          <w:rFonts w:hint="eastAsia"/>
        </w:rPr>
        <w:t>2.3.6.2 P</w:t>
      </w:r>
      <w:r>
        <w:t>LS R</w:t>
      </w:r>
      <w:r>
        <w:rPr>
          <w:rFonts w:hint="eastAsia"/>
        </w:rPr>
        <w:t>egression</w:t>
      </w:r>
      <w:r>
        <w:tab/>
      </w:r>
      <w:r>
        <w:fldChar w:fldCharType="begin"/>
      </w:r>
      <w:r>
        <w:instrText xml:space="preserve"> PAGEREF _Toc2098671110 \h </w:instrText>
      </w:r>
      <w:r>
        <w:fldChar w:fldCharType="separate"/>
      </w:r>
      <w:r>
        <w:t>32</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_Toc2093927442 </w:instrText>
      </w:r>
      <w:r>
        <w:rPr>
          <w:rFonts w:cs="Arial"/>
          <w:i/>
          <w:szCs w:val="22"/>
        </w:rPr>
        <w:fldChar w:fldCharType="separate"/>
      </w:r>
      <w:r>
        <w:rPr>
          <w:rFonts w:hint="eastAsia"/>
        </w:rPr>
        <w:t xml:space="preserve">2.3.6.3 </w:t>
      </w:r>
      <w:r>
        <w:t>M</w:t>
      </w:r>
      <w:r>
        <w:rPr>
          <w:rFonts w:hint="eastAsia"/>
        </w:rPr>
        <w:t>ultiple</w:t>
      </w:r>
      <w:r>
        <w:t xml:space="preserve"> R</w:t>
      </w:r>
      <w:r>
        <w:rPr>
          <w:rFonts w:hint="eastAsia"/>
        </w:rPr>
        <w:t>egression</w:t>
      </w:r>
      <w:r>
        <w:tab/>
      </w:r>
      <w:r>
        <w:fldChar w:fldCharType="begin"/>
      </w:r>
      <w:r>
        <w:instrText xml:space="preserve"> PAGEREF _Toc2093927442 \h </w:instrText>
      </w:r>
      <w:r>
        <w:fldChar w:fldCharType="separate"/>
      </w:r>
      <w:r>
        <w:t>35</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_Toc1823994305 </w:instrText>
      </w:r>
      <w:r>
        <w:rPr>
          <w:rFonts w:cs="Arial"/>
          <w:i/>
          <w:szCs w:val="22"/>
        </w:rPr>
        <w:fldChar w:fldCharType="separate"/>
      </w:r>
      <w:r>
        <w:rPr>
          <w:rFonts w:hint="eastAsia"/>
        </w:rPr>
        <w:t>2.3.7 Chart</w:t>
      </w:r>
      <w:r>
        <w:t xml:space="preserve"> B</w:t>
      </w:r>
      <w:r>
        <w:rPr>
          <w:rFonts w:hint="eastAsia"/>
        </w:rPr>
        <w:t>uilder</w:t>
      </w:r>
      <w:r>
        <w:tab/>
      </w:r>
      <w:r>
        <w:fldChar w:fldCharType="begin"/>
      </w:r>
      <w:r>
        <w:instrText xml:space="preserve"> PAGEREF _Toc1823994305 \h </w:instrText>
      </w:r>
      <w:r>
        <w:fldChar w:fldCharType="separate"/>
      </w:r>
      <w:r>
        <w:t>38</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_Toc543223210 </w:instrText>
      </w:r>
      <w:r>
        <w:rPr>
          <w:rFonts w:cs="Arial"/>
          <w:i/>
          <w:szCs w:val="22"/>
        </w:rPr>
        <w:fldChar w:fldCharType="separate"/>
      </w:r>
      <w:r>
        <w:rPr>
          <w:rFonts w:hint="eastAsia"/>
        </w:rPr>
        <w:t>2.3.7.1 T</w:t>
      </w:r>
      <w:r>
        <w:t>rend</w:t>
      </w:r>
      <w:r>
        <w:tab/>
      </w:r>
      <w:r>
        <w:fldChar w:fldCharType="begin"/>
      </w:r>
      <w:r>
        <w:instrText xml:space="preserve"> PAGEREF _Toc543223210 \h </w:instrText>
      </w:r>
      <w:r>
        <w:fldChar w:fldCharType="separate"/>
      </w:r>
      <w:r>
        <w:t>38</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_Toc999507073 </w:instrText>
      </w:r>
      <w:r>
        <w:rPr>
          <w:rFonts w:cs="Arial"/>
          <w:i/>
          <w:szCs w:val="22"/>
        </w:rPr>
        <w:fldChar w:fldCharType="separate"/>
      </w:r>
      <w:r>
        <w:rPr>
          <w:rFonts w:hint="eastAsia"/>
        </w:rPr>
        <w:t>2.3.7.2 T</w:t>
      </w:r>
      <w:r>
        <w:t>ime Series Plot</w:t>
      </w:r>
      <w:r>
        <w:tab/>
      </w:r>
      <w:r>
        <w:fldChar w:fldCharType="begin"/>
      </w:r>
      <w:r>
        <w:instrText xml:space="preserve"> PAGEREF _Toc999507073 \h </w:instrText>
      </w:r>
      <w:r>
        <w:fldChar w:fldCharType="separate"/>
      </w:r>
      <w:r>
        <w:t>43</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_Toc1098289077 </w:instrText>
      </w:r>
      <w:r>
        <w:rPr>
          <w:rFonts w:cs="Arial"/>
          <w:i/>
          <w:szCs w:val="22"/>
        </w:rPr>
        <w:fldChar w:fldCharType="separate"/>
      </w:r>
      <w:r>
        <w:rPr>
          <w:rFonts w:hint="eastAsia"/>
        </w:rPr>
        <w:t xml:space="preserve">2.3.7.3 </w:t>
      </w:r>
      <w:r>
        <w:t>B</w:t>
      </w:r>
      <w:r>
        <w:rPr>
          <w:rFonts w:hint="eastAsia"/>
        </w:rPr>
        <w:t>ox</w:t>
      </w:r>
      <w:r>
        <w:t xml:space="preserve"> Plot</w:t>
      </w:r>
      <w:r>
        <w:tab/>
      </w:r>
      <w:r>
        <w:fldChar w:fldCharType="begin"/>
      </w:r>
      <w:r>
        <w:instrText xml:space="preserve"> PAGEREF _Toc1098289077 \h </w:instrText>
      </w:r>
      <w:r>
        <w:fldChar w:fldCharType="separate"/>
      </w:r>
      <w:r>
        <w:t>44</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_Toc1322571174 </w:instrText>
      </w:r>
      <w:r>
        <w:rPr>
          <w:rFonts w:cs="Arial"/>
          <w:i/>
          <w:szCs w:val="22"/>
        </w:rPr>
        <w:fldChar w:fldCharType="separate"/>
      </w:r>
      <w:r>
        <w:rPr>
          <w:rFonts w:hint="eastAsia"/>
        </w:rPr>
        <w:t xml:space="preserve">2.3.7.4 </w:t>
      </w:r>
      <w:r>
        <w:t>S</w:t>
      </w:r>
      <w:r>
        <w:rPr>
          <w:rFonts w:hint="eastAsia"/>
        </w:rPr>
        <w:t>catter</w:t>
      </w:r>
      <w:r>
        <w:t xml:space="preserve"> Plot</w:t>
      </w:r>
      <w:r>
        <w:tab/>
      </w:r>
      <w:r>
        <w:fldChar w:fldCharType="begin"/>
      </w:r>
      <w:r>
        <w:instrText xml:space="preserve"> PAGEREF _Toc1322571174 \h </w:instrText>
      </w:r>
      <w:r>
        <w:fldChar w:fldCharType="separate"/>
      </w:r>
      <w:r>
        <w:t>45</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_Toc1997974968 </w:instrText>
      </w:r>
      <w:r>
        <w:rPr>
          <w:rFonts w:cs="Arial"/>
          <w:i/>
          <w:szCs w:val="22"/>
        </w:rPr>
        <w:fldChar w:fldCharType="separate"/>
      </w:r>
      <w:r>
        <w:rPr>
          <w:rFonts w:hint="eastAsia"/>
        </w:rPr>
        <w:t xml:space="preserve">2.3.7.5 </w:t>
      </w:r>
      <w:r>
        <w:t>Scatter Plot M</w:t>
      </w:r>
      <w:r>
        <w:rPr>
          <w:rFonts w:hint="eastAsia"/>
        </w:rPr>
        <w:t>atrix</w:t>
      </w:r>
      <w:r>
        <w:tab/>
      </w:r>
      <w:r>
        <w:fldChar w:fldCharType="begin"/>
      </w:r>
      <w:r>
        <w:instrText xml:space="preserve"> PAGEREF _Toc1997974968 \h </w:instrText>
      </w:r>
      <w:r>
        <w:fldChar w:fldCharType="separate"/>
      </w:r>
      <w:r>
        <w:t>46</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_Toc1910982684 </w:instrText>
      </w:r>
      <w:r>
        <w:rPr>
          <w:rFonts w:cs="Arial"/>
          <w:i/>
          <w:szCs w:val="22"/>
        </w:rPr>
        <w:fldChar w:fldCharType="separate"/>
      </w:r>
      <w:r>
        <w:rPr>
          <w:rFonts w:hint="eastAsia"/>
        </w:rPr>
        <w:t xml:space="preserve">2.3.7.6 </w:t>
      </w:r>
      <w:r>
        <w:t>Scatter Plot 3D</w:t>
      </w:r>
      <w:r>
        <w:tab/>
      </w:r>
      <w:r>
        <w:fldChar w:fldCharType="begin"/>
      </w:r>
      <w:r>
        <w:instrText xml:space="preserve"> PAGEREF _Toc1910982684 \h </w:instrText>
      </w:r>
      <w:r>
        <w:fldChar w:fldCharType="separate"/>
      </w:r>
      <w:r>
        <w:t>46</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_Toc120545456 </w:instrText>
      </w:r>
      <w:r>
        <w:rPr>
          <w:rFonts w:cs="Arial"/>
          <w:i/>
          <w:szCs w:val="22"/>
        </w:rPr>
        <w:fldChar w:fldCharType="separate"/>
      </w:r>
      <w:r>
        <w:rPr>
          <w:rFonts w:hint="eastAsia"/>
        </w:rPr>
        <w:t xml:space="preserve">2.3.7.7 </w:t>
      </w:r>
      <w:r>
        <w:t>CDF Plot</w:t>
      </w:r>
      <w:r>
        <w:tab/>
      </w:r>
      <w:r>
        <w:fldChar w:fldCharType="begin"/>
      </w:r>
      <w:r>
        <w:instrText xml:space="preserve"> PAGEREF _Toc120545456 \h </w:instrText>
      </w:r>
      <w:r>
        <w:fldChar w:fldCharType="separate"/>
      </w:r>
      <w:r>
        <w:t>47</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_Toc930399871 </w:instrText>
      </w:r>
      <w:r>
        <w:rPr>
          <w:rFonts w:cs="Arial"/>
          <w:i/>
          <w:szCs w:val="22"/>
        </w:rPr>
        <w:fldChar w:fldCharType="separate"/>
      </w:r>
      <w:r>
        <w:rPr>
          <w:rFonts w:hint="eastAsia"/>
        </w:rPr>
        <w:t xml:space="preserve">2.3.7.8 </w:t>
      </w:r>
      <w:r>
        <w:t>N</w:t>
      </w:r>
      <w:r>
        <w:rPr>
          <w:rFonts w:hint="eastAsia"/>
        </w:rPr>
        <w:t>ormal</w:t>
      </w:r>
      <w:r>
        <w:t xml:space="preserve"> P</w:t>
      </w:r>
      <w:r>
        <w:rPr>
          <w:rFonts w:hint="eastAsia"/>
        </w:rPr>
        <w:t>robability</w:t>
      </w:r>
      <w:r>
        <w:t xml:space="preserve"> Plot</w:t>
      </w:r>
      <w:r>
        <w:tab/>
      </w:r>
      <w:r>
        <w:fldChar w:fldCharType="begin"/>
      </w:r>
      <w:r>
        <w:instrText xml:space="preserve"> PAGEREF _Toc930399871 \h </w:instrText>
      </w:r>
      <w:r>
        <w:fldChar w:fldCharType="separate"/>
      </w:r>
      <w:r>
        <w:t>48</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_Toc1402198090 </w:instrText>
      </w:r>
      <w:r>
        <w:rPr>
          <w:rFonts w:cs="Arial"/>
          <w:i/>
          <w:szCs w:val="22"/>
        </w:rPr>
        <w:fldChar w:fldCharType="separate"/>
      </w:r>
      <w:r>
        <w:rPr>
          <w:rFonts w:hint="eastAsia"/>
        </w:rPr>
        <w:t>2.3.7.9 Pareto</w:t>
      </w:r>
      <w:r>
        <w:tab/>
      </w:r>
      <w:r>
        <w:fldChar w:fldCharType="begin"/>
      </w:r>
      <w:r>
        <w:instrText xml:space="preserve"> PAGEREF _Toc1402198090 \h </w:instrText>
      </w:r>
      <w:r>
        <w:fldChar w:fldCharType="separate"/>
      </w:r>
      <w:r>
        <w:t>49</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_Toc257756452 </w:instrText>
      </w:r>
      <w:r>
        <w:rPr>
          <w:rFonts w:cs="Arial"/>
          <w:i/>
          <w:szCs w:val="22"/>
        </w:rPr>
        <w:fldChar w:fldCharType="separate"/>
      </w:r>
      <w:r>
        <w:rPr>
          <w:rFonts w:hint="eastAsia"/>
        </w:rPr>
        <w:t>2.3.7.10 Histogram</w:t>
      </w:r>
      <w:r>
        <w:tab/>
      </w:r>
      <w:r>
        <w:fldChar w:fldCharType="begin"/>
      </w:r>
      <w:r>
        <w:instrText xml:space="preserve"> PAGEREF _Toc257756452 \h </w:instrText>
      </w:r>
      <w:r>
        <w:fldChar w:fldCharType="separate"/>
      </w:r>
      <w:r>
        <w:t>50</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_Toc638172765 </w:instrText>
      </w:r>
      <w:r>
        <w:rPr>
          <w:rFonts w:cs="Arial"/>
          <w:i/>
          <w:szCs w:val="22"/>
        </w:rPr>
        <w:fldChar w:fldCharType="separate"/>
      </w:r>
      <w:r>
        <w:rPr>
          <w:rFonts w:hint="eastAsia"/>
        </w:rPr>
        <w:t>2.3.7.11 Pie</w:t>
      </w:r>
      <w:r>
        <w:tab/>
      </w:r>
      <w:r>
        <w:fldChar w:fldCharType="begin"/>
      </w:r>
      <w:r>
        <w:instrText xml:space="preserve"> PAGEREF _Toc638172765 \h </w:instrText>
      </w:r>
      <w:r>
        <w:fldChar w:fldCharType="separate"/>
      </w:r>
      <w:r>
        <w:t>51</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_Toc1236328237 </w:instrText>
      </w:r>
      <w:r>
        <w:rPr>
          <w:rFonts w:cs="Arial"/>
          <w:i/>
          <w:szCs w:val="22"/>
        </w:rPr>
        <w:fldChar w:fldCharType="separate"/>
      </w:r>
      <w:r>
        <w:rPr>
          <w:rFonts w:hint="eastAsia"/>
        </w:rPr>
        <w:t>2.3.7.12 Surface</w:t>
      </w:r>
      <w:r>
        <w:t xml:space="preserve"> P</w:t>
      </w:r>
      <w:r>
        <w:rPr>
          <w:rFonts w:hint="eastAsia"/>
        </w:rPr>
        <w:t>lot</w:t>
      </w:r>
      <w:r>
        <w:tab/>
      </w:r>
      <w:r>
        <w:fldChar w:fldCharType="begin"/>
      </w:r>
      <w:r>
        <w:instrText xml:space="preserve"> PAGEREF _Toc1236328237 \h </w:instrText>
      </w:r>
      <w:r>
        <w:fldChar w:fldCharType="separate"/>
      </w:r>
      <w:r>
        <w:t>52</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_Toc2064394534 </w:instrText>
      </w:r>
      <w:r>
        <w:rPr>
          <w:rFonts w:cs="Arial"/>
          <w:i/>
          <w:szCs w:val="22"/>
        </w:rPr>
        <w:fldChar w:fldCharType="separate"/>
      </w:r>
      <w:r>
        <w:rPr>
          <w:rFonts w:hint="eastAsia"/>
        </w:rPr>
        <w:t xml:space="preserve">2.3.7.13 </w:t>
      </w:r>
      <w:r>
        <w:t>C</w:t>
      </w:r>
      <w:r>
        <w:rPr>
          <w:rFonts w:hint="eastAsia"/>
        </w:rPr>
        <w:t>ontour</w:t>
      </w:r>
      <w:r>
        <w:t xml:space="preserve"> P</w:t>
      </w:r>
      <w:r>
        <w:rPr>
          <w:rFonts w:hint="eastAsia"/>
        </w:rPr>
        <w:t>lot</w:t>
      </w:r>
      <w:r>
        <w:tab/>
      </w:r>
      <w:r>
        <w:fldChar w:fldCharType="begin"/>
      </w:r>
      <w:r>
        <w:instrText xml:space="preserve"> PAGEREF _Toc2064394534 \h </w:instrText>
      </w:r>
      <w:r>
        <w:fldChar w:fldCharType="separate"/>
      </w:r>
      <w:r>
        <w:t>53</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_Toc1533132006 </w:instrText>
      </w:r>
      <w:r>
        <w:rPr>
          <w:rFonts w:cs="Arial"/>
          <w:i/>
          <w:szCs w:val="22"/>
        </w:rPr>
        <w:fldChar w:fldCharType="separate"/>
      </w:r>
      <w:r>
        <w:rPr>
          <w:rFonts w:hint="eastAsia"/>
        </w:rPr>
        <w:t>2.3.8 Workflow</w:t>
      </w:r>
      <w:r>
        <w:tab/>
      </w:r>
      <w:r>
        <w:fldChar w:fldCharType="begin"/>
      </w:r>
      <w:r>
        <w:instrText xml:space="preserve"> PAGEREF _Toc1533132006 \h </w:instrText>
      </w:r>
      <w:r>
        <w:fldChar w:fldCharType="separate"/>
      </w:r>
      <w:r>
        <w:t>54</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_Toc1840828136 </w:instrText>
      </w:r>
      <w:r>
        <w:rPr>
          <w:rFonts w:cs="Arial"/>
          <w:i/>
          <w:szCs w:val="22"/>
        </w:rPr>
        <w:fldChar w:fldCharType="separate"/>
      </w:r>
      <w:r>
        <w:rPr>
          <w:rFonts w:hint="eastAsia"/>
        </w:rPr>
        <w:t>2.3.8.1 Flow</w:t>
      </w:r>
      <w:r>
        <w:t xml:space="preserve"> D</w:t>
      </w:r>
      <w:r>
        <w:rPr>
          <w:rFonts w:hint="eastAsia"/>
        </w:rPr>
        <w:t>ecision</w:t>
      </w:r>
      <w:r>
        <w:tab/>
      </w:r>
      <w:r>
        <w:fldChar w:fldCharType="begin"/>
      </w:r>
      <w:r>
        <w:instrText xml:space="preserve"> PAGEREF _Toc1840828136 \h </w:instrText>
      </w:r>
      <w:r>
        <w:fldChar w:fldCharType="separate"/>
      </w:r>
      <w:r>
        <w:t>54</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_Toc1579423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2.4 </w:t>
      </w:r>
      <w:r>
        <w:rPr>
          <w:rFonts w:hint="eastAsia"/>
        </w:rPr>
        <w:t>Mode</w:t>
      </w:r>
      <w:r>
        <w:tab/>
      </w:r>
      <w:r>
        <w:fldChar w:fldCharType="begin"/>
      </w:r>
      <w:r>
        <w:instrText xml:space="preserve"> PAGEREF _Toc1579423 \h </w:instrText>
      </w:r>
      <w:r>
        <w:fldChar w:fldCharType="separate"/>
      </w:r>
      <w:r>
        <w:t>56</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_Toc775558597 </w:instrText>
      </w:r>
      <w:r>
        <w:rPr>
          <w:rFonts w:cs="Arial"/>
          <w:i/>
          <w:szCs w:val="22"/>
        </w:rPr>
        <w:fldChar w:fldCharType="separate"/>
      </w:r>
      <w:r>
        <w:rPr>
          <w:rFonts w:hint="eastAsia"/>
        </w:rPr>
        <w:t>2.4.1 Navigator</w:t>
      </w:r>
      <w:r>
        <w:t xml:space="preserve"> M</w:t>
      </w:r>
      <w:r>
        <w:rPr>
          <w:rFonts w:hint="eastAsia"/>
        </w:rPr>
        <w:t>ode</w:t>
      </w:r>
      <w:r>
        <w:tab/>
      </w:r>
      <w:r>
        <w:fldChar w:fldCharType="begin"/>
      </w:r>
      <w:r>
        <w:instrText xml:space="preserve"> PAGEREF _Toc775558597 \h </w:instrText>
      </w:r>
      <w:r>
        <w:fldChar w:fldCharType="separate"/>
      </w:r>
      <w:r>
        <w:t>56</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_Toc1735086136 </w:instrText>
      </w:r>
      <w:r>
        <w:rPr>
          <w:rFonts w:cs="Arial"/>
          <w:i/>
          <w:szCs w:val="22"/>
        </w:rPr>
        <w:fldChar w:fldCharType="separate"/>
      </w:r>
      <w:r>
        <w:rPr>
          <w:rFonts w:hint="eastAsia"/>
        </w:rPr>
        <w:t>2.4.2 Workflow</w:t>
      </w:r>
      <w:r>
        <w:t xml:space="preserve"> M</w:t>
      </w:r>
      <w:r>
        <w:rPr>
          <w:rFonts w:hint="eastAsia"/>
        </w:rPr>
        <w:t>ode</w:t>
      </w:r>
      <w:r>
        <w:tab/>
      </w:r>
      <w:r>
        <w:fldChar w:fldCharType="begin"/>
      </w:r>
      <w:r>
        <w:instrText xml:space="preserve"> PAGEREF _Toc1735086136 \h </w:instrText>
      </w:r>
      <w:r>
        <w:fldChar w:fldCharType="separate"/>
      </w:r>
      <w:r>
        <w:t>57</w:t>
      </w:r>
      <w:r>
        <w:fldChar w:fldCharType="end"/>
      </w:r>
      <w:r>
        <w:rPr>
          <w:rFonts w:cs="Arial"/>
          <w:i/>
          <w:szCs w:val="22"/>
        </w:rPr>
        <w:fldChar w:fldCharType="end"/>
      </w:r>
    </w:p>
    <w:p>
      <w:pPr>
        <w:pStyle w:val="20"/>
        <w:tabs>
          <w:tab w:val="right" w:leader="dot" w:pos="9849"/>
        </w:tabs>
      </w:pPr>
      <w:r>
        <w:rPr>
          <w:rFonts w:cs="Arial"/>
          <w:i/>
          <w:szCs w:val="22"/>
        </w:rPr>
        <w:fldChar w:fldCharType="begin"/>
      </w:r>
      <w:r>
        <w:rPr>
          <w:rFonts w:cs="Arial"/>
          <w:i/>
          <w:szCs w:val="22"/>
        </w:rPr>
        <w:instrText xml:space="preserve"> HYPERLINK \l _Toc912245139 </w:instrText>
      </w:r>
      <w:r>
        <w:rPr>
          <w:rFonts w:cs="Arial"/>
          <w:i/>
          <w:szCs w:val="22"/>
        </w:rPr>
        <w:fldChar w:fldCharType="separate"/>
      </w:r>
      <w:r>
        <w:rPr>
          <w:rFonts w:hint="eastAsia"/>
        </w:rPr>
        <w:t>2.4.3 Report</w:t>
      </w:r>
      <w:r>
        <w:t xml:space="preserve"> M</w:t>
      </w:r>
      <w:r>
        <w:rPr>
          <w:rFonts w:hint="eastAsia"/>
        </w:rPr>
        <w:t>ode</w:t>
      </w:r>
      <w:r>
        <w:tab/>
      </w:r>
      <w:r>
        <w:fldChar w:fldCharType="begin"/>
      </w:r>
      <w:r>
        <w:instrText xml:space="preserve"> PAGEREF _Toc912245139 \h </w:instrText>
      </w:r>
      <w:r>
        <w:fldChar w:fldCharType="separate"/>
      </w:r>
      <w:r>
        <w:t>58</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_Toc1218295240 </w:instrText>
      </w:r>
      <w:r>
        <w:rPr>
          <w:rFonts w:cs="Arial"/>
          <w:i/>
          <w:szCs w:val="22"/>
        </w:rPr>
        <w:fldChar w:fldCharType="separate"/>
      </w:r>
      <w:r>
        <w:rPr>
          <w:rFonts w:hint="eastAsia"/>
        </w:rPr>
        <w:t>2.4.3.1 Report</w:t>
      </w:r>
      <w:r>
        <w:t>-E</w:t>
      </w:r>
      <w:r>
        <w:rPr>
          <w:rFonts w:hint="eastAsia"/>
        </w:rPr>
        <w:t>xcel</w:t>
      </w:r>
      <w:r>
        <w:tab/>
      </w:r>
      <w:r>
        <w:fldChar w:fldCharType="begin"/>
      </w:r>
      <w:r>
        <w:instrText xml:space="preserve"> PAGEREF _Toc1218295240 \h </w:instrText>
      </w:r>
      <w:r>
        <w:fldChar w:fldCharType="separate"/>
      </w:r>
      <w:r>
        <w:t>59</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_Toc1779008182 </w:instrText>
      </w:r>
      <w:r>
        <w:rPr>
          <w:rFonts w:cs="Arial"/>
          <w:i/>
          <w:szCs w:val="22"/>
        </w:rPr>
        <w:fldChar w:fldCharType="separate"/>
      </w:r>
      <w:r>
        <w:rPr>
          <w:rFonts w:hint="eastAsia"/>
        </w:rPr>
        <w:t>2.4.3.2 Report</w:t>
      </w:r>
      <w:r>
        <w:t>-CSV</w:t>
      </w:r>
      <w:r>
        <w:tab/>
      </w:r>
      <w:r>
        <w:fldChar w:fldCharType="begin"/>
      </w:r>
      <w:r>
        <w:instrText xml:space="preserve"> PAGEREF _Toc1779008182 \h </w:instrText>
      </w:r>
      <w:r>
        <w:fldChar w:fldCharType="separate"/>
      </w:r>
      <w:r>
        <w:t>60</w:t>
      </w:r>
      <w:r>
        <w:fldChar w:fldCharType="end"/>
      </w:r>
      <w:r>
        <w:rPr>
          <w:rFonts w:cs="Arial"/>
          <w:i/>
          <w:szCs w:val="22"/>
        </w:rPr>
        <w:fldChar w:fldCharType="end"/>
      </w:r>
    </w:p>
    <w:p>
      <w:pPr>
        <w:pStyle w:val="28"/>
        <w:tabs>
          <w:tab w:val="right" w:leader="dot" w:pos="9849"/>
        </w:tabs>
      </w:pPr>
      <w:r>
        <w:rPr>
          <w:rFonts w:cs="Arial"/>
          <w:i/>
          <w:szCs w:val="22"/>
        </w:rPr>
        <w:fldChar w:fldCharType="begin"/>
      </w:r>
      <w:r>
        <w:rPr>
          <w:rFonts w:cs="Arial"/>
          <w:i/>
          <w:szCs w:val="22"/>
        </w:rPr>
        <w:instrText xml:space="preserve"> HYPERLINK \l _Toc375697693 </w:instrText>
      </w:r>
      <w:r>
        <w:rPr>
          <w:rFonts w:cs="Arial"/>
          <w:i/>
          <w:szCs w:val="22"/>
        </w:rPr>
        <w:fldChar w:fldCharType="separate"/>
      </w:r>
      <w:r>
        <w:rPr>
          <w:rFonts w:hint="eastAsia"/>
        </w:rPr>
        <w:t>2.4.3.3 Report</w:t>
      </w:r>
      <w:r>
        <w:t>-P</w:t>
      </w:r>
      <w:r>
        <w:rPr>
          <w:rFonts w:hint="eastAsia"/>
        </w:rPr>
        <w:t>ower</w:t>
      </w:r>
      <w:r>
        <w:t>P</w:t>
      </w:r>
      <w:r>
        <w:rPr>
          <w:rFonts w:hint="eastAsia"/>
        </w:rPr>
        <w:t>oint</w:t>
      </w:r>
      <w:r>
        <w:tab/>
      </w:r>
      <w:r>
        <w:fldChar w:fldCharType="begin"/>
      </w:r>
      <w:r>
        <w:instrText xml:space="preserve"> PAGEREF _Toc375697693 \h </w:instrText>
      </w:r>
      <w:r>
        <w:fldChar w:fldCharType="separate"/>
      </w:r>
      <w:r>
        <w:t>61</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_Toc749204071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2.5 </w:t>
      </w:r>
      <w:r>
        <w:rPr>
          <w:rFonts w:hint="eastAsia"/>
        </w:rPr>
        <w:t>Language</w:t>
      </w:r>
      <w:r>
        <w:tab/>
      </w:r>
      <w:r>
        <w:fldChar w:fldCharType="begin"/>
      </w:r>
      <w:r>
        <w:instrText xml:space="preserve"> PAGEREF _Toc749204071 \h </w:instrText>
      </w:r>
      <w:r>
        <w:fldChar w:fldCharType="separate"/>
      </w:r>
      <w:r>
        <w:t>61</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_Toc1176198936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2.6 </w:t>
      </w:r>
      <w:r>
        <w:rPr>
          <w:rFonts w:hint="eastAsia"/>
        </w:rPr>
        <w:t>Image Buffer</w:t>
      </w:r>
      <w:r>
        <w:tab/>
      </w:r>
      <w:r>
        <w:fldChar w:fldCharType="begin"/>
      </w:r>
      <w:r>
        <w:instrText xml:space="preserve"> PAGEREF _Toc1176198936 \h </w:instrText>
      </w:r>
      <w:r>
        <w:fldChar w:fldCharType="separate"/>
      </w:r>
      <w:r>
        <w:t>61</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_Toc788546717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2.7 </w:t>
      </w:r>
      <w:r>
        <w:rPr>
          <w:rFonts w:hint="eastAsia"/>
        </w:rPr>
        <w:t>Send To</w:t>
      </w:r>
      <w:r>
        <w:tab/>
      </w:r>
      <w:r>
        <w:fldChar w:fldCharType="begin"/>
      </w:r>
      <w:r>
        <w:instrText xml:space="preserve"> PAGEREF _Toc788546717 \h </w:instrText>
      </w:r>
      <w:r>
        <w:fldChar w:fldCharType="separate"/>
      </w:r>
      <w:r>
        <w:t>64</w:t>
      </w:r>
      <w:r>
        <w:fldChar w:fldCharType="end"/>
      </w:r>
      <w:r>
        <w:rPr>
          <w:rFonts w:cs="Arial"/>
          <w:i/>
          <w:szCs w:val="22"/>
        </w:rPr>
        <w:fldChar w:fldCharType="end"/>
      </w:r>
    </w:p>
    <w:p>
      <w:pPr>
        <w:pStyle w:val="32"/>
        <w:tabs>
          <w:tab w:val="right" w:leader="dot" w:pos="9849"/>
        </w:tabs>
      </w:pPr>
      <w:r>
        <w:rPr>
          <w:rFonts w:cs="Arial"/>
          <w:i/>
          <w:szCs w:val="22"/>
        </w:rPr>
        <w:fldChar w:fldCharType="begin"/>
      </w:r>
      <w:r>
        <w:rPr>
          <w:rFonts w:cs="Arial"/>
          <w:i/>
          <w:szCs w:val="22"/>
        </w:rPr>
        <w:instrText xml:space="preserve"> HYPERLINK \l _Toc983086982 </w:instrText>
      </w:r>
      <w:r>
        <w:rPr>
          <w:rFonts w:cs="Arial"/>
          <w:i/>
          <w:szCs w:val="22"/>
        </w:rPr>
        <w:fldChar w:fldCharType="separate"/>
      </w:r>
      <w:r>
        <w:rPr>
          <w:rFonts w:hint="default" w:ascii="Futura Bk" w:hAnsi="Futura Bk" w:eastAsia="宋体"/>
          <w:bCs/>
          <w:i w:val="0"/>
          <w:iCs w:val="0"/>
          <w:caps w:val="0"/>
          <w:smallCaps w:val="0"/>
          <w:strike w:val="0"/>
          <w:dstrike w:val="0"/>
          <w:spacing w:val="0"/>
          <w:w w:val="100"/>
          <w:kern w:val="0"/>
          <w:position w:val="0"/>
          <w:shd w:val="clear" w:color="auto" w:fill="auto"/>
          <w:lang w:val="en-GB"/>
          <w14:shadow w14:blurRad="0" w14:dist="0" w14:dir="0" w14:sx="0" w14:sy="0" w14:kx="0" w14:ky="0" w14:algn="none">
            <w14:srgbClr w14:val="000000"/>
          </w14:shadow>
        </w:rPr>
        <w:t xml:space="preserve">2.8 </w:t>
      </w:r>
      <w:r>
        <w:rPr>
          <w:rFonts w:hint="eastAsia"/>
        </w:rPr>
        <w:t>常见问题</w:t>
      </w:r>
      <w:r>
        <w:tab/>
      </w:r>
      <w:r>
        <w:fldChar w:fldCharType="begin"/>
      </w:r>
      <w:r>
        <w:instrText xml:space="preserve"> PAGEREF _Toc983086982 \h </w:instrText>
      </w:r>
      <w:r>
        <w:fldChar w:fldCharType="separate"/>
      </w:r>
      <w:r>
        <w:t>65</w:t>
      </w:r>
      <w:r>
        <w:fldChar w:fldCharType="end"/>
      </w:r>
      <w:r>
        <w:rPr>
          <w:rFonts w:cs="Arial"/>
          <w:i/>
          <w:szCs w:val="22"/>
        </w:rPr>
        <w:fldChar w:fldCharType="end"/>
      </w:r>
    </w:p>
    <w:p>
      <w:pPr>
        <w:pStyle w:val="28"/>
        <w:spacing w:line="360" w:lineRule="auto"/>
        <w:rPr>
          <w:sz w:val="21"/>
          <w:szCs w:val="21"/>
        </w:rPr>
      </w:pPr>
      <w:r>
        <w:rPr>
          <w:rFonts w:cs="Arial"/>
          <w:i/>
          <w:szCs w:val="22"/>
        </w:rPr>
        <w:fldChar w:fldCharType="end"/>
      </w:r>
    </w:p>
    <w:p>
      <w:pPr>
        <w:pStyle w:val="2"/>
        <w:spacing w:line="360" w:lineRule="auto"/>
        <w:ind w:left="488" w:hanging="431"/>
        <w:rPr>
          <w:sz w:val="32"/>
          <w:szCs w:val="32"/>
        </w:rPr>
      </w:pPr>
      <w:bookmarkStart w:id="4" w:name="_Toc20946909"/>
      <w:r>
        <w:rPr>
          <w:sz w:val="32"/>
          <w:szCs w:val="32"/>
        </w:rPr>
        <w:t>系统</w:t>
      </w:r>
      <w:r>
        <w:rPr>
          <w:rFonts w:hint="eastAsia"/>
          <w:sz w:val="32"/>
          <w:szCs w:val="32"/>
        </w:rPr>
        <w:t>介绍</w:t>
      </w:r>
      <w:bookmarkEnd w:id="4"/>
    </w:p>
    <w:p>
      <w:pPr>
        <w:pStyle w:val="3"/>
        <w:spacing w:line="360" w:lineRule="auto"/>
        <w:ind w:left="691" w:hanging="578"/>
      </w:pPr>
      <w:bookmarkStart w:id="5" w:name="_Toc2014865102"/>
      <w:r>
        <w:rPr>
          <w:rFonts w:hint="eastAsia"/>
        </w:rPr>
        <w:t>系统登录</w:t>
      </w:r>
      <w:bookmarkEnd w:id="5"/>
    </w:p>
    <w:p>
      <w:pPr>
        <w:spacing w:line="360" w:lineRule="auto"/>
      </w:pPr>
      <w:r>
        <w:rPr>
          <w:rFonts w:hint="eastAsia"/>
        </w:rPr>
        <w:t>双击</w:t>
      </w:r>
      <w:r>
        <w:t xml:space="preserve"> </w:t>
      </w:r>
      <w:r>
        <w:drawing>
          <wp:inline distT="0" distB="0" distL="0" distR="0">
            <wp:extent cx="298450" cy="302260"/>
            <wp:effectExtent l="0" t="0" r="6350" b="2540"/>
            <wp:docPr id="1882546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6279" name="图片 1"/>
                    <pic:cNvPicPr>
                      <a:picLocks noChangeAspect="1"/>
                    </pic:cNvPicPr>
                  </pic:nvPicPr>
                  <pic:blipFill>
                    <a:blip r:embed="rId6"/>
                    <a:stretch>
                      <a:fillRect/>
                    </a:stretch>
                  </pic:blipFill>
                  <pic:spPr>
                    <a:xfrm>
                      <a:off x="0" y="0"/>
                      <a:ext cx="310827" cy="314765"/>
                    </a:xfrm>
                    <a:prstGeom prst="rect">
                      <a:avLst/>
                    </a:prstGeom>
                  </pic:spPr>
                </pic:pic>
              </a:graphicData>
            </a:graphic>
          </wp:inline>
        </w:drawing>
      </w:r>
      <w:r>
        <w:rPr>
          <w:rFonts w:hint="eastAsia"/>
        </w:rPr>
        <w:t>图标，进入</w:t>
      </w:r>
      <w:r>
        <w:t>YMS登录界面</w:t>
      </w:r>
      <w:r>
        <w:rPr>
          <w:rFonts w:hint="eastAsia"/>
        </w:rPr>
        <w:t>。</w:t>
      </w:r>
    </w:p>
    <w:p>
      <w:pPr>
        <w:spacing w:line="360" w:lineRule="auto"/>
      </w:pPr>
      <w:r>
        <w:t>输入用户名、密码，</w:t>
      </w:r>
      <w:r>
        <w:rPr>
          <w:rFonts w:hint="eastAsia"/>
        </w:rPr>
        <w:t>管理员帐密：</w:t>
      </w:r>
      <w:r>
        <w:t>zhangsan</w:t>
      </w:r>
      <w:r>
        <w:rPr>
          <w:rFonts w:hint="eastAsia"/>
        </w:rPr>
        <w:t>/</w:t>
      </w:r>
      <w:r>
        <w:t>***</w:t>
      </w:r>
      <w:r>
        <w:rPr>
          <w:rFonts w:hint="eastAsia"/>
        </w:rPr>
        <w:t>。</w:t>
      </w:r>
    </w:p>
    <w:p>
      <w:pPr>
        <w:spacing w:line="360" w:lineRule="auto"/>
        <w:jc w:val="center"/>
      </w:pPr>
    </w:p>
    <w:p>
      <w:pPr>
        <w:spacing w:line="360" w:lineRule="auto"/>
        <w:jc w:val="center"/>
      </w:pPr>
      <w:r>
        <w:drawing>
          <wp:inline distT="0" distB="0" distL="0" distR="0">
            <wp:extent cx="4324350" cy="2880360"/>
            <wp:effectExtent l="0" t="0" r="0" b="0"/>
            <wp:docPr id="572925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25075" name="图片 1"/>
                    <pic:cNvPicPr>
                      <a:picLocks noChangeAspect="1"/>
                    </pic:cNvPicPr>
                  </pic:nvPicPr>
                  <pic:blipFill>
                    <a:blip r:embed="rId7"/>
                    <a:stretch>
                      <a:fillRect/>
                    </a:stretch>
                  </pic:blipFill>
                  <pic:spPr>
                    <a:xfrm>
                      <a:off x="0" y="0"/>
                      <a:ext cx="4350864" cy="2897925"/>
                    </a:xfrm>
                    <a:prstGeom prst="rect">
                      <a:avLst/>
                    </a:prstGeom>
                  </pic:spPr>
                </pic:pic>
              </a:graphicData>
            </a:graphic>
          </wp:inline>
        </w:drawing>
      </w:r>
    </w:p>
    <w:p>
      <w:pPr>
        <w:spacing w:line="360" w:lineRule="auto"/>
      </w:pPr>
      <w:r>
        <w:t>点击</w:t>
      </w:r>
      <w:r>
        <w:rPr>
          <w:rFonts w:hint="eastAsia"/>
        </w:rPr>
        <w:t>【Login】按钮</w:t>
      </w:r>
      <w:r>
        <w:t>，登录并进入YMS</w:t>
      </w:r>
      <w:r>
        <w:rPr>
          <w:rFonts w:hint="eastAsia"/>
        </w:rPr>
        <w:t>初始</w:t>
      </w:r>
      <w:r>
        <w:t>页面，点击右上角</w:t>
      </w:r>
      <w:r>
        <w:rPr>
          <w:rFonts w:hint="eastAsia"/>
        </w:rPr>
        <w:t>关闭按钮</w:t>
      </w:r>
      <w:r>
        <w:t>，退出当前登录。</w:t>
      </w:r>
    </w:p>
    <w:p>
      <w:pPr>
        <w:spacing w:line="360" w:lineRule="auto"/>
        <w:jc w:val="center"/>
      </w:pPr>
      <w:r>
        <w:drawing>
          <wp:inline distT="0" distB="0" distL="0" distR="0">
            <wp:extent cx="4319905" cy="2348230"/>
            <wp:effectExtent l="0" t="0" r="4445" b="0"/>
            <wp:docPr id="110416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9263" name="图片 1"/>
                    <pic:cNvPicPr>
                      <a:picLocks noChangeAspect="1"/>
                    </pic:cNvPicPr>
                  </pic:nvPicPr>
                  <pic:blipFill>
                    <a:blip r:embed="rId8"/>
                    <a:stretch>
                      <a:fillRect/>
                    </a:stretch>
                  </pic:blipFill>
                  <pic:spPr>
                    <a:xfrm>
                      <a:off x="0" y="0"/>
                      <a:ext cx="4320000" cy="2348827"/>
                    </a:xfrm>
                    <a:prstGeom prst="rect">
                      <a:avLst/>
                    </a:prstGeom>
                  </pic:spPr>
                </pic:pic>
              </a:graphicData>
            </a:graphic>
          </wp:inline>
        </w:drawing>
      </w:r>
    </w:p>
    <w:p>
      <w:pPr>
        <w:pStyle w:val="3"/>
        <w:spacing w:line="360" w:lineRule="auto"/>
      </w:pPr>
      <w:bookmarkStart w:id="6" w:name="_Toc168139771"/>
      <w:r>
        <w:rPr>
          <w:rFonts w:hint="eastAsia"/>
        </w:rPr>
        <w:t>界面介绍</w:t>
      </w:r>
      <w:bookmarkEnd w:id="6"/>
    </w:p>
    <w:p>
      <w:pPr>
        <w:spacing w:line="360" w:lineRule="auto"/>
      </w:pPr>
      <w:r>
        <w:rPr>
          <w:rFonts w:hint="eastAsia"/>
        </w:rPr>
        <w:t>登录后初始界面顶端为菜单栏，共有</w:t>
      </w:r>
      <w:r>
        <w:t>6</w:t>
      </w:r>
      <w:r>
        <w:rPr>
          <w:rFonts w:hint="eastAsia"/>
        </w:rPr>
        <w:t>个按钮，分别为【</w:t>
      </w:r>
      <w:r>
        <w:t>F</w:t>
      </w:r>
      <w:r>
        <w:rPr>
          <w:rFonts w:hint="eastAsia"/>
        </w:rPr>
        <w:t>ile】、【</w:t>
      </w:r>
      <w:r>
        <w:t>T</w:t>
      </w:r>
      <w:r>
        <w:rPr>
          <w:rFonts w:hint="eastAsia"/>
        </w:rPr>
        <w:t>ools】、【</w:t>
      </w:r>
      <w:r>
        <w:t>B</w:t>
      </w:r>
      <w:r>
        <w:rPr>
          <w:rFonts w:hint="eastAsia"/>
        </w:rPr>
        <w:t>locks】、【</w:t>
      </w:r>
      <w:r>
        <w:t>M</w:t>
      </w:r>
      <w:r>
        <w:rPr>
          <w:rFonts w:hint="eastAsia"/>
        </w:rPr>
        <w:t>ode】【</w:t>
      </w:r>
      <w:r>
        <w:t>L</w:t>
      </w:r>
      <w:r>
        <w:rPr>
          <w:rFonts w:hint="eastAsia"/>
        </w:rPr>
        <w:t>anguage】和【</w:t>
      </w:r>
      <w:r>
        <w:t>H</w:t>
      </w:r>
      <w:r>
        <w:rPr>
          <w:rFonts w:hint="eastAsia"/>
        </w:rPr>
        <w:t>elp】。</w:t>
      </w:r>
    </w:p>
    <w:p>
      <w:pPr>
        <w:spacing w:line="360" w:lineRule="auto"/>
      </w:pPr>
      <w:r>
        <w:rPr>
          <w:rFonts w:hint="eastAsia"/>
        </w:rPr>
        <w:t>第二行是工具栏，包括主界面、新建/打开/保存脚本、各个模式和各block的快捷图标，单击即可进入该应用的设置界面。</w:t>
      </w:r>
    </w:p>
    <w:p>
      <w:pPr>
        <w:spacing w:line="360" w:lineRule="auto"/>
      </w:pPr>
      <w:r>
        <w:drawing>
          <wp:inline distT="0" distB="0" distL="0" distR="0">
            <wp:extent cx="6254115" cy="804545"/>
            <wp:effectExtent l="0" t="0" r="0" b="0"/>
            <wp:docPr id="123496614" name="图片 12349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614" name="图片 123496614"/>
                    <pic:cNvPicPr>
                      <a:picLocks noChangeAspect="1"/>
                    </pic:cNvPicPr>
                  </pic:nvPicPr>
                  <pic:blipFill>
                    <a:blip r:embed="rId9"/>
                    <a:stretch>
                      <a:fillRect/>
                    </a:stretch>
                  </pic:blipFill>
                  <pic:spPr>
                    <a:xfrm>
                      <a:off x="0" y="0"/>
                      <a:ext cx="6254115" cy="804545"/>
                    </a:xfrm>
                    <a:prstGeom prst="rect">
                      <a:avLst/>
                    </a:prstGeom>
                  </pic:spPr>
                </pic:pic>
              </a:graphicData>
            </a:graphic>
          </wp:inline>
        </w:drawing>
      </w:r>
    </w:p>
    <w:p>
      <w:pPr>
        <w:pStyle w:val="2"/>
        <w:spacing w:line="360" w:lineRule="auto"/>
        <w:ind w:left="488" w:hanging="431"/>
        <w:rPr>
          <w:sz w:val="32"/>
          <w:szCs w:val="32"/>
        </w:rPr>
      </w:pPr>
      <w:bookmarkStart w:id="7" w:name="_Toc1984135392"/>
      <w:r>
        <w:rPr>
          <w:rFonts w:hint="eastAsia"/>
          <w:sz w:val="32"/>
          <w:szCs w:val="32"/>
        </w:rPr>
        <w:t>功能介绍</w:t>
      </w:r>
      <w:bookmarkEnd w:id="7"/>
    </w:p>
    <w:p>
      <w:pPr>
        <w:pStyle w:val="3"/>
        <w:spacing w:line="360" w:lineRule="auto"/>
      </w:pPr>
      <w:bookmarkStart w:id="8" w:name="_Toc1237462728"/>
      <w:r>
        <w:rPr>
          <w:rFonts w:hint="eastAsia"/>
        </w:rPr>
        <w:t>File</w:t>
      </w:r>
      <w:bookmarkEnd w:id="8"/>
    </w:p>
    <w:p>
      <w:pPr>
        <w:pStyle w:val="4"/>
        <w:spacing w:line="360" w:lineRule="auto"/>
      </w:pPr>
      <w:bookmarkStart w:id="9" w:name="_Toc1804431948"/>
      <w:r>
        <w:rPr>
          <w:rFonts w:hint="eastAsia"/>
        </w:rPr>
        <w:t>文件管理</w:t>
      </w:r>
      <w:bookmarkEnd w:id="9"/>
    </w:p>
    <w:p>
      <w:pPr>
        <w:spacing w:line="360" w:lineRule="auto"/>
      </w:pPr>
      <w:r>
        <w:rPr>
          <w:rFonts w:hint="eastAsia"/>
        </w:rPr>
        <w:t>点击菜单栏“File”，进行脚本操作，包括New（新建脚本）/</w:t>
      </w:r>
      <w:r>
        <w:t>O</w:t>
      </w:r>
      <w:r>
        <w:rPr>
          <w:rFonts w:hint="eastAsia"/>
        </w:rPr>
        <w:t>pen（打开脚本）/Save（保存）/</w:t>
      </w:r>
      <w:r>
        <w:t>S</w:t>
      </w:r>
      <w:r>
        <w:rPr>
          <w:rFonts w:hint="eastAsia"/>
        </w:rPr>
        <w:t>ave</w:t>
      </w:r>
      <w:r>
        <w:t xml:space="preserve"> </w:t>
      </w:r>
      <w:r>
        <w:rPr>
          <w:rFonts w:hint="eastAsia"/>
        </w:rPr>
        <w:t>as（另存为）/</w:t>
      </w:r>
      <w:r>
        <w:t>C</w:t>
      </w:r>
      <w:r>
        <w:rPr>
          <w:rFonts w:hint="eastAsia"/>
        </w:rPr>
        <w:t>lose（关闭脚本）/</w:t>
      </w:r>
      <w:r>
        <w:t>E</w:t>
      </w:r>
      <w:r>
        <w:rPr>
          <w:rFonts w:hint="eastAsia"/>
        </w:rPr>
        <w:t>xit（退出系统）。</w:t>
      </w:r>
    </w:p>
    <w:p>
      <w:pPr>
        <w:spacing w:line="360" w:lineRule="auto"/>
        <w:jc w:val="center"/>
      </w:pPr>
      <w:r>
        <w:drawing>
          <wp:inline distT="0" distB="0" distL="0" distR="0">
            <wp:extent cx="1799590" cy="1344930"/>
            <wp:effectExtent l="0" t="0" r="0" b="7620"/>
            <wp:docPr id="1927784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4457" name="图片 1"/>
                    <pic:cNvPicPr>
                      <a:picLocks noChangeAspect="1"/>
                    </pic:cNvPicPr>
                  </pic:nvPicPr>
                  <pic:blipFill>
                    <a:blip r:embed="rId10"/>
                    <a:stretch>
                      <a:fillRect/>
                    </a:stretch>
                  </pic:blipFill>
                  <pic:spPr>
                    <a:xfrm>
                      <a:off x="0" y="0"/>
                      <a:ext cx="1800000" cy="1345182"/>
                    </a:xfrm>
                    <a:prstGeom prst="rect">
                      <a:avLst/>
                    </a:prstGeom>
                  </pic:spPr>
                </pic:pic>
              </a:graphicData>
            </a:graphic>
          </wp:inline>
        </w:drawing>
      </w:r>
    </w:p>
    <w:p>
      <w:pPr>
        <w:spacing w:line="360" w:lineRule="auto"/>
      </w:pPr>
      <w:r>
        <w:rPr>
          <w:rFonts w:hint="eastAsia"/>
        </w:rPr>
        <w:t>其中Save</w:t>
      </w:r>
      <w:r>
        <w:t xml:space="preserve"> </w:t>
      </w:r>
      <w:r>
        <w:rPr>
          <w:rFonts w:hint="eastAsia"/>
        </w:rPr>
        <w:t>as可以另存为“.</w:t>
      </w:r>
      <w:r>
        <w:t>das</w:t>
      </w:r>
      <w:r>
        <w:rPr>
          <w:rFonts w:hint="eastAsia"/>
        </w:rPr>
        <w:t>”和“.dap”两种文件格式。“.da</w:t>
      </w:r>
      <w:r>
        <w:t>s</w:t>
      </w:r>
      <w:r>
        <w:rPr>
          <w:rFonts w:hint="eastAsia"/>
        </w:rPr>
        <w:t>”文件为Data</w:t>
      </w:r>
      <w:r>
        <w:t xml:space="preserve"> A</w:t>
      </w:r>
      <w:r>
        <w:rPr>
          <w:rFonts w:hint="eastAsia"/>
        </w:rPr>
        <w:t>nalysis</w:t>
      </w:r>
      <w:r>
        <w:t xml:space="preserve"> Script</w:t>
      </w:r>
      <w:r>
        <w:rPr>
          <w:rFonts w:hint="eastAsia"/>
        </w:rPr>
        <w:t>数据分析轻量级脚本，包含了脚本内的Block设置。“.dap”文件为Data</w:t>
      </w:r>
      <w:r>
        <w:t xml:space="preserve"> A</w:t>
      </w:r>
      <w:r>
        <w:rPr>
          <w:rFonts w:hint="eastAsia"/>
        </w:rPr>
        <w:t>nalysis</w:t>
      </w:r>
      <w:r>
        <w:t xml:space="preserve"> P</w:t>
      </w:r>
      <w:r>
        <w:rPr>
          <w:rFonts w:hint="eastAsia"/>
        </w:rPr>
        <w:t>roject数据分析项目脚本，包含了脚本内的Block设置和Data</w:t>
      </w:r>
      <w:r>
        <w:t>/C</w:t>
      </w:r>
      <w:r>
        <w:rPr>
          <w:rFonts w:hint="eastAsia"/>
        </w:rPr>
        <w:t>hart</w:t>
      </w:r>
      <w:r>
        <w:t>/M</w:t>
      </w:r>
      <w:r>
        <w:rPr>
          <w:rFonts w:hint="eastAsia"/>
        </w:rPr>
        <w:t>ap等结果集。如果在新建脚本下点击“Save”会跳出“另存为”窗口，Save是原有格式文件上保存脚本。</w:t>
      </w:r>
    </w:p>
    <w:p>
      <w:pPr>
        <w:spacing w:line="360" w:lineRule="auto"/>
        <w:jc w:val="center"/>
      </w:pPr>
      <w:r>
        <w:drawing>
          <wp:inline distT="0" distB="0" distL="0" distR="0">
            <wp:extent cx="4719320" cy="984250"/>
            <wp:effectExtent l="0" t="0" r="508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773372" cy="995967"/>
                    </a:xfrm>
                    <a:prstGeom prst="rect">
                      <a:avLst/>
                    </a:prstGeom>
                  </pic:spPr>
                </pic:pic>
              </a:graphicData>
            </a:graphic>
          </wp:inline>
        </w:drawing>
      </w:r>
    </w:p>
    <w:p>
      <w:pPr>
        <w:pStyle w:val="4"/>
        <w:spacing w:line="360" w:lineRule="auto"/>
      </w:pPr>
      <w:bookmarkStart w:id="10" w:name="_Toc323687102"/>
      <w:r>
        <w:rPr>
          <w:rFonts w:hint="eastAsia"/>
        </w:rPr>
        <w:t>Preferences</w:t>
      </w:r>
      <w:bookmarkEnd w:id="10"/>
    </w:p>
    <w:p>
      <w:pPr>
        <w:spacing w:line="360" w:lineRule="auto"/>
      </w:pPr>
      <w:r>
        <w:rPr>
          <w:rFonts w:hint="eastAsia"/>
        </w:rPr>
        <w:t>点击菜单栏“File”，选中Preferences，进入全局颜色主题配置弹窗。配置完成后，业务模块中的画板会使用最新配置的主题是进行绘制。主题颜色会保存在本地配置文件中，不受系统升级的影响。</w:t>
      </w:r>
    </w:p>
    <w:p>
      <w:pPr>
        <w:spacing w:line="360" w:lineRule="auto"/>
        <w:jc w:val="center"/>
      </w:pPr>
      <w:r>
        <w:drawing>
          <wp:inline distT="0" distB="0" distL="0" distR="0">
            <wp:extent cx="1765300" cy="1200150"/>
            <wp:effectExtent l="0" t="0" r="6350" b="0"/>
            <wp:docPr id="991665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5503" name="图片 1"/>
                    <pic:cNvPicPr>
                      <a:picLocks noChangeAspect="1"/>
                    </pic:cNvPicPr>
                  </pic:nvPicPr>
                  <pic:blipFill>
                    <a:blip r:embed="rId12"/>
                    <a:stretch>
                      <a:fillRect/>
                    </a:stretch>
                  </pic:blipFill>
                  <pic:spPr>
                    <a:xfrm>
                      <a:off x="0" y="0"/>
                      <a:ext cx="1775836" cy="1207888"/>
                    </a:xfrm>
                    <a:prstGeom prst="rect">
                      <a:avLst/>
                    </a:prstGeom>
                  </pic:spPr>
                </pic:pic>
              </a:graphicData>
            </a:graphic>
          </wp:inline>
        </w:drawing>
      </w:r>
    </w:p>
    <w:p>
      <w:pPr>
        <w:spacing w:line="360" w:lineRule="auto"/>
      </w:pPr>
      <w:r>
        <w:rPr>
          <w:rFonts w:hint="eastAsia"/>
        </w:rPr>
        <w:t>颜色主题配置弹窗内，下拉选择一个Palettes调色盘作为模版，修改Color</w:t>
      </w:r>
      <w:r>
        <w:t xml:space="preserve"> 1</w:t>
      </w:r>
      <w:r>
        <w:rPr>
          <w:rFonts w:hint="eastAsia"/>
        </w:rPr>
        <w:t>到Color</w:t>
      </w:r>
      <w:r>
        <w:t xml:space="preserve"> 10</w:t>
      </w:r>
      <w:r>
        <w:rPr>
          <w:rFonts w:hint="eastAsia"/>
        </w:rPr>
        <w:t>的颜色，填入颜色主题的自命名，点击【Save】按钮后会保存当前的颜色设置作为自定义主题。返回调色盘列表下拉选择刚添加的自定义颜色主题作为全局颜色主题配置，点击右下角【O</w:t>
      </w:r>
      <w:r>
        <w:t>K</w:t>
      </w:r>
      <w:r>
        <w:rPr>
          <w:rFonts w:hint="eastAsia"/>
        </w:rPr>
        <w:t>】保存并应用设置的颜色主题。</w:t>
      </w:r>
    </w:p>
    <w:p>
      <w:pPr>
        <w:spacing w:line="360" w:lineRule="auto"/>
        <w:jc w:val="center"/>
      </w:pPr>
      <w:r>
        <w:drawing>
          <wp:inline distT="0" distB="0" distL="0" distR="0">
            <wp:extent cx="2879725" cy="3764280"/>
            <wp:effectExtent l="0" t="0" r="0" b="7620"/>
            <wp:docPr id="1377972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2149" name="图片 1"/>
                    <pic:cNvPicPr>
                      <a:picLocks noChangeAspect="1"/>
                    </pic:cNvPicPr>
                  </pic:nvPicPr>
                  <pic:blipFill>
                    <a:blip r:embed="rId13"/>
                    <a:stretch>
                      <a:fillRect/>
                    </a:stretch>
                  </pic:blipFill>
                  <pic:spPr>
                    <a:xfrm>
                      <a:off x="0" y="0"/>
                      <a:ext cx="2880000" cy="3764608"/>
                    </a:xfrm>
                    <a:prstGeom prst="rect">
                      <a:avLst/>
                    </a:prstGeom>
                  </pic:spPr>
                </pic:pic>
              </a:graphicData>
            </a:graphic>
          </wp:inline>
        </w:drawing>
      </w:r>
    </w:p>
    <w:p>
      <w:pPr>
        <w:pStyle w:val="3"/>
        <w:spacing w:line="360" w:lineRule="auto"/>
      </w:pPr>
      <w:bookmarkStart w:id="11" w:name="_Toc633045463"/>
      <w:r>
        <w:rPr>
          <w:rFonts w:hint="eastAsia"/>
          <w:lang w:val="en-US" w:eastAsia="zh-CN"/>
        </w:rPr>
        <w:t>Tools</w:t>
      </w:r>
      <w:bookmarkEnd w:id="11"/>
    </w:p>
    <w:p>
      <w:pPr>
        <w:pStyle w:val="4"/>
        <w:spacing w:line="360" w:lineRule="auto"/>
      </w:pPr>
      <w:bookmarkStart w:id="12" w:name="_Toc961109403"/>
      <w:bookmarkStart w:id="13" w:name="_Hlk149057025"/>
      <w:r>
        <w:rPr>
          <w:rFonts w:hint="eastAsia"/>
        </w:rPr>
        <w:t>Scheduler</w:t>
      </w:r>
      <w:bookmarkEnd w:id="12"/>
    </w:p>
    <w:bookmarkEnd w:id="13"/>
    <w:p>
      <w:pPr>
        <w:spacing w:line="360" w:lineRule="auto"/>
      </w:pPr>
      <w:r>
        <w:rPr>
          <w:rFonts w:hint="eastAsia"/>
        </w:rPr>
        <w:t>点击“Tool</w:t>
      </w:r>
      <w:r>
        <w:t>/ Scheduler</w:t>
      </w:r>
      <w:r>
        <w:rPr>
          <w:rFonts w:hint="eastAsia"/>
        </w:rPr>
        <w:t>”，进入排程任务管理。</w:t>
      </w:r>
    </w:p>
    <w:p>
      <w:pPr>
        <w:spacing w:line="360" w:lineRule="auto"/>
        <w:jc w:val="center"/>
      </w:pPr>
      <w:r>
        <w:drawing>
          <wp:inline distT="0" distB="0" distL="0" distR="0">
            <wp:extent cx="4318635" cy="831215"/>
            <wp:effectExtent l="19050" t="19050" r="24765" b="26035"/>
            <wp:docPr id="1362914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4138" name="图片 1"/>
                    <pic:cNvPicPr>
                      <a:picLocks noChangeAspect="1"/>
                    </pic:cNvPicPr>
                  </pic:nvPicPr>
                  <pic:blipFill>
                    <a:blip r:embed="rId14"/>
                    <a:srcRect b="68868"/>
                    <a:stretch>
                      <a:fillRect/>
                    </a:stretch>
                  </pic:blipFill>
                  <pic:spPr>
                    <a:xfrm>
                      <a:off x="0" y="0"/>
                      <a:ext cx="4320000" cy="831460"/>
                    </a:xfrm>
                    <a:prstGeom prst="rect">
                      <a:avLst/>
                    </a:prstGeom>
                    <a:ln w="3175">
                      <a:solidFill>
                        <a:schemeClr val="tx1"/>
                      </a:solidFill>
                    </a:ln>
                  </pic:spPr>
                </pic:pic>
              </a:graphicData>
            </a:graphic>
          </wp:inline>
        </w:drawing>
      </w:r>
    </w:p>
    <w:p>
      <w:pPr>
        <w:spacing w:line="360" w:lineRule="auto"/>
      </w:pPr>
      <w:r>
        <w:rPr>
          <w:rFonts w:hint="eastAsia"/>
        </w:rPr>
        <w:t>排程任务可新增【</w:t>
      </w:r>
      <w:r>
        <w:t>+A</w:t>
      </w:r>
      <w:r>
        <w:rPr>
          <w:rFonts w:hint="eastAsia"/>
        </w:rPr>
        <w:t>dd】、修改【</w:t>
      </w:r>
      <w:r>
        <w:t>U</w:t>
      </w:r>
      <w:r>
        <w:rPr>
          <w:rFonts w:hint="eastAsia"/>
        </w:rPr>
        <w:t>pdate】及删除【Delete】。</w:t>
      </w:r>
    </w:p>
    <w:p>
      <w:pPr>
        <w:spacing w:line="360" w:lineRule="auto"/>
      </w:pPr>
      <w:r>
        <w:rPr>
          <w:rFonts w:hint="eastAsia"/>
        </w:rPr>
        <w:t>单击选中某一行排程任务，点击【Update】编辑更新，点击【Delete】删除或者点击【Refresh】刷新页面。点击任务列表的</w:t>
      </w:r>
      <w:r>
        <w:t>A</w:t>
      </w:r>
      <w:r>
        <w:rPr>
          <w:rFonts w:hint="eastAsia"/>
        </w:rPr>
        <w:t>ctive</w:t>
      </w:r>
      <w:r>
        <w:t xml:space="preserve"> </w:t>
      </w:r>
      <w:r>
        <w:drawing>
          <wp:inline distT="0" distB="0" distL="0" distR="0">
            <wp:extent cx="179705" cy="113030"/>
            <wp:effectExtent l="0" t="0" r="0" b="1270"/>
            <wp:docPr id="299432605" name="图片 29943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2605" name="图片 299432605"/>
                    <pic:cNvPicPr>
                      <a:picLocks noChangeAspect="1"/>
                    </pic:cNvPicPr>
                  </pic:nvPicPr>
                  <pic:blipFill>
                    <a:blip r:embed="rId15"/>
                    <a:stretch>
                      <a:fillRect/>
                    </a:stretch>
                  </pic:blipFill>
                  <pic:spPr>
                    <a:xfrm>
                      <a:off x="0" y="0"/>
                      <a:ext cx="192348" cy="120777"/>
                    </a:xfrm>
                    <a:prstGeom prst="rect">
                      <a:avLst/>
                    </a:prstGeom>
                  </pic:spPr>
                </pic:pic>
              </a:graphicData>
            </a:graphic>
          </wp:inline>
        </w:drawing>
      </w:r>
      <w:r>
        <w:rPr>
          <w:rFonts w:hint="eastAsia"/>
        </w:rPr>
        <w:t>按钮打开或关闭任务。</w:t>
      </w:r>
    </w:p>
    <w:p>
      <w:pPr>
        <w:spacing w:line="360" w:lineRule="auto"/>
        <w:jc w:val="center"/>
      </w:pPr>
      <w:r>
        <w:drawing>
          <wp:inline distT="0" distB="0" distL="0" distR="0">
            <wp:extent cx="4319905" cy="2971165"/>
            <wp:effectExtent l="0" t="0" r="4445" b="635"/>
            <wp:docPr id="281968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8315" name="图片 1"/>
                    <pic:cNvPicPr>
                      <a:picLocks noChangeAspect="1"/>
                    </pic:cNvPicPr>
                  </pic:nvPicPr>
                  <pic:blipFill>
                    <a:blip r:embed="rId16"/>
                    <a:stretch>
                      <a:fillRect/>
                    </a:stretch>
                  </pic:blipFill>
                  <pic:spPr>
                    <a:xfrm>
                      <a:off x="0" y="0"/>
                      <a:ext cx="4320000" cy="2971672"/>
                    </a:xfrm>
                    <a:prstGeom prst="rect">
                      <a:avLst/>
                    </a:prstGeom>
                  </pic:spPr>
                </pic:pic>
              </a:graphicData>
            </a:graphic>
          </wp:inline>
        </w:drawing>
      </w:r>
    </w:p>
    <w:p>
      <w:pPr>
        <w:spacing w:line="360" w:lineRule="auto"/>
      </w:pPr>
      <w:r>
        <w:rPr>
          <w:rFonts w:hint="eastAsia"/>
        </w:rPr>
        <w:t>点击【+</w:t>
      </w:r>
      <w:r>
        <w:t>A</w:t>
      </w:r>
      <w:r>
        <w:rPr>
          <w:rFonts w:hint="eastAsia"/>
        </w:rPr>
        <w:t>dd】按钮新增排程任务，</w:t>
      </w:r>
      <w:r>
        <w:t>主要</w:t>
      </w:r>
      <w:r>
        <w:rPr>
          <w:rFonts w:hint="eastAsia"/>
        </w:rPr>
        <w:t>设置</w:t>
      </w:r>
      <w:r>
        <w:t>信息包括T</w:t>
      </w:r>
      <w:r>
        <w:rPr>
          <w:rFonts w:hint="eastAsia"/>
        </w:rPr>
        <w:t>ask</w:t>
      </w:r>
      <w:r>
        <w:t xml:space="preserve"> N</w:t>
      </w:r>
      <w:r>
        <w:rPr>
          <w:rFonts w:hint="eastAsia"/>
        </w:rPr>
        <w:t>ame</w:t>
      </w:r>
      <w:r>
        <w:t>/T</w:t>
      </w:r>
      <w:r>
        <w:rPr>
          <w:rFonts w:hint="eastAsia"/>
        </w:rPr>
        <w:t>rigger</w:t>
      </w:r>
      <w:r>
        <w:t xml:space="preserve"> R</w:t>
      </w:r>
      <w:r>
        <w:rPr>
          <w:rFonts w:hint="eastAsia"/>
        </w:rPr>
        <w:t>ules</w:t>
      </w:r>
      <w:r>
        <w:t>/S</w:t>
      </w:r>
      <w:r>
        <w:rPr>
          <w:rFonts w:hint="eastAsia"/>
        </w:rPr>
        <w:t>tart</w:t>
      </w:r>
      <w:r>
        <w:t xml:space="preserve"> T</w:t>
      </w:r>
      <w:r>
        <w:rPr>
          <w:rFonts w:hint="eastAsia"/>
        </w:rPr>
        <w:t>ime以及频率周期等。 “Recipes”栏位选择“.das”或“.dap”文件作为运行脚本，选择输出路径、输出文件名和文件类型。设置完成后，点击【O</w:t>
      </w:r>
      <w:r>
        <w:t>K</w:t>
      </w:r>
      <w:r>
        <w:rPr>
          <w:rFonts w:hint="eastAsia"/>
        </w:rPr>
        <w:t>】完成新增。</w:t>
      </w:r>
    </w:p>
    <w:p>
      <w:pPr>
        <w:spacing w:line="360" w:lineRule="auto"/>
      </w:pPr>
    </w:p>
    <w:p>
      <w:pPr>
        <w:pStyle w:val="3"/>
        <w:spacing w:line="360" w:lineRule="auto"/>
      </w:pPr>
      <w:bookmarkStart w:id="14" w:name="_Toc2141227134"/>
      <w:r>
        <w:rPr>
          <w:rFonts w:hint="eastAsia"/>
        </w:rPr>
        <w:t>Blocks</w:t>
      </w:r>
      <w:bookmarkEnd w:id="14"/>
    </w:p>
    <w:p>
      <w:pPr>
        <w:spacing w:line="360" w:lineRule="auto"/>
      </w:pPr>
      <w:r>
        <w:rPr>
          <w:rFonts w:hint="eastAsia"/>
        </w:rPr>
        <w:t>点击菜单栏“</w:t>
      </w:r>
      <w:r>
        <w:t>B</w:t>
      </w:r>
      <w:r>
        <w:rPr>
          <w:rFonts w:hint="eastAsia"/>
        </w:rPr>
        <w:t>locks”，下拉框有多个应用模块Block可供选择，包括</w:t>
      </w:r>
      <w:r>
        <w:t>D</w:t>
      </w:r>
      <w:r>
        <w:rPr>
          <w:rFonts w:hint="eastAsia"/>
        </w:rPr>
        <w:t>ata</w:t>
      </w:r>
      <w:r>
        <w:t xml:space="preserve"> I</w:t>
      </w:r>
      <w:r>
        <w:rPr>
          <w:rFonts w:hint="eastAsia"/>
        </w:rPr>
        <w:t>mport（数据导入）/</w:t>
      </w:r>
      <w:r>
        <w:t>D</w:t>
      </w:r>
      <w:r>
        <w:rPr>
          <w:rFonts w:hint="eastAsia"/>
        </w:rPr>
        <w:t>ata</w:t>
      </w:r>
      <w:r>
        <w:t xml:space="preserve"> P</w:t>
      </w:r>
      <w:r>
        <w:rPr>
          <w:rFonts w:hint="eastAsia"/>
        </w:rPr>
        <w:t>rocess（数据整理）/</w:t>
      </w:r>
      <w:r>
        <w:t>M</w:t>
      </w:r>
      <w:r>
        <w:rPr>
          <w:rFonts w:hint="eastAsia"/>
        </w:rPr>
        <w:t>ap</w:t>
      </w:r>
      <w:r>
        <w:t xml:space="preserve"> A</w:t>
      </w:r>
      <w:r>
        <w:rPr>
          <w:rFonts w:hint="eastAsia"/>
        </w:rPr>
        <w:t>nalysis（Map分析）/</w:t>
      </w:r>
      <w:r>
        <w:t>M</w:t>
      </w:r>
      <w:r>
        <w:rPr>
          <w:rFonts w:hint="eastAsia"/>
        </w:rPr>
        <w:t>ultivariate</w:t>
      </w:r>
      <w:r>
        <w:t xml:space="preserve"> A</w:t>
      </w:r>
      <w:r>
        <w:rPr>
          <w:rFonts w:hint="eastAsia"/>
        </w:rPr>
        <w:t>nalysis（多变量分析）/</w:t>
      </w:r>
      <w:r>
        <w:t>C</w:t>
      </w:r>
      <w:r>
        <w:rPr>
          <w:rFonts w:hint="eastAsia"/>
        </w:rPr>
        <w:t>hart</w:t>
      </w:r>
      <w:r>
        <w:t xml:space="preserve"> B</w:t>
      </w:r>
      <w:r>
        <w:rPr>
          <w:rFonts w:hint="eastAsia"/>
        </w:rPr>
        <w:t>uilder（图形生成器）/</w:t>
      </w:r>
      <w:r>
        <w:t>W</w:t>
      </w:r>
      <w:r>
        <w:rPr>
          <w:rFonts w:hint="eastAsia"/>
        </w:rPr>
        <w:t>orkflow（工作流模式）。</w:t>
      </w:r>
    </w:p>
    <w:p>
      <w:pPr>
        <w:spacing w:line="360" w:lineRule="auto"/>
        <w:jc w:val="center"/>
      </w:pPr>
      <w:r>
        <w:drawing>
          <wp:inline distT="0" distB="0" distL="0" distR="0">
            <wp:extent cx="4319905" cy="1668145"/>
            <wp:effectExtent l="0" t="0" r="4445"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7"/>
                    <a:srcRect b="9061"/>
                    <a:stretch>
                      <a:fillRect/>
                    </a:stretch>
                  </pic:blipFill>
                  <pic:spPr>
                    <a:xfrm>
                      <a:off x="0" y="0"/>
                      <a:ext cx="4320000" cy="1668523"/>
                    </a:xfrm>
                    <a:prstGeom prst="rect">
                      <a:avLst/>
                    </a:prstGeom>
                    <a:ln>
                      <a:noFill/>
                    </a:ln>
                  </pic:spPr>
                </pic:pic>
              </a:graphicData>
            </a:graphic>
          </wp:inline>
        </w:drawing>
      </w:r>
    </w:p>
    <w:p>
      <w:pPr>
        <w:pStyle w:val="4"/>
        <w:spacing w:line="360" w:lineRule="auto"/>
      </w:pPr>
      <w:bookmarkStart w:id="15" w:name="_Toc73484712"/>
      <w:r>
        <w:rPr>
          <w:rFonts w:hint="eastAsia"/>
        </w:rPr>
        <w:t>Data</w:t>
      </w:r>
      <w:r>
        <w:t xml:space="preserve"> I</w:t>
      </w:r>
      <w:r>
        <w:rPr>
          <w:rFonts w:hint="eastAsia"/>
        </w:rPr>
        <w:t>mport</w:t>
      </w:r>
      <w:bookmarkEnd w:id="15"/>
    </w:p>
    <w:p>
      <w:pPr>
        <w:pStyle w:val="5"/>
        <w:spacing w:line="360" w:lineRule="auto"/>
      </w:pPr>
      <w:bookmarkStart w:id="16" w:name="_Toc254457559"/>
      <w:r>
        <w:rPr>
          <w:rFonts w:hint="eastAsia"/>
        </w:rPr>
        <w:t>Data</w:t>
      </w:r>
      <w:r>
        <w:t xml:space="preserve"> I</w:t>
      </w:r>
      <w:r>
        <w:rPr>
          <w:rFonts w:hint="eastAsia"/>
        </w:rPr>
        <w:t>mport</w:t>
      </w:r>
      <w:r>
        <w:t xml:space="preserve"> F</w:t>
      </w:r>
      <w:r>
        <w:rPr>
          <w:rFonts w:hint="eastAsia"/>
        </w:rPr>
        <w:t>rom</w:t>
      </w:r>
      <w:r>
        <w:t xml:space="preserve"> F</w:t>
      </w:r>
      <w:r>
        <w:rPr>
          <w:rFonts w:hint="eastAsia"/>
        </w:rPr>
        <w:t>ile</w:t>
      </w:r>
      <w:bookmarkEnd w:id="16"/>
    </w:p>
    <w:p>
      <w:pPr>
        <w:spacing w:line="360" w:lineRule="auto"/>
      </w:pPr>
      <w:r>
        <w:rPr>
          <w:rFonts w:hint="eastAsia"/>
        </w:rPr>
        <w:t>点击“Excel”或“C</w:t>
      </w:r>
      <w:r>
        <w:t>SV</w:t>
      </w:r>
      <w:r>
        <w:rPr>
          <w:rFonts w:hint="eastAsia"/>
        </w:rPr>
        <w:t>”确认要导入的文件类型，点击“Add</w:t>
      </w:r>
      <w:r>
        <w:t xml:space="preserve"> </w:t>
      </w:r>
      <w:r>
        <w:rPr>
          <w:rFonts w:hint="eastAsia"/>
        </w:rPr>
        <w:t>file”选择文件地址，单击“打开”，导入成功。</w:t>
      </w:r>
    </w:p>
    <w:p>
      <w:pPr>
        <w:spacing w:line="360" w:lineRule="auto"/>
        <w:jc w:val="center"/>
      </w:pPr>
      <w:r>
        <w:drawing>
          <wp:inline distT="0" distB="0" distL="0" distR="0">
            <wp:extent cx="4319905" cy="1588770"/>
            <wp:effectExtent l="0" t="0" r="4445" b="0"/>
            <wp:docPr id="121464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0087" name="图片 1"/>
                    <pic:cNvPicPr>
                      <a:picLocks noChangeAspect="1"/>
                    </pic:cNvPicPr>
                  </pic:nvPicPr>
                  <pic:blipFill>
                    <a:blip r:embed="rId18"/>
                    <a:stretch>
                      <a:fillRect/>
                    </a:stretch>
                  </pic:blipFill>
                  <pic:spPr>
                    <a:xfrm>
                      <a:off x="0" y="0"/>
                      <a:ext cx="4320000" cy="1589132"/>
                    </a:xfrm>
                    <a:prstGeom prst="rect">
                      <a:avLst/>
                    </a:prstGeom>
                  </pic:spPr>
                </pic:pic>
              </a:graphicData>
            </a:graphic>
          </wp:inline>
        </w:drawing>
      </w:r>
    </w:p>
    <w:p>
      <w:pPr>
        <w:spacing w:line="360" w:lineRule="auto"/>
      </w:pPr>
      <w:r>
        <w:rPr>
          <w:rFonts w:hint="eastAsia"/>
        </w:rPr>
        <w:t>点击sheet名，可以对sheet内数据进行编辑，包括生成table命名，数据格式，是否导入等。</w:t>
      </w:r>
    </w:p>
    <w:p>
      <w:pPr>
        <w:spacing w:line="360" w:lineRule="auto"/>
        <w:jc w:val="center"/>
      </w:pPr>
      <w:r>
        <w:drawing>
          <wp:inline distT="0" distB="0" distL="0" distR="0">
            <wp:extent cx="6119495" cy="3326130"/>
            <wp:effectExtent l="0" t="0" r="0" b="7620"/>
            <wp:docPr id="1597986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6958" name="图片 1"/>
                    <pic:cNvPicPr>
                      <a:picLocks noChangeAspect="1"/>
                    </pic:cNvPicPr>
                  </pic:nvPicPr>
                  <pic:blipFill>
                    <a:blip r:embed="rId19"/>
                    <a:stretch>
                      <a:fillRect/>
                    </a:stretch>
                  </pic:blipFill>
                  <pic:spPr>
                    <a:xfrm>
                      <a:off x="0" y="0"/>
                      <a:ext cx="6120000" cy="3326263"/>
                    </a:xfrm>
                    <a:prstGeom prst="rect">
                      <a:avLst/>
                    </a:prstGeom>
                  </pic:spPr>
                </pic:pic>
              </a:graphicData>
            </a:graphic>
          </wp:inline>
        </w:drawing>
      </w:r>
    </w:p>
    <w:p>
      <w:pPr>
        <w:spacing w:line="360" w:lineRule="auto"/>
      </w:pPr>
      <w:r>
        <w:rPr>
          <w:rFonts w:hint="eastAsia"/>
        </w:rPr>
        <w:t>确认后单击【confirm】按钮出现进度条窗口，进度完成后默认自动关闭，或点击Cancel取消。</w:t>
      </w:r>
    </w:p>
    <w:p>
      <w:pPr>
        <w:spacing w:line="360" w:lineRule="auto"/>
        <w:jc w:val="center"/>
      </w:pPr>
      <w:r>
        <w:drawing>
          <wp:inline distT="0" distB="0" distL="0" distR="0">
            <wp:extent cx="4319905" cy="1844040"/>
            <wp:effectExtent l="0" t="0" r="4445" b="3810"/>
            <wp:docPr id="1696617781" name="图片 169661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7781" name="图片 1696617781"/>
                    <pic:cNvPicPr>
                      <a:picLocks noChangeAspect="1"/>
                    </pic:cNvPicPr>
                  </pic:nvPicPr>
                  <pic:blipFill>
                    <a:blip r:embed="rId20"/>
                    <a:stretch>
                      <a:fillRect/>
                    </a:stretch>
                  </pic:blipFill>
                  <pic:spPr>
                    <a:xfrm>
                      <a:off x="0" y="0"/>
                      <a:ext cx="4320000" cy="1844410"/>
                    </a:xfrm>
                    <a:prstGeom prst="rect">
                      <a:avLst/>
                    </a:prstGeom>
                  </pic:spPr>
                </pic:pic>
              </a:graphicData>
            </a:graphic>
          </wp:inline>
        </w:drawing>
      </w:r>
    </w:p>
    <w:p>
      <w:pPr>
        <w:pStyle w:val="4"/>
        <w:spacing w:line="360" w:lineRule="auto"/>
      </w:pPr>
      <w:bookmarkStart w:id="17" w:name="_Toc1028252936"/>
      <w:r>
        <w:rPr>
          <w:rFonts w:hint="eastAsia"/>
        </w:rPr>
        <w:t>Data</w:t>
      </w:r>
      <w:r>
        <w:t xml:space="preserve"> P</w:t>
      </w:r>
      <w:r>
        <w:rPr>
          <w:rFonts w:hint="eastAsia"/>
        </w:rPr>
        <w:t>rocess</w:t>
      </w:r>
      <w:bookmarkEnd w:id="17"/>
    </w:p>
    <w:p>
      <w:pPr>
        <w:spacing w:line="360" w:lineRule="auto"/>
      </w:pPr>
      <w:r>
        <w:rPr>
          <w:rFonts w:hint="eastAsia"/>
        </w:rPr>
        <w:t>Data</w:t>
      </w:r>
      <w:r>
        <w:t xml:space="preserve"> P</w:t>
      </w:r>
      <w:r>
        <w:rPr>
          <w:rFonts w:hint="eastAsia"/>
        </w:rPr>
        <w:t>rocess包括</w:t>
      </w:r>
      <w:r>
        <w:t>C</w:t>
      </w:r>
      <w:r>
        <w:rPr>
          <w:rFonts w:hint="eastAsia"/>
        </w:rPr>
        <w:t>olumn</w:t>
      </w:r>
      <w:r>
        <w:t xml:space="preserve"> </w:t>
      </w:r>
      <w:r>
        <w:rPr>
          <w:rFonts w:hint="eastAsia"/>
        </w:rPr>
        <w:t>to</w:t>
      </w:r>
      <w:r>
        <w:t xml:space="preserve"> R</w:t>
      </w:r>
      <w:r>
        <w:rPr>
          <w:rFonts w:hint="eastAsia"/>
        </w:rPr>
        <w:t xml:space="preserve">ow（列转行）/ </w:t>
      </w:r>
      <w:r>
        <w:t>R</w:t>
      </w:r>
      <w:r>
        <w:rPr>
          <w:rFonts w:hint="eastAsia"/>
        </w:rPr>
        <w:t>ow</w:t>
      </w:r>
      <w:r>
        <w:t xml:space="preserve"> </w:t>
      </w:r>
      <w:r>
        <w:rPr>
          <w:rFonts w:hint="eastAsia"/>
        </w:rPr>
        <w:t>to</w:t>
      </w:r>
      <w:r>
        <w:t xml:space="preserve"> C</w:t>
      </w:r>
      <w:r>
        <w:rPr>
          <w:rFonts w:hint="eastAsia"/>
        </w:rPr>
        <w:t>olumn（行转列）/</w:t>
      </w:r>
      <w:r>
        <w:t>D</w:t>
      </w:r>
      <w:r>
        <w:rPr>
          <w:rFonts w:hint="eastAsia"/>
        </w:rPr>
        <w:t>ata</w:t>
      </w:r>
      <w:r>
        <w:t xml:space="preserve"> M</w:t>
      </w:r>
      <w:r>
        <w:rPr>
          <w:rFonts w:hint="eastAsia"/>
        </w:rPr>
        <w:t>anipulation（数据操作）/</w:t>
      </w:r>
      <w:r>
        <w:t>D</w:t>
      </w:r>
      <w:r>
        <w:rPr>
          <w:rFonts w:hint="eastAsia"/>
        </w:rPr>
        <w:t>ata</w:t>
      </w:r>
      <w:r>
        <w:t xml:space="preserve"> I</w:t>
      </w:r>
      <w:r>
        <w:rPr>
          <w:rFonts w:hint="eastAsia"/>
        </w:rPr>
        <w:t>mpute（数据补值）/</w:t>
      </w:r>
      <w:r>
        <w:t>D</w:t>
      </w:r>
      <w:r>
        <w:rPr>
          <w:rFonts w:hint="eastAsia"/>
        </w:rPr>
        <w:t>ata</w:t>
      </w:r>
      <w:r>
        <w:t xml:space="preserve"> S</w:t>
      </w:r>
      <w:r>
        <w:rPr>
          <w:rFonts w:hint="eastAsia"/>
        </w:rPr>
        <w:t xml:space="preserve">plit（数据分组）/ </w:t>
      </w:r>
      <w:r>
        <w:t>D</w:t>
      </w:r>
      <w:r>
        <w:rPr>
          <w:rFonts w:hint="eastAsia"/>
        </w:rPr>
        <w:t>ata</w:t>
      </w:r>
      <w:r>
        <w:t xml:space="preserve"> F</w:t>
      </w:r>
      <w:r>
        <w:rPr>
          <w:rFonts w:hint="eastAsia"/>
        </w:rPr>
        <w:t>ilter（数据过滤）等应用Block。单击进入相应Block的Setting界面。</w:t>
      </w:r>
    </w:p>
    <w:p>
      <w:pPr>
        <w:spacing w:line="360" w:lineRule="auto"/>
        <w:jc w:val="center"/>
      </w:pPr>
      <w:r>
        <w:drawing>
          <wp:inline distT="0" distB="0" distL="0" distR="0">
            <wp:extent cx="4319905" cy="2212975"/>
            <wp:effectExtent l="0" t="0" r="4445" b="0"/>
            <wp:docPr id="1895102892" name="图片 189510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2892" name="图片 1895102892"/>
                    <pic:cNvPicPr>
                      <a:picLocks noChangeAspect="1"/>
                    </pic:cNvPicPr>
                  </pic:nvPicPr>
                  <pic:blipFill>
                    <a:blip r:embed="rId21"/>
                    <a:stretch>
                      <a:fillRect/>
                    </a:stretch>
                  </pic:blipFill>
                  <pic:spPr>
                    <a:xfrm>
                      <a:off x="0" y="0"/>
                      <a:ext cx="4320000" cy="2213293"/>
                    </a:xfrm>
                    <a:prstGeom prst="rect">
                      <a:avLst/>
                    </a:prstGeom>
                  </pic:spPr>
                </pic:pic>
              </a:graphicData>
            </a:graphic>
          </wp:inline>
        </w:drawing>
      </w:r>
    </w:p>
    <w:p>
      <w:pPr>
        <w:pStyle w:val="5"/>
        <w:spacing w:line="360" w:lineRule="auto"/>
      </w:pPr>
      <w:bookmarkStart w:id="18" w:name="_Toc1046187943"/>
      <w:r>
        <w:t>C</w:t>
      </w:r>
      <w:r>
        <w:rPr>
          <w:rFonts w:hint="eastAsia"/>
        </w:rPr>
        <w:t>olumn</w:t>
      </w:r>
      <w:r>
        <w:t xml:space="preserve"> </w:t>
      </w:r>
      <w:r>
        <w:rPr>
          <w:rFonts w:hint="eastAsia"/>
        </w:rPr>
        <w:t>to</w:t>
      </w:r>
      <w:r>
        <w:t xml:space="preserve"> R</w:t>
      </w:r>
      <w:r>
        <w:rPr>
          <w:rFonts w:hint="eastAsia"/>
        </w:rPr>
        <w:t>ow</w:t>
      </w:r>
      <w:bookmarkEnd w:id="18"/>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】确认。单击</w:t>
      </w:r>
      <w:r>
        <w:drawing>
          <wp:inline distT="0" distB="0" distL="0" distR="0">
            <wp:extent cx="182880" cy="149860"/>
            <wp:effectExtent l="0" t="0" r="7620" b="2540"/>
            <wp:docPr id="1215933018" name="图片 121593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3018" name="图片 1215933018"/>
                    <pic:cNvPicPr>
                      <a:picLocks noChangeAspect="1"/>
                    </pic:cNvPicPr>
                  </pic:nvPicPr>
                  <pic:blipFill>
                    <a:blip r:embed="rId22"/>
                    <a:stretch>
                      <a:fillRect/>
                    </a:stretch>
                  </pic:blipFill>
                  <pic:spPr>
                    <a:xfrm>
                      <a:off x="0" y="0"/>
                      <a:ext cx="185096" cy="152043"/>
                    </a:xfrm>
                    <a:prstGeom prst="rect">
                      <a:avLst/>
                    </a:prstGeom>
                  </pic:spPr>
                </pic:pic>
              </a:graphicData>
            </a:graphic>
          </wp:inline>
        </w:drawing>
      </w:r>
      <w:r>
        <w:rPr>
          <w:rFonts w:hint="eastAsia"/>
        </w:rPr>
        <w:t>图表图标，打开模态弹窗，显示该表数据。</w:t>
      </w:r>
    </w:p>
    <w:p>
      <w:pPr>
        <w:spacing w:line="360" w:lineRule="auto"/>
        <w:jc w:val="center"/>
      </w:pPr>
      <w:r>
        <w:drawing>
          <wp:anchor distT="0" distB="0" distL="114300" distR="114300" simplePos="0" relativeHeight="251659264" behindDoc="0" locked="0" layoutInCell="1" allowOverlap="1">
            <wp:simplePos x="0" y="0"/>
            <wp:positionH relativeFrom="margin">
              <wp:align>center</wp:align>
            </wp:positionH>
            <wp:positionV relativeFrom="paragraph">
              <wp:posOffset>902970</wp:posOffset>
            </wp:positionV>
            <wp:extent cx="1242060" cy="1916430"/>
            <wp:effectExtent l="0" t="0" r="0" b="8255"/>
            <wp:wrapNone/>
            <wp:docPr id="9256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762"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42060" cy="1916421"/>
                    </a:xfrm>
                    <a:prstGeom prst="rect">
                      <a:avLst/>
                    </a:prstGeom>
                  </pic:spPr>
                </pic:pic>
              </a:graphicData>
            </a:graphic>
          </wp:anchor>
        </w:drawing>
      </w:r>
      <w:r>
        <w:drawing>
          <wp:inline distT="0" distB="0" distL="0" distR="0">
            <wp:extent cx="6119495" cy="3311525"/>
            <wp:effectExtent l="0" t="0" r="0" b="3175"/>
            <wp:docPr id="1285250688" name="图片 128525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0688" name="图片 1285250688"/>
                    <pic:cNvPicPr>
                      <a:picLocks noChangeAspect="1"/>
                    </pic:cNvPicPr>
                  </pic:nvPicPr>
                  <pic:blipFill>
                    <a:blip r:embed="rId24"/>
                    <a:stretch>
                      <a:fillRect/>
                    </a:stretch>
                  </pic:blipFill>
                  <pic:spPr>
                    <a:xfrm>
                      <a:off x="0" y="0"/>
                      <a:ext cx="6120000" cy="3311550"/>
                    </a:xfrm>
                    <a:prstGeom prst="rect">
                      <a:avLst/>
                    </a:prstGeom>
                  </pic:spPr>
                </pic:pic>
              </a:graphicData>
            </a:graphic>
          </wp:inline>
        </w:drawing>
      </w:r>
    </w:p>
    <w:p>
      <w:pPr>
        <w:spacing w:line="360" w:lineRule="auto"/>
      </w:pPr>
      <w:r>
        <w:rPr>
          <w:rFonts w:hint="eastAsia"/>
        </w:rPr>
        <w:t>在“Source</w:t>
      </w:r>
      <w:r>
        <w:t xml:space="preserve"> C</w:t>
      </w:r>
      <w:r>
        <w:rPr>
          <w:rFonts w:hint="eastAsia"/>
        </w:rPr>
        <w:t>olumn”栏位向右选择需要转换的字段，在“Fixed</w:t>
      </w:r>
      <w:r>
        <w:t xml:space="preserve"> F</w:t>
      </w:r>
      <w:r>
        <w:rPr>
          <w:rFonts w:hint="eastAsia"/>
        </w:rPr>
        <w:t>ield”栏位勾选需要保留的字段。“Convert</w:t>
      </w:r>
      <w:r>
        <w:t xml:space="preserve"> F</w:t>
      </w:r>
      <w:r>
        <w:rPr>
          <w:rFonts w:hint="eastAsia"/>
        </w:rPr>
        <w:t>ield”栏位可以自定义转换字段及值的列命名。</w:t>
      </w:r>
    </w:p>
    <w:p>
      <w:pPr>
        <w:spacing w:line="360" w:lineRule="auto"/>
      </w:pPr>
      <w:r>
        <w:rPr>
          <w:rFonts w:hint="eastAsia"/>
        </w:rPr>
        <w:t>设置完成后点击【Save】进行保存，点击【Confirm】执行。</w:t>
      </w:r>
    </w:p>
    <w:p>
      <w:pPr>
        <w:spacing w:line="360" w:lineRule="auto"/>
        <w:jc w:val="center"/>
      </w:pPr>
      <w:r>
        <w:drawing>
          <wp:inline distT="0" distB="0" distL="0" distR="0">
            <wp:extent cx="6119495" cy="3298825"/>
            <wp:effectExtent l="0" t="0" r="0" b="0"/>
            <wp:docPr id="76003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1965" name="图片 1"/>
                    <pic:cNvPicPr>
                      <a:picLocks noChangeAspect="1"/>
                    </pic:cNvPicPr>
                  </pic:nvPicPr>
                  <pic:blipFill>
                    <a:blip r:embed="rId25"/>
                    <a:stretch>
                      <a:fillRect/>
                    </a:stretch>
                  </pic:blipFill>
                  <pic:spPr>
                    <a:xfrm>
                      <a:off x="0" y="0"/>
                      <a:ext cx="6120000" cy="3298922"/>
                    </a:xfrm>
                    <a:prstGeom prst="rect">
                      <a:avLst/>
                    </a:prstGeom>
                  </pic:spPr>
                </pic:pic>
              </a:graphicData>
            </a:graphic>
          </wp:inline>
        </w:drawing>
      </w:r>
    </w:p>
    <w:p>
      <w:pPr>
        <w:spacing w:line="360" w:lineRule="auto"/>
      </w:pPr>
      <w:r>
        <w:rPr>
          <w:rFonts w:hint="eastAsia"/>
        </w:rPr>
        <w:t>Data结果集：</w:t>
      </w:r>
    </w:p>
    <w:p>
      <w:pPr>
        <w:spacing w:line="360" w:lineRule="auto"/>
        <w:jc w:val="center"/>
      </w:pPr>
      <w:r>
        <mc:AlternateContent>
          <mc:Choice Requires="wps">
            <w:drawing>
              <wp:anchor distT="0" distB="0" distL="114300" distR="114300" simplePos="0" relativeHeight="251663360" behindDoc="0" locked="0" layoutInCell="1" allowOverlap="1">
                <wp:simplePos x="0" y="0"/>
                <wp:positionH relativeFrom="column">
                  <wp:posOffset>5330190</wp:posOffset>
                </wp:positionH>
                <wp:positionV relativeFrom="paragraph">
                  <wp:posOffset>775335</wp:posOffset>
                </wp:positionV>
                <wp:extent cx="812800" cy="2444750"/>
                <wp:effectExtent l="0" t="0" r="25400" b="12700"/>
                <wp:wrapNone/>
                <wp:docPr id="612453633" name="矩形 2"/>
                <wp:cNvGraphicFramePr/>
                <a:graphic xmlns:a="http://schemas.openxmlformats.org/drawingml/2006/main">
                  <a:graphicData uri="http://schemas.microsoft.com/office/word/2010/wordprocessingShape">
                    <wps:wsp>
                      <wps:cNvSpPr/>
                      <wps:spPr>
                        <a:xfrm>
                          <a:off x="0" y="0"/>
                          <a:ext cx="812800" cy="244475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419.7pt;margin-top:61.05pt;height:192.5pt;width:64pt;z-index:251663360;v-text-anchor:middle;mso-width-relative:page;mso-height-relative:page;" filled="f" stroked="t" coordsize="21600,21600" o:gfxdata="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FgAAAGRycy9QSwECFAAUAAAACACHTuJAznffBdwAAAALAQAA&#10;DwAAAAAAAAABACAAAAA4AAAAZHJzL2Rvd25yZXYueG1sUEsBAhQAFAAAAAgAh07iQPLiAgFxAgAA&#10;0gQAAA4AAAAAAAAAAQAgAAAAQQEAAGRycy9lMm9Eb2MueG1sUEsFBgAAAAAGAAYAWQEAACQGAAAA&#10;AA==&#10;">
                <v:fill on="f" focussize="0,0"/>
                <v:stroke weight="1.5pt" color="#FF0000 [3204]" miterlimit="8" joinstyle="miter" dashstyle="dash"/>
                <v:imagedata o:title=""/>
                <o:lock v:ext="edit" aspectratio="f"/>
              </v:rect>
            </w:pict>
          </mc:Fallback>
        </mc:AlternateContent>
      </w:r>
      <w:r>
        <w:drawing>
          <wp:inline distT="0" distB="0" distL="0" distR="0">
            <wp:extent cx="6119495" cy="3304540"/>
            <wp:effectExtent l="0" t="0" r="0" b="0"/>
            <wp:docPr id="53134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47463" name="图片 1"/>
                    <pic:cNvPicPr>
                      <a:picLocks noChangeAspect="1"/>
                    </pic:cNvPicPr>
                  </pic:nvPicPr>
                  <pic:blipFill>
                    <a:blip r:embed="rId26"/>
                    <a:stretch>
                      <a:fillRect/>
                    </a:stretch>
                  </pic:blipFill>
                  <pic:spPr>
                    <a:xfrm>
                      <a:off x="0" y="0"/>
                      <a:ext cx="6120000" cy="3305136"/>
                    </a:xfrm>
                    <a:prstGeom prst="rect">
                      <a:avLst/>
                    </a:prstGeom>
                  </pic:spPr>
                </pic:pic>
              </a:graphicData>
            </a:graphic>
          </wp:inline>
        </w:drawing>
      </w:r>
    </w:p>
    <w:p>
      <w:pPr>
        <w:pStyle w:val="5"/>
        <w:spacing w:line="360" w:lineRule="auto"/>
      </w:pPr>
      <w:bookmarkStart w:id="19" w:name="_Toc1832140012"/>
      <w:r>
        <w:t>R</w:t>
      </w:r>
      <w:r>
        <w:rPr>
          <w:rFonts w:hint="eastAsia"/>
        </w:rPr>
        <w:t>ow</w:t>
      </w:r>
      <w:r>
        <w:t xml:space="preserve"> </w:t>
      </w:r>
      <w:r>
        <w:rPr>
          <w:rFonts w:hint="eastAsia"/>
        </w:rPr>
        <w:t>to</w:t>
      </w:r>
      <w:r>
        <w:t xml:space="preserve"> C</w:t>
      </w:r>
      <w:r>
        <w:rPr>
          <w:rFonts w:hint="eastAsia"/>
        </w:rPr>
        <w:t>olumn</w:t>
      </w:r>
      <w:bookmarkEnd w:id="19"/>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w:t>
      </w:r>
    </w:p>
    <w:p>
      <w:pPr>
        <w:spacing w:line="360" w:lineRule="auto"/>
      </w:pPr>
      <w:r>
        <w:rPr>
          <w:rFonts w:hint="eastAsia"/>
        </w:rPr>
        <w:t>在“Source</w:t>
      </w:r>
      <w:r>
        <w:t xml:space="preserve"> C</w:t>
      </w:r>
      <w:r>
        <w:rPr>
          <w:rFonts w:hint="eastAsia"/>
        </w:rPr>
        <w:t>olumn”栏位向右点选需要转换的字段至“</w:t>
      </w:r>
      <w:r>
        <w:t>S</w:t>
      </w:r>
      <w:r>
        <w:rPr>
          <w:rFonts w:hint="eastAsia"/>
        </w:rPr>
        <w:t>plit</w:t>
      </w:r>
      <w:r>
        <w:t xml:space="preserve"> </w:t>
      </w:r>
      <w:r>
        <w:rPr>
          <w:rFonts w:hint="eastAsia"/>
        </w:rPr>
        <w:t>by”栏位，对应的数值向右点选至“</w:t>
      </w:r>
      <w:r>
        <w:t>S</w:t>
      </w:r>
      <w:r>
        <w:rPr>
          <w:rFonts w:hint="eastAsia"/>
        </w:rPr>
        <w:t>plit</w:t>
      </w:r>
      <w:r>
        <w:t xml:space="preserve"> C</w:t>
      </w:r>
      <w:r>
        <w:rPr>
          <w:rFonts w:hint="eastAsia"/>
        </w:rPr>
        <w:t>olumn”栏位。在“Column</w:t>
      </w:r>
      <w:r>
        <w:t xml:space="preserve"> F</w:t>
      </w:r>
      <w:r>
        <w:rPr>
          <w:rFonts w:hint="eastAsia"/>
        </w:rPr>
        <w:t>or</w:t>
      </w:r>
      <w:r>
        <w:t xml:space="preserve"> S</w:t>
      </w:r>
      <w:r>
        <w:rPr>
          <w:rFonts w:hint="eastAsia"/>
        </w:rPr>
        <w:t>plit</w:t>
      </w:r>
      <w:r>
        <w:t xml:space="preserve"> B</w:t>
      </w:r>
      <w:r>
        <w:rPr>
          <w:rFonts w:hint="eastAsia"/>
        </w:rPr>
        <w:t>y”栏位对转换的列排序进行编辑，在“Fixed</w:t>
      </w:r>
      <w:r>
        <w:t xml:space="preserve"> F</w:t>
      </w:r>
      <w:r>
        <w:rPr>
          <w:rFonts w:hint="eastAsia"/>
        </w:rPr>
        <w:t>ield”栏位勾选需保留的字段。</w:t>
      </w:r>
    </w:p>
    <w:p>
      <w:pPr>
        <w:spacing w:line="360" w:lineRule="auto"/>
      </w:pPr>
      <w:r>
        <w:rPr>
          <w:rFonts w:hint="eastAsia"/>
        </w:rPr>
        <w:t>设置完成后点击【Save】进行保存，点击【Confirm】执行。</w:t>
      </w:r>
    </w:p>
    <w:p>
      <w:pPr>
        <w:spacing w:line="360" w:lineRule="auto"/>
        <w:jc w:val="center"/>
      </w:pPr>
      <w:r>
        <w:drawing>
          <wp:inline distT="0" distB="0" distL="0" distR="0">
            <wp:extent cx="4319905" cy="2316480"/>
            <wp:effectExtent l="0" t="0" r="4445" b="7620"/>
            <wp:docPr id="151220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0080" name="图片 1"/>
                    <pic:cNvPicPr>
                      <a:picLocks noChangeAspect="1"/>
                    </pic:cNvPicPr>
                  </pic:nvPicPr>
                  <pic:blipFill>
                    <a:blip r:embed="rId27"/>
                    <a:stretch>
                      <a:fillRect/>
                    </a:stretch>
                  </pic:blipFill>
                  <pic:spPr>
                    <a:xfrm>
                      <a:off x="0" y="0"/>
                      <a:ext cx="4320000" cy="2316808"/>
                    </a:xfrm>
                    <a:prstGeom prst="rect">
                      <a:avLst/>
                    </a:prstGeom>
                  </pic:spPr>
                </pic:pic>
              </a:graphicData>
            </a:graphic>
          </wp:inline>
        </w:drawing>
      </w:r>
    </w:p>
    <w:p>
      <w:pPr>
        <w:spacing w:line="360" w:lineRule="auto"/>
      </w:pPr>
      <w:r>
        <w:rPr>
          <w:rFonts w:hint="eastAsia"/>
        </w:rPr>
        <w:t>Data结果集：</w:t>
      </w:r>
    </w:p>
    <w:p>
      <w:pPr>
        <w:spacing w:line="360" w:lineRule="auto"/>
        <w:jc w:val="center"/>
      </w:pPr>
      <w:r>
        <w:drawing>
          <wp:inline distT="0" distB="0" distL="0" distR="0">
            <wp:extent cx="4319905" cy="2263140"/>
            <wp:effectExtent l="0" t="0" r="4445" b="3810"/>
            <wp:docPr id="1759960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0011" name="图片 1"/>
                    <pic:cNvPicPr>
                      <a:picLocks noChangeAspect="1"/>
                    </pic:cNvPicPr>
                  </pic:nvPicPr>
                  <pic:blipFill>
                    <a:blip r:embed="rId28"/>
                    <a:stretch>
                      <a:fillRect/>
                    </a:stretch>
                  </pic:blipFill>
                  <pic:spPr>
                    <a:xfrm>
                      <a:off x="0" y="0"/>
                      <a:ext cx="4320000" cy="2263296"/>
                    </a:xfrm>
                    <a:prstGeom prst="rect">
                      <a:avLst/>
                    </a:prstGeom>
                  </pic:spPr>
                </pic:pic>
              </a:graphicData>
            </a:graphic>
          </wp:inline>
        </w:drawing>
      </w:r>
    </w:p>
    <w:p>
      <w:pPr>
        <w:spacing w:line="360" w:lineRule="auto"/>
      </w:pPr>
    </w:p>
    <w:p>
      <w:pPr>
        <w:pStyle w:val="5"/>
        <w:spacing w:line="360" w:lineRule="auto"/>
      </w:pPr>
      <w:bookmarkStart w:id="20" w:name="_Toc9167351"/>
      <w:r>
        <w:t>D</w:t>
      </w:r>
      <w:r>
        <w:rPr>
          <w:rFonts w:hint="eastAsia"/>
        </w:rPr>
        <w:t>ata</w:t>
      </w:r>
      <w:r>
        <w:t xml:space="preserve"> M</w:t>
      </w:r>
      <w:r>
        <w:rPr>
          <w:rFonts w:hint="eastAsia"/>
        </w:rPr>
        <w:t>anipulation</w:t>
      </w:r>
      <w:bookmarkEnd w:id="20"/>
    </w:p>
    <w:p>
      <w:pPr>
        <w:spacing w:line="360" w:lineRule="auto"/>
      </w:pPr>
      <w:r>
        <w:rPr>
          <w:rFonts w:hint="eastAsia"/>
        </w:rPr>
        <w:t>点击“Join”/“Union”/“Minus”页签，选择操作的类型。</w:t>
      </w:r>
    </w:p>
    <w:p>
      <w:pPr>
        <w:pStyle w:val="6"/>
        <w:spacing w:line="360" w:lineRule="auto"/>
      </w:pPr>
      <w:r>
        <w:rPr>
          <w:rFonts w:hint="eastAsia"/>
        </w:rPr>
        <w:t>Join</w:t>
      </w:r>
    </w:p>
    <w:p>
      <w:pPr>
        <w:spacing w:line="360" w:lineRule="auto"/>
      </w:pPr>
      <w:r>
        <w:rPr>
          <w:rFonts w:hint="eastAsia"/>
        </w:rPr>
        <w:t>在“Column</w:t>
      </w:r>
      <w:r>
        <w:t xml:space="preserve"> E</w:t>
      </w:r>
      <w:r>
        <w:rPr>
          <w:rFonts w:hint="eastAsia"/>
        </w:rPr>
        <w:t>xpression”页签，单击“</w:t>
      </w:r>
      <w:r>
        <w:t>A</w:t>
      </w:r>
      <w:r>
        <w:rPr>
          <w:rFonts w:hint="eastAsia"/>
        </w:rPr>
        <w:t>dd</w:t>
      </w:r>
      <w:r>
        <w:t xml:space="preserve"> P</w:t>
      </w:r>
      <w:r>
        <w:rPr>
          <w:rFonts w:hint="eastAsia"/>
        </w:rPr>
        <w:t>rimary</w:t>
      </w:r>
      <w:r>
        <w:t xml:space="preserve"> T</w:t>
      </w:r>
      <w:r>
        <w:rPr>
          <w:rFonts w:hint="eastAsia"/>
        </w:rPr>
        <w:t>able”和“</w:t>
      </w:r>
      <w:r>
        <w:t>A</w:t>
      </w:r>
      <w:r>
        <w:rPr>
          <w:rFonts w:hint="eastAsia"/>
        </w:rPr>
        <w:t>dd</w:t>
      </w:r>
      <w:r>
        <w:t xml:space="preserve"> S</w:t>
      </w:r>
      <w:r>
        <w:rPr>
          <w:rFonts w:hint="eastAsia"/>
        </w:rPr>
        <w:t>econdary</w:t>
      </w:r>
      <w:r>
        <w:t xml:space="preserve"> T</w:t>
      </w:r>
      <w:r>
        <w:rPr>
          <w:rFonts w:hint="eastAsia"/>
        </w:rPr>
        <w:t>able”栏位选择需要操作的源数据表。根据需求判断是否勾选“Distinct” 去重。</w:t>
      </w:r>
    </w:p>
    <w:p>
      <w:pPr>
        <w:spacing w:line="360" w:lineRule="auto"/>
      </w:pPr>
    </w:p>
    <w:p>
      <w:pPr>
        <w:spacing w:line="360" w:lineRule="auto"/>
      </w:pPr>
      <w:r>
        <w:rPr>
          <w:rFonts w:hint="eastAsia"/>
        </w:rPr>
        <w:t>在“Join</w:t>
      </w:r>
      <w:r>
        <w:t xml:space="preserve"> D</w:t>
      </w:r>
      <w:r>
        <w:rPr>
          <w:rFonts w:hint="eastAsia"/>
        </w:rPr>
        <w:t>efinition”页签，“Join</w:t>
      </w:r>
      <w:r>
        <w:t xml:space="preserve"> T</w:t>
      </w:r>
      <w:r>
        <w:rPr>
          <w:rFonts w:hint="eastAsia"/>
        </w:rPr>
        <w:t>ype”栏位选择合并方式。点击【+</w:t>
      </w:r>
      <w:r>
        <w:t>A</w:t>
      </w:r>
      <w:r>
        <w:rPr>
          <w:rFonts w:hint="eastAsia"/>
        </w:rPr>
        <w:t>dd</w:t>
      </w:r>
      <w:r>
        <w:t xml:space="preserve"> M</w:t>
      </w:r>
      <w:r>
        <w:rPr>
          <w:rFonts w:hint="eastAsia"/>
        </w:rPr>
        <w:t>apping】按钮手动自定义字段映射关系，点击【</w:t>
      </w:r>
      <w:r>
        <w:t>A</w:t>
      </w:r>
      <w:r>
        <w:rPr>
          <w:rFonts w:hint="eastAsia"/>
        </w:rPr>
        <w:t>uto</w:t>
      </w:r>
      <w:r>
        <w:t xml:space="preserve"> M</w:t>
      </w:r>
      <w:r>
        <w:rPr>
          <w:rFonts w:hint="eastAsia"/>
        </w:rPr>
        <w:t>apping】按钮根据字段自动匹配映射关系。</w:t>
      </w:r>
    </w:p>
    <w:p>
      <w:pPr>
        <w:spacing w:line="360" w:lineRule="auto"/>
      </w:pPr>
    </w:p>
    <w:p>
      <w:pPr>
        <w:spacing w:line="360" w:lineRule="auto"/>
      </w:pPr>
      <w:r>
        <w:rPr>
          <w:rFonts w:hint="eastAsia"/>
        </w:rPr>
        <w:t>设置完成后点击【Save】进行保存，点击【Confirm】执行。</w:t>
      </w:r>
    </w:p>
    <w:p>
      <w:pPr>
        <w:spacing w:line="360" w:lineRule="auto"/>
        <w:jc w:val="center"/>
      </w:pPr>
      <w:r>
        <w:drawing>
          <wp:inline distT="0" distB="0" distL="0" distR="0">
            <wp:extent cx="6119495" cy="3267710"/>
            <wp:effectExtent l="0" t="0" r="0" b="8890"/>
            <wp:docPr id="314940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0393" name="图片 1"/>
                    <pic:cNvPicPr>
                      <a:picLocks noChangeAspect="1"/>
                    </pic:cNvPicPr>
                  </pic:nvPicPr>
                  <pic:blipFill>
                    <a:blip r:embed="rId29"/>
                    <a:stretch>
                      <a:fillRect/>
                    </a:stretch>
                  </pic:blipFill>
                  <pic:spPr>
                    <a:xfrm>
                      <a:off x="0" y="0"/>
                      <a:ext cx="6120000" cy="3267853"/>
                    </a:xfrm>
                    <a:prstGeom prst="rect">
                      <a:avLst/>
                    </a:prstGeom>
                  </pic:spPr>
                </pic:pic>
              </a:graphicData>
            </a:graphic>
          </wp:inline>
        </w:drawing>
      </w:r>
    </w:p>
    <w:p>
      <w:pPr>
        <w:pStyle w:val="6"/>
        <w:spacing w:line="360" w:lineRule="auto"/>
      </w:pPr>
      <w:r>
        <w:rPr>
          <w:rFonts w:hint="eastAsia"/>
        </w:rPr>
        <w:t>Union</w:t>
      </w:r>
      <w:r>
        <w:t xml:space="preserve"> &amp; M</w:t>
      </w:r>
      <w:r>
        <w:rPr>
          <w:rFonts w:hint="eastAsia"/>
        </w:rPr>
        <w:t>inus</w:t>
      </w:r>
    </w:p>
    <w:p>
      <w:pPr>
        <w:spacing w:line="360" w:lineRule="auto"/>
      </w:pPr>
    </w:p>
    <w:p>
      <w:pPr>
        <w:spacing w:line="360" w:lineRule="auto"/>
      </w:pPr>
      <w:r>
        <w:rPr>
          <w:rFonts w:hint="eastAsia"/>
        </w:rPr>
        <w:t>单击“</w:t>
      </w:r>
      <w:r>
        <w:t>A</w:t>
      </w:r>
      <w:r>
        <w:rPr>
          <w:rFonts w:hint="eastAsia"/>
        </w:rPr>
        <w:t>dd</w:t>
      </w:r>
      <w:r>
        <w:t xml:space="preserve"> P</w:t>
      </w:r>
      <w:r>
        <w:rPr>
          <w:rFonts w:hint="eastAsia"/>
        </w:rPr>
        <w:t>rimary</w:t>
      </w:r>
      <w:r>
        <w:t xml:space="preserve"> T</w:t>
      </w:r>
      <w:r>
        <w:rPr>
          <w:rFonts w:hint="eastAsia"/>
        </w:rPr>
        <w:t>able”和“</w:t>
      </w:r>
      <w:r>
        <w:t>A</w:t>
      </w:r>
      <w:r>
        <w:rPr>
          <w:rFonts w:hint="eastAsia"/>
        </w:rPr>
        <w:t>dd</w:t>
      </w:r>
      <w:r>
        <w:t xml:space="preserve"> S</w:t>
      </w:r>
      <w:r>
        <w:rPr>
          <w:rFonts w:hint="eastAsia"/>
        </w:rPr>
        <w:t>econdary</w:t>
      </w:r>
      <w:r>
        <w:t xml:space="preserve"> T</w:t>
      </w:r>
      <w:r>
        <w:rPr>
          <w:rFonts w:hint="eastAsia"/>
        </w:rPr>
        <w:t>able”栏位选择需要操作的源数据表。根据是否需要去重判断是否勾选“Distinct”。</w:t>
      </w:r>
    </w:p>
    <w:p>
      <w:pPr>
        <w:spacing w:line="360" w:lineRule="auto"/>
      </w:pPr>
    </w:p>
    <w:p>
      <w:pPr>
        <w:spacing w:line="360" w:lineRule="auto"/>
      </w:pPr>
      <w:r>
        <w:rPr>
          <w:rFonts w:hint="eastAsia"/>
        </w:rPr>
        <w:t>点击【+</w:t>
      </w:r>
      <w:r>
        <w:t>A</w:t>
      </w:r>
      <w:r>
        <w:rPr>
          <w:rFonts w:hint="eastAsia"/>
        </w:rPr>
        <w:t>dd</w:t>
      </w:r>
      <w:r>
        <w:t xml:space="preserve"> M</w:t>
      </w:r>
      <w:r>
        <w:rPr>
          <w:rFonts w:hint="eastAsia"/>
        </w:rPr>
        <w:t>apping】按钮手动自定义字段映射关系，点击【</w:t>
      </w:r>
      <w:r>
        <w:t>A</w:t>
      </w:r>
      <w:r>
        <w:rPr>
          <w:rFonts w:hint="eastAsia"/>
        </w:rPr>
        <w:t>uto</w:t>
      </w:r>
      <w:r>
        <w:t xml:space="preserve"> M</w:t>
      </w:r>
      <w:r>
        <w:rPr>
          <w:rFonts w:hint="eastAsia"/>
        </w:rPr>
        <w:t>apping】按钮根据字段自动匹配映射关系。</w:t>
      </w:r>
    </w:p>
    <w:p>
      <w:pPr>
        <w:spacing w:line="360" w:lineRule="auto"/>
      </w:pPr>
    </w:p>
    <w:p>
      <w:pPr>
        <w:spacing w:line="360" w:lineRule="auto"/>
      </w:pPr>
      <w:r>
        <w:rPr>
          <w:rFonts w:hint="eastAsia"/>
        </w:rPr>
        <w:t>设置完成后点击【Save】进行保存，点击【Confirm】执行。</w:t>
      </w:r>
    </w:p>
    <w:p>
      <w:pPr>
        <w:spacing w:line="360" w:lineRule="auto"/>
      </w:pPr>
    </w:p>
    <w:p>
      <w:pPr>
        <w:pStyle w:val="5"/>
        <w:spacing w:line="360" w:lineRule="auto"/>
      </w:pPr>
      <w:bookmarkStart w:id="21" w:name="_Toc1604329320"/>
      <w:r>
        <w:t>D</w:t>
      </w:r>
      <w:r>
        <w:rPr>
          <w:rFonts w:hint="eastAsia"/>
        </w:rPr>
        <w:t>ata</w:t>
      </w:r>
      <w:r>
        <w:t xml:space="preserve"> I</w:t>
      </w:r>
      <w:r>
        <w:rPr>
          <w:rFonts w:hint="eastAsia"/>
        </w:rPr>
        <w:t>mpute</w:t>
      </w:r>
      <w:bookmarkEnd w:id="21"/>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w:t>
      </w:r>
    </w:p>
    <w:p>
      <w:pPr>
        <w:spacing w:line="360" w:lineRule="auto"/>
      </w:pPr>
      <w:r>
        <w:rPr>
          <w:rFonts w:hint="eastAsia"/>
        </w:rPr>
        <w:t>在“</w:t>
      </w:r>
      <w:r>
        <w:t>I</w:t>
      </w:r>
      <w:r>
        <w:rPr>
          <w:rFonts w:hint="eastAsia"/>
        </w:rPr>
        <w:t>mpute</w:t>
      </w:r>
      <w:r>
        <w:t xml:space="preserve"> F</w:t>
      </w:r>
      <w:r>
        <w:rPr>
          <w:rFonts w:hint="eastAsia"/>
        </w:rPr>
        <w:t>ield”栏位向右点选需要补值的字段至“</w:t>
      </w:r>
      <w:r>
        <w:t>I</w:t>
      </w:r>
      <w:r>
        <w:rPr>
          <w:rFonts w:hint="eastAsia"/>
        </w:rPr>
        <w:t>mpute</w:t>
      </w:r>
      <w:r>
        <w:t xml:space="preserve"> C</w:t>
      </w:r>
      <w:r>
        <w:rPr>
          <w:rFonts w:hint="eastAsia"/>
        </w:rPr>
        <w:t>olumn”栏位，单击“Impute</w:t>
      </w:r>
      <w:r>
        <w:t xml:space="preserve"> R</w:t>
      </w:r>
      <w:r>
        <w:rPr>
          <w:rFonts w:hint="eastAsia"/>
        </w:rPr>
        <w:t>ule”指示箭头，在下拉选项中选择需要补值的规则，包括“Average” /“Medium” /“Most</w:t>
      </w:r>
      <w:r>
        <w:t xml:space="preserve"> F</w:t>
      </w:r>
      <w:r>
        <w:rPr>
          <w:rFonts w:hint="eastAsia"/>
        </w:rPr>
        <w:t>requent”/“Random</w:t>
      </w:r>
      <w:r>
        <w:t xml:space="preserve"> V</w:t>
      </w:r>
      <w:r>
        <w:rPr>
          <w:rFonts w:hint="eastAsia"/>
        </w:rPr>
        <w:t>alue”等统计数值以及“Custom</w:t>
      </w:r>
      <w:r>
        <w:t xml:space="preserve"> V</w:t>
      </w:r>
      <w:r>
        <w:rPr>
          <w:rFonts w:hint="eastAsia"/>
        </w:rPr>
        <w:t>alue”。</w:t>
      </w:r>
    </w:p>
    <w:p>
      <w:pPr>
        <w:spacing w:line="360" w:lineRule="auto"/>
      </w:pPr>
      <w:r>
        <w:rPr>
          <w:rFonts w:hint="eastAsia"/>
        </w:rPr>
        <w:t>当选择统计数值时，在“Split</w:t>
      </w:r>
      <w:r>
        <w:t xml:space="preserve"> </w:t>
      </w:r>
      <w:r>
        <w:rPr>
          <w:rFonts w:hint="eastAsia"/>
        </w:rPr>
        <w:t>by”栏位选择补值的分组依据。当选择“Custom</w:t>
      </w:r>
      <w:r>
        <w:t xml:space="preserve"> V</w:t>
      </w:r>
      <w:r>
        <w:rPr>
          <w:rFonts w:hint="eastAsia"/>
        </w:rPr>
        <w:t>alue”时，可以在Value栏位进行自定义数值。</w:t>
      </w:r>
    </w:p>
    <w:p>
      <w:pPr>
        <w:spacing w:line="360" w:lineRule="auto"/>
        <w:rPr>
          <w:color w:val="FF0000"/>
        </w:rPr>
      </w:pPr>
      <w:r>
        <w:rPr>
          <w:rFonts w:hint="eastAsia"/>
          <w:color w:val="FF0000"/>
        </w:rPr>
        <w:t>如果出现对同一列使用不同规则进行多次补值的情况，以最后添加的规则为准。</w:t>
      </w:r>
    </w:p>
    <w:p>
      <w:pPr>
        <w:spacing w:line="360" w:lineRule="auto"/>
        <w:rPr>
          <w:color w:val="FF0000"/>
        </w:rPr>
      </w:pPr>
    </w:p>
    <w:p>
      <w:pPr>
        <w:spacing w:line="360" w:lineRule="auto"/>
      </w:pPr>
      <w:r>
        <w:rPr>
          <w:rFonts w:hint="eastAsia"/>
        </w:rPr>
        <w:t>设置完成后点击【Save】进行保存，点击【Confirm】执行。</w:t>
      </w:r>
    </w:p>
    <w:p>
      <w:pPr>
        <w:spacing w:line="360" w:lineRule="auto"/>
        <w:jc w:val="center"/>
      </w:pPr>
      <w:r>
        <w:drawing>
          <wp:inline distT="0" distB="0" distL="0" distR="0">
            <wp:extent cx="6119495" cy="3343910"/>
            <wp:effectExtent l="19050" t="19050" r="14605" b="27940"/>
            <wp:docPr id="2080973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3080" name="图片 1"/>
                    <pic:cNvPicPr>
                      <a:picLocks noChangeAspect="1"/>
                    </pic:cNvPicPr>
                  </pic:nvPicPr>
                  <pic:blipFill>
                    <a:blip r:embed="rId30"/>
                    <a:stretch>
                      <a:fillRect/>
                    </a:stretch>
                  </pic:blipFill>
                  <pic:spPr>
                    <a:xfrm>
                      <a:off x="0" y="0"/>
                      <a:ext cx="6120000" cy="3344283"/>
                    </a:xfrm>
                    <a:prstGeom prst="rect">
                      <a:avLst/>
                    </a:prstGeom>
                    <a:ln>
                      <a:solidFill>
                        <a:schemeClr val="tx1"/>
                      </a:solidFill>
                    </a:ln>
                  </pic:spPr>
                </pic:pic>
              </a:graphicData>
            </a:graphic>
          </wp:inline>
        </w:drawing>
      </w:r>
    </w:p>
    <w:p>
      <w:pPr>
        <w:pStyle w:val="5"/>
        <w:spacing w:line="360" w:lineRule="auto"/>
      </w:pPr>
      <w:bookmarkStart w:id="22" w:name="_Toc158209508"/>
      <w:r>
        <w:t>D</w:t>
      </w:r>
      <w:r>
        <w:rPr>
          <w:rFonts w:hint="eastAsia"/>
        </w:rPr>
        <w:t>ata</w:t>
      </w:r>
      <w:r>
        <w:t xml:space="preserve"> S</w:t>
      </w:r>
      <w:r>
        <w:rPr>
          <w:rFonts w:hint="eastAsia"/>
        </w:rPr>
        <w:t>plit</w:t>
      </w:r>
      <w:bookmarkEnd w:id="22"/>
    </w:p>
    <w:p>
      <w:pPr>
        <w:spacing w:line="360" w:lineRule="auto"/>
      </w:pPr>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w:t>
      </w:r>
    </w:p>
    <w:p>
      <w:pPr>
        <w:spacing w:line="360" w:lineRule="auto"/>
      </w:pPr>
    </w:p>
    <w:p>
      <w:pPr>
        <w:spacing w:line="360" w:lineRule="auto"/>
      </w:pPr>
      <w:r>
        <w:rPr>
          <w:rFonts w:hint="eastAsia"/>
        </w:rPr>
        <w:t>“Output</w:t>
      </w:r>
      <w:r>
        <w:t xml:space="preserve"> T</w:t>
      </w:r>
      <w:r>
        <w:rPr>
          <w:rFonts w:hint="eastAsia"/>
        </w:rPr>
        <w:t>able</w:t>
      </w:r>
      <w:r>
        <w:t xml:space="preserve"> N</w:t>
      </w:r>
      <w:r>
        <w:rPr>
          <w:rFonts w:hint="eastAsia"/>
        </w:rPr>
        <w:t>ame”和“Group(</w:t>
      </w:r>
      <w:r>
        <w:t>C</w:t>
      </w:r>
      <w:r>
        <w:rPr>
          <w:rFonts w:hint="eastAsia"/>
        </w:rPr>
        <w:t>olumn</w:t>
      </w:r>
      <w:r>
        <w:t>) N</w:t>
      </w:r>
      <w:r>
        <w:rPr>
          <w:rFonts w:hint="eastAsia"/>
        </w:rPr>
        <w:t>ame”区域命名生成的表和列。“Source</w:t>
      </w:r>
      <w:r>
        <w:t xml:space="preserve"> C</w:t>
      </w:r>
      <w:r>
        <w:rPr>
          <w:rFonts w:hint="eastAsia"/>
        </w:rPr>
        <w:t>olumn”</w:t>
      </w:r>
    </w:p>
    <w:p>
      <w:pPr>
        <w:spacing w:line="360" w:lineRule="auto"/>
      </w:pPr>
      <w:r>
        <w:rPr>
          <w:rFonts w:hint="eastAsia"/>
        </w:rPr>
        <w:t>栏位下拉选择需要分组的列，点击【+</w:t>
      </w:r>
      <w:r>
        <w:t>A</w:t>
      </w:r>
      <w:r>
        <w:rPr>
          <w:rFonts w:hint="eastAsia"/>
        </w:rPr>
        <w:t>dd</w:t>
      </w:r>
      <w:r>
        <w:t xml:space="preserve"> G</w:t>
      </w:r>
      <w:r>
        <w:rPr>
          <w:rFonts w:hint="eastAsia"/>
        </w:rPr>
        <w:t>roup】添加到设置区域进行条件编辑，点击【</w:t>
      </w:r>
      <w:r>
        <w:t>D</w:t>
      </w:r>
      <w:r>
        <w:rPr>
          <w:rFonts w:hint="eastAsia"/>
        </w:rPr>
        <w:t>elete】删除选中的条件。</w:t>
      </w:r>
    </w:p>
    <w:p>
      <w:pPr>
        <w:spacing w:line="360" w:lineRule="auto"/>
      </w:pPr>
    </w:p>
    <w:p>
      <w:pPr>
        <w:spacing w:line="360" w:lineRule="auto"/>
        <w:jc w:val="center"/>
      </w:pPr>
      <w:r>
        <w:drawing>
          <wp:inline distT="0" distB="0" distL="0" distR="0">
            <wp:extent cx="6119495" cy="3340735"/>
            <wp:effectExtent l="0" t="0" r="0" b="0"/>
            <wp:docPr id="183843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36595" name="图片 1"/>
                    <pic:cNvPicPr>
                      <a:picLocks noChangeAspect="1"/>
                    </pic:cNvPicPr>
                  </pic:nvPicPr>
                  <pic:blipFill>
                    <a:blip r:embed="rId31"/>
                    <a:stretch>
                      <a:fillRect/>
                    </a:stretch>
                  </pic:blipFill>
                  <pic:spPr>
                    <a:xfrm>
                      <a:off x="0" y="0"/>
                      <a:ext cx="6120000" cy="3341176"/>
                    </a:xfrm>
                    <a:prstGeom prst="rect">
                      <a:avLst/>
                    </a:prstGeom>
                  </pic:spPr>
                </pic:pic>
              </a:graphicData>
            </a:graphic>
          </wp:inline>
        </w:drawing>
      </w:r>
    </w:p>
    <w:p>
      <w:pPr>
        <w:spacing w:line="360" w:lineRule="auto"/>
      </w:pPr>
    </w:p>
    <w:p>
      <w:pPr>
        <w:spacing w:line="360" w:lineRule="auto"/>
      </w:pPr>
      <w:r>
        <w:rPr>
          <w:rFonts w:hint="eastAsia"/>
        </w:rPr>
        <w:t>“Value”可以下拉或者自定义，“Oper”下拉选择条件。</w:t>
      </w:r>
    </w:p>
    <w:p>
      <w:pPr>
        <w:spacing w:line="360" w:lineRule="auto"/>
      </w:pPr>
    </w:p>
    <w:p>
      <w:pPr>
        <w:spacing w:line="360" w:lineRule="auto"/>
        <w:jc w:val="center"/>
      </w:pPr>
      <w:r>
        <w:drawing>
          <wp:inline distT="0" distB="0" distL="0" distR="0">
            <wp:extent cx="2879725" cy="2350135"/>
            <wp:effectExtent l="19050" t="19050" r="15875" b="12065"/>
            <wp:docPr id="107800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0068" name="图片 1"/>
                    <pic:cNvPicPr>
                      <a:picLocks noChangeAspect="1"/>
                    </pic:cNvPicPr>
                  </pic:nvPicPr>
                  <pic:blipFill>
                    <a:blip r:embed="rId32"/>
                    <a:stretch>
                      <a:fillRect/>
                    </a:stretch>
                  </pic:blipFill>
                  <pic:spPr>
                    <a:xfrm>
                      <a:off x="0" y="0"/>
                      <a:ext cx="2880000" cy="2350672"/>
                    </a:xfrm>
                    <a:prstGeom prst="rect">
                      <a:avLst/>
                    </a:prstGeom>
                    <a:ln>
                      <a:solidFill>
                        <a:schemeClr val="tx1"/>
                      </a:solidFill>
                    </a:ln>
                  </pic:spPr>
                </pic:pic>
              </a:graphicData>
            </a:graphic>
          </wp:inline>
        </w:drawing>
      </w:r>
    </w:p>
    <w:p>
      <w:pPr>
        <w:spacing w:line="360" w:lineRule="auto"/>
      </w:pPr>
    </w:p>
    <w:p>
      <w:pPr>
        <w:spacing w:line="360" w:lineRule="auto"/>
      </w:pPr>
      <w:r>
        <w:rPr>
          <w:rFonts w:hint="eastAsia"/>
        </w:rPr>
        <w:t>设置完成后点击【Save】进行保存，点击【Confirm】执行。</w:t>
      </w:r>
    </w:p>
    <w:p>
      <w:pPr>
        <w:spacing w:line="360" w:lineRule="auto"/>
      </w:pPr>
    </w:p>
    <w:p>
      <w:pPr>
        <w:pStyle w:val="5"/>
        <w:spacing w:line="360" w:lineRule="auto"/>
      </w:pPr>
      <w:bookmarkStart w:id="23" w:name="_Toc442445970"/>
      <w:r>
        <w:t>D</w:t>
      </w:r>
      <w:r>
        <w:rPr>
          <w:rFonts w:hint="eastAsia"/>
        </w:rPr>
        <w:t>ata</w:t>
      </w:r>
      <w:r>
        <w:t xml:space="preserve"> F</w:t>
      </w:r>
      <w:r>
        <w:rPr>
          <w:rFonts w:hint="eastAsia"/>
        </w:rPr>
        <w:t>ilter</w:t>
      </w:r>
      <w:bookmarkEnd w:id="23"/>
    </w:p>
    <w:p>
      <w:pPr>
        <w:spacing w:line="360" w:lineRule="auto"/>
      </w:pPr>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】确认。“Output</w:t>
      </w:r>
      <w:r>
        <w:t xml:space="preserve"> T</w:t>
      </w:r>
      <w:r>
        <w:rPr>
          <w:rFonts w:hint="eastAsia"/>
        </w:rPr>
        <w:t>able</w:t>
      </w:r>
      <w:r>
        <w:t xml:space="preserve"> N</w:t>
      </w:r>
      <w:r>
        <w:rPr>
          <w:rFonts w:hint="eastAsia"/>
        </w:rPr>
        <w:t>ame”命名生成的表。</w:t>
      </w:r>
    </w:p>
    <w:p>
      <w:pPr>
        <w:spacing w:line="360" w:lineRule="auto"/>
      </w:pPr>
      <w:r>
        <w:rPr>
          <w:rFonts w:hint="eastAsia"/>
        </w:rPr>
        <w:t>“</w:t>
      </w:r>
      <w:r>
        <w:t>D</w:t>
      </w:r>
      <w:r>
        <w:rPr>
          <w:rFonts w:hint="eastAsia"/>
        </w:rPr>
        <w:t>ata</w:t>
      </w:r>
      <w:r>
        <w:t xml:space="preserve"> F</w:t>
      </w:r>
      <w:r>
        <w:rPr>
          <w:rFonts w:hint="eastAsia"/>
        </w:rPr>
        <w:t>ilter”页签，“Result</w:t>
      </w:r>
      <w:r>
        <w:t xml:space="preserve"> T</w:t>
      </w:r>
      <w:r>
        <w:rPr>
          <w:rFonts w:hint="eastAsia"/>
        </w:rPr>
        <w:t>ype”栏位下拉选择筛选结果保留类型，包括“Only</w:t>
      </w:r>
      <w:r>
        <w:t xml:space="preserve"> F</w:t>
      </w:r>
      <w:r>
        <w:rPr>
          <w:rFonts w:hint="eastAsia"/>
        </w:rPr>
        <w:t>ilter</w:t>
      </w:r>
      <w:r>
        <w:t xml:space="preserve"> I</w:t>
      </w:r>
      <w:r>
        <w:rPr>
          <w:rFonts w:hint="eastAsia"/>
        </w:rPr>
        <w:t>n”/“With</w:t>
      </w:r>
      <w:r>
        <w:t xml:space="preserve"> F</w:t>
      </w:r>
      <w:r>
        <w:rPr>
          <w:rFonts w:hint="eastAsia"/>
        </w:rPr>
        <w:t>iltered</w:t>
      </w:r>
      <w:r>
        <w:t xml:space="preserve"> D</w:t>
      </w:r>
      <w:r>
        <w:rPr>
          <w:rFonts w:hint="eastAsia"/>
        </w:rPr>
        <w:t>ata”/“Raw</w:t>
      </w:r>
      <w:r>
        <w:t xml:space="preserve"> D</w:t>
      </w:r>
      <w:r>
        <w:rPr>
          <w:rFonts w:hint="eastAsia"/>
        </w:rPr>
        <w:t>ata</w:t>
      </w:r>
      <w:r>
        <w:t xml:space="preserve"> + G</w:t>
      </w:r>
      <w:r>
        <w:rPr>
          <w:rFonts w:hint="eastAsia"/>
        </w:rPr>
        <w:t>roup</w:t>
      </w:r>
      <w:r>
        <w:t xml:space="preserve"> C</w:t>
      </w:r>
      <w:r>
        <w:rPr>
          <w:rFonts w:hint="eastAsia"/>
        </w:rPr>
        <w:t>olumn”。</w:t>
      </w:r>
    </w:p>
    <w:p>
      <w:pPr>
        <w:spacing w:line="360" w:lineRule="auto"/>
      </w:pPr>
    </w:p>
    <w:p>
      <w:pPr>
        <w:spacing w:line="360" w:lineRule="auto"/>
        <w:jc w:val="center"/>
      </w:pPr>
      <w:r>
        <w:drawing>
          <wp:inline distT="0" distB="0" distL="0" distR="0">
            <wp:extent cx="2879725" cy="1262380"/>
            <wp:effectExtent l="19050" t="19050" r="15875" b="13970"/>
            <wp:docPr id="59267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0806" name="图片 1"/>
                    <pic:cNvPicPr>
                      <a:picLocks noChangeAspect="1"/>
                    </pic:cNvPicPr>
                  </pic:nvPicPr>
                  <pic:blipFill>
                    <a:blip r:embed="rId33"/>
                    <a:stretch>
                      <a:fillRect/>
                    </a:stretch>
                  </pic:blipFill>
                  <pic:spPr>
                    <a:xfrm>
                      <a:off x="0" y="0"/>
                      <a:ext cx="2880000" cy="1262660"/>
                    </a:xfrm>
                    <a:prstGeom prst="rect">
                      <a:avLst/>
                    </a:prstGeom>
                    <a:ln>
                      <a:solidFill>
                        <a:schemeClr val="tx1"/>
                      </a:solidFill>
                    </a:ln>
                  </pic:spPr>
                </pic:pic>
              </a:graphicData>
            </a:graphic>
          </wp:inline>
        </w:drawing>
      </w:r>
    </w:p>
    <w:p>
      <w:pPr>
        <w:spacing w:line="360" w:lineRule="auto"/>
      </w:pPr>
      <w:r>
        <w:rPr>
          <w:rFonts w:hint="eastAsia"/>
        </w:rPr>
        <w:t>在“Filter</w:t>
      </w:r>
      <w:r>
        <w:t xml:space="preserve"> R</w:t>
      </w:r>
      <w:r>
        <w:rPr>
          <w:rFonts w:hint="eastAsia"/>
        </w:rPr>
        <w:t>ule”区域，选择需要筛选的Source</w:t>
      </w:r>
      <w:r>
        <w:t xml:space="preserve"> C</w:t>
      </w:r>
      <w:r>
        <w:rPr>
          <w:rFonts w:hint="eastAsia"/>
        </w:rPr>
        <w:t>olumn向右点选到Filter</w:t>
      </w:r>
      <w:r>
        <w:t xml:space="preserve"> C</w:t>
      </w:r>
      <w:r>
        <w:rPr>
          <w:rFonts w:hint="eastAsia"/>
        </w:rPr>
        <w:t>olumn，向左点选需要删除的条件。“Value”可以下拉或者自定义，“Oper”下拉选择筛选条件。</w:t>
      </w:r>
    </w:p>
    <w:p>
      <w:pPr>
        <w:spacing w:line="360" w:lineRule="auto"/>
        <w:jc w:val="center"/>
      </w:pPr>
      <w:r>
        <w:drawing>
          <wp:inline distT="0" distB="0" distL="0" distR="0">
            <wp:extent cx="6119495" cy="3346450"/>
            <wp:effectExtent l="0" t="0" r="0" b="6350"/>
            <wp:docPr id="1050756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6147" name="图片 1"/>
                    <pic:cNvPicPr>
                      <a:picLocks noChangeAspect="1"/>
                    </pic:cNvPicPr>
                  </pic:nvPicPr>
                  <pic:blipFill>
                    <a:blip r:embed="rId34"/>
                    <a:stretch>
                      <a:fillRect/>
                    </a:stretch>
                  </pic:blipFill>
                  <pic:spPr>
                    <a:xfrm>
                      <a:off x="0" y="0"/>
                      <a:ext cx="6120000" cy="3346768"/>
                    </a:xfrm>
                    <a:prstGeom prst="rect">
                      <a:avLst/>
                    </a:prstGeom>
                  </pic:spPr>
                </pic:pic>
              </a:graphicData>
            </a:graphic>
          </wp:inline>
        </w:drawing>
      </w:r>
    </w:p>
    <w:p>
      <w:pPr>
        <w:spacing w:line="360" w:lineRule="auto"/>
      </w:pPr>
      <w:r>
        <w:rPr>
          <w:rFonts w:hint="eastAsia"/>
        </w:rPr>
        <w:t>设置完成后点击【Save】进行保存，点击【Confirm】执行。</w:t>
      </w:r>
    </w:p>
    <w:p>
      <w:pPr>
        <w:spacing w:line="360" w:lineRule="auto"/>
      </w:pPr>
    </w:p>
    <w:p>
      <w:pPr>
        <w:spacing w:line="360" w:lineRule="auto"/>
      </w:pPr>
      <w:r>
        <w:rPr>
          <w:rFonts w:hint="eastAsia"/>
        </w:rPr>
        <w:t>“</w:t>
      </w:r>
      <w:r>
        <w:t>D</w:t>
      </w:r>
      <w:r>
        <w:rPr>
          <w:rFonts w:hint="eastAsia"/>
        </w:rPr>
        <w:t>ata</w:t>
      </w:r>
      <w:r>
        <w:t xml:space="preserve"> S</w:t>
      </w:r>
      <w:r>
        <w:rPr>
          <w:rFonts w:hint="eastAsia"/>
        </w:rPr>
        <w:t>creen”页签，“</w:t>
      </w:r>
      <w:r>
        <w:t>S</w:t>
      </w:r>
      <w:r>
        <w:rPr>
          <w:rFonts w:hint="eastAsia"/>
        </w:rPr>
        <w:t>ource</w:t>
      </w:r>
      <w:r>
        <w:t xml:space="preserve"> C</w:t>
      </w:r>
      <w:r>
        <w:rPr>
          <w:rFonts w:hint="eastAsia"/>
        </w:rPr>
        <w:t>olumn”栏位下拉选择需要过滤的源数据列， “</w:t>
      </w:r>
      <w:r>
        <w:t>D</w:t>
      </w:r>
      <w:r>
        <w:rPr>
          <w:rFonts w:hint="eastAsia"/>
        </w:rPr>
        <w:t>ata</w:t>
      </w:r>
      <w:r>
        <w:t xml:space="preserve"> S</w:t>
      </w:r>
      <w:r>
        <w:rPr>
          <w:rFonts w:hint="eastAsia"/>
        </w:rPr>
        <w:t>creen</w:t>
      </w:r>
      <w:r>
        <w:t xml:space="preserve"> R</w:t>
      </w:r>
      <w:r>
        <w:rPr>
          <w:rFonts w:hint="eastAsia"/>
        </w:rPr>
        <w:t>ule”栏位下拉选择需要过滤的规则，包括“</w:t>
      </w:r>
      <w:r>
        <w:t>A</w:t>
      </w:r>
      <w:r>
        <w:rPr>
          <w:rFonts w:hint="eastAsia"/>
        </w:rPr>
        <w:t>verage（平均值）</w:t>
      </w:r>
      <w:r>
        <w:t xml:space="preserve"> +/- N*STD</w:t>
      </w:r>
      <w:r>
        <w:rPr>
          <w:rFonts w:hint="eastAsia"/>
        </w:rPr>
        <w:t>（标准差）”/“</w:t>
      </w:r>
      <w:r>
        <w:t>M</w:t>
      </w:r>
      <w:r>
        <w:rPr>
          <w:rFonts w:hint="eastAsia"/>
        </w:rPr>
        <w:t>edian</w:t>
      </w:r>
      <w:r>
        <w:t xml:space="preserve"> </w:t>
      </w:r>
      <w:r>
        <w:rPr>
          <w:rFonts w:hint="eastAsia"/>
        </w:rPr>
        <w:t>（中位数）</w:t>
      </w:r>
      <w:r>
        <w:t>+/- N*IQR</w:t>
      </w:r>
      <w:r>
        <w:rPr>
          <w:rFonts w:hint="eastAsia"/>
        </w:rPr>
        <w:t>（四分位距）”/“</w:t>
      </w:r>
      <w:r>
        <w:t>M</w:t>
      </w:r>
      <w:r>
        <w:rPr>
          <w:rFonts w:hint="eastAsia"/>
        </w:rPr>
        <w:t>edian</w:t>
      </w:r>
      <w:r>
        <w:t xml:space="preserve"> </w:t>
      </w:r>
      <w:r>
        <w:rPr>
          <w:rFonts w:hint="eastAsia"/>
        </w:rPr>
        <w:t>（中位数）</w:t>
      </w:r>
      <w:r>
        <w:t>+/- N*MAD</w:t>
      </w:r>
      <w:r>
        <w:rPr>
          <w:rFonts w:hint="eastAsia"/>
        </w:rPr>
        <w:t>（平均绝对离差）” /“</w:t>
      </w:r>
      <w:r>
        <w:t>M</w:t>
      </w:r>
      <w:r>
        <w:rPr>
          <w:rFonts w:hint="eastAsia"/>
        </w:rPr>
        <w:t>edian</w:t>
      </w:r>
      <w:r>
        <w:t xml:space="preserve"> </w:t>
      </w:r>
      <w:r>
        <w:rPr>
          <w:rFonts w:hint="eastAsia"/>
        </w:rPr>
        <w:t>（中位数）</w:t>
      </w:r>
      <w:r>
        <w:t>+/- N*STD</w:t>
      </w:r>
      <w:r>
        <w:rPr>
          <w:rFonts w:hint="eastAsia"/>
        </w:rPr>
        <w:t>（标准差）” /“</w:t>
      </w:r>
      <w:r>
        <w:t>I</w:t>
      </w:r>
      <w:r>
        <w:rPr>
          <w:rFonts w:hint="eastAsia"/>
        </w:rPr>
        <w:t>nter</w:t>
      </w:r>
      <w:r>
        <w:t>-Q</w:t>
      </w:r>
      <w:r>
        <w:rPr>
          <w:rFonts w:hint="eastAsia"/>
        </w:rPr>
        <w:t>uartile</w:t>
      </w:r>
      <w:r>
        <w:t xml:space="preserve"> </w:t>
      </w:r>
      <w:r>
        <w:rPr>
          <w:rFonts w:hint="eastAsia"/>
        </w:rPr>
        <w:t>（Q</w:t>
      </w:r>
      <w:r>
        <w:t>1</w:t>
      </w:r>
      <w:r>
        <w:rPr>
          <w:rFonts w:hint="eastAsia"/>
        </w:rPr>
        <w:t>或</w:t>
      </w:r>
      <w:r>
        <w:t>Q3</w:t>
      </w:r>
      <w:r>
        <w:rPr>
          <w:rFonts w:hint="eastAsia"/>
        </w:rPr>
        <w:t>）</w:t>
      </w:r>
      <w:r>
        <w:t>+/- N*IQR</w:t>
      </w:r>
      <w:r>
        <w:rPr>
          <w:rFonts w:hint="eastAsia"/>
        </w:rPr>
        <w:t>（四分位距）”。</w:t>
      </w:r>
    </w:p>
    <w:p>
      <w:pPr>
        <w:spacing w:line="360" w:lineRule="auto"/>
      </w:pPr>
    </w:p>
    <w:p>
      <w:pPr>
        <w:spacing w:line="360" w:lineRule="auto"/>
        <w:jc w:val="center"/>
      </w:pPr>
      <w:r>
        <w:drawing>
          <wp:inline distT="0" distB="0" distL="0" distR="0">
            <wp:extent cx="4319905" cy="1605915"/>
            <wp:effectExtent l="19050" t="19050" r="23495" b="13335"/>
            <wp:docPr id="1398406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6416" name="图片 1"/>
                    <pic:cNvPicPr>
                      <a:picLocks noChangeAspect="1"/>
                    </pic:cNvPicPr>
                  </pic:nvPicPr>
                  <pic:blipFill>
                    <a:blip r:embed="rId35"/>
                    <a:stretch>
                      <a:fillRect/>
                    </a:stretch>
                  </pic:blipFill>
                  <pic:spPr>
                    <a:xfrm>
                      <a:off x="0" y="0"/>
                      <a:ext cx="4320000" cy="1606238"/>
                    </a:xfrm>
                    <a:prstGeom prst="rect">
                      <a:avLst/>
                    </a:prstGeom>
                    <a:ln>
                      <a:solidFill>
                        <a:schemeClr val="tx1"/>
                      </a:solidFill>
                    </a:ln>
                  </pic:spPr>
                </pic:pic>
              </a:graphicData>
            </a:graphic>
          </wp:inline>
        </w:drawing>
      </w:r>
    </w:p>
    <w:p>
      <w:pPr>
        <w:spacing w:line="360" w:lineRule="auto"/>
        <w:jc w:val="center"/>
      </w:pPr>
    </w:p>
    <w:p>
      <w:pPr>
        <w:spacing w:line="360" w:lineRule="auto"/>
      </w:pPr>
      <w:r>
        <w:rPr>
          <w:rFonts w:hint="eastAsia"/>
        </w:rPr>
        <w:t>“Screen</w:t>
      </w:r>
      <w:r>
        <w:t xml:space="preserve"> A</w:t>
      </w:r>
      <w:r>
        <w:rPr>
          <w:rFonts w:hint="eastAsia"/>
        </w:rPr>
        <w:t>ction”栏位下拉选择异常值处理方法，包括“Treat</w:t>
      </w:r>
      <w:r>
        <w:t xml:space="preserve"> </w:t>
      </w:r>
      <w:r>
        <w:rPr>
          <w:rFonts w:hint="eastAsia"/>
        </w:rPr>
        <w:t>as</w:t>
      </w:r>
      <w:r>
        <w:t xml:space="preserve"> NULL</w:t>
      </w:r>
      <w:r>
        <w:rPr>
          <w:rFonts w:hint="eastAsia"/>
        </w:rPr>
        <w:t>（取代为空值）”/“Treat</w:t>
      </w:r>
      <w:r>
        <w:t xml:space="preserve"> </w:t>
      </w:r>
      <w:r>
        <w:rPr>
          <w:rFonts w:hint="eastAsia"/>
        </w:rPr>
        <w:t>as”（取代为定值）/“Remove</w:t>
      </w:r>
      <w:r>
        <w:t xml:space="preserve"> R</w:t>
      </w:r>
      <w:r>
        <w:rPr>
          <w:rFonts w:hint="eastAsia"/>
        </w:rPr>
        <w:t>ow（移除整行）”。</w:t>
      </w:r>
    </w:p>
    <w:p>
      <w:pPr>
        <w:spacing w:line="360" w:lineRule="auto"/>
      </w:pPr>
    </w:p>
    <w:p>
      <w:pPr>
        <w:spacing w:line="360" w:lineRule="auto"/>
        <w:jc w:val="center"/>
      </w:pPr>
      <w:r>
        <w:drawing>
          <wp:inline distT="0" distB="0" distL="0" distR="0">
            <wp:extent cx="2879725" cy="1221740"/>
            <wp:effectExtent l="19050" t="19050" r="15875" b="16510"/>
            <wp:docPr id="361121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1408" name="图片 1"/>
                    <pic:cNvPicPr>
                      <a:picLocks noChangeAspect="1"/>
                    </pic:cNvPicPr>
                  </pic:nvPicPr>
                  <pic:blipFill>
                    <a:blip r:embed="rId36"/>
                    <a:stretch>
                      <a:fillRect/>
                    </a:stretch>
                  </pic:blipFill>
                  <pic:spPr>
                    <a:xfrm>
                      <a:off x="0" y="0"/>
                      <a:ext cx="2880000" cy="1221818"/>
                    </a:xfrm>
                    <a:prstGeom prst="rect">
                      <a:avLst/>
                    </a:prstGeom>
                    <a:ln>
                      <a:solidFill>
                        <a:schemeClr val="tx1"/>
                      </a:solidFill>
                    </a:ln>
                  </pic:spPr>
                </pic:pic>
              </a:graphicData>
            </a:graphic>
          </wp:inline>
        </w:drawing>
      </w:r>
    </w:p>
    <w:p>
      <w:pPr>
        <w:spacing w:line="360" w:lineRule="auto"/>
        <w:jc w:val="center"/>
      </w:pPr>
    </w:p>
    <w:p>
      <w:pPr>
        <w:spacing w:line="360" w:lineRule="auto"/>
      </w:pPr>
      <w:r>
        <w:rPr>
          <w:rFonts w:hint="eastAsia"/>
        </w:rPr>
        <w:t>“</w:t>
      </w:r>
      <w:r>
        <w:t>R</w:t>
      </w:r>
      <w:r>
        <w:rPr>
          <w:rFonts w:hint="eastAsia"/>
        </w:rPr>
        <w:t>esult</w:t>
      </w:r>
      <w:r>
        <w:t xml:space="preserve"> T</w:t>
      </w:r>
      <w:r>
        <w:rPr>
          <w:rFonts w:hint="eastAsia"/>
        </w:rPr>
        <w:t>ype”栏位下拉选择过滤结果显示方式，包括“</w:t>
      </w:r>
      <w:r>
        <w:t>R</w:t>
      </w:r>
      <w:r>
        <w:rPr>
          <w:rFonts w:hint="eastAsia"/>
        </w:rPr>
        <w:t>aw</w:t>
      </w:r>
      <w:r>
        <w:t xml:space="preserve"> D</w:t>
      </w:r>
      <w:r>
        <w:rPr>
          <w:rFonts w:hint="eastAsia"/>
        </w:rPr>
        <w:t>ata</w:t>
      </w:r>
      <w:r>
        <w:t xml:space="preserve"> + G</w:t>
      </w:r>
      <w:r>
        <w:rPr>
          <w:rFonts w:hint="eastAsia"/>
        </w:rPr>
        <w:t>roup</w:t>
      </w:r>
      <w:r>
        <w:t xml:space="preserve"> C</w:t>
      </w:r>
      <w:r>
        <w:rPr>
          <w:rFonts w:hint="eastAsia"/>
        </w:rPr>
        <w:t>olumn（原始数据和异常值在一张表显示）”/“</w:t>
      </w:r>
      <w:r>
        <w:t>C</w:t>
      </w:r>
      <w:r>
        <w:rPr>
          <w:rFonts w:hint="eastAsia"/>
        </w:rPr>
        <w:t>olumn</w:t>
      </w:r>
      <w:r>
        <w:t xml:space="preserve"> W</w:t>
      </w:r>
      <w:r>
        <w:rPr>
          <w:rFonts w:hint="eastAsia"/>
        </w:rPr>
        <w:t>ith</w:t>
      </w:r>
      <w:r>
        <w:t xml:space="preserve"> F</w:t>
      </w:r>
      <w:r>
        <w:rPr>
          <w:rFonts w:hint="eastAsia"/>
        </w:rPr>
        <w:t>iltered</w:t>
      </w:r>
      <w:r>
        <w:t xml:space="preserve"> D</w:t>
      </w:r>
      <w:r>
        <w:rPr>
          <w:rFonts w:hint="eastAsia"/>
        </w:rPr>
        <w:t>ata（原始数据和过滤数据分表显示）”。</w:t>
      </w:r>
    </w:p>
    <w:p>
      <w:pPr>
        <w:spacing w:line="360" w:lineRule="auto"/>
        <w:jc w:val="center"/>
      </w:pPr>
      <w:r>
        <w:drawing>
          <wp:inline distT="0" distB="0" distL="0" distR="0">
            <wp:extent cx="2879725" cy="984250"/>
            <wp:effectExtent l="19050" t="19050" r="15875" b="25400"/>
            <wp:docPr id="492801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01605" name="图片 1"/>
                    <pic:cNvPicPr>
                      <a:picLocks noChangeAspect="1"/>
                    </pic:cNvPicPr>
                  </pic:nvPicPr>
                  <pic:blipFill>
                    <a:blip r:embed="rId37"/>
                    <a:stretch>
                      <a:fillRect/>
                    </a:stretch>
                  </pic:blipFill>
                  <pic:spPr>
                    <a:xfrm>
                      <a:off x="0" y="0"/>
                      <a:ext cx="2880000" cy="984679"/>
                    </a:xfrm>
                    <a:prstGeom prst="rect">
                      <a:avLst/>
                    </a:prstGeom>
                    <a:ln>
                      <a:solidFill>
                        <a:schemeClr val="tx1"/>
                      </a:solidFill>
                    </a:ln>
                  </pic:spPr>
                </pic:pic>
              </a:graphicData>
            </a:graphic>
          </wp:inline>
        </w:drawing>
      </w:r>
    </w:p>
    <w:p>
      <w:pPr>
        <w:spacing w:line="360" w:lineRule="auto"/>
      </w:pPr>
    </w:p>
    <w:p>
      <w:pPr>
        <w:spacing w:line="360" w:lineRule="auto"/>
      </w:pPr>
      <w:r>
        <w:rPr>
          <w:rFonts w:hint="eastAsia"/>
        </w:rPr>
        <w:t>“Is</w:t>
      </w:r>
      <w:r>
        <w:t xml:space="preserve"> S</w:t>
      </w:r>
      <w:r>
        <w:rPr>
          <w:rFonts w:hint="eastAsia"/>
        </w:rPr>
        <w:t>plit</w:t>
      </w:r>
      <w:r>
        <w:t xml:space="preserve"> G</w:t>
      </w:r>
      <w:r>
        <w:rPr>
          <w:rFonts w:hint="eastAsia"/>
        </w:rPr>
        <w:t>roup”勾选后可下拉选择按分组统计结果处理异常值。</w:t>
      </w:r>
    </w:p>
    <w:p>
      <w:pPr>
        <w:spacing w:line="360" w:lineRule="auto"/>
        <w:jc w:val="center"/>
      </w:pPr>
      <w:r>
        <w:drawing>
          <wp:inline distT="0" distB="0" distL="0" distR="0">
            <wp:extent cx="2879725" cy="632460"/>
            <wp:effectExtent l="19050" t="19050" r="15875" b="15240"/>
            <wp:docPr id="201490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8150" name="图片 1"/>
                    <pic:cNvPicPr>
                      <a:picLocks noChangeAspect="1"/>
                    </pic:cNvPicPr>
                  </pic:nvPicPr>
                  <pic:blipFill>
                    <a:blip r:embed="rId38"/>
                    <a:stretch>
                      <a:fillRect/>
                    </a:stretch>
                  </pic:blipFill>
                  <pic:spPr>
                    <a:xfrm>
                      <a:off x="0" y="0"/>
                      <a:ext cx="2880000" cy="632889"/>
                    </a:xfrm>
                    <a:prstGeom prst="rect">
                      <a:avLst/>
                    </a:prstGeom>
                    <a:ln>
                      <a:solidFill>
                        <a:schemeClr val="tx1"/>
                      </a:solidFill>
                    </a:ln>
                  </pic:spPr>
                </pic:pic>
              </a:graphicData>
            </a:graphic>
          </wp:inline>
        </w:drawing>
      </w:r>
    </w:p>
    <w:p>
      <w:pPr>
        <w:spacing w:line="360" w:lineRule="auto"/>
      </w:pPr>
    </w:p>
    <w:p>
      <w:pPr>
        <w:spacing w:line="360" w:lineRule="auto"/>
      </w:pPr>
      <w:r>
        <w:rPr>
          <w:rFonts w:hint="eastAsia"/>
        </w:rPr>
        <w:t>设置完成后点击【Save】进行保存，点击【Confirm】执行。</w:t>
      </w:r>
    </w:p>
    <w:p>
      <w:pPr>
        <w:spacing w:line="360" w:lineRule="auto"/>
      </w:pPr>
    </w:p>
    <w:p>
      <w:pPr>
        <w:pStyle w:val="5"/>
        <w:spacing w:line="360" w:lineRule="auto"/>
      </w:pPr>
      <w:bookmarkStart w:id="24" w:name="_Toc1601031876"/>
      <w:r>
        <w:rPr>
          <w:rFonts w:hint="eastAsia"/>
        </w:rPr>
        <w:t>Pivot</w:t>
      </w:r>
      <w:bookmarkEnd w:id="24"/>
    </w:p>
    <w:p>
      <w:pPr>
        <w:spacing w:line="360" w:lineRule="auto"/>
      </w:pPr>
      <w:r>
        <w:rPr>
          <w:rFonts w:hint="eastAsia"/>
        </w:rPr>
        <w:t>Pivot数据透视表是一种可以对数据动态排布并且分类汇总的表格格式。</w:t>
      </w:r>
    </w:p>
    <w:p>
      <w:pPr>
        <w:pStyle w:val="6"/>
      </w:pPr>
      <w:r>
        <w:rPr>
          <w:rFonts w:hint="eastAsia"/>
        </w:rPr>
        <w:t>Setting设置</w:t>
      </w:r>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】确认。单击</w:t>
      </w:r>
      <w:r>
        <w:drawing>
          <wp:inline distT="0" distB="0" distL="0" distR="0">
            <wp:extent cx="182880" cy="149860"/>
            <wp:effectExtent l="0" t="0" r="7620" b="2540"/>
            <wp:docPr id="1445503899" name="图片 144550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3899" name="图片 1445503899"/>
                    <pic:cNvPicPr>
                      <a:picLocks noChangeAspect="1"/>
                    </pic:cNvPicPr>
                  </pic:nvPicPr>
                  <pic:blipFill>
                    <a:blip r:embed="rId22"/>
                    <a:stretch>
                      <a:fillRect/>
                    </a:stretch>
                  </pic:blipFill>
                  <pic:spPr>
                    <a:xfrm>
                      <a:off x="0" y="0"/>
                      <a:ext cx="185096" cy="152043"/>
                    </a:xfrm>
                    <a:prstGeom prst="rect">
                      <a:avLst/>
                    </a:prstGeom>
                  </pic:spPr>
                </pic:pic>
              </a:graphicData>
            </a:graphic>
          </wp:inline>
        </w:drawing>
      </w:r>
      <w:r>
        <w:rPr>
          <w:rFonts w:hint="eastAsia"/>
        </w:rPr>
        <w:t>图标，打开模态弹窗，展示该表数据。</w:t>
      </w:r>
    </w:p>
    <w:p>
      <w:pPr>
        <w:spacing w:line="360" w:lineRule="auto"/>
      </w:pPr>
      <w:r>
        <w:rPr>
          <w:rFonts w:hint="eastAsia"/>
        </w:rPr>
        <w:t>页面左侧为“Source</w:t>
      </w:r>
      <w:r>
        <w:t xml:space="preserve"> C</w:t>
      </w:r>
      <w:r>
        <w:rPr>
          <w:rFonts w:hint="eastAsia"/>
        </w:rPr>
        <w:t>olumn”为源数据表字段，中间为“Row</w:t>
      </w:r>
      <w:r>
        <w:t xml:space="preserve"> F</w:t>
      </w:r>
      <w:r>
        <w:rPr>
          <w:rFonts w:hint="eastAsia"/>
        </w:rPr>
        <w:t>ield”行字段、“Column</w:t>
      </w:r>
      <w:r>
        <w:t xml:space="preserve"> F</w:t>
      </w:r>
      <w:r>
        <w:rPr>
          <w:rFonts w:hint="eastAsia"/>
        </w:rPr>
        <w:t>ield”列字段和“Data</w:t>
      </w:r>
      <w:r>
        <w:t xml:space="preserve"> F</w:t>
      </w:r>
      <w:r>
        <w:rPr>
          <w:rFonts w:hint="eastAsia"/>
        </w:rPr>
        <w:t>ield”数据字段。点击</w:t>
      </w:r>
      <w:r>
        <w:t xml:space="preserve"> </w:t>
      </w:r>
      <w:r>
        <w:drawing>
          <wp:inline distT="0" distB="0" distL="0" distR="0">
            <wp:extent cx="141605" cy="131445"/>
            <wp:effectExtent l="0" t="0" r="0" b="1905"/>
            <wp:docPr id="1418426983" name="图片 141842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26983" name="图片 1418426983"/>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732517655" name="图片 73251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7655" name="图片 732517655"/>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按钮将源数据字段分配到字段和字段栏位中进行设置。“Data</w:t>
      </w:r>
      <w:r>
        <w:t xml:space="preserve"> F</w:t>
      </w:r>
      <w:r>
        <w:rPr>
          <w:rFonts w:hint="eastAsia"/>
        </w:rPr>
        <w:t>ield”数据字段栏位内支持多个Stat</w:t>
      </w:r>
      <w:r>
        <w:t>.F</w:t>
      </w:r>
      <w:r>
        <w:rPr>
          <w:rFonts w:hint="eastAsia"/>
        </w:rPr>
        <w:t>unction函数计算，包括Sum、</w:t>
      </w:r>
      <w:r>
        <w:t>M</w:t>
      </w:r>
      <w:r>
        <w:rPr>
          <w:rFonts w:hint="eastAsia"/>
        </w:rPr>
        <w:t>in、Max、Average、Std</w:t>
      </w:r>
      <w:r>
        <w:t>D</w:t>
      </w:r>
      <w:r>
        <w:rPr>
          <w:rFonts w:hint="eastAsia"/>
        </w:rPr>
        <w:t>ev、Std</w:t>
      </w:r>
      <w:r>
        <w:t>D</w:t>
      </w:r>
      <w:r>
        <w:rPr>
          <w:rFonts w:hint="eastAsia"/>
        </w:rPr>
        <w:t>evp、Var、Varp等。</w:t>
      </w:r>
    </w:p>
    <w:p>
      <w:pPr>
        <w:spacing w:line="360" w:lineRule="auto"/>
      </w:pPr>
      <w:r>
        <w:rPr>
          <w:rFonts w:hint="eastAsia"/>
        </w:rPr>
        <w:t>页面右侧“</w:t>
      </w:r>
      <w:r>
        <w:t>F</w:t>
      </w:r>
      <w:r>
        <w:rPr>
          <w:rFonts w:hint="eastAsia"/>
        </w:rPr>
        <w:t>iter</w:t>
      </w:r>
      <w:r>
        <w:t xml:space="preserve"> F</w:t>
      </w:r>
      <w:r>
        <w:rPr>
          <w:rFonts w:hint="eastAsia"/>
        </w:rPr>
        <w:t>ield”栏位可下拉勾选一个或多个源数据表字段对结果集进行筛选（筛选条件设置见Data结果集Pivot</w:t>
      </w:r>
      <w:r>
        <w:t xml:space="preserve"> D</w:t>
      </w:r>
      <w:r>
        <w:rPr>
          <w:rFonts w:hint="eastAsia"/>
        </w:rPr>
        <w:t>ata页签）。“Show</w:t>
      </w:r>
      <w:r>
        <w:t xml:space="preserve"> P</w:t>
      </w:r>
      <w:r>
        <w:rPr>
          <w:rFonts w:hint="eastAsia"/>
        </w:rPr>
        <w:t>ivot</w:t>
      </w:r>
      <w:r>
        <w:t xml:space="preserve"> D</w:t>
      </w:r>
      <w:r>
        <w:rPr>
          <w:rFonts w:hint="eastAsia"/>
        </w:rPr>
        <w:t>ata”默认去勾选，即结果集不显示Pivot</w:t>
      </w:r>
      <w:r>
        <w:t xml:space="preserve"> D</w:t>
      </w:r>
      <w:r>
        <w:rPr>
          <w:rFonts w:hint="eastAsia"/>
        </w:rPr>
        <w:t>ata页签，勾选后显示。“Treat</w:t>
      </w:r>
      <w:r>
        <w:t xml:space="preserve"> </w:t>
      </w:r>
      <w:r>
        <w:rPr>
          <w:rFonts w:hint="eastAsia"/>
        </w:rPr>
        <w:t>null</w:t>
      </w:r>
      <w:r>
        <w:t xml:space="preserve"> </w:t>
      </w:r>
      <w:r>
        <w:rPr>
          <w:rFonts w:hint="eastAsia"/>
        </w:rPr>
        <w:t>count</w:t>
      </w:r>
      <w:r>
        <w:t xml:space="preserve"> </w:t>
      </w:r>
      <w:r>
        <w:rPr>
          <w:rFonts w:hint="eastAsia"/>
        </w:rPr>
        <w:t>as</w:t>
      </w:r>
      <w:r>
        <w:t xml:space="preserve"> </w:t>
      </w:r>
      <w:r>
        <w:rPr>
          <w:rFonts w:hint="eastAsia"/>
        </w:rPr>
        <w:t>zero”为是否将数值为空的单元格显示为0。Preview区域是当前设置条件下的数据透视表布局预览，根据设置条件变更同步更新。</w:t>
      </w:r>
    </w:p>
    <w:p>
      <w:pPr>
        <w:spacing w:line="360" w:lineRule="auto"/>
      </w:pPr>
    </w:p>
    <w:p>
      <w:pPr>
        <w:spacing w:line="360" w:lineRule="auto"/>
      </w:pPr>
      <w:r>
        <w:rPr>
          <w:rFonts w:hint="eastAsia"/>
        </w:rPr>
        <w:t>设置完成后点击【Save】进行保存，点击【Confirm】执行。</w:t>
      </w:r>
    </w:p>
    <w:p>
      <w:pPr>
        <w:spacing w:line="360" w:lineRule="auto"/>
        <w:jc w:val="center"/>
      </w:pPr>
      <w:r>
        <w:drawing>
          <wp:inline distT="0" distB="0" distL="0" distR="0">
            <wp:extent cx="4319905" cy="2338705"/>
            <wp:effectExtent l="0" t="0" r="4445" b="4445"/>
            <wp:docPr id="1951024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4139" name="图片 1"/>
                    <pic:cNvPicPr>
                      <a:picLocks noChangeAspect="1"/>
                    </pic:cNvPicPr>
                  </pic:nvPicPr>
                  <pic:blipFill>
                    <a:blip r:embed="rId41"/>
                    <a:stretch>
                      <a:fillRect/>
                    </a:stretch>
                  </pic:blipFill>
                  <pic:spPr>
                    <a:xfrm>
                      <a:off x="0" y="0"/>
                      <a:ext cx="4320000" cy="2338739"/>
                    </a:xfrm>
                    <a:prstGeom prst="rect">
                      <a:avLst/>
                    </a:prstGeom>
                  </pic:spPr>
                </pic:pic>
              </a:graphicData>
            </a:graphic>
          </wp:inline>
        </w:drawing>
      </w:r>
    </w:p>
    <w:p/>
    <w:p>
      <w:pPr>
        <w:pStyle w:val="6"/>
      </w:pPr>
      <w:r>
        <w:rPr>
          <w:rFonts w:hint="eastAsia"/>
        </w:rPr>
        <w:t>Data结果集</w:t>
      </w:r>
    </w:p>
    <w:p>
      <w:r>
        <w:rPr>
          <w:rFonts w:hint="eastAsia"/>
        </w:rPr>
        <w:t>结果集分为两个页签，“Pivot</w:t>
      </w:r>
      <w:r>
        <w:t xml:space="preserve"> D</w:t>
      </w:r>
      <w:r>
        <w:rPr>
          <w:rFonts w:hint="eastAsia"/>
        </w:rPr>
        <w:t>ata”数据透视表和“Summary</w:t>
      </w:r>
      <w:r>
        <w:t xml:space="preserve"> D</w:t>
      </w:r>
      <w:r>
        <w:rPr>
          <w:rFonts w:hint="eastAsia"/>
        </w:rPr>
        <w:t>ata”描述性统计。</w:t>
      </w:r>
    </w:p>
    <w:p/>
    <w:p>
      <w:pPr>
        <w:spacing w:line="360" w:lineRule="auto"/>
      </w:pPr>
      <w:r>
        <w:rPr>
          <w:rFonts w:hint="eastAsia"/>
        </w:rPr>
        <w:t>“Pivot</w:t>
      </w:r>
      <w:r>
        <w:t xml:space="preserve"> D</w:t>
      </w:r>
      <w:r>
        <w:rPr>
          <w:rFonts w:hint="eastAsia"/>
        </w:rPr>
        <w:t>ata”数据透视表页面的左上角区域是</w:t>
      </w:r>
      <w:r>
        <w:t>S</w:t>
      </w:r>
      <w:r>
        <w:rPr>
          <w:rFonts w:hint="eastAsia"/>
        </w:rPr>
        <w:t>etting页面所选择的字段按钮（如下图）。顶部为筛选字段按钮，向下依次是数据字段按钮和行字段按钮，向右是列字段按钮。</w:t>
      </w:r>
    </w:p>
    <w:p>
      <w:pPr>
        <w:spacing w:line="360" w:lineRule="auto"/>
      </w:pPr>
      <w:r>
        <w:rPr>
          <w:rFonts w:hint="eastAsia"/>
        </w:rPr>
        <w:t>数据表是依据setting页面设置生成的结果集。数据表的上方为行标签，左侧为列标签，行列标签是根据行列字段条件实施的分组。透视表右下区域为按行列标签对应的数据结果，随行/列/数据字段和行列标签设置变更实时更新。（注：Pivot</w:t>
      </w:r>
      <w:r>
        <w:t xml:space="preserve"> D</w:t>
      </w:r>
      <w:r>
        <w:rPr>
          <w:rFonts w:hint="eastAsia"/>
        </w:rPr>
        <w:t>ata结果集不能作为其它block应用的的Data</w:t>
      </w:r>
      <w:r>
        <w:t xml:space="preserve"> S</w:t>
      </w:r>
      <w:r>
        <w:rPr>
          <w:rFonts w:hint="eastAsia"/>
        </w:rPr>
        <w:t>ource）</w:t>
      </w:r>
    </w:p>
    <w:p>
      <w:pPr>
        <w:spacing w:line="360" w:lineRule="auto"/>
      </w:pPr>
      <w:r>
        <w:rPr>
          <w:rFonts w:hint="eastAsia"/>
        </w:rPr>
        <w:t>点击行列字段按钮内的箭头图标，可对透视表内对应的行列标签进行排序。光标悬停在字段按钮上时出现筛选图标，点击筛选图标弹出弹窗可以对该字段进行筛选条件设置。</w:t>
      </w:r>
    </w:p>
    <w:p>
      <w:pPr>
        <w:spacing w:line="360" w:lineRule="auto"/>
      </w:pPr>
      <w:r>
        <w:rPr>
          <w:rFonts w:hint="eastAsia"/>
        </w:rPr>
        <w:t>行/列/数据/筛选字段按钮支持拖拽操作，每个字段按钮可拖拽到到其它字段的位置，并重新生成新的数据表结果集。</w:t>
      </w:r>
    </w:p>
    <w:p>
      <w:pPr>
        <w:jc w:val="center"/>
      </w:pPr>
      <w:r>
        <w:drawing>
          <wp:inline distT="0" distB="0" distL="0" distR="0">
            <wp:extent cx="6119495" cy="2994025"/>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42"/>
                    <a:stretch>
                      <a:fillRect/>
                    </a:stretch>
                  </pic:blipFill>
                  <pic:spPr>
                    <a:xfrm>
                      <a:off x="0" y="0"/>
                      <a:ext cx="6120000" cy="2994444"/>
                    </a:xfrm>
                    <a:prstGeom prst="rect">
                      <a:avLst/>
                    </a:prstGeom>
                  </pic:spPr>
                </pic:pic>
              </a:graphicData>
            </a:graphic>
          </wp:inline>
        </w:drawing>
      </w:r>
    </w:p>
    <w:p>
      <w:pPr>
        <w:jc w:val="center"/>
      </w:pPr>
    </w:p>
    <w:p>
      <w:pPr>
        <w:spacing w:line="360" w:lineRule="auto"/>
      </w:pPr>
      <w:r>
        <w:rPr>
          <w:rFonts w:hint="eastAsia"/>
        </w:rPr>
        <w:t>“</w:t>
      </w:r>
      <w:r>
        <w:t>S</w:t>
      </w:r>
      <w:r>
        <w:rPr>
          <w:rFonts w:hint="eastAsia"/>
        </w:rPr>
        <w:t>ummary</w:t>
      </w:r>
      <w:r>
        <w:t xml:space="preserve"> D</w:t>
      </w:r>
      <w:r>
        <w:rPr>
          <w:rFonts w:hint="eastAsia"/>
        </w:rPr>
        <w:t>ata”描述性汇总统计根据Setting页面设置的行列字段的分组进行分别统计计算得出数据表，数据表可以导出或进行列运算。</w:t>
      </w:r>
    </w:p>
    <w:p>
      <w:pPr>
        <w:spacing w:line="360" w:lineRule="auto"/>
        <w:jc w:val="center"/>
      </w:pPr>
      <w:r>
        <w:drawing>
          <wp:inline distT="0" distB="0" distL="0" distR="0">
            <wp:extent cx="4319905" cy="2280920"/>
            <wp:effectExtent l="0" t="0" r="4445" b="5080"/>
            <wp:docPr id="103272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6025" name="图片 1"/>
                    <pic:cNvPicPr>
                      <a:picLocks noChangeAspect="1"/>
                    </pic:cNvPicPr>
                  </pic:nvPicPr>
                  <pic:blipFill>
                    <a:blip r:embed="rId43"/>
                    <a:stretch>
                      <a:fillRect/>
                    </a:stretch>
                  </pic:blipFill>
                  <pic:spPr>
                    <a:xfrm>
                      <a:off x="0" y="0"/>
                      <a:ext cx="4320000" cy="2281279"/>
                    </a:xfrm>
                    <a:prstGeom prst="rect">
                      <a:avLst/>
                    </a:prstGeom>
                  </pic:spPr>
                </pic:pic>
              </a:graphicData>
            </a:graphic>
          </wp:inline>
        </w:drawing>
      </w:r>
    </w:p>
    <w:p/>
    <w:p>
      <w:pPr>
        <w:pStyle w:val="4"/>
        <w:spacing w:line="360" w:lineRule="auto"/>
      </w:pPr>
      <w:bookmarkStart w:id="25" w:name="_Toc572643022"/>
      <w:r>
        <w:rPr>
          <w:rFonts w:hint="eastAsia"/>
        </w:rPr>
        <w:t>Basic</w:t>
      </w:r>
      <w:r>
        <w:t xml:space="preserve"> A</w:t>
      </w:r>
      <w:r>
        <w:rPr>
          <w:rFonts w:hint="eastAsia"/>
        </w:rPr>
        <w:t>nalysis</w:t>
      </w:r>
      <w:bookmarkEnd w:id="25"/>
    </w:p>
    <w:p>
      <w:pPr>
        <w:spacing w:line="360" w:lineRule="auto"/>
      </w:pPr>
      <w:r>
        <w:rPr>
          <w:rFonts w:hint="eastAsia"/>
        </w:rPr>
        <w:t>基础分析包括</w:t>
      </w:r>
      <w:r>
        <w:t>5</w:t>
      </w:r>
      <w:r>
        <w:rPr>
          <w:rFonts w:hint="eastAsia"/>
        </w:rPr>
        <w:t>个模块：</w:t>
      </w:r>
    </w:p>
    <w:p>
      <w:pPr>
        <w:pStyle w:val="103"/>
        <w:numPr>
          <w:ilvl w:val="0"/>
          <w:numId w:val="12"/>
        </w:numPr>
        <w:spacing w:line="360" w:lineRule="auto"/>
        <w:ind w:firstLineChars="0"/>
        <w:rPr>
          <w:rFonts w:ascii="Futura Bk" w:hAnsi="Futura Bk" w:eastAsia="宋体" w:cs="Times New Roman"/>
          <w:kern w:val="0"/>
          <w:lang w:val="en-GB"/>
        </w:rPr>
      </w:pPr>
      <w:r>
        <w:rPr>
          <w:rFonts w:hint="eastAsia" w:ascii="Futura Bk" w:hAnsi="Futura Bk" w:eastAsia="宋体" w:cs="Times New Roman"/>
          <w:kern w:val="0"/>
          <w:lang w:val="en-GB"/>
        </w:rPr>
        <w:t>【Summary】描述性汇总</w:t>
      </w:r>
    </w:p>
    <w:p>
      <w:pPr>
        <w:pStyle w:val="103"/>
        <w:numPr>
          <w:ilvl w:val="0"/>
          <w:numId w:val="12"/>
        </w:numPr>
        <w:spacing w:line="360" w:lineRule="auto"/>
        <w:ind w:firstLineChars="0"/>
        <w:rPr>
          <w:rFonts w:ascii="Futura Bk" w:hAnsi="Futura Bk" w:eastAsia="宋体" w:cs="Times New Roman"/>
          <w:kern w:val="0"/>
          <w:lang w:val="en-GB"/>
        </w:rPr>
      </w:pPr>
      <w:r>
        <w:rPr>
          <w:rFonts w:hint="eastAsia" w:ascii="Futura Bk" w:hAnsi="Futura Bk" w:eastAsia="宋体" w:cs="Times New Roman"/>
          <w:kern w:val="0"/>
          <w:lang w:val="en-GB"/>
        </w:rPr>
        <w:t>【One</w:t>
      </w:r>
      <w:r>
        <w:rPr>
          <w:rFonts w:ascii="Futura Bk" w:hAnsi="Futura Bk" w:eastAsia="宋体" w:cs="Times New Roman"/>
          <w:kern w:val="0"/>
          <w:lang w:val="en-GB"/>
        </w:rPr>
        <w:t>-W</w:t>
      </w:r>
      <w:r>
        <w:rPr>
          <w:rFonts w:hint="eastAsia" w:ascii="Futura Bk" w:hAnsi="Futura Bk" w:eastAsia="宋体" w:cs="Times New Roman"/>
          <w:kern w:val="0"/>
          <w:lang w:val="en-GB"/>
        </w:rPr>
        <w:t>ay</w:t>
      </w:r>
      <w:r>
        <w:rPr>
          <w:rFonts w:ascii="Futura Bk" w:hAnsi="Futura Bk" w:eastAsia="宋体" w:cs="Times New Roman"/>
          <w:kern w:val="0"/>
          <w:lang w:val="en-GB"/>
        </w:rPr>
        <w:t xml:space="preserve"> A</w:t>
      </w:r>
      <w:r>
        <w:rPr>
          <w:rFonts w:hint="eastAsia" w:ascii="Futura Bk" w:hAnsi="Futura Bk" w:eastAsia="宋体" w:cs="Times New Roman"/>
          <w:kern w:val="0"/>
          <w:lang w:val="en-GB"/>
        </w:rPr>
        <w:t>nova】单因子方差分析</w:t>
      </w:r>
    </w:p>
    <w:p>
      <w:pPr>
        <w:pStyle w:val="103"/>
        <w:numPr>
          <w:ilvl w:val="0"/>
          <w:numId w:val="12"/>
        </w:numPr>
        <w:spacing w:line="360" w:lineRule="auto"/>
        <w:ind w:firstLineChars="0"/>
        <w:rPr>
          <w:rFonts w:ascii="Futura Bk" w:hAnsi="Futura Bk" w:eastAsia="宋体" w:cs="Times New Roman"/>
          <w:kern w:val="0"/>
          <w:lang w:val="en-GB"/>
        </w:rPr>
      </w:pPr>
      <w:r>
        <w:rPr>
          <w:rFonts w:hint="eastAsia" w:ascii="Futura Bk" w:hAnsi="Futura Bk" w:eastAsia="宋体" w:cs="Times New Roman"/>
          <w:kern w:val="0"/>
          <w:lang w:val="en-GB"/>
        </w:rPr>
        <w:t>【</w:t>
      </w:r>
      <w:r>
        <w:rPr>
          <w:rFonts w:ascii="Futura Bk" w:hAnsi="Futura Bk" w:eastAsia="宋体" w:cs="Times New Roman"/>
          <w:kern w:val="0"/>
          <w:lang w:val="en-GB"/>
        </w:rPr>
        <w:t>Descriptive Statistics</w:t>
      </w:r>
      <w:r>
        <w:rPr>
          <w:rFonts w:hint="eastAsia" w:ascii="Futura Bk" w:hAnsi="Futura Bk" w:eastAsia="宋体" w:cs="Times New Roman"/>
          <w:kern w:val="0"/>
          <w:lang w:val="en-GB"/>
        </w:rPr>
        <w:t>】描述性统计</w:t>
      </w:r>
    </w:p>
    <w:p>
      <w:pPr>
        <w:pStyle w:val="103"/>
        <w:numPr>
          <w:ilvl w:val="0"/>
          <w:numId w:val="12"/>
        </w:numPr>
        <w:spacing w:line="360" w:lineRule="auto"/>
        <w:ind w:firstLineChars="0"/>
        <w:rPr>
          <w:rFonts w:ascii="Futura Bk" w:hAnsi="Futura Bk" w:eastAsia="宋体" w:cs="Times New Roman"/>
          <w:kern w:val="0"/>
          <w:lang w:val="en-GB"/>
        </w:rPr>
      </w:pPr>
      <w:r>
        <w:rPr>
          <w:rFonts w:hint="eastAsia" w:ascii="Futura Bk" w:hAnsi="Futura Bk" w:eastAsia="宋体" w:cs="Times New Roman"/>
          <w:kern w:val="0"/>
          <w:lang w:val="en-GB"/>
        </w:rPr>
        <w:t>【</w:t>
      </w:r>
      <w:r>
        <w:rPr>
          <w:rFonts w:ascii="Futura Bk" w:hAnsi="Futura Bk" w:eastAsia="宋体" w:cs="Times New Roman"/>
          <w:kern w:val="0"/>
          <w:lang w:val="en-GB"/>
        </w:rPr>
        <w:t>Normality Test</w:t>
      </w:r>
      <w:r>
        <w:rPr>
          <w:rFonts w:hint="eastAsia" w:ascii="Futura Bk" w:hAnsi="Futura Bk" w:eastAsia="宋体" w:cs="Times New Roman"/>
          <w:kern w:val="0"/>
          <w:lang w:val="en-GB"/>
        </w:rPr>
        <w:t>】正态性检验</w:t>
      </w:r>
    </w:p>
    <w:p>
      <w:pPr>
        <w:pStyle w:val="103"/>
        <w:numPr>
          <w:ilvl w:val="0"/>
          <w:numId w:val="12"/>
        </w:numPr>
        <w:spacing w:line="360" w:lineRule="auto"/>
        <w:ind w:firstLineChars="0"/>
        <w:rPr>
          <w:rFonts w:ascii="Futura Bk" w:hAnsi="Futura Bk" w:eastAsia="宋体" w:cs="Times New Roman"/>
          <w:kern w:val="0"/>
          <w:lang w:val="en-GB"/>
        </w:rPr>
      </w:pPr>
      <w:r>
        <w:rPr>
          <w:rFonts w:hint="eastAsia" w:ascii="Futura Bk" w:hAnsi="Futura Bk" w:eastAsia="宋体" w:cs="Times New Roman"/>
          <w:kern w:val="0"/>
          <w:lang w:val="en-GB"/>
        </w:rPr>
        <w:t>【Correlation】相关性分析</w:t>
      </w:r>
    </w:p>
    <w:p>
      <w:pPr>
        <w:pStyle w:val="5"/>
        <w:spacing w:line="360" w:lineRule="auto"/>
      </w:pPr>
      <w:bookmarkStart w:id="26" w:name="_Toc1537048547"/>
      <w:r>
        <w:rPr>
          <w:rFonts w:hint="eastAsia"/>
        </w:rPr>
        <w:t>Summary</w:t>
      </w:r>
      <w:bookmarkEnd w:id="26"/>
      <w:r>
        <w:t xml:space="preserve"> </w:t>
      </w:r>
    </w:p>
    <w:p>
      <w:r>
        <w:rPr>
          <w:rFonts w:hint="eastAsia"/>
        </w:rPr>
        <w:t>描述性汇总</w:t>
      </w:r>
    </w:p>
    <w:p>
      <w:pPr>
        <w:pStyle w:val="6"/>
      </w:pPr>
      <w:r>
        <w:rPr>
          <w:rFonts w:hint="eastAsia"/>
        </w:rPr>
        <w:t>Setting</w:t>
      </w:r>
    </w:p>
    <w:p>
      <w:r>
        <w:rPr>
          <w:rFonts w:hint="eastAsia"/>
        </w:rPr>
        <w:t>选择源数据表，通过箭头分配目标字段至“Summary</w:t>
      </w:r>
      <w:r>
        <w:t xml:space="preserve"> C</w:t>
      </w:r>
      <w:r>
        <w:rPr>
          <w:rFonts w:hint="eastAsia"/>
        </w:rPr>
        <w:t>olumn”和“Group”栏位。点击“Stat</w:t>
      </w:r>
      <w:r>
        <w:t>.F</w:t>
      </w:r>
      <w:r>
        <w:rPr>
          <w:rFonts w:hint="eastAsia"/>
        </w:rPr>
        <w:t>unction”下拉选择统计方式，点击</w:t>
      </w:r>
      <w:r>
        <w:drawing>
          <wp:inline distT="0" distB="0" distL="0" distR="0">
            <wp:extent cx="281940" cy="133350"/>
            <wp:effectExtent l="0" t="0" r="3810" b="0"/>
            <wp:docPr id="183501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7132" name="图片 1"/>
                    <pic:cNvPicPr>
                      <a:picLocks noChangeAspect="1"/>
                    </pic:cNvPicPr>
                  </pic:nvPicPr>
                  <pic:blipFill>
                    <a:blip r:embed="rId44"/>
                    <a:stretch>
                      <a:fillRect/>
                    </a:stretch>
                  </pic:blipFill>
                  <pic:spPr>
                    <a:xfrm>
                      <a:off x="0" y="0"/>
                      <a:ext cx="291229" cy="137672"/>
                    </a:xfrm>
                    <a:prstGeom prst="rect">
                      <a:avLst/>
                    </a:prstGeom>
                  </pic:spPr>
                </pic:pic>
              </a:graphicData>
            </a:graphic>
          </wp:inline>
        </w:drawing>
      </w:r>
      <w:r>
        <w:rPr>
          <w:rFonts w:hint="eastAsia"/>
        </w:rPr>
        <w:t>图标进行排序。“Fixed</w:t>
      </w:r>
      <w:r>
        <w:t xml:space="preserve"> F</w:t>
      </w:r>
      <w:r>
        <w:rPr>
          <w:rFonts w:hint="eastAsia"/>
        </w:rPr>
        <w:t>ield”栏位内勾选需要保留的字段。</w:t>
      </w:r>
    </w:p>
    <w:p>
      <w:pPr>
        <w:jc w:val="center"/>
      </w:pPr>
      <w:r>
        <w:drawing>
          <wp:inline distT="0" distB="0" distL="0" distR="0">
            <wp:extent cx="4319905" cy="2365375"/>
            <wp:effectExtent l="19050" t="19050" r="23495" b="15875"/>
            <wp:docPr id="531659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9213" name="图片 1"/>
                    <pic:cNvPicPr>
                      <a:picLocks noChangeAspect="1"/>
                    </pic:cNvPicPr>
                  </pic:nvPicPr>
                  <pic:blipFill>
                    <a:blip r:embed="rId45"/>
                    <a:stretch>
                      <a:fillRect/>
                    </a:stretch>
                  </pic:blipFill>
                  <pic:spPr>
                    <a:xfrm>
                      <a:off x="0" y="0"/>
                      <a:ext cx="4320000" cy="2365495"/>
                    </a:xfrm>
                    <a:prstGeom prst="rect">
                      <a:avLst/>
                    </a:prstGeom>
                    <a:ln w="3175">
                      <a:solidFill>
                        <a:schemeClr val="tx1"/>
                      </a:solidFill>
                    </a:ln>
                  </pic:spPr>
                </pic:pic>
              </a:graphicData>
            </a:graphic>
          </wp:inline>
        </w:drawing>
      </w:r>
    </w:p>
    <w:p>
      <w:pPr>
        <w:pStyle w:val="6"/>
      </w:pPr>
      <w:r>
        <w:rPr>
          <w:rFonts w:hint="eastAsia"/>
        </w:rPr>
        <w:t>Data</w:t>
      </w:r>
    </w:p>
    <w:p>
      <w:r>
        <w:rPr>
          <w:rFonts w:hint="eastAsia"/>
        </w:rPr>
        <w:t>Summary结果集。</w:t>
      </w:r>
    </w:p>
    <w:p>
      <w:pPr>
        <w:jc w:val="center"/>
      </w:pPr>
      <w:r>
        <w:drawing>
          <wp:inline distT="0" distB="0" distL="0" distR="0">
            <wp:extent cx="4319905" cy="1774190"/>
            <wp:effectExtent l="0" t="0" r="4445" b="0"/>
            <wp:docPr id="2115590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90882" name="图片 1"/>
                    <pic:cNvPicPr>
                      <a:picLocks noChangeAspect="1"/>
                    </pic:cNvPicPr>
                  </pic:nvPicPr>
                  <pic:blipFill>
                    <a:blip r:embed="rId46"/>
                    <a:stretch>
                      <a:fillRect/>
                    </a:stretch>
                  </pic:blipFill>
                  <pic:spPr>
                    <a:xfrm>
                      <a:off x="0" y="0"/>
                      <a:ext cx="4320000" cy="1774231"/>
                    </a:xfrm>
                    <a:prstGeom prst="rect">
                      <a:avLst/>
                    </a:prstGeom>
                  </pic:spPr>
                </pic:pic>
              </a:graphicData>
            </a:graphic>
          </wp:inline>
        </w:drawing>
      </w:r>
    </w:p>
    <w:p/>
    <w:p>
      <w:pPr>
        <w:pStyle w:val="5"/>
        <w:spacing w:line="360" w:lineRule="auto"/>
      </w:pPr>
      <w:bookmarkStart w:id="27" w:name="_Toc1094139666"/>
      <w:r>
        <w:t>O</w:t>
      </w:r>
      <w:r>
        <w:rPr>
          <w:rFonts w:hint="eastAsia"/>
        </w:rPr>
        <w:t>ne</w:t>
      </w:r>
      <w:r>
        <w:t>-W</w:t>
      </w:r>
      <w:r>
        <w:rPr>
          <w:rFonts w:hint="eastAsia"/>
        </w:rPr>
        <w:t>ay</w:t>
      </w:r>
      <w:r>
        <w:t xml:space="preserve"> A</w:t>
      </w:r>
      <w:r>
        <w:rPr>
          <w:rFonts w:hint="eastAsia"/>
        </w:rPr>
        <w:t>nova</w:t>
      </w:r>
      <w:bookmarkEnd w:id="27"/>
      <w:r>
        <w:t xml:space="preserve"> </w:t>
      </w:r>
    </w:p>
    <w:p>
      <w:r>
        <w:t>方差分析 (ANOVA) 通过比较不同因子水平下的</w:t>
      </w:r>
      <w:r>
        <w:rPr>
          <w:rFonts w:hint="eastAsia"/>
        </w:rPr>
        <w:t>因</w:t>
      </w:r>
      <w:r>
        <w:t>变量</w:t>
      </w:r>
      <w:r>
        <w:rPr>
          <w:rFonts w:hint="eastAsia"/>
        </w:rPr>
        <w:t>的</w:t>
      </w:r>
      <w:r>
        <w:t>均值来评估一个或多个因子的重要性。</w:t>
      </w:r>
    </w:p>
    <w:p>
      <w:pPr>
        <w:pStyle w:val="6"/>
      </w:pPr>
      <w:r>
        <w:rPr>
          <w:rFonts w:hint="eastAsia"/>
        </w:rPr>
        <w:t>Setting</w:t>
      </w:r>
    </w:p>
    <w:p>
      <w:pPr>
        <w:spacing w:line="360" w:lineRule="auto"/>
      </w:pPr>
      <w:r>
        <w:rPr>
          <w:rFonts w:hint="eastAsia"/>
        </w:rPr>
        <w:t>Setting设置参考2</w:t>
      </w:r>
      <w:r>
        <w:t>.4.4.1</w:t>
      </w:r>
      <w:r>
        <w:rPr>
          <w:rFonts w:hint="eastAsia"/>
        </w:rPr>
        <w:t>。选择源数据表，通过箭头分配目标字段至“</w:t>
      </w:r>
      <w:r>
        <w:t>O</w:t>
      </w:r>
      <w:r>
        <w:rPr>
          <w:rFonts w:hint="eastAsia"/>
        </w:rPr>
        <w:t>bservation”观察值，“</w:t>
      </w:r>
      <w:r>
        <w:t>F</w:t>
      </w:r>
      <w:r>
        <w:rPr>
          <w:rFonts w:hint="eastAsia"/>
        </w:rPr>
        <w:t>actor”因子，“Split</w:t>
      </w:r>
      <w:r>
        <w:t xml:space="preserve"> </w:t>
      </w:r>
      <w:r>
        <w:rPr>
          <w:rFonts w:hint="eastAsia"/>
        </w:rPr>
        <w:t>by”分组依据和“Process</w:t>
      </w:r>
      <w:r>
        <w:t xml:space="preserve"> T</w:t>
      </w:r>
      <w:r>
        <w:rPr>
          <w:rFonts w:hint="eastAsia"/>
        </w:rPr>
        <w:t>ime”。</w:t>
      </w:r>
    </w:p>
    <w:p>
      <w:pPr>
        <w:spacing w:line="360" w:lineRule="auto"/>
      </w:pPr>
      <w:r>
        <w:rPr>
          <w:rFonts w:hint="eastAsia"/>
        </w:rPr>
        <w:t>“Preference”区域设定显著性水平“Alpha</w:t>
      </w:r>
      <w:r>
        <w:t xml:space="preserve"> V</w:t>
      </w:r>
      <w:r>
        <w:rPr>
          <w:rFonts w:hint="eastAsia"/>
        </w:rPr>
        <w:t>alue”。</w:t>
      </w:r>
    </w:p>
    <w:p>
      <w:pPr>
        <w:spacing w:line="360" w:lineRule="auto"/>
      </w:pPr>
      <w:r>
        <w:rPr>
          <w:rFonts w:hint="eastAsia"/>
        </w:rPr>
        <w:t>“Result</w:t>
      </w:r>
      <w:r>
        <w:t xml:space="preserve"> S</w:t>
      </w:r>
      <w:r>
        <w:rPr>
          <w:rFonts w:hint="eastAsia"/>
        </w:rPr>
        <w:t>etting”区域，“Highlight</w:t>
      </w:r>
      <w:r>
        <w:t xml:space="preserve"> P-V</w:t>
      </w:r>
      <w:r>
        <w:rPr>
          <w:rFonts w:hint="eastAsia"/>
        </w:rPr>
        <w:t>alue”设置是否高亮标记</w:t>
      </w:r>
      <w:r>
        <w:t>P</w:t>
      </w:r>
      <w:r>
        <w:rPr>
          <w:rFonts w:hint="eastAsia"/>
        </w:rPr>
        <w:t>值小于等于自定义值的结果，“Filter</w:t>
      </w:r>
      <w:r>
        <w:t xml:space="preserve"> I</w:t>
      </w:r>
      <w:r>
        <w:rPr>
          <w:rFonts w:hint="eastAsia"/>
        </w:rPr>
        <w:t>n</w:t>
      </w:r>
      <w:r>
        <w:t xml:space="preserve"> P-V</w:t>
      </w:r>
      <w:r>
        <w:rPr>
          <w:rFonts w:hint="eastAsia"/>
        </w:rPr>
        <w:t>alue” 设置是否过滤</w:t>
      </w:r>
      <w:r>
        <w:t>P</w:t>
      </w:r>
      <w:r>
        <w:rPr>
          <w:rFonts w:hint="eastAsia"/>
        </w:rPr>
        <w:t>值大于自定义值的结果，“Filter</w:t>
      </w:r>
      <w:r>
        <w:t xml:space="preserve"> I</w:t>
      </w:r>
      <w:r>
        <w:rPr>
          <w:rFonts w:hint="eastAsia"/>
        </w:rPr>
        <w:t>n</w:t>
      </w:r>
      <w:r>
        <w:t xml:space="preserve"> D</w:t>
      </w:r>
      <w:r>
        <w:rPr>
          <w:rFonts w:hint="eastAsia"/>
        </w:rPr>
        <w:t>iff” 设置过滤差异小于自定义值的结果，“Filter</w:t>
      </w:r>
      <w:r>
        <w:t xml:space="preserve"> I</w:t>
      </w:r>
      <w:r>
        <w:rPr>
          <w:rFonts w:hint="eastAsia"/>
        </w:rPr>
        <w:t>n</w:t>
      </w:r>
      <w:r>
        <w:t xml:space="preserve"> M</w:t>
      </w:r>
      <w:r>
        <w:rPr>
          <w:rFonts w:hint="eastAsia"/>
        </w:rPr>
        <w:t>ean</w:t>
      </w:r>
      <w:r>
        <w:t>S</w:t>
      </w:r>
      <w:r>
        <w:rPr>
          <w:rFonts w:hint="eastAsia"/>
        </w:rPr>
        <w:t>hift”过滤均值漂移小于自定义值的结果。</w:t>
      </w:r>
    </w:p>
    <w:p>
      <w:pPr>
        <w:spacing w:line="360" w:lineRule="auto"/>
        <w:jc w:val="center"/>
      </w:pPr>
      <w:r>
        <w:drawing>
          <wp:inline distT="0" distB="0" distL="0" distR="0">
            <wp:extent cx="4319905" cy="2351405"/>
            <wp:effectExtent l="0" t="0" r="4445" b="0"/>
            <wp:docPr id="114315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59285" name="图片 1"/>
                    <pic:cNvPicPr>
                      <a:picLocks noChangeAspect="1"/>
                    </pic:cNvPicPr>
                  </pic:nvPicPr>
                  <pic:blipFill>
                    <a:blip r:embed="rId47"/>
                    <a:stretch>
                      <a:fillRect/>
                    </a:stretch>
                  </pic:blipFill>
                  <pic:spPr>
                    <a:xfrm>
                      <a:off x="0" y="0"/>
                      <a:ext cx="4320000" cy="2351459"/>
                    </a:xfrm>
                    <a:prstGeom prst="rect">
                      <a:avLst/>
                    </a:prstGeom>
                  </pic:spPr>
                </pic:pic>
              </a:graphicData>
            </a:graphic>
          </wp:inline>
        </w:drawing>
      </w:r>
    </w:p>
    <w:p>
      <w:pPr>
        <w:pStyle w:val="6"/>
      </w:pPr>
      <w:r>
        <w:rPr>
          <w:rFonts w:hint="eastAsia"/>
        </w:rPr>
        <w:t>Data</w:t>
      </w:r>
    </w:p>
    <w:p>
      <w:pPr>
        <w:spacing w:line="360" w:lineRule="auto"/>
      </w:pPr>
      <w:r>
        <w:rPr>
          <w:rFonts w:hint="eastAsia"/>
        </w:rPr>
        <w:t>“Data”结果集上方为表格，下方为chart缩略图。点击表格每行数据，显示对应的chart结果。Chart缩略图有3个，分别为Box</w:t>
      </w:r>
      <w:r>
        <w:t xml:space="preserve"> P</w:t>
      </w:r>
      <w:r>
        <w:rPr>
          <w:rFonts w:hint="eastAsia"/>
        </w:rPr>
        <w:t>lot箱线图、N</w:t>
      </w:r>
      <w:r>
        <w:t>PP P</w:t>
      </w:r>
      <w:r>
        <w:rPr>
          <w:rFonts w:hint="eastAsia"/>
        </w:rPr>
        <w:t>lot正态概率图和Time</w:t>
      </w:r>
      <w:r>
        <w:t xml:space="preserve"> S</w:t>
      </w:r>
      <w:r>
        <w:rPr>
          <w:rFonts w:hint="eastAsia"/>
        </w:rPr>
        <w:t>eries</w:t>
      </w:r>
      <w:r>
        <w:t xml:space="preserve"> P</w:t>
      </w:r>
      <w:r>
        <w:rPr>
          <w:rFonts w:hint="eastAsia"/>
        </w:rPr>
        <w:t>lot时间序列图。双击任意chart可以在缩略图和单独显示间切换。</w:t>
      </w:r>
    </w:p>
    <w:p>
      <w:pPr>
        <w:spacing w:line="360" w:lineRule="auto"/>
        <w:jc w:val="center"/>
      </w:pPr>
      <w:r>
        <w:drawing>
          <wp:inline distT="0" distB="0" distL="0" distR="0">
            <wp:extent cx="4319905" cy="2211070"/>
            <wp:effectExtent l="0" t="0" r="4445" b="0"/>
            <wp:docPr id="132162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5114" name="图片 1"/>
                    <pic:cNvPicPr>
                      <a:picLocks noChangeAspect="1"/>
                    </pic:cNvPicPr>
                  </pic:nvPicPr>
                  <pic:blipFill>
                    <a:blip r:embed="rId48"/>
                    <a:stretch>
                      <a:fillRect/>
                    </a:stretch>
                  </pic:blipFill>
                  <pic:spPr>
                    <a:xfrm>
                      <a:off x="0" y="0"/>
                      <a:ext cx="4320000" cy="2211538"/>
                    </a:xfrm>
                    <a:prstGeom prst="rect">
                      <a:avLst/>
                    </a:prstGeom>
                  </pic:spPr>
                </pic:pic>
              </a:graphicData>
            </a:graphic>
          </wp:inline>
        </w:drawing>
      </w:r>
    </w:p>
    <w:p/>
    <w:p>
      <w:pPr>
        <w:pStyle w:val="5"/>
        <w:spacing w:line="360" w:lineRule="auto"/>
      </w:pPr>
      <w:bookmarkStart w:id="28" w:name="_Toc302897201"/>
      <w:r>
        <w:t>Descriptive Statistics</w:t>
      </w:r>
      <w:bookmarkEnd w:id="28"/>
      <w:r>
        <w:t xml:space="preserve"> </w:t>
      </w:r>
    </w:p>
    <w:p>
      <w:r>
        <w:rPr>
          <w:rFonts w:hint="eastAsia"/>
        </w:rPr>
        <w:t>描述性统计</w:t>
      </w:r>
    </w:p>
    <w:p>
      <w:pPr>
        <w:pStyle w:val="6"/>
      </w:pPr>
      <w:r>
        <w:rPr>
          <w:rFonts w:hint="eastAsia"/>
        </w:rPr>
        <w:t>Setting</w:t>
      </w:r>
    </w:p>
    <w:p>
      <w:pPr>
        <w:spacing w:line="360" w:lineRule="auto"/>
      </w:pPr>
      <w:r>
        <w:rPr>
          <w:rFonts w:hint="eastAsia"/>
        </w:rPr>
        <w:t>Setting设置参考2</w:t>
      </w:r>
      <w:r>
        <w:t>.4.4.1</w:t>
      </w:r>
      <w:r>
        <w:rPr>
          <w:rFonts w:hint="eastAsia"/>
        </w:rPr>
        <w:t>。选择源数据表，通过箭头分配目标字段至“</w:t>
      </w:r>
      <w:r>
        <w:t>O</w:t>
      </w:r>
      <w:r>
        <w:rPr>
          <w:rFonts w:hint="eastAsia"/>
        </w:rPr>
        <w:t>bservation”观察值和“Split</w:t>
      </w:r>
      <w:r>
        <w:t xml:space="preserve"> </w:t>
      </w:r>
      <w:r>
        <w:rPr>
          <w:rFonts w:hint="eastAsia"/>
        </w:rPr>
        <w:t>by”分组依据。</w:t>
      </w:r>
      <w:r>
        <w:rPr>
          <w:rFonts w:ascii="Helvetica" w:hAnsi="Helvetica" w:cs="宋体"/>
          <w:color w:val="3C4353"/>
        </w:rPr>
        <w:br w:type="textWrapping"/>
      </w:r>
      <w:r>
        <w:rPr>
          <w:rFonts w:hint="eastAsia"/>
        </w:rPr>
        <w:t>“</w:t>
      </w:r>
      <w:r>
        <w:t>O</w:t>
      </w:r>
      <w:r>
        <w:rPr>
          <w:rFonts w:hint="eastAsia"/>
        </w:rPr>
        <w:t>bservation”观察值可选择多个</w:t>
      </w:r>
      <w:r>
        <w:t>数值型的字段，选择非数值字段右打箭头按钮置灰</w:t>
      </w:r>
      <w:r>
        <w:rPr>
          <w:rFonts w:hint="eastAsia"/>
        </w:rPr>
        <w:t>。</w:t>
      </w:r>
    </w:p>
    <w:p>
      <w:pPr>
        <w:spacing w:line="360" w:lineRule="auto"/>
      </w:pPr>
      <w:r>
        <w:rPr>
          <w:rFonts w:hint="eastAsia"/>
        </w:rPr>
        <w:t>“Split</w:t>
      </w:r>
      <w:r>
        <w:t xml:space="preserve"> B</w:t>
      </w:r>
      <w:r>
        <w:rPr>
          <w:rFonts w:hint="eastAsia"/>
        </w:rPr>
        <w:t>y”</w:t>
      </w:r>
      <w:r>
        <w:t xml:space="preserve"> 栏位支持所有类型的字段</w:t>
      </w:r>
      <w:r>
        <w:rPr>
          <w:rFonts w:hint="eastAsia"/>
        </w:rPr>
        <w:t>，</w:t>
      </w:r>
      <w:r>
        <w:t>支持多选</w:t>
      </w:r>
      <w:r>
        <w:rPr>
          <w:rFonts w:hint="eastAsia"/>
        </w:rPr>
        <w:t>。</w:t>
      </w:r>
    </w:p>
    <w:p>
      <w:pPr>
        <w:spacing w:line="360" w:lineRule="auto"/>
      </w:pPr>
      <w:r>
        <w:rPr>
          <w:rFonts w:hint="eastAsia"/>
        </w:rPr>
        <w:t>“Preference”区域“</w:t>
      </w:r>
      <w:r>
        <w:t>S</w:t>
      </w:r>
      <w:r>
        <w:rPr>
          <w:rFonts w:hint="eastAsia"/>
        </w:rPr>
        <w:t>tatistics”包含多项描述性统计类别，通过勾选的方式选择目标项。点击右上角按钮“Check</w:t>
      </w:r>
      <w:r>
        <w:t xml:space="preserve"> A</w:t>
      </w:r>
      <w:r>
        <w:rPr>
          <w:rFonts w:hint="eastAsia"/>
        </w:rPr>
        <w:t>ll”全选、“Uncheck</w:t>
      </w:r>
      <w:r>
        <w:t xml:space="preserve"> A</w:t>
      </w:r>
      <w:r>
        <w:rPr>
          <w:rFonts w:hint="eastAsia"/>
        </w:rPr>
        <w:t>ll”清空和“Default”默认进行快捷操作。</w:t>
      </w:r>
    </w:p>
    <w:p>
      <w:pPr>
        <w:spacing w:line="360" w:lineRule="auto"/>
      </w:pPr>
      <w:r>
        <w:rPr>
          <w:rFonts w:hint="eastAsia"/>
        </w:rPr>
        <w:t>“</w:t>
      </w:r>
      <w:r>
        <w:t>G</w:t>
      </w:r>
      <w:r>
        <w:rPr>
          <w:rFonts w:hint="eastAsia"/>
        </w:rPr>
        <w:t>raphs”区域选择结果集可视化方式，分别为“Histogram</w:t>
      </w:r>
      <w:r>
        <w:t xml:space="preserve"> </w:t>
      </w:r>
      <w:r>
        <w:rPr>
          <w:rFonts w:hint="eastAsia"/>
        </w:rPr>
        <w:t>of</w:t>
      </w:r>
      <w:r>
        <w:t xml:space="preserve"> </w:t>
      </w:r>
      <w:r>
        <w:rPr>
          <w:rFonts w:hint="eastAsia"/>
        </w:rPr>
        <w:t>data”直方图和“Boxplot</w:t>
      </w:r>
      <w:r>
        <w:t xml:space="preserve"> </w:t>
      </w:r>
      <w:r>
        <w:rPr>
          <w:rFonts w:hint="eastAsia"/>
        </w:rPr>
        <w:t>of</w:t>
      </w:r>
      <w:r>
        <w:t xml:space="preserve"> </w:t>
      </w:r>
      <w:r>
        <w:rPr>
          <w:rFonts w:hint="eastAsia"/>
        </w:rPr>
        <w:t>data”箱线图。</w:t>
      </w:r>
    </w:p>
    <w:p>
      <w:pPr>
        <w:spacing w:line="360" w:lineRule="auto"/>
        <w:jc w:val="center"/>
      </w:pPr>
      <w:r>
        <w:drawing>
          <wp:inline distT="0" distB="0" distL="0" distR="0">
            <wp:extent cx="4319905" cy="2385695"/>
            <wp:effectExtent l="0" t="0" r="4445" b="0"/>
            <wp:docPr id="263701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1862" name="图片 1"/>
                    <pic:cNvPicPr>
                      <a:picLocks noChangeAspect="1"/>
                    </pic:cNvPicPr>
                  </pic:nvPicPr>
                  <pic:blipFill>
                    <a:blip r:embed="rId49"/>
                    <a:stretch>
                      <a:fillRect/>
                    </a:stretch>
                  </pic:blipFill>
                  <pic:spPr>
                    <a:xfrm>
                      <a:off x="0" y="0"/>
                      <a:ext cx="4320000" cy="2386110"/>
                    </a:xfrm>
                    <a:prstGeom prst="rect">
                      <a:avLst/>
                    </a:prstGeom>
                  </pic:spPr>
                </pic:pic>
              </a:graphicData>
            </a:graphic>
          </wp:inline>
        </w:drawing>
      </w:r>
    </w:p>
    <w:p>
      <w:pPr>
        <w:pStyle w:val="6"/>
      </w:pPr>
      <w:r>
        <w:rPr>
          <w:rFonts w:hint="eastAsia"/>
        </w:rPr>
        <w:t>Data</w:t>
      </w:r>
    </w:p>
    <w:p>
      <w:pPr>
        <w:spacing w:line="360" w:lineRule="auto"/>
      </w:pPr>
      <w:r>
        <w:rPr>
          <w:rFonts w:hint="eastAsia"/>
        </w:rPr>
        <w:t>“Data”页面上方为表格，下方为可视化图表。</w:t>
      </w:r>
    </w:p>
    <w:p>
      <w:pPr>
        <w:spacing w:line="360" w:lineRule="auto"/>
      </w:pPr>
      <w:r>
        <w:rPr>
          <w:rFonts w:hint="eastAsia"/>
        </w:rPr>
        <w:t>点击表格任意行数据，显示对应的chart结果集。双击</w:t>
      </w:r>
      <w:r>
        <w:t>C</w:t>
      </w:r>
      <w:r>
        <w:rPr>
          <w:rFonts w:hint="eastAsia"/>
        </w:rPr>
        <w:t>hart可以在缩略图和单图间显示。</w:t>
      </w:r>
    </w:p>
    <w:p>
      <w:pPr>
        <w:spacing w:line="360" w:lineRule="auto"/>
        <w:jc w:val="center"/>
      </w:pPr>
      <w:r>
        <w:drawing>
          <wp:inline distT="0" distB="0" distL="0" distR="0">
            <wp:extent cx="4319905" cy="2274570"/>
            <wp:effectExtent l="0" t="0" r="4445" b="0"/>
            <wp:docPr id="862600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0190" name="图片 1"/>
                    <pic:cNvPicPr>
                      <a:picLocks noChangeAspect="1"/>
                    </pic:cNvPicPr>
                  </pic:nvPicPr>
                  <pic:blipFill>
                    <a:blip r:embed="rId50"/>
                    <a:stretch>
                      <a:fillRect/>
                    </a:stretch>
                  </pic:blipFill>
                  <pic:spPr>
                    <a:xfrm>
                      <a:off x="0" y="0"/>
                      <a:ext cx="4320000" cy="2275139"/>
                    </a:xfrm>
                    <a:prstGeom prst="rect">
                      <a:avLst/>
                    </a:prstGeom>
                  </pic:spPr>
                </pic:pic>
              </a:graphicData>
            </a:graphic>
          </wp:inline>
        </w:drawing>
      </w:r>
    </w:p>
    <w:p>
      <w:pPr>
        <w:pStyle w:val="5"/>
        <w:spacing w:line="360" w:lineRule="auto"/>
      </w:pPr>
      <w:bookmarkStart w:id="29" w:name="_Toc1257013817"/>
      <w:r>
        <w:t>Normality Test</w:t>
      </w:r>
      <w:bookmarkEnd w:id="29"/>
    </w:p>
    <w:p>
      <w:r>
        <w:rPr>
          <w:rFonts w:hint="eastAsia"/>
        </w:rPr>
        <w:t>正态性检验</w:t>
      </w:r>
    </w:p>
    <w:p>
      <w:pPr>
        <w:pStyle w:val="6"/>
      </w:pPr>
      <w:r>
        <w:rPr>
          <w:rFonts w:hint="eastAsia"/>
        </w:rPr>
        <w:t>Setting</w:t>
      </w:r>
    </w:p>
    <w:p>
      <w:pPr>
        <w:spacing w:line="360" w:lineRule="auto"/>
      </w:pPr>
      <w:r>
        <w:rPr>
          <w:rFonts w:hint="eastAsia"/>
        </w:rPr>
        <w:t>Setting设置参考2</w:t>
      </w:r>
      <w:r>
        <w:t>.4.4.1</w:t>
      </w:r>
      <w:r>
        <w:rPr>
          <w:rFonts w:hint="eastAsia"/>
        </w:rPr>
        <w:t>。选择源数据表，通过箭头分配目标字段至“</w:t>
      </w:r>
      <w:r>
        <w:t>O</w:t>
      </w:r>
      <w:r>
        <w:rPr>
          <w:rFonts w:hint="eastAsia"/>
        </w:rPr>
        <w:t>bservation”观察值和“Split</w:t>
      </w:r>
      <w:r>
        <w:t xml:space="preserve"> </w:t>
      </w:r>
      <w:r>
        <w:rPr>
          <w:rFonts w:hint="eastAsia"/>
        </w:rPr>
        <w:t>by”分组依据。</w:t>
      </w:r>
      <w:r>
        <w:rPr>
          <w:rFonts w:ascii="Helvetica" w:hAnsi="Helvetica" w:cs="宋体"/>
          <w:color w:val="3C4353"/>
        </w:rPr>
        <w:br w:type="textWrapping"/>
      </w:r>
      <w:r>
        <w:rPr>
          <w:rFonts w:hint="eastAsia"/>
        </w:rPr>
        <w:t>“</w:t>
      </w:r>
      <w:r>
        <w:t>O</w:t>
      </w:r>
      <w:r>
        <w:rPr>
          <w:rFonts w:hint="eastAsia"/>
        </w:rPr>
        <w:t>bservation”观察值可选择多个</w:t>
      </w:r>
      <w:r>
        <w:t>数值型的字段，选择非数值字段右打箭头按钮置灰</w:t>
      </w:r>
      <w:r>
        <w:rPr>
          <w:rFonts w:hint="eastAsia"/>
        </w:rPr>
        <w:t>。</w:t>
      </w:r>
    </w:p>
    <w:p>
      <w:pPr>
        <w:spacing w:line="360" w:lineRule="auto"/>
      </w:pPr>
      <w:r>
        <w:rPr>
          <w:rFonts w:hint="eastAsia"/>
        </w:rPr>
        <w:t>“Split</w:t>
      </w:r>
      <w:r>
        <w:t xml:space="preserve"> B</w:t>
      </w:r>
      <w:r>
        <w:rPr>
          <w:rFonts w:hint="eastAsia"/>
        </w:rPr>
        <w:t>y”</w:t>
      </w:r>
      <w:r>
        <w:t xml:space="preserve"> 栏位支持所有类型的字段</w:t>
      </w:r>
      <w:r>
        <w:rPr>
          <w:rFonts w:hint="eastAsia"/>
        </w:rPr>
        <w:t>，</w:t>
      </w:r>
      <w:r>
        <w:t>支持多选</w:t>
      </w:r>
      <w:r>
        <w:rPr>
          <w:rFonts w:hint="eastAsia"/>
        </w:rPr>
        <w:t>。</w:t>
      </w:r>
    </w:p>
    <w:p>
      <w:pPr>
        <w:spacing w:line="360" w:lineRule="auto"/>
      </w:pPr>
      <w:r>
        <w:rPr>
          <w:rFonts w:hint="eastAsia"/>
        </w:rPr>
        <w:t>“Preference”区域“Highlight</w:t>
      </w:r>
      <w:r>
        <w:t xml:space="preserve"> P-V</w:t>
      </w:r>
      <w:r>
        <w:rPr>
          <w:rFonts w:hint="eastAsia"/>
        </w:rPr>
        <w:t>alue”设置是否高亮标记</w:t>
      </w:r>
      <w:r>
        <w:t>P</w:t>
      </w:r>
      <w:r>
        <w:rPr>
          <w:rFonts w:hint="eastAsia"/>
        </w:rPr>
        <w:t>值小于等于自定义值的结果。</w:t>
      </w:r>
    </w:p>
    <w:p>
      <w:pPr>
        <w:spacing w:line="360" w:lineRule="auto"/>
        <w:jc w:val="center"/>
      </w:pPr>
      <w:r>
        <w:drawing>
          <wp:inline distT="0" distB="0" distL="0" distR="0">
            <wp:extent cx="4319905" cy="2375535"/>
            <wp:effectExtent l="0" t="0" r="4445" b="5715"/>
            <wp:docPr id="1643392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92630" name="图片 1"/>
                    <pic:cNvPicPr>
                      <a:picLocks noChangeAspect="1"/>
                    </pic:cNvPicPr>
                  </pic:nvPicPr>
                  <pic:blipFill>
                    <a:blip r:embed="rId51"/>
                    <a:stretch>
                      <a:fillRect/>
                    </a:stretch>
                  </pic:blipFill>
                  <pic:spPr>
                    <a:xfrm>
                      <a:off x="0" y="0"/>
                      <a:ext cx="4320000" cy="2376022"/>
                    </a:xfrm>
                    <a:prstGeom prst="rect">
                      <a:avLst/>
                    </a:prstGeom>
                  </pic:spPr>
                </pic:pic>
              </a:graphicData>
            </a:graphic>
          </wp:inline>
        </w:drawing>
      </w:r>
    </w:p>
    <w:p>
      <w:pPr>
        <w:pStyle w:val="6"/>
      </w:pPr>
      <w:r>
        <w:rPr>
          <w:rFonts w:hint="eastAsia"/>
        </w:rPr>
        <w:t>Data</w:t>
      </w:r>
    </w:p>
    <w:p>
      <w:pPr>
        <w:spacing w:line="360" w:lineRule="auto"/>
      </w:pPr>
      <w:r>
        <w:rPr>
          <w:rFonts w:hint="eastAsia"/>
        </w:rPr>
        <w:t>“Data”页面上方为表格，下方为可视化N</w:t>
      </w:r>
      <w:r>
        <w:t>PP</w:t>
      </w:r>
      <w:r>
        <w:rPr>
          <w:rFonts w:hint="eastAsia"/>
        </w:rPr>
        <w:t>图表。</w:t>
      </w:r>
    </w:p>
    <w:p>
      <w:pPr>
        <w:spacing w:line="360" w:lineRule="auto"/>
      </w:pPr>
      <w:r>
        <w:rPr>
          <w:rFonts w:hint="eastAsia"/>
        </w:rPr>
        <w:t>点击表格任意行数据，显示对应的</w:t>
      </w:r>
      <w:r>
        <w:t>NPP</w:t>
      </w:r>
      <w:r>
        <w:rPr>
          <w:rFonts w:hint="eastAsia"/>
        </w:rPr>
        <w:t>图。</w:t>
      </w:r>
    </w:p>
    <w:p>
      <w:pPr>
        <w:spacing w:line="360" w:lineRule="auto"/>
        <w:jc w:val="center"/>
      </w:pPr>
      <w:r>
        <w:drawing>
          <wp:inline distT="0" distB="0" distL="0" distR="0">
            <wp:extent cx="4319905" cy="2267585"/>
            <wp:effectExtent l="0" t="0" r="4445" b="0"/>
            <wp:docPr id="163452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8356" name="图片 1"/>
                    <pic:cNvPicPr>
                      <a:picLocks noChangeAspect="1"/>
                    </pic:cNvPicPr>
                  </pic:nvPicPr>
                  <pic:blipFill>
                    <a:blip r:embed="rId52"/>
                    <a:stretch>
                      <a:fillRect/>
                    </a:stretch>
                  </pic:blipFill>
                  <pic:spPr>
                    <a:xfrm>
                      <a:off x="0" y="0"/>
                      <a:ext cx="4320000" cy="2268121"/>
                    </a:xfrm>
                    <a:prstGeom prst="rect">
                      <a:avLst/>
                    </a:prstGeom>
                  </pic:spPr>
                </pic:pic>
              </a:graphicData>
            </a:graphic>
          </wp:inline>
        </w:drawing>
      </w:r>
    </w:p>
    <w:p/>
    <w:p>
      <w:pPr>
        <w:pStyle w:val="5"/>
        <w:spacing w:line="360" w:lineRule="auto"/>
      </w:pPr>
      <w:bookmarkStart w:id="30" w:name="_Toc1834586780"/>
      <w:r>
        <w:rPr>
          <w:rFonts w:hint="eastAsia"/>
        </w:rPr>
        <w:t>Correlation</w:t>
      </w:r>
      <w:bookmarkEnd w:id="30"/>
    </w:p>
    <w:p>
      <w:pPr>
        <w:pStyle w:val="6"/>
      </w:pPr>
      <w:r>
        <w:rPr>
          <w:rFonts w:hint="eastAsia"/>
        </w:rPr>
        <w:t>Setting</w:t>
      </w:r>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】确认。单击</w:t>
      </w:r>
      <w:r>
        <w:drawing>
          <wp:inline distT="0" distB="0" distL="0" distR="0">
            <wp:extent cx="182880" cy="149860"/>
            <wp:effectExtent l="0" t="0" r="7620" b="2540"/>
            <wp:docPr id="194053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183" name="图片 1"/>
                    <pic:cNvPicPr>
                      <a:picLocks noChangeAspect="1"/>
                    </pic:cNvPicPr>
                  </pic:nvPicPr>
                  <pic:blipFill>
                    <a:blip r:embed="rId22"/>
                    <a:stretch>
                      <a:fillRect/>
                    </a:stretch>
                  </pic:blipFill>
                  <pic:spPr>
                    <a:xfrm>
                      <a:off x="0" y="0"/>
                      <a:ext cx="185096" cy="152043"/>
                    </a:xfrm>
                    <a:prstGeom prst="rect">
                      <a:avLst/>
                    </a:prstGeom>
                  </pic:spPr>
                </pic:pic>
              </a:graphicData>
            </a:graphic>
          </wp:inline>
        </w:drawing>
      </w:r>
      <w:r>
        <w:rPr>
          <w:rFonts w:hint="eastAsia"/>
        </w:rPr>
        <w:t>图标，打开模态弹窗，展示该表数据。</w:t>
      </w:r>
    </w:p>
    <w:p>
      <w:pPr>
        <w:spacing w:line="360" w:lineRule="auto"/>
      </w:pPr>
      <w:r>
        <w:rPr>
          <w:rFonts w:hint="eastAsia"/>
        </w:rPr>
        <w:t>“Source</w:t>
      </w:r>
      <w:r>
        <w:t xml:space="preserve"> C</w:t>
      </w:r>
      <w:r>
        <w:rPr>
          <w:rFonts w:hint="eastAsia"/>
        </w:rPr>
        <w:t>olumn”为源数据表字段，“Variable</w:t>
      </w:r>
      <w:r>
        <w:t xml:space="preserve"> 1</w:t>
      </w:r>
      <w:r>
        <w:rPr>
          <w:rFonts w:hint="eastAsia"/>
        </w:rPr>
        <w:t>”和“Variable</w:t>
      </w:r>
      <w:r>
        <w:t xml:space="preserve"> 2</w:t>
      </w:r>
      <w:r>
        <w:rPr>
          <w:rFonts w:hint="eastAsia"/>
        </w:rPr>
        <w:t>”为</w:t>
      </w:r>
      <w:r>
        <w:t>X</w:t>
      </w:r>
      <w:r>
        <w:rPr>
          <w:rFonts w:hint="eastAsia"/>
        </w:rPr>
        <w:t>轴和Y轴变量栏位，“Split</w:t>
      </w:r>
      <w:r>
        <w:t xml:space="preserve"> </w:t>
      </w:r>
      <w:r>
        <w:rPr>
          <w:rFonts w:hint="eastAsia"/>
        </w:rPr>
        <w:t>by”栏位选择分组依据。</w:t>
      </w:r>
    </w:p>
    <w:p>
      <w:pPr>
        <w:spacing w:line="360" w:lineRule="auto"/>
      </w:pPr>
      <w:r>
        <w:rPr>
          <w:rFonts w:hint="eastAsia"/>
        </w:rPr>
        <w:t>右侧“Preference”区域选择相关系数和假设检验方法，设定显著性水平“Alpha</w:t>
      </w:r>
      <w:r>
        <w:t xml:space="preserve"> V</w:t>
      </w:r>
      <w:r>
        <w:rPr>
          <w:rFonts w:hint="eastAsia"/>
        </w:rPr>
        <w:t>alue”等。</w:t>
      </w:r>
    </w:p>
    <w:p>
      <w:pPr>
        <w:spacing w:line="360" w:lineRule="auto"/>
      </w:pPr>
      <w:r>
        <w:rPr>
          <w:rFonts w:hint="eastAsia"/>
        </w:rPr>
        <w:t>“Result</w:t>
      </w:r>
      <w:r>
        <w:t xml:space="preserve"> S</w:t>
      </w:r>
      <w:r>
        <w:rPr>
          <w:rFonts w:hint="eastAsia"/>
        </w:rPr>
        <w:t>etting”区域，“Highlight</w:t>
      </w:r>
      <w:r>
        <w:t xml:space="preserve"> R-S</w:t>
      </w:r>
      <w:r>
        <w:rPr>
          <w:rFonts w:hint="eastAsia"/>
        </w:rPr>
        <w:t>quared”设置是否高亮标记R</w:t>
      </w:r>
      <w:r>
        <w:t>2</w:t>
      </w:r>
      <w:r>
        <w:rPr>
          <w:rFonts w:hint="eastAsia"/>
        </w:rPr>
        <w:t>大于自定义值的结果，“Filter</w:t>
      </w:r>
      <w:r>
        <w:t xml:space="preserve"> I</w:t>
      </w:r>
      <w:r>
        <w:rPr>
          <w:rFonts w:hint="eastAsia"/>
        </w:rPr>
        <w:t>n</w:t>
      </w:r>
      <w:r>
        <w:t xml:space="preserve"> R-S</w:t>
      </w:r>
      <w:r>
        <w:rPr>
          <w:rFonts w:hint="eastAsia"/>
        </w:rPr>
        <w:t>quared” 可以通过自定义值R</w:t>
      </w:r>
      <w:r>
        <w:t>2</w:t>
      </w:r>
      <w:r>
        <w:rPr>
          <w:rFonts w:hint="eastAsia"/>
        </w:rPr>
        <w:t>筛选统计结果，“Intercept</w:t>
      </w:r>
      <w:r>
        <w:t xml:space="preserve"> </w:t>
      </w:r>
      <w:r>
        <w:rPr>
          <w:rFonts w:hint="eastAsia"/>
        </w:rPr>
        <w:t>is</w:t>
      </w:r>
      <w:r>
        <w:t xml:space="preserve"> Z</w:t>
      </w:r>
      <w:r>
        <w:rPr>
          <w:rFonts w:hint="eastAsia"/>
        </w:rPr>
        <w:t>ero”设置相关性拟合曲线的Y轴截距是否为0。</w:t>
      </w:r>
    </w:p>
    <w:p>
      <w:pPr>
        <w:spacing w:line="360" w:lineRule="auto"/>
      </w:pPr>
      <w:r>
        <w:rPr>
          <w:rFonts w:hint="eastAsia"/>
        </w:rPr>
        <w:t>“Correlation</w:t>
      </w:r>
      <w:r>
        <w:t xml:space="preserve"> M</w:t>
      </w:r>
      <w:r>
        <w:rPr>
          <w:rFonts w:hint="eastAsia"/>
        </w:rPr>
        <w:t>ode”相关性回归模式包括“Quadratic”二次，“Linear”线性和“Custom</w:t>
      </w:r>
      <w:r>
        <w:t xml:space="preserve"> </w:t>
      </w:r>
      <w:r>
        <w:rPr>
          <w:rFonts w:hint="eastAsia"/>
        </w:rPr>
        <w:t>polynomial</w:t>
      </w:r>
      <w:r>
        <w:t xml:space="preserve"> P</w:t>
      </w:r>
      <w:r>
        <w:rPr>
          <w:rFonts w:hint="eastAsia"/>
        </w:rPr>
        <w:t>ower”自定义。</w:t>
      </w:r>
    </w:p>
    <w:p>
      <w:pPr>
        <w:spacing w:line="360" w:lineRule="auto"/>
      </w:pPr>
      <w:r>
        <w:rPr>
          <w:rFonts w:hint="eastAsia"/>
        </w:rPr>
        <w:t>设置完成后，点击【Save】按钮保存设置，点击【Confirm】。</w:t>
      </w:r>
    </w:p>
    <w:p>
      <w:pPr>
        <w:spacing w:line="360" w:lineRule="auto"/>
        <w:jc w:val="center"/>
      </w:pPr>
      <w:r>
        <w:drawing>
          <wp:inline distT="0" distB="0" distL="0" distR="0">
            <wp:extent cx="2277745" cy="1587500"/>
            <wp:effectExtent l="0" t="0" r="8255" b="0"/>
            <wp:docPr id="5259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1452" name="图片 1"/>
                    <pic:cNvPicPr>
                      <a:picLocks noChangeAspect="1"/>
                    </pic:cNvPicPr>
                  </pic:nvPicPr>
                  <pic:blipFill>
                    <a:blip r:embed="rId53"/>
                    <a:stretch>
                      <a:fillRect/>
                    </a:stretch>
                  </pic:blipFill>
                  <pic:spPr>
                    <a:xfrm>
                      <a:off x="0" y="0"/>
                      <a:ext cx="2288656" cy="1594908"/>
                    </a:xfrm>
                    <a:prstGeom prst="rect">
                      <a:avLst/>
                    </a:prstGeom>
                  </pic:spPr>
                </pic:pic>
              </a:graphicData>
            </a:graphic>
          </wp:inline>
        </w:drawing>
      </w:r>
      <w:r>
        <w:drawing>
          <wp:inline distT="0" distB="0" distL="0" distR="0">
            <wp:extent cx="1751330" cy="1583690"/>
            <wp:effectExtent l="0" t="0" r="1270" b="0"/>
            <wp:docPr id="14682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1352" name="图片 1"/>
                    <pic:cNvPicPr>
                      <a:picLocks noChangeAspect="1"/>
                    </pic:cNvPicPr>
                  </pic:nvPicPr>
                  <pic:blipFill>
                    <a:blip r:embed="rId54"/>
                    <a:stretch>
                      <a:fillRect/>
                    </a:stretch>
                  </pic:blipFill>
                  <pic:spPr>
                    <a:xfrm>
                      <a:off x="0" y="0"/>
                      <a:ext cx="1751841" cy="1584000"/>
                    </a:xfrm>
                    <a:prstGeom prst="rect">
                      <a:avLst/>
                    </a:prstGeom>
                  </pic:spPr>
                </pic:pic>
              </a:graphicData>
            </a:graphic>
          </wp:inline>
        </w:drawing>
      </w:r>
    </w:p>
    <w:p>
      <w:pPr>
        <w:pStyle w:val="6"/>
      </w:pPr>
      <w:r>
        <w:rPr>
          <w:rFonts w:hint="eastAsia"/>
        </w:rPr>
        <w:t>Data</w:t>
      </w:r>
    </w:p>
    <w:p>
      <w:pPr>
        <w:spacing w:line="360" w:lineRule="auto"/>
      </w:pPr>
      <w:r>
        <w:rPr>
          <w:rFonts w:hint="eastAsia"/>
        </w:rPr>
        <w:t>“Data”页签下为生成的结果集，上方为表格，下方为chart。点击表格每行数据，切换对应的chart。</w:t>
      </w:r>
    </w:p>
    <w:p>
      <w:pPr>
        <w:spacing w:line="360" w:lineRule="auto"/>
      </w:pPr>
      <w:r>
        <w:rPr>
          <w:rFonts w:hint="eastAsia"/>
        </w:rPr>
        <w:t>表格内包括“Variable</w:t>
      </w:r>
      <w:r>
        <w:t xml:space="preserve"> 1</w:t>
      </w:r>
      <w:r>
        <w:rPr>
          <w:rFonts w:hint="eastAsia"/>
        </w:rPr>
        <w:t>”、“Variable</w:t>
      </w:r>
      <w:r>
        <w:t xml:space="preserve"> 2</w:t>
      </w:r>
      <w:r>
        <w:rPr>
          <w:rFonts w:hint="eastAsia"/>
        </w:rPr>
        <w:t>”、“Split</w:t>
      </w:r>
      <w:r>
        <w:t xml:space="preserve"> </w:t>
      </w:r>
      <w:r>
        <w:rPr>
          <w:rFonts w:hint="eastAsia"/>
        </w:rPr>
        <w:t>by”等原数据，以及R</w:t>
      </w:r>
      <w:r>
        <w:t>_S</w:t>
      </w:r>
      <w:r>
        <w:rPr>
          <w:rFonts w:hint="eastAsia"/>
        </w:rPr>
        <w:t>quared</w:t>
      </w:r>
      <w:r>
        <w:t>/ R/ ABS_R/ P_V</w:t>
      </w:r>
      <w:r>
        <w:rPr>
          <w:rFonts w:hint="eastAsia"/>
        </w:rPr>
        <w:t>alue</w:t>
      </w:r>
      <w:r>
        <w:t>_R/ S</w:t>
      </w:r>
      <w:r>
        <w:rPr>
          <w:rFonts w:hint="eastAsia"/>
        </w:rPr>
        <w:t>pearman</w:t>
      </w:r>
      <w:r>
        <w:t>/ T_T</w:t>
      </w:r>
      <w:r>
        <w:rPr>
          <w:rFonts w:hint="eastAsia"/>
        </w:rPr>
        <w:t>est</w:t>
      </w:r>
      <w:r>
        <w:t>/ F_T</w:t>
      </w:r>
      <w:r>
        <w:rPr>
          <w:rFonts w:hint="eastAsia"/>
        </w:rPr>
        <w:t>est</w:t>
      </w:r>
      <w:r>
        <w:t>/ A</w:t>
      </w:r>
      <w:r>
        <w:rPr>
          <w:rFonts w:hint="eastAsia"/>
        </w:rPr>
        <w:t>lpha等计算数值。</w:t>
      </w:r>
    </w:p>
    <w:p>
      <w:pPr>
        <w:spacing w:line="360" w:lineRule="auto"/>
      </w:pPr>
      <w:r>
        <w:rPr>
          <w:rFonts w:hint="eastAsia"/>
        </w:rPr>
        <w:t>Chart内显示变量1和2的散点分布，鼠标悬停在散点上自动显示对因变量数值。</w:t>
      </w:r>
      <w:r>
        <w:t>C</w:t>
      </w:r>
      <w:r>
        <w:rPr>
          <w:rFonts w:hint="eastAsia"/>
        </w:rPr>
        <w:t>hart字段显示变量名、样本数量、相关性系数R</w:t>
      </w:r>
      <w:r>
        <w:t>_S</w:t>
      </w:r>
      <w:r>
        <w:rPr>
          <w:rFonts w:hint="eastAsia"/>
        </w:rPr>
        <w:t>quared和相关性拟合方程。</w:t>
      </w:r>
    </w:p>
    <w:p>
      <w:pPr>
        <w:jc w:val="center"/>
      </w:pPr>
      <w:r>
        <w:drawing>
          <wp:inline distT="0" distB="0" distL="0" distR="0">
            <wp:extent cx="4319905" cy="2376170"/>
            <wp:effectExtent l="0" t="0" r="4445" b="5080"/>
            <wp:docPr id="1229380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80879" name="图片 1"/>
                    <pic:cNvPicPr>
                      <a:picLocks noChangeAspect="1"/>
                    </pic:cNvPicPr>
                  </pic:nvPicPr>
                  <pic:blipFill>
                    <a:blip r:embed="rId55"/>
                    <a:stretch>
                      <a:fillRect/>
                    </a:stretch>
                  </pic:blipFill>
                  <pic:spPr>
                    <a:xfrm>
                      <a:off x="0" y="0"/>
                      <a:ext cx="4320000" cy="2376460"/>
                    </a:xfrm>
                    <a:prstGeom prst="rect">
                      <a:avLst/>
                    </a:prstGeom>
                  </pic:spPr>
                </pic:pic>
              </a:graphicData>
            </a:graphic>
          </wp:inline>
        </w:drawing>
      </w:r>
    </w:p>
    <w:p>
      <w:pPr>
        <w:pStyle w:val="4"/>
        <w:spacing w:line="360" w:lineRule="auto"/>
      </w:pPr>
      <w:bookmarkStart w:id="31" w:name="_Toc329807834"/>
      <w:r>
        <w:rPr>
          <w:rFonts w:hint="eastAsia"/>
        </w:rPr>
        <w:t>Quality and Process</w:t>
      </w:r>
      <w:bookmarkEnd w:id="31"/>
    </w:p>
    <w:p>
      <w:pPr>
        <w:pStyle w:val="5"/>
        <w:spacing w:line="360" w:lineRule="auto"/>
      </w:pPr>
      <w:bookmarkStart w:id="32" w:name="_Toc424973131"/>
      <w:bookmarkStart w:id="33" w:name="_Toc171955830"/>
      <w:r>
        <w:t>P</w:t>
      </w:r>
      <w:r>
        <w:rPr>
          <w:rFonts w:hint="eastAsia"/>
        </w:rPr>
        <w:t>rocess</w:t>
      </w:r>
      <w:r>
        <w:t xml:space="preserve"> C</w:t>
      </w:r>
      <w:r>
        <w:rPr>
          <w:rFonts w:hint="eastAsia"/>
        </w:rPr>
        <w:t>apability</w:t>
      </w:r>
      <w:bookmarkEnd w:id="32"/>
      <w:bookmarkEnd w:id="33"/>
      <w:r>
        <w:rPr>
          <w:rFonts w:hint="eastAsia"/>
        </w:rPr>
        <w:t xml:space="preserve"> </w:t>
      </w:r>
    </w:p>
    <w:p>
      <w:r>
        <w:rPr>
          <w:rFonts w:hint="eastAsia"/>
        </w:rPr>
        <w:t>过程能力分析</w:t>
      </w:r>
    </w:p>
    <w:p>
      <w:pPr>
        <w:pStyle w:val="6"/>
      </w:pPr>
      <w:r>
        <w:rPr>
          <w:rFonts w:hint="eastAsia"/>
        </w:rPr>
        <w:t>Setting</w:t>
      </w:r>
    </w:p>
    <w:p>
      <w:pPr>
        <w:spacing w:line="360" w:lineRule="auto"/>
      </w:pPr>
      <w:r>
        <w:rPr>
          <w:rFonts w:hint="eastAsia"/>
        </w:rPr>
        <w:t>Setting设置参考2</w:t>
      </w:r>
      <w:r>
        <w:t>.3.4.1</w:t>
      </w:r>
      <w:r>
        <w:rPr>
          <w:rFonts w:hint="eastAsia"/>
        </w:rPr>
        <w:t>，选择源数据表，通过箭头分配目标字段至“</w:t>
      </w:r>
      <w:r>
        <w:t>O</w:t>
      </w:r>
      <w:r>
        <w:rPr>
          <w:rFonts w:hint="eastAsia"/>
        </w:rPr>
        <w:t>bservation”观察值，和“Split</w:t>
      </w:r>
      <w:r>
        <w:t xml:space="preserve"> </w:t>
      </w:r>
      <w:r>
        <w:rPr>
          <w:rFonts w:hint="eastAsia"/>
        </w:rPr>
        <w:t>by”分组依据。</w:t>
      </w:r>
    </w:p>
    <w:p>
      <w:pPr>
        <w:spacing w:line="360" w:lineRule="auto"/>
        <w:rPr>
          <w:b/>
          <w:bCs/>
        </w:rPr>
      </w:pPr>
      <w:r>
        <w:rPr>
          <w:rFonts w:hint="eastAsia"/>
          <w:b/>
          <w:bCs/>
        </w:rPr>
        <w:t>Preference</w:t>
      </w:r>
    </w:p>
    <w:p>
      <w:pPr>
        <w:spacing w:line="360" w:lineRule="auto"/>
      </w:pPr>
      <w:r>
        <w:rPr>
          <w:rFonts w:hint="eastAsia"/>
        </w:rPr>
        <w:t>“Highlight</w:t>
      </w:r>
      <w:r>
        <w:t xml:space="preserve"> P-V</w:t>
      </w:r>
      <w:r>
        <w:rPr>
          <w:rFonts w:hint="eastAsia"/>
        </w:rPr>
        <w:t>alue”设置是否高亮标记C</w:t>
      </w:r>
      <w:r>
        <w:t>PK</w:t>
      </w:r>
      <w:r>
        <w:rPr>
          <w:rFonts w:hint="eastAsia"/>
        </w:rPr>
        <w:t>值小于等于自定义值的结果，“</w:t>
      </w:r>
      <w:r>
        <w:t>T</w:t>
      </w:r>
      <w:r>
        <w:rPr>
          <w:rFonts w:hint="eastAsia"/>
        </w:rPr>
        <w:t>rend</w:t>
      </w:r>
      <w:r>
        <w:t xml:space="preserve"> C</w:t>
      </w:r>
      <w:r>
        <w:rPr>
          <w:rFonts w:hint="eastAsia"/>
        </w:rPr>
        <w:t>hart” 设置X轴标签、X轴排序以及异常值过滤规则，异常值过滤包括：平均值加减标准差、中位数加减四分位数、Q</w:t>
      </w:r>
      <w:r>
        <w:t>1</w:t>
      </w:r>
      <w:r>
        <w:rPr>
          <w:rFonts w:hint="eastAsia"/>
        </w:rPr>
        <w:t>/</w:t>
      </w:r>
      <w:r>
        <w:t>Q3</w:t>
      </w:r>
      <w:r>
        <w:rPr>
          <w:rFonts w:hint="eastAsia"/>
        </w:rPr>
        <w:t>加减四分位数。</w:t>
      </w:r>
    </w:p>
    <w:p>
      <w:pPr>
        <w:spacing w:line="360" w:lineRule="auto"/>
        <w:rPr>
          <w:b/>
          <w:bCs/>
        </w:rPr>
      </w:pPr>
      <w:r>
        <w:rPr>
          <w:rFonts w:hint="eastAsia"/>
          <w:b/>
          <w:bCs/>
        </w:rPr>
        <w:t>Spec</w:t>
      </w:r>
      <w:r>
        <w:rPr>
          <w:b/>
          <w:bCs/>
        </w:rPr>
        <w:t xml:space="preserve"> L</w:t>
      </w:r>
      <w:r>
        <w:rPr>
          <w:rFonts w:hint="eastAsia"/>
          <w:b/>
          <w:bCs/>
        </w:rPr>
        <w:t>imits</w:t>
      </w:r>
    </w:p>
    <w:p>
      <w:pPr>
        <w:spacing w:line="360" w:lineRule="auto"/>
      </w:pPr>
      <w:r>
        <w:rPr>
          <w:rFonts w:hint="eastAsia"/>
        </w:rPr>
        <w:t>通过下拉选择数值字段作为U</w:t>
      </w:r>
      <w:r>
        <w:t>SL/LSL/UCL/LCL</w:t>
      </w:r>
      <w:r>
        <w:rPr>
          <w:rFonts w:hint="eastAsia"/>
        </w:rPr>
        <w:t>线段，每个字段后可单独对颜色进行设置。</w:t>
      </w:r>
    </w:p>
    <w:p>
      <w:pPr>
        <w:spacing w:line="360" w:lineRule="auto"/>
      </w:pPr>
      <w:r>
        <w:rPr>
          <w:rFonts w:hint="eastAsia"/>
        </w:rPr>
        <w:t>勾选“User</w:t>
      </w:r>
      <w:r>
        <w:t xml:space="preserve"> D</w:t>
      </w:r>
      <w:r>
        <w:rPr>
          <w:rFonts w:hint="eastAsia"/>
        </w:rPr>
        <w:t>efine”，将通过自定义输入数值作为U</w:t>
      </w:r>
      <w:r>
        <w:t>SL/LSL/UCL/LCL</w:t>
      </w:r>
      <w:r>
        <w:rPr>
          <w:rFonts w:hint="eastAsia"/>
        </w:rPr>
        <w:t>线段。</w:t>
      </w:r>
    </w:p>
    <w:p>
      <w:pPr>
        <w:spacing w:line="360" w:lineRule="auto"/>
        <w:jc w:val="center"/>
      </w:pPr>
      <w:r>
        <w:drawing>
          <wp:inline distT="0" distB="0" distL="0" distR="0">
            <wp:extent cx="4319905" cy="2332990"/>
            <wp:effectExtent l="0" t="0" r="23495" b="3810"/>
            <wp:docPr id="347745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5382" name="图片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20000" cy="2333037"/>
                    </a:xfrm>
                    <a:prstGeom prst="rect">
                      <a:avLst/>
                    </a:prstGeom>
                  </pic:spPr>
                </pic:pic>
              </a:graphicData>
            </a:graphic>
          </wp:inline>
        </w:drawing>
      </w:r>
    </w:p>
    <w:p>
      <w:pPr>
        <w:pStyle w:val="6"/>
      </w:pPr>
      <w:r>
        <w:rPr>
          <w:rFonts w:hint="eastAsia"/>
        </w:rPr>
        <w:t>Data</w:t>
      </w:r>
    </w:p>
    <w:p>
      <w:pPr>
        <w:spacing w:line="360" w:lineRule="auto"/>
      </w:pPr>
      <w:r>
        <w:rPr>
          <w:rFonts w:hint="eastAsia"/>
        </w:rPr>
        <w:t>“Data”结果页面上方为表格，下方为Chart结果集。点击表格任意行数据，切换对应的chart结果集。</w:t>
      </w:r>
    </w:p>
    <w:p>
      <w:pPr>
        <w:spacing w:line="360" w:lineRule="auto"/>
      </w:pPr>
      <w:r>
        <w:rPr>
          <w:rFonts w:hint="eastAsia"/>
        </w:rPr>
        <w:t>表格内显示过程能力相关的统计值，并高亮显示低于阈值的C</w:t>
      </w:r>
      <w:r>
        <w:t>PK</w:t>
      </w:r>
      <w:r>
        <w:rPr>
          <w:rFonts w:hint="eastAsia"/>
        </w:rPr>
        <w:t>。</w:t>
      </w:r>
    </w:p>
    <w:p>
      <w:pPr>
        <w:spacing w:line="360" w:lineRule="auto"/>
      </w:pPr>
      <w:r>
        <w:rPr>
          <w:rFonts w:hint="eastAsia"/>
        </w:rPr>
        <w:t>页面下方“trend</w:t>
      </w:r>
      <w:r>
        <w:t xml:space="preserve"> </w:t>
      </w:r>
      <w:r>
        <w:rPr>
          <w:rFonts w:hint="eastAsia"/>
        </w:rPr>
        <w:t>chart”页签显示该分组的趋势图，并按设置绘制规格线和控制线。“Outlier</w:t>
      </w:r>
      <w:r>
        <w:t xml:space="preserve"> S</w:t>
      </w:r>
      <w:r>
        <w:rPr>
          <w:rFonts w:hint="eastAsia"/>
        </w:rPr>
        <w:t>creen</w:t>
      </w:r>
      <w:r>
        <w:t xml:space="preserve"> R</w:t>
      </w:r>
      <w:r>
        <w:rPr>
          <w:rFonts w:hint="eastAsia"/>
        </w:rPr>
        <w:t>ule”下拉重新设置异常值过滤条件，点击Apply应用该条件绘制新的控制线。点击“Show</w:t>
      </w:r>
      <w:r>
        <w:t xml:space="preserve"> O</w:t>
      </w:r>
      <w:r>
        <w:rPr>
          <w:rFonts w:hint="eastAsia"/>
        </w:rPr>
        <w:t>utliers”将会生成弹窗，弹窗列举所有异常值。点击“Reset”按钮进行重置。</w:t>
      </w:r>
    </w:p>
    <w:p>
      <w:pPr>
        <w:spacing w:line="360" w:lineRule="auto"/>
      </w:pPr>
      <w:r>
        <w:rPr>
          <w:rFonts w:hint="eastAsia"/>
        </w:rPr>
        <w:t>“Raw</w:t>
      </w:r>
      <w:r>
        <w:t xml:space="preserve"> D</w:t>
      </w:r>
      <w:r>
        <w:rPr>
          <w:rFonts w:hint="eastAsia"/>
        </w:rPr>
        <w:t>ata”页签下显示当前分组内的所有原始数据。</w:t>
      </w:r>
    </w:p>
    <w:p>
      <w:pPr>
        <w:jc w:val="center"/>
      </w:pPr>
      <w:r>
        <w:drawing>
          <wp:inline distT="0" distB="0" distL="0" distR="0">
            <wp:extent cx="4319905" cy="2203450"/>
            <wp:effectExtent l="0" t="0" r="23495" b="6350"/>
            <wp:docPr id="1143808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8492" name="图片 1"/>
                    <pic:cNvPicPr>
                      <a:picLocks noChangeAspect="1"/>
                    </pic:cNvPicPr>
                  </pic:nvPicPr>
                  <pic:blipFill>
                    <a:blip r:embed="rId57"/>
                    <a:stretch>
                      <a:fillRect/>
                    </a:stretch>
                  </pic:blipFill>
                  <pic:spPr>
                    <a:xfrm>
                      <a:off x="0" y="0"/>
                      <a:ext cx="4320000" cy="2203643"/>
                    </a:xfrm>
                    <a:prstGeom prst="rect">
                      <a:avLst/>
                    </a:prstGeom>
                  </pic:spPr>
                </pic:pic>
              </a:graphicData>
            </a:graphic>
          </wp:inline>
        </w:drawing>
      </w:r>
    </w:p>
    <w:p>
      <w:pPr>
        <w:jc w:val="center"/>
      </w:pPr>
    </w:p>
    <w:p>
      <w:pPr>
        <w:pStyle w:val="4"/>
        <w:spacing w:line="360" w:lineRule="auto"/>
        <w:rPr>
          <w:rFonts w:ascii="Futura Bk" w:hAnsi="Futura Bk" w:eastAsia="宋体" w:cs="Times New Roman"/>
          <w:kern w:val="0"/>
          <w:lang w:val="en-GB"/>
        </w:rPr>
      </w:pPr>
      <w:bookmarkStart w:id="34" w:name="_Toc2140286442"/>
      <w:r>
        <w:t>A</w:t>
      </w:r>
      <w:r>
        <w:rPr>
          <w:rFonts w:hint="eastAsia"/>
        </w:rPr>
        <w:t>dvanced</w:t>
      </w:r>
      <w:r>
        <w:t xml:space="preserve"> A</w:t>
      </w:r>
      <w:r>
        <w:rPr>
          <w:rFonts w:hint="eastAsia"/>
        </w:rPr>
        <w:t>nalysis</w:t>
      </w:r>
      <w:bookmarkEnd w:id="34"/>
    </w:p>
    <w:p>
      <w:pPr>
        <w:pStyle w:val="5"/>
        <w:spacing w:line="360" w:lineRule="auto"/>
      </w:pPr>
      <w:bookmarkStart w:id="35" w:name="_Toc1443143444"/>
      <w:r>
        <w:rPr>
          <w:rFonts w:hint="eastAsia"/>
        </w:rPr>
        <w:t>Commonality</w:t>
      </w:r>
      <w:bookmarkEnd w:id="35"/>
    </w:p>
    <w:p>
      <w:r>
        <w:rPr>
          <w:rFonts w:hint="eastAsia"/>
        </w:rPr>
        <w:t>共通性分析</w:t>
      </w:r>
    </w:p>
    <w:p>
      <w:pPr>
        <w:pStyle w:val="6"/>
      </w:pPr>
      <w:r>
        <w:rPr>
          <w:rFonts w:hint="eastAsia"/>
        </w:rPr>
        <w:t>Setting</w:t>
      </w:r>
    </w:p>
    <w:p>
      <w:pPr>
        <w:spacing w:line="360" w:lineRule="auto"/>
      </w:pPr>
      <w:r>
        <w:rPr>
          <w:rFonts w:hint="eastAsia"/>
        </w:rPr>
        <w:t>Setting设置参考2</w:t>
      </w:r>
      <w:r>
        <w:t>.4.4.1</w:t>
      </w:r>
      <w:r>
        <w:rPr>
          <w:rFonts w:hint="eastAsia"/>
        </w:rPr>
        <w:t>，选择源数据表，通过箭头分配目标字段至“</w:t>
      </w:r>
      <w:r>
        <w:t>O</w:t>
      </w:r>
      <w:r>
        <w:rPr>
          <w:rFonts w:hint="eastAsia"/>
        </w:rPr>
        <w:t>bservation”观察值，“</w:t>
      </w:r>
      <w:r>
        <w:t>F</w:t>
      </w:r>
      <w:r>
        <w:rPr>
          <w:rFonts w:hint="eastAsia"/>
        </w:rPr>
        <w:t>actor”因子，“Split</w:t>
      </w:r>
      <w:r>
        <w:t xml:space="preserve"> </w:t>
      </w:r>
      <w:r>
        <w:rPr>
          <w:rFonts w:hint="eastAsia"/>
        </w:rPr>
        <w:t>by”分组依据和“Process</w:t>
      </w:r>
      <w:r>
        <w:t xml:space="preserve"> T</w:t>
      </w:r>
      <w:r>
        <w:rPr>
          <w:rFonts w:hint="eastAsia"/>
        </w:rPr>
        <w:t>ime”工艺时间。</w:t>
      </w:r>
    </w:p>
    <w:p>
      <w:pPr>
        <w:spacing w:line="360" w:lineRule="auto"/>
      </w:pPr>
      <w:r>
        <w:rPr>
          <w:rFonts w:hint="eastAsia"/>
        </w:rPr>
        <w:t>“</w:t>
      </w:r>
      <w:r>
        <w:t>A</w:t>
      </w:r>
      <w:r>
        <w:rPr>
          <w:rFonts w:hint="eastAsia"/>
        </w:rPr>
        <w:t>di</w:t>
      </w:r>
      <w:r>
        <w:t>. I</w:t>
      </w:r>
      <w:r>
        <w:rPr>
          <w:rFonts w:hint="eastAsia"/>
        </w:rPr>
        <w:t>nfo</w:t>
      </w:r>
      <w:r>
        <w:t xml:space="preserve"> G</w:t>
      </w:r>
      <w:r>
        <w:rPr>
          <w:rFonts w:hint="eastAsia"/>
        </w:rPr>
        <w:t>ain</w:t>
      </w:r>
      <w:r>
        <w:t xml:space="preserve"> F</w:t>
      </w:r>
      <w:r>
        <w:rPr>
          <w:rFonts w:hint="eastAsia"/>
        </w:rPr>
        <w:t>ocus”下拉选择聚焦目标项或参考项，“Sort</w:t>
      </w:r>
      <w:r>
        <w:t xml:space="preserve"> </w:t>
      </w:r>
      <w:r>
        <w:rPr>
          <w:rFonts w:hint="eastAsia"/>
        </w:rPr>
        <w:t>by</w:t>
      </w:r>
      <w:r>
        <w:t xml:space="preserve"> I</w:t>
      </w:r>
      <w:r>
        <w:rPr>
          <w:rFonts w:hint="eastAsia"/>
        </w:rPr>
        <w:t>nfo</w:t>
      </w:r>
      <w:r>
        <w:t xml:space="preserve"> G</w:t>
      </w:r>
      <w:r>
        <w:rPr>
          <w:rFonts w:hint="eastAsia"/>
        </w:rPr>
        <w:t>ain</w:t>
      </w:r>
      <w:r>
        <w:t xml:space="preserve"> </w:t>
      </w:r>
      <w:r>
        <w:rPr>
          <w:rFonts w:hint="eastAsia"/>
        </w:rPr>
        <w:t>then</w:t>
      </w:r>
      <w:r>
        <w:t xml:space="preserve"> </w:t>
      </w:r>
      <w:r>
        <w:rPr>
          <w:rFonts w:hint="eastAsia"/>
        </w:rPr>
        <w:t>get</w:t>
      </w:r>
      <w:r>
        <w:t xml:space="preserve"> T</w:t>
      </w:r>
      <w:r>
        <w:rPr>
          <w:rFonts w:hint="eastAsia"/>
        </w:rPr>
        <w:t>op</w:t>
      </w:r>
      <w:r>
        <w:t>=</w:t>
      </w:r>
      <w:r>
        <w:rPr>
          <w:rFonts w:hint="eastAsia"/>
        </w:rPr>
        <w:t>”仅显示共通性最高的N个结果，“Target</w:t>
      </w:r>
      <w:r>
        <w:t xml:space="preserve"> F</w:t>
      </w:r>
      <w:r>
        <w:rPr>
          <w:rFonts w:hint="eastAsia"/>
        </w:rPr>
        <w:t>actor</w:t>
      </w:r>
      <w:r>
        <w:t xml:space="preserve"> C</w:t>
      </w:r>
      <w:r>
        <w:rPr>
          <w:rFonts w:hint="eastAsia"/>
        </w:rPr>
        <w:t>ount” 仅显示目标项分布数小于自定义N的结果，“Time</w:t>
      </w:r>
      <w:r>
        <w:t xml:space="preserve"> Commonality</w:t>
      </w:r>
      <w:r>
        <w:rPr>
          <w:rFonts w:hint="eastAsia"/>
        </w:rPr>
        <w:t>”筛选出时间共通性大于自定义N的结果。</w:t>
      </w:r>
    </w:p>
    <w:p>
      <w:pPr>
        <w:spacing w:line="360" w:lineRule="auto"/>
      </w:pPr>
      <w:r>
        <w:rPr>
          <w:rFonts w:hint="eastAsia"/>
        </w:rPr>
        <w:t>“Result</w:t>
      </w:r>
      <w:r>
        <w:t xml:space="preserve"> S</w:t>
      </w:r>
      <w:r>
        <w:rPr>
          <w:rFonts w:hint="eastAsia"/>
        </w:rPr>
        <w:t>etting”区域，“Highlight</w:t>
      </w:r>
      <w:r>
        <w:t xml:space="preserve"> P-V</w:t>
      </w:r>
      <w:r>
        <w:rPr>
          <w:rFonts w:hint="eastAsia"/>
        </w:rPr>
        <w:t>alue”设置是否高亮标记</w:t>
      </w:r>
      <w:r>
        <w:t>P</w:t>
      </w:r>
      <w:r>
        <w:rPr>
          <w:rFonts w:hint="eastAsia"/>
        </w:rPr>
        <w:t>值小于等于自定义值的结果，“Filter</w:t>
      </w:r>
      <w:r>
        <w:t xml:space="preserve"> I</w:t>
      </w:r>
      <w:r>
        <w:rPr>
          <w:rFonts w:hint="eastAsia"/>
        </w:rPr>
        <w:t>n</w:t>
      </w:r>
      <w:r>
        <w:t xml:space="preserve"> P-V</w:t>
      </w:r>
      <w:r>
        <w:rPr>
          <w:rFonts w:hint="eastAsia"/>
        </w:rPr>
        <w:t>alue” 设置是否过滤</w:t>
      </w:r>
      <w:r>
        <w:t>P</w:t>
      </w:r>
      <w:r>
        <w:rPr>
          <w:rFonts w:hint="eastAsia"/>
        </w:rPr>
        <w:t>值大于自定义值的结果，“Filter</w:t>
      </w:r>
      <w:r>
        <w:t xml:space="preserve"> I</w:t>
      </w:r>
      <w:r>
        <w:rPr>
          <w:rFonts w:hint="eastAsia"/>
        </w:rPr>
        <w:t>n</w:t>
      </w:r>
      <w:r>
        <w:t xml:space="preserve"> D</w:t>
      </w:r>
      <w:r>
        <w:rPr>
          <w:rFonts w:hint="eastAsia"/>
        </w:rPr>
        <w:t>iff” 设置过滤差异小于自定义值的结果，“Filter</w:t>
      </w:r>
      <w:r>
        <w:t xml:space="preserve"> I</w:t>
      </w:r>
      <w:r>
        <w:rPr>
          <w:rFonts w:hint="eastAsia"/>
        </w:rPr>
        <w:t>n</w:t>
      </w:r>
      <w:r>
        <w:t xml:space="preserve"> M</w:t>
      </w:r>
      <w:r>
        <w:rPr>
          <w:rFonts w:hint="eastAsia"/>
        </w:rPr>
        <w:t>ean</w:t>
      </w:r>
      <w:r>
        <w:t>S</w:t>
      </w:r>
      <w:r>
        <w:rPr>
          <w:rFonts w:hint="eastAsia"/>
        </w:rPr>
        <w:t>hift”过滤均值漂移小于自定义值的结果。</w:t>
      </w:r>
    </w:p>
    <w:p>
      <w:pPr>
        <w:spacing w:line="360" w:lineRule="auto"/>
        <w:jc w:val="center"/>
      </w:pPr>
      <w:r>
        <w:drawing>
          <wp:inline distT="0" distB="0" distL="0" distR="0">
            <wp:extent cx="4319905" cy="2328545"/>
            <wp:effectExtent l="0" t="0" r="4445" b="0"/>
            <wp:docPr id="52271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6867" name="图片 1"/>
                    <pic:cNvPicPr>
                      <a:picLocks noChangeAspect="1"/>
                    </pic:cNvPicPr>
                  </pic:nvPicPr>
                  <pic:blipFill>
                    <a:blip r:embed="rId58"/>
                    <a:stretch>
                      <a:fillRect/>
                    </a:stretch>
                  </pic:blipFill>
                  <pic:spPr>
                    <a:xfrm>
                      <a:off x="0" y="0"/>
                      <a:ext cx="4320000" cy="2328651"/>
                    </a:xfrm>
                    <a:prstGeom prst="rect">
                      <a:avLst/>
                    </a:prstGeom>
                  </pic:spPr>
                </pic:pic>
              </a:graphicData>
            </a:graphic>
          </wp:inline>
        </w:drawing>
      </w:r>
    </w:p>
    <w:p>
      <w:pPr>
        <w:pStyle w:val="6"/>
      </w:pPr>
      <w:r>
        <w:rPr>
          <w:rFonts w:hint="eastAsia"/>
        </w:rPr>
        <w:t>Data</w:t>
      </w:r>
    </w:p>
    <w:p>
      <w:pPr>
        <w:spacing w:line="360" w:lineRule="auto"/>
      </w:pPr>
      <w:r>
        <w:rPr>
          <w:rFonts w:hint="eastAsia"/>
        </w:rPr>
        <w:t>“Data”结果页签分为“Commonality</w:t>
      </w:r>
      <w:r>
        <w:t>_D</w:t>
      </w:r>
      <w:r>
        <w:rPr>
          <w:rFonts w:hint="eastAsia"/>
        </w:rPr>
        <w:t>ata”和“Factor”。</w:t>
      </w:r>
    </w:p>
    <w:p>
      <w:pPr>
        <w:spacing w:line="360" w:lineRule="auto"/>
      </w:pPr>
      <w:r>
        <w:rPr>
          <w:rFonts w:hint="eastAsia"/>
        </w:rPr>
        <w:t>“Commonality</w:t>
      </w:r>
      <w:r>
        <w:t>_D</w:t>
      </w:r>
      <w:r>
        <w:rPr>
          <w:rFonts w:hint="eastAsia"/>
        </w:rPr>
        <w:t>ata”页面上方为表格，下方为Chart结果集。点击表格任意行数据，切换对应的chart结果集。双击</w:t>
      </w:r>
      <w:r>
        <w:t>C</w:t>
      </w:r>
      <w:r>
        <w:rPr>
          <w:rFonts w:hint="eastAsia"/>
        </w:rPr>
        <w:t>hart可以在缩略图和单图间显示。</w:t>
      </w:r>
    </w:p>
    <w:p>
      <w:pPr>
        <w:spacing w:line="360" w:lineRule="auto"/>
        <w:jc w:val="center"/>
      </w:pPr>
      <w:r>
        <w:drawing>
          <wp:inline distT="0" distB="0" distL="0" distR="0">
            <wp:extent cx="4319905" cy="2336800"/>
            <wp:effectExtent l="0" t="0" r="4445" b="6350"/>
            <wp:docPr id="47677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70990" name="图片 1"/>
                    <pic:cNvPicPr>
                      <a:picLocks noChangeAspect="1"/>
                    </pic:cNvPicPr>
                  </pic:nvPicPr>
                  <pic:blipFill>
                    <a:blip r:embed="rId59"/>
                    <a:stretch>
                      <a:fillRect/>
                    </a:stretch>
                  </pic:blipFill>
                  <pic:spPr>
                    <a:xfrm>
                      <a:off x="0" y="0"/>
                      <a:ext cx="4320000" cy="2336984"/>
                    </a:xfrm>
                    <a:prstGeom prst="rect">
                      <a:avLst/>
                    </a:prstGeom>
                  </pic:spPr>
                </pic:pic>
              </a:graphicData>
            </a:graphic>
          </wp:inline>
        </w:drawing>
      </w:r>
    </w:p>
    <w:p>
      <w:pPr>
        <w:spacing w:line="360" w:lineRule="auto"/>
      </w:pPr>
      <w:r>
        <w:rPr>
          <w:rFonts w:hint="eastAsia"/>
        </w:rPr>
        <w:t>“Factor</w:t>
      </w:r>
      <w:r>
        <w:t>I</w:t>
      </w:r>
      <w:r>
        <w:rPr>
          <w:rFonts w:hint="eastAsia"/>
        </w:rPr>
        <w:t>nfo”页签显示各步骤影响应子的统计结果。</w:t>
      </w:r>
    </w:p>
    <w:p>
      <w:pPr>
        <w:spacing w:line="360" w:lineRule="auto"/>
        <w:jc w:val="center"/>
      </w:pPr>
      <w:r>
        <w:drawing>
          <wp:inline distT="0" distB="0" distL="0" distR="0">
            <wp:extent cx="4319905" cy="2265680"/>
            <wp:effectExtent l="0" t="0" r="4445" b="1270"/>
            <wp:docPr id="687822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22628" name="图片 1"/>
                    <pic:cNvPicPr>
                      <a:picLocks noChangeAspect="1"/>
                    </pic:cNvPicPr>
                  </pic:nvPicPr>
                  <pic:blipFill>
                    <a:blip r:embed="rId60"/>
                    <a:stretch>
                      <a:fillRect/>
                    </a:stretch>
                  </pic:blipFill>
                  <pic:spPr>
                    <a:xfrm>
                      <a:off x="0" y="0"/>
                      <a:ext cx="4320000" cy="2265928"/>
                    </a:xfrm>
                    <a:prstGeom prst="rect">
                      <a:avLst/>
                    </a:prstGeom>
                  </pic:spPr>
                </pic:pic>
              </a:graphicData>
            </a:graphic>
          </wp:inline>
        </w:drawing>
      </w:r>
    </w:p>
    <w:p>
      <w:pPr>
        <w:pStyle w:val="4"/>
        <w:spacing w:line="360" w:lineRule="auto"/>
        <w:rPr>
          <w:rFonts w:ascii="Futura Bk" w:hAnsi="Futura Bk" w:eastAsia="宋体" w:cs="Times New Roman"/>
          <w:kern w:val="0"/>
          <w:lang w:val="en-GB"/>
        </w:rPr>
      </w:pPr>
      <w:bookmarkStart w:id="36" w:name="_Toc1231554090"/>
      <w:r>
        <w:rPr>
          <w:rFonts w:hint="eastAsia"/>
        </w:rPr>
        <w:t>Multivariate</w:t>
      </w:r>
      <w:r>
        <w:t xml:space="preserve"> A</w:t>
      </w:r>
      <w:r>
        <w:rPr>
          <w:rFonts w:hint="eastAsia"/>
        </w:rPr>
        <w:t>nalysis</w:t>
      </w:r>
      <w:bookmarkEnd w:id="36"/>
    </w:p>
    <w:p>
      <w:pPr>
        <w:pStyle w:val="5"/>
      </w:pPr>
      <w:bookmarkStart w:id="37" w:name="_Toc1282200844"/>
      <w:r>
        <w:t>PCA</w:t>
      </w:r>
      <w:bookmarkEnd w:id="37"/>
      <w:r>
        <w:t xml:space="preserve"> </w:t>
      </w:r>
    </w:p>
    <w:p>
      <w:r>
        <w:rPr>
          <w:rFonts w:hint="eastAsia"/>
        </w:rPr>
        <w:t>主成分分析 (PCA, principal component analysis)是一种数学降维方法, 利用正交变换把一系列可能线性相关的变量转换为一组线性不相关的新变量，即主成分，从而利用新变量在更低维度下展示数据的特征。</w:t>
      </w:r>
    </w:p>
    <w:p>
      <w:pPr>
        <w:pStyle w:val="6"/>
        <w:spacing w:line="360" w:lineRule="auto"/>
      </w:pPr>
      <w:r>
        <w:rPr>
          <w:rFonts w:hint="eastAsia"/>
        </w:rPr>
        <w:t>Setting</w:t>
      </w:r>
    </w:p>
    <w:p>
      <w:pPr>
        <w:spacing w:line="360" w:lineRule="auto"/>
      </w:pPr>
      <w:r>
        <w:rPr>
          <w:rFonts w:hint="eastAsia"/>
        </w:rPr>
        <w:t>单击左上方“Source Table”栏位选择其它Block的源数据表，点击【O</w:t>
      </w:r>
      <w:r>
        <w:t>K</w:t>
      </w:r>
      <w:r>
        <w:rPr>
          <w:rFonts w:hint="eastAsia"/>
        </w:rPr>
        <w:t>】确认。单击</w:t>
      </w:r>
      <w:r>
        <w:drawing>
          <wp:inline distT="0" distB="0" distL="0" distR="0">
            <wp:extent cx="182880" cy="149860"/>
            <wp:effectExtent l="0" t="0" r="7620" b="2540"/>
            <wp:docPr id="441978762" name="图片 44197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8762" name="图片 441978762"/>
                    <pic:cNvPicPr>
                      <a:picLocks noChangeAspect="1"/>
                    </pic:cNvPicPr>
                  </pic:nvPicPr>
                  <pic:blipFill>
                    <a:blip r:embed="rId22"/>
                    <a:stretch>
                      <a:fillRect/>
                    </a:stretch>
                  </pic:blipFill>
                  <pic:spPr>
                    <a:xfrm>
                      <a:off x="0" y="0"/>
                      <a:ext cx="185096" cy="152043"/>
                    </a:xfrm>
                    <a:prstGeom prst="rect">
                      <a:avLst/>
                    </a:prstGeom>
                  </pic:spPr>
                </pic:pic>
              </a:graphicData>
            </a:graphic>
          </wp:inline>
        </w:drawing>
      </w:r>
      <w:r>
        <w:rPr>
          <w:rFonts w:hint="eastAsia"/>
        </w:rPr>
        <w:t>图标，打开模态弹窗，展示该表数据。左侧“Source</w:t>
      </w:r>
      <w:r>
        <w:t xml:space="preserve"> C</w:t>
      </w:r>
      <w:r>
        <w:rPr>
          <w:rFonts w:hint="eastAsia"/>
        </w:rPr>
        <w:t>olumn”为源数据表字段，“</w:t>
      </w:r>
      <w:r>
        <w:t>V</w:t>
      </w:r>
      <w:r>
        <w:rPr>
          <w:rFonts w:hint="eastAsia"/>
        </w:rPr>
        <w:t>ariable” 为变量栏位，“</w:t>
      </w:r>
      <w:r>
        <w:t>S</w:t>
      </w:r>
      <w:r>
        <w:rPr>
          <w:rFonts w:hint="eastAsia"/>
        </w:rPr>
        <w:t>plit</w:t>
      </w:r>
      <w:r>
        <w:t xml:space="preserve"> </w:t>
      </w:r>
      <w:r>
        <w:rPr>
          <w:rFonts w:hint="eastAsia"/>
        </w:rPr>
        <w:t>by”为分组栏位。点击</w:t>
      </w:r>
      <w:r>
        <w:t xml:space="preserve"> </w:t>
      </w:r>
      <w:r>
        <w:drawing>
          <wp:inline distT="0" distB="0" distL="0" distR="0">
            <wp:extent cx="141605" cy="131445"/>
            <wp:effectExtent l="0" t="0" r="0" b="1905"/>
            <wp:docPr id="567692027" name="图片 56769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2027" name="图片 567692027"/>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484112588" name="图片 48411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2588" name="图片 484112588"/>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按钮将源数据字段分配到不同栏位中进行设置。</w:t>
      </w:r>
    </w:p>
    <w:p>
      <w:pPr>
        <w:spacing w:line="360" w:lineRule="auto"/>
      </w:pPr>
      <w:r>
        <w:rPr>
          <w:rFonts w:hint="eastAsia"/>
        </w:rPr>
        <w:t>右侧Preference偏好设置内，“Extract”区域选择“</w:t>
      </w:r>
      <w:r>
        <w:t>N</w:t>
      </w:r>
      <w:r>
        <w:rPr>
          <w:rFonts w:hint="eastAsia"/>
        </w:rPr>
        <w:t>umber</w:t>
      </w:r>
      <w:r>
        <w:t xml:space="preserve"> </w:t>
      </w:r>
      <w:r>
        <w:rPr>
          <w:rFonts w:hint="eastAsia"/>
        </w:rPr>
        <w:t>of</w:t>
      </w:r>
      <w:r>
        <w:t xml:space="preserve"> </w:t>
      </w:r>
      <w:r>
        <w:rPr>
          <w:rFonts w:hint="eastAsia"/>
        </w:rPr>
        <w:t>components</w:t>
      </w:r>
      <w:r>
        <w:t xml:space="preserve"> </w:t>
      </w:r>
      <w:r>
        <w:rPr>
          <w:rFonts w:hint="eastAsia"/>
        </w:rPr>
        <w:t>to</w:t>
      </w:r>
      <w:r>
        <w:t xml:space="preserve"> </w:t>
      </w:r>
      <w:r>
        <w:rPr>
          <w:rFonts w:hint="eastAsia"/>
        </w:rPr>
        <w:t>compute”指定主成分个数或者 “Cumulative</w:t>
      </w:r>
      <w:r>
        <w:t xml:space="preserve"> </w:t>
      </w:r>
      <w:r>
        <w:rPr>
          <w:rFonts w:hint="eastAsia"/>
        </w:rPr>
        <w:t>variance</w:t>
      </w:r>
      <w:r>
        <w:t xml:space="preserve"> </w:t>
      </w:r>
      <w:r>
        <w:rPr>
          <w:rFonts w:hint="eastAsia"/>
        </w:rPr>
        <w:t>proportion</w:t>
      </w:r>
      <w:r>
        <w:t xml:space="preserve"> </w:t>
      </w:r>
      <w:r>
        <w:rPr>
          <w:rFonts w:hint="eastAsia"/>
        </w:rPr>
        <w:t>over”当累积方差超出限定值时确定主成分个数。“Analysis</w:t>
      </w:r>
      <w:r>
        <w:t xml:space="preserve"> M</w:t>
      </w:r>
      <w:r>
        <w:rPr>
          <w:rFonts w:hint="eastAsia"/>
        </w:rPr>
        <w:t>ethod”区域选择“Correlation</w:t>
      </w:r>
      <w:r>
        <w:t xml:space="preserve"> M</w:t>
      </w:r>
      <w:r>
        <w:rPr>
          <w:rFonts w:hint="eastAsia"/>
        </w:rPr>
        <w:t>atrix”相关系数矩阵或“Covariance</w:t>
      </w:r>
      <w:r>
        <w:t xml:space="preserve"> M</w:t>
      </w:r>
      <w:r>
        <w:rPr>
          <w:rFonts w:hint="eastAsia"/>
        </w:rPr>
        <w:t>atrix”协方差矩阵作为计算方法。“Confidence</w:t>
      </w:r>
      <w:r>
        <w:t xml:space="preserve"> </w:t>
      </w:r>
      <w:r>
        <w:rPr>
          <w:rFonts w:hint="eastAsia"/>
        </w:rPr>
        <w:t>level”置信水平默认为9</w:t>
      </w:r>
      <w:r>
        <w:t>5%</w:t>
      </w:r>
      <w:r>
        <w:rPr>
          <w:rFonts w:hint="eastAsia"/>
        </w:rPr>
        <w:t>，可自定义编辑。</w:t>
      </w:r>
    </w:p>
    <w:p>
      <w:pPr>
        <w:spacing w:line="360" w:lineRule="auto"/>
        <w:jc w:val="center"/>
      </w:pPr>
      <w:r>
        <w:drawing>
          <wp:inline distT="0" distB="0" distL="0" distR="0">
            <wp:extent cx="6119495" cy="3324225"/>
            <wp:effectExtent l="0" t="0" r="0" b="0"/>
            <wp:docPr id="6107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203" name="图片 1"/>
                    <pic:cNvPicPr>
                      <a:picLocks noChangeAspect="1"/>
                    </pic:cNvPicPr>
                  </pic:nvPicPr>
                  <pic:blipFill>
                    <a:blip r:embed="rId61"/>
                    <a:stretch>
                      <a:fillRect/>
                    </a:stretch>
                  </pic:blipFill>
                  <pic:spPr>
                    <a:xfrm>
                      <a:off x="0" y="0"/>
                      <a:ext cx="6120000" cy="3324398"/>
                    </a:xfrm>
                    <a:prstGeom prst="rect">
                      <a:avLst/>
                    </a:prstGeom>
                  </pic:spPr>
                </pic:pic>
              </a:graphicData>
            </a:graphic>
          </wp:inline>
        </w:drawing>
      </w:r>
    </w:p>
    <w:p>
      <w:pPr>
        <w:pStyle w:val="6"/>
        <w:spacing w:line="360" w:lineRule="auto"/>
      </w:pPr>
      <w:r>
        <w:t>D</w:t>
      </w:r>
      <w:r>
        <w:rPr>
          <w:rFonts w:hint="eastAsia"/>
        </w:rPr>
        <w:t>ata</w:t>
      </w:r>
    </w:p>
    <w:p>
      <w:pPr>
        <w:spacing w:line="360" w:lineRule="auto"/>
      </w:pPr>
      <w:r>
        <w:rPr>
          <w:rFonts w:hint="eastAsia"/>
        </w:rPr>
        <w:t>结果集分为</w:t>
      </w:r>
      <w:r>
        <w:t>5</w:t>
      </w:r>
      <w:r>
        <w:rPr>
          <w:rFonts w:hint="eastAsia"/>
        </w:rPr>
        <w:t>个页签： 【Principle</w:t>
      </w:r>
      <w:r>
        <w:t xml:space="preserve"> C</w:t>
      </w:r>
      <w:r>
        <w:rPr>
          <w:rFonts w:hint="eastAsia"/>
        </w:rPr>
        <w:t>omponent</w:t>
      </w:r>
      <w:r>
        <w:t xml:space="preserve"> A</w:t>
      </w:r>
      <w:r>
        <w:rPr>
          <w:rFonts w:hint="eastAsia"/>
        </w:rPr>
        <w:t>nalysis】、【Components</w:t>
      </w:r>
      <w:r>
        <w:t xml:space="preserve"> M</w:t>
      </w:r>
      <w:r>
        <w:rPr>
          <w:rFonts w:hint="eastAsia"/>
        </w:rPr>
        <w:t>odel】、【Eigenvalue</w:t>
      </w:r>
      <w:r>
        <w:t xml:space="preserve"> A</w:t>
      </w:r>
      <w:r>
        <w:rPr>
          <w:rFonts w:hint="eastAsia"/>
        </w:rPr>
        <w:t>nalysis】、【Eigenvectors</w:t>
      </w:r>
      <w:r>
        <w:t xml:space="preserve"> M</w:t>
      </w:r>
      <w:r>
        <w:rPr>
          <w:rFonts w:hint="eastAsia"/>
        </w:rPr>
        <w:t>atrix】和【Scores】。</w:t>
      </w:r>
    </w:p>
    <w:p>
      <w:pPr>
        <w:spacing w:line="360" w:lineRule="auto"/>
      </w:pPr>
      <w:r>
        <w:rPr>
          <w:rFonts w:hint="eastAsia"/>
        </w:rPr>
        <w:t>【Principle</w:t>
      </w:r>
      <w:r>
        <w:t xml:space="preserve"> C</w:t>
      </w:r>
      <w:r>
        <w:rPr>
          <w:rFonts w:hint="eastAsia"/>
        </w:rPr>
        <w:t>omponent</w:t>
      </w:r>
      <w:r>
        <w:t xml:space="preserve"> A</w:t>
      </w:r>
      <w:r>
        <w:rPr>
          <w:rFonts w:hint="eastAsia"/>
        </w:rPr>
        <w:t>nalysis】包含4个chart，分别是“Scree</w:t>
      </w:r>
      <w:r>
        <w:t xml:space="preserve"> P</w:t>
      </w:r>
      <w:r>
        <w:rPr>
          <w:rFonts w:hint="eastAsia"/>
        </w:rPr>
        <w:t>lot”碎石图、“Score</w:t>
      </w:r>
      <w:r>
        <w:t xml:space="preserve"> P</w:t>
      </w:r>
      <w:r>
        <w:rPr>
          <w:rFonts w:hint="eastAsia"/>
        </w:rPr>
        <w:t>lot”得分图、“Loading</w:t>
      </w:r>
      <w:r>
        <w:t xml:space="preserve"> P</w:t>
      </w:r>
      <w:r>
        <w:rPr>
          <w:rFonts w:hint="eastAsia"/>
        </w:rPr>
        <w:t>lot”载荷图和“Outlier</w:t>
      </w:r>
      <w:r>
        <w:t xml:space="preserve"> P</w:t>
      </w:r>
      <w:r>
        <w:rPr>
          <w:rFonts w:hint="eastAsia"/>
        </w:rPr>
        <w:t>lot”异常值图。双击缩略图显示单张chart，鼠标悬停在chart上显示详细信息。界面上方“</w:t>
      </w:r>
      <w:r>
        <w:t>S</w:t>
      </w:r>
      <w:r>
        <w:rPr>
          <w:rFonts w:hint="eastAsia"/>
        </w:rPr>
        <w:t>plit</w:t>
      </w:r>
      <w:r>
        <w:t xml:space="preserve"> </w:t>
      </w:r>
      <w:r>
        <w:rPr>
          <w:rFonts w:hint="eastAsia"/>
        </w:rPr>
        <w:t>by”栏位可以下拉切换分组。X和Y</w:t>
      </w:r>
      <w:r>
        <w:t xml:space="preserve"> A</w:t>
      </w:r>
      <w:r>
        <w:rPr>
          <w:rFonts w:hint="eastAsia"/>
        </w:rPr>
        <w:t>xis下拉选择不同主成分作为</w:t>
      </w:r>
      <w:r>
        <w:t>S</w:t>
      </w:r>
      <w:r>
        <w:rPr>
          <w:rFonts w:hint="eastAsia"/>
        </w:rPr>
        <w:t>core</w:t>
      </w:r>
      <w:r>
        <w:t xml:space="preserve"> P</w:t>
      </w:r>
      <w:r>
        <w:rPr>
          <w:rFonts w:hint="eastAsia"/>
        </w:rPr>
        <w:t>lot和Loading</w:t>
      </w:r>
      <w:r>
        <w:t xml:space="preserve"> P</w:t>
      </w:r>
      <w:r>
        <w:rPr>
          <w:rFonts w:hint="eastAsia"/>
        </w:rPr>
        <w:t>lot的</w:t>
      </w:r>
      <w:r>
        <w:t>XY</w:t>
      </w:r>
      <w:r>
        <w:rPr>
          <w:rFonts w:hint="eastAsia"/>
        </w:rPr>
        <w:t>轴变量。</w:t>
      </w:r>
    </w:p>
    <w:p>
      <w:pPr>
        <w:spacing w:line="360" w:lineRule="auto"/>
        <w:jc w:val="center"/>
      </w:pPr>
      <w:r>
        <w:drawing>
          <wp:inline distT="0" distB="0" distL="0" distR="0">
            <wp:extent cx="4319905" cy="2212975"/>
            <wp:effectExtent l="0" t="0" r="4445" b="0"/>
            <wp:docPr id="6711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69" name="图片 1"/>
                    <pic:cNvPicPr>
                      <a:picLocks noChangeAspect="1"/>
                    </pic:cNvPicPr>
                  </pic:nvPicPr>
                  <pic:blipFill>
                    <a:blip r:embed="rId62"/>
                    <a:stretch>
                      <a:fillRect/>
                    </a:stretch>
                  </pic:blipFill>
                  <pic:spPr>
                    <a:xfrm>
                      <a:off x="0" y="0"/>
                      <a:ext cx="4320000" cy="2213293"/>
                    </a:xfrm>
                    <a:prstGeom prst="rect">
                      <a:avLst/>
                    </a:prstGeom>
                  </pic:spPr>
                </pic:pic>
              </a:graphicData>
            </a:graphic>
          </wp:inline>
        </w:drawing>
      </w:r>
    </w:p>
    <w:p>
      <w:pPr>
        <w:spacing w:line="360" w:lineRule="auto"/>
      </w:pPr>
      <w:r>
        <w:rPr>
          <w:rFonts w:hint="eastAsia"/>
        </w:rPr>
        <w:t>【Components</w:t>
      </w:r>
      <w:r>
        <w:t xml:space="preserve"> M</w:t>
      </w:r>
      <w:r>
        <w:rPr>
          <w:rFonts w:hint="eastAsia"/>
        </w:rPr>
        <w:t>odel】：表格中列举Components</w:t>
      </w:r>
      <w:r>
        <w:t xml:space="preserve"> E</w:t>
      </w:r>
      <w:r>
        <w:rPr>
          <w:rFonts w:hint="eastAsia"/>
        </w:rPr>
        <w:t>quation主成分方程、R</w:t>
      </w:r>
      <w:r>
        <w:t>2X(C</w:t>
      </w:r>
      <w:r>
        <w:rPr>
          <w:rFonts w:hint="eastAsia"/>
        </w:rPr>
        <w:t>um</w:t>
      </w:r>
      <w:r>
        <w:t>)</w:t>
      </w:r>
      <w:r>
        <w:rPr>
          <w:rFonts w:hint="eastAsia"/>
        </w:rPr>
        <w:t>累积解释率、Q</w:t>
      </w:r>
      <w:r>
        <w:t>2(C</w:t>
      </w:r>
      <w:r>
        <w:rPr>
          <w:rFonts w:hint="eastAsia"/>
        </w:rPr>
        <w:t>um</w:t>
      </w:r>
      <w:r>
        <w:t>)</w:t>
      </w:r>
      <w:r>
        <w:rPr>
          <w:rFonts w:hint="eastAsia"/>
        </w:rPr>
        <w:t>模型预测能力、变量数量、样本数量。</w:t>
      </w:r>
    </w:p>
    <w:p>
      <w:pPr>
        <w:spacing w:line="360" w:lineRule="auto"/>
        <w:jc w:val="center"/>
      </w:pPr>
      <w:r>
        <w:drawing>
          <wp:inline distT="0" distB="0" distL="0" distR="0">
            <wp:extent cx="4319905" cy="1060450"/>
            <wp:effectExtent l="0" t="0" r="4445" b="6350"/>
            <wp:docPr id="213304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42104" name="图片 1"/>
                    <pic:cNvPicPr>
                      <a:picLocks noChangeAspect="1"/>
                    </pic:cNvPicPr>
                  </pic:nvPicPr>
                  <pic:blipFill>
                    <a:blip r:embed="rId63"/>
                    <a:stretch>
                      <a:fillRect/>
                    </a:stretch>
                  </pic:blipFill>
                  <pic:spPr>
                    <a:xfrm>
                      <a:off x="0" y="0"/>
                      <a:ext cx="4320000" cy="1061030"/>
                    </a:xfrm>
                    <a:prstGeom prst="rect">
                      <a:avLst/>
                    </a:prstGeom>
                  </pic:spPr>
                </pic:pic>
              </a:graphicData>
            </a:graphic>
          </wp:inline>
        </w:drawing>
      </w:r>
    </w:p>
    <w:p>
      <w:pPr>
        <w:spacing w:line="360" w:lineRule="auto"/>
      </w:pPr>
      <w:r>
        <w:rPr>
          <w:rFonts w:hint="eastAsia"/>
        </w:rPr>
        <w:t>【Eigenvalue</w:t>
      </w:r>
      <w:r>
        <w:t xml:space="preserve"> A</w:t>
      </w:r>
      <w:r>
        <w:rPr>
          <w:rFonts w:hint="eastAsia"/>
        </w:rPr>
        <w:t>nalysis】：表格中列举各主成分的特征值，以及对应的占比与累积占比。</w:t>
      </w:r>
    </w:p>
    <w:p>
      <w:pPr>
        <w:spacing w:line="360" w:lineRule="auto"/>
        <w:jc w:val="center"/>
      </w:pPr>
      <w:r>
        <w:drawing>
          <wp:inline distT="0" distB="0" distL="0" distR="0">
            <wp:extent cx="4319905" cy="2145030"/>
            <wp:effectExtent l="0" t="0" r="4445" b="7620"/>
            <wp:docPr id="112688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1159" name="图片 1"/>
                    <pic:cNvPicPr>
                      <a:picLocks noChangeAspect="1"/>
                    </pic:cNvPicPr>
                  </pic:nvPicPr>
                  <pic:blipFill>
                    <a:blip r:embed="rId64"/>
                    <a:stretch>
                      <a:fillRect/>
                    </a:stretch>
                  </pic:blipFill>
                  <pic:spPr>
                    <a:xfrm>
                      <a:off x="0" y="0"/>
                      <a:ext cx="4320000" cy="2145306"/>
                    </a:xfrm>
                    <a:prstGeom prst="rect">
                      <a:avLst/>
                    </a:prstGeom>
                  </pic:spPr>
                </pic:pic>
              </a:graphicData>
            </a:graphic>
          </wp:inline>
        </w:drawing>
      </w:r>
    </w:p>
    <w:p>
      <w:pPr>
        <w:spacing w:line="360" w:lineRule="auto"/>
      </w:pPr>
      <w:r>
        <w:rPr>
          <w:rFonts w:hint="eastAsia"/>
        </w:rPr>
        <w:t>【Eigenvectors</w:t>
      </w:r>
      <w:r>
        <w:t xml:space="preserve"> M</w:t>
      </w:r>
      <w:r>
        <w:rPr>
          <w:rFonts w:hint="eastAsia"/>
        </w:rPr>
        <w:t>atrix】：表格中列举主成分方程每个变量的系数即特征向量。</w:t>
      </w:r>
    </w:p>
    <w:p>
      <w:pPr>
        <w:spacing w:line="360" w:lineRule="auto"/>
        <w:jc w:val="center"/>
      </w:pPr>
      <w:r>
        <w:drawing>
          <wp:inline distT="0" distB="0" distL="0" distR="0">
            <wp:extent cx="4319905" cy="2146300"/>
            <wp:effectExtent l="0" t="0" r="4445" b="6350"/>
            <wp:docPr id="184179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8128" name="图片 1"/>
                    <pic:cNvPicPr>
                      <a:picLocks noChangeAspect="1"/>
                    </pic:cNvPicPr>
                  </pic:nvPicPr>
                  <pic:blipFill>
                    <a:blip r:embed="rId65"/>
                    <a:stretch>
                      <a:fillRect/>
                    </a:stretch>
                  </pic:blipFill>
                  <pic:spPr>
                    <a:xfrm>
                      <a:off x="0" y="0"/>
                      <a:ext cx="4320000" cy="2146622"/>
                    </a:xfrm>
                    <a:prstGeom prst="rect">
                      <a:avLst/>
                    </a:prstGeom>
                  </pic:spPr>
                </pic:pic>
              </a:graphicData>
            </a:graphic>
          </wp:inline>
        </w:drawing>
      </w:r>
    </w:p>
    <w:p>
      <w:pPr>
        <w:spacing w:line="360" w:lineRule="auto"/>
      </w:pPr>
      <w:r>
        <w:rPr>
          <w:rFonts w:hint="eastAsia"/>
        </w:rPr>
        <w:t>【Scores】：表格中列举利用主成分方程计算得出各变量对应的主成分得分。</w:t>
      </w:r>
    </w:p>
    <w:p>
      <w:pPr>
        <w:spacing w:line="360" w:lineRule="auto"/>
        <w:jc w:val="center"/>
      </w:pPr>
      <w:r>
        <w:drawing>
          <wp:inline distT="0" distB="0" distL="0" distR="0">
            <wp:extent cx="4319905" cy="2139950"/>
            <wp:effectExtent l="0" t="0" r="4445" b="0"/>
            <wp:docPr id="69873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8995" name="图片 1"/>
                    <pic:cNvPicPr>
                      <a:picLocks noChangeAspect="1"/>
                    </pic:cNvPicPr>
                  </pic:nvPicPr>
                  <pic:blipFill>
                    <a:blip r:embed="rId66"/>
                    <a:stretch>
                      <a:fillRect/>
                    </a:stretch>
                  </pic:blipFill>
                  <pic:spPr>
                    <a:xfrm>
                      <a:off x="0" y="0"/>
                      <a:ext cx="4320000" cy="2140043"/>
                    </a:xfrm>
                    <a:prstGeom prst="rect">
                      <a:avLst/>
                    </a:prstGeom>
                  </pic:spPr>
                </pic:pic>
              </a:graphicData>
            </a:graphic>
          </wp:inline>
        </w:drawing>
      </w:r>
    </w:p>
    <w:p>
      <w:pPr>
        <w:pStyle w:val="5"/>
      </w:pPr>
      <w:bookmarkStart w:id="38" w:name="_Toc2098671110"/>
      <w:r>
        <w:rPr>
          <w:rFonts w:hint="eastAsia"/>
        </w:rPr>
        <w:t>P</w:t>
      </w:r>
      <w:r>
        <w:t>LS R</w:t>
      </w:r>
      <w:r>
        <w:rPr>
          <w:rFonts w:hint="eastAsia"/>
        </w:rPr>
        <w:t>egression</w:t>
      </w:r>
      <w:bookmarkEnd w:id="38"/>
    </w:p>
    <w:p>
      <w:r>
        <w:rPr>
          <w:rFonts w:hint="eastAsia"/>
        </w:rPr>
        <w:t>偏最小二乘（P</w:t>
      </w:r>
      <w:r>
        <w:t>LS</w:t>
      </w:r>
      <w:r>
        <w:rPr>
          <w:rFonts w:hint="eastAsia"/>
        </w:rPr>
        <w:t>）回归是将预测变量（自变量）减少为较小的一组线性不相关分量并对这些分量执行最小二乘回归的方法。</w:t>
      </w:r>
    </w:p>
    <w:p>
      <w:pPr>
        <w:pStyle w:val="6"/>
        <w:spacing w:line="360" w:lineRule="auto"/>
      </w:pPr>
      <w:r>
        <w:rPr>
          <w:rFonts w:hint="eastAsia"/>
        </w:rPr>
        <w:t>Setting</w:t>
      </w:r>
    </w:p>
    <w:p>
      <w:pPr>
        <w:spacing w:line="360" w:lineRule="auto"/>
      </w:pPr>
      <w:r>
        <w:rPr>
          <w:rFonts w:hint="eastAsia"/>
        </w:rPr>
        <w:t>单击左上方“Source Table”栏位选择其它Block的源数据表，点击【O</w:t>
      </w:r>
      <w:r>
        <w:t>K</w:t>
      </w:r>
      <w:r>
        <w:rPr>
          <w:rFonts w:hint="eastAsia"/>
        </w:rPr>
        <w:t>】确认。单击</w:t>
      </w:r>
      <w:r>
        <w:drawing>
          <wp:inline distT="0" distB="0" distL="0" distR="0">
            <wp:extent cx="135890" cy="111760"/>
            <wp:effectExtent l="0" t="0" r="0" b="2540"/>
            <wp:docPr id="522148131" name="图片 52214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8131" name="图片 522148131"/>
                    <pic:cNvPicPr>
                      <a:picLocks noChangeAspect="1"/>
                    </pic:cNvPicPr>
                  </pic:nvPicPr>
                  <pic:blipFill>
                    <a:blip r:embed="rId22"/>
                    <a:stretch>
                      <a:fillRect/>
                    </a:stretch>
                  </pic:blipFill>
                  <pic:spPr>
                    <a:xfrm>
                      <a:off x="0" y="0"/>
                      <a:ext cx="138639" cy="113883"/>
                    </a:xfrm>
                    <a:prstGeom prst="rect">
                      <a:avLst/>
                    </a:prstGeom>
                  </pic:spPr>
                </pic:pic>
              </a:graphicData>
            </a:graphic>
          </wp:inline>
        </w:drawing>
      </w:r>
      <w:r>
        <w:rPr>
          <w:rFonts w:hint="eastAsia"/>
        </w:rPr>
        <w:t>图标，打开模态弹窗，展示该表数据。“Source</w:t>
      </w:r>
      <w:r>
        <w:t xml:space="preserve"> C</w:t>
      </w:r>
      <w:r>
        <w:rPr>
          <w:rFonts w:hint="eastAsia"/>
        </w:rPr>
        <w:t>olumn”为源数据表字段，“Dependent</w:t>
      </w:r>
      <w:r>
        <w:t xml:space="preserve"> V</w:t>
      </w:r>
      <w:r>
        <w:rPr>
          <w:rFonts w:hint="eastAsia"/>
        </w:rPr>
        <w:t>ariable” 和“Independent</w:t>
      </w:r>
      <w:r>
        <w:t xml:space="preserve"> V</w:t>
      </w:r>
      <w:r>
        <w:rPr>
          <w:rFonts w:hint="eastAsia"/>
        </w:rPr>
        <w:t>ariable” 为因变量和自变量栏位，“</w:t>
      </w:r>
      <w:r>
        <w:t>S</w:t>
      </w:r>
      <w:r>
        <w:rPr>
          <w:rFonts w:hint="eastAsia"/>
        </w:rPr>
        <w:t>plit</w:t>
      </w:r>
      <w:r>
        <w:t xml:space="preserve"> </w:t>
      </w:r>
      <w:r>
        <w:rPr>
          <w:rFonts w:hint="eastAsia"/>
        </w:rPr>
        <w:t>by”为分组栏位。点击</w:t>
      </w:r>
      <w:r>
        <w:t xml:space="preserve"> </w:t>
      </w:r>
      <w:r>
        <w:drawing>
          <wp:inline distT="0" distB="0" distL="0" distR="0">
            <wp:extent cx="141605" cy="131445"/>
            <wp:effectExtent l="0" t="0" r="0" b="1905"/>
            <wp:docPr id="2029729830" name="图片 202972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9830" name="图片 2029729830"/>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1891669447" name="图片 189166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9447" name="图片 1891669447"/>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按钮将源数据字段分配到不同栏位中进行设置。</w:t>
      </w:r>
    </w:p>
    <w:p>
      <w:pPr>
        <w:spacing w:line="360" w:lineRule="auto"/>
      </w:pPr>
      <w:r>
        <w:rPr>
          <w:rFonts w:hint="eastAsia"/>
        </w:rPr>
        <w:t>右侧Preference偏好设置内，“Extract”区域选择“</w:t>
      </w:r>
      <w:r>
        <w:t>N</w:t>
      </w:r>
      <w:r>
        <w:rPr>
          <w:rFonts w:hint="eastAsia"/>
        </w:rPr>
        <w:t>umber</w:t>
      </w:r>
      <w:r>
        <w:t xml:space="preserve"> </w:t>
      </w:r>
      <w:r>
        <w:rPr>
          <w:rFonts w:hint="eastAsia"/>
        </w:rPr>
        <w:t>of</w:t>
      </w:r>
      <w:r>
        <w:t xml:space="preserve"> </w:t>
      </w:r>
      <w:r>
        <w:rPr>
          <w:rFonts w:hint="eastAsia"/>
        </w:rPr>
        <w:t>components”指定主成分个数，勾选“Auto</w:t>
      </w:r>
      <w:r>
        <w:t xml:space="preserve"> </w:t>
      </w:r>
      <w:r>
        <w:rPr>
          <w:rFonts w:hint="eastAsia"/>
        </w:rPr>
        <w:t>fit</w:t>
      </w:r>
      <w:r>
        <w:t xml:space="preserve"> </w:t>
      </w:r>
      <w:r>
        <w:rPr>
          <w:rFonts w:hint="eastAsia"/>
        </w:rPr>
        <w:t>best</w:t>
      </w:r>
      <w:r>
        <w:t xml:space="preserve"> </w:t>
      </w:r>
      <w:r>
        <w:rPr>
          <w:rFonts w:hint="eastAsia"/>
        </w:rPr>
        <w:t>components”自动计算出最佳的成分个数。“Confidence</w:t>
      </w:r>
      <w:r>
        <w:t xml:space="preserve"> </w:t>
      </w:r>
      <w:r>
        <w:rPr>
          <w:rFonts w:hint="eastAsia"/>
        </w:rPr>
        <w:t>level”置信水平默认为9</w:t>
      </w:r>
      <w:r>
        <w:t>5%</w:t>
      </w:r>
      <w:r>
        <w:rPr>
          <w:rFonts w:hint="eastAsia"/>
        </w:rPr>
        <w:t>，可自定义编辑。</w:t>
      </w:r>
    </w:p>
    <w:p>
      <w:pPr>
        <w:spacing w:line="360" w:lineRule="auto"/>
        <w:jc w:val="center"/>
      </w:pPr>
      <w:r>
        <w:drawing>
          <wp:inline distT="0" distB="0" distL="0" distR="0">
            <wp:extent cx="4319905" cy="2321560"/>
            <wp:effectExtent l="0" t="0" r="4445" b="2540"/>
            <wp:docPr id="818121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21678" name="图片 1"/>
                    <pic:cNvPicPr>
                      <a:picLocks noChangeAspect="1"/>
                    </pic:cNvPicPr>
                  </pic:nvPicPr>
                  <pic:blipFill>
                    <a:blip r:embed="rId67"/>
                    <a:stretch>
                      <a:fillRect/>
                    </a:stretch>
                  </pic:blipFill>
                  <pic:spPr>
                    <a:xfrm>
                      <a:off x="0" y="0"/>
                      <a:ext cx="4320000" cy="2322071"/>
                    </a:xfrm>
                    <a:prstGeom prst="rect">
                      <a:avLst/>
                    </a:prstGeom>
                  </pic:spPr>
                </pic:pic>
              </a:graphicData>
            </a:graphic>
          </wp:inline>
        </w:drawing>
      </w:r>
    </w:p>
    <w:p>
      <w:pPr>
        <w:pStyle w:val="6"/>
        <w:spacing w:line="360" w:lineRule="auto"/>
      </w:pPr>
      <w:r>
        <w:t>D</w:t>
      </w:r>
      <w:r>
        <w:rPr>
          <w:rFonts w:hint="eastAsia"/>
        </w:rPr>
        <w:t>ata</w:t>
      </w:r>
      <w:r>
        <w:t xml:space="preserve"> </w:t>
      </w:r>
    </w:p>
    <w:p>
      <w:pPr>
        <w:spacing w:line="360" w:lineRule="auto"/>
      </w:pPr>
      <w:r>
        <w:rPr>
          <w:rFonts w:hint="eastAsia"/>
        </w:rPr>
        <w:t>结果集分为</w:t>
      </w:r>
      <w:r>
        <w:t>9</w:t>
      </w:r>
      <w:r>
        <w:rPr>
          <w:rFonts w:hint="eastAsia"/>
        </w:rPr>
        <w:t>个页签： 【</w:t>
      </w:r>
      <w:r>
        <w:t>PLS C</w:t>
      </w:r>
      <w:r>
        <w:rPr>
          <w:rFonts w:hint="eastAsia"/>
        </w:rPr>
        <w:t>hart】、【</w:t>
      </w:r>
      <w:r>
        <w:t>R</w:t>
      </w:r>
      <w:r>
        <w:rPr>
          <w:rFonts w:hint="eastAsia"/>
        </w:rPr>
        <w:t>egression</w:t>
      </w:r>
      <w:r>
        <w:t xml:space="preserve"> M</w:t>
      </w:r>
      <w:r>
        <w:rPr>
          <w:rFonts w:hint="eastAsia"/>
        </w:rPr>
        <w:t>odel】、【</w:t>
      </w:r>
      <w:r>
        <w:t>R</w:t>
      </w:r>
      <w:r>
        <w:rPr>
          <w:rFonts w:hint="eastAsia"/>
        </w:rPr>
        <w:t>egression</w:t>
      </w:r>
      <w:r>
        <w:t xml:space="preserve"> C</w:t>
      </w:r>
      <w:r>
        <w:rPr>
          <w:rFonts w:hint="eastAsia"/>
        </w:rPr>
        <w:t>oefficient】、【</w:t>
      </w:r>
      <w:r>
        <w:t>X S</w:t>
      </w:r>
      <w:r>
        <w:rPr>
          <w:rFonts w:hint="eastAsia"/>
        </w:rPr>
        <w:t>cores】、【</w:t>
      </w:r>
      <w:r>
        <w:t>X L</w:t>
      </w:r>
      <w:r>
        <w:rPr>
          <w:rFonts w:hint="eastAsia"/>
        </w:rPr>
        <w:t>oadings】、【</w:t>
      </w:r>
      <w:r>
        <w:t>Y S</w:t>
      </w:r>
      <w:r>
        <w:rPr>
          <w:rFonts w:hint="eastAsia"/>
        </w:rPr>
        <w:t>cores】、【</w:t>
      </w:r>
      <w:r>
        <w:t>Y L</w:t>
      </w:r>
      <w:r>
        <w:rPr>
          <w:rFonts w:hint="eastAsia"/>
        </w:rPr>
        <w:t>oadings】、【V</w:t>
      </w:r>
      <w:r>
        <w:t>IP</w:t>
      </w:r>
      <w:r>
        <w:rPr>
          <w:rFonts w:hint="eastAsia"/>
        </w:rPr>
        <w:t>】和【Actual</w:t>
      </w:r>
      <w:r>
        <w:t xml:space="preserve"> </w:t>
      </w:r>
      <w:r>
        <w:rPr>
          <w:rFonts w:hint="eastAsia"/>
        </w:rPr>
        <w:t>vs</w:t>
      </w:r>
      <w:r>
        <w:t xml:space="preserve"> P</w:t>
      </w:r>
      <w:r>
        <w:rPr>
          <w:rFonts w:hint="eastAsia"/>
        </w:rPr>
        <w:t>redict】。</w:t>
      </w:r>
    </w:p>
    <w:p>
      <w:pPr>
        <w:spacing w:line="360" w:lineRule="auto"/>
      </w:pPr>
    </w:p>
    <w:p>
      <w:pPr>
        <w:spacing w:line="360" w:lineRule="auto"/>
      </w:pPr>
      <w:r>
        <w:rPr>
          <w:rFonts w:hint="eastAsia"/>
        </w:rPr>
        <w:t>【</w:t>
      </w:r>
      <w:r>
        <w:t>PLS C</w:t>
      </w:r>
      <w:r>
        <w:rPr>
          <w:rFonts w:hint="eastAsia"/>
        </w:rPr>
        <w:t>hart】包含4个chart，分别是“Loading</w:t>
      </w:r>
      <w:r>
        <w:t xml:space="preserve"> P</w:t>
      </w:r>
      <w:r>
        <w:rPr>
          <w:rFonts w:hint="eastAsia"/>
        </w:rPr>
        <w:t>lot”载荷图、“Score</w:t>
      </w:r>
      <w:r>
        <w:t xml:space="preserve"> P</w:t>
      </w:r>
      <w:r>
        <w:rPr>
          <w:rFonts w:hint="eastAsia"/>
        </w:rPr>
        <w:t>lot”得分图、“Actual</w:t>
      </w:r>
      <w:r>
        <w:t xml:space="preserve"> </w:t>
      </w:r>
      <w:r>
        <w:rPr>
          <w:rFonts w:hint="eastAsia"/>
        </w:rPr>
        <w:t>vs</w:t>
      </w:r>
      <w:r>
        <w:t xml:space="preserve"> P</w:t>
      </w:r>
      <w:r>
        <w:rPr>
          <w:rFonts w:hint="eastAsia"/>
        </w:rPr>
        <w:t>redict</w:t>
      </w:r>
      <w:r>
        <w:t xml:space="preserve"> T</w:t>
      </w:r>
      <w:r>
        <w:rPr>
          <w:rFonts w:hint="eastAsia"/>
        </w:rPr>
        <w:t>rend”实际vs预测趋势图和“Actual</w:t>
      </w:r>
      <w:r>
        <w:t xml:space="preserve"> </w:t>
      </w:r>
      <w:r>
        <w:rPr>
          <w:rFonts w:hint="eastAsia"/>
        </w:rPr>
        <w:t>vs</w:t>
      </w:r>
      <w:r>
        <w:t xml:space="preserve"> P</w:t>
      </w:r>
      <w:r>
        <w:rPr>
          <w:rFonts w:hint="eastAsia"/>
        </w:rPr>
        <w:t>redict</w:t>
      </w:r>
      <w:r>
        <w:t xml:space="preserve"> S</w:t>
      </w:r>
      <w:r>
        <w:rPr>
          <w:rFonts w:hint="eastAsia"/>
        </w:rPr>
        <w:t>catter</w:t>
      </w:r>
      <w:r>
        <w:t xml:space="preserve"> P</w:t>
      </w:r>
      <w:r>
        <w:rPr>
          <w:rFonts w:hint="eastAsia"/>
        </w:rPr>
        <w:t>lot”实际vs预测散点图。双击缩略图显示单张chart，鼠标悬停在chart上显示详细信息。界面上方“</w:t>
      </w:r>
      <w:r>
        <w:t>S</w:t>
      </w:r>
      <w:r>
        <w:rPr>
          <w:rFonts w:hint="eastAsia"/>
        </w:rPr>
        <w:t>plit</w:t>
      </w:r>
      <w:r>
        <w:t xml:space="preserve"> </w:t>
      </w:r>
      <w:r>
        <w:rPr>
          <w:rFonts w:hint="eastAsia"/>
        </w:rPr>
        <w:t>by”栏位可以下拉切换分组，“Response</w:t>
      </w:r>
      <w:r>
        <w:t xml:space="preserve"> V</w:t>
      </w:r>
      <w:r>
        <w:rPr>
          <w:rFonts w:hint="eastAsia"/>
        </w:rPr>
        <w:t>ariable”选择需要展示实际vs预测图的响应变量。X和Y</w:t>
      </w:r>
      <w:r>
        <w:t xml:space="preserve"> A</w:t>
      </w:r>
      <w:r>
        <w:rPr>
          <w:rFonts w:hint="eastAsia"/>
        </w:rPr>
        <w:t>xis下拉选择不同主成分作为</w:t>
      </w:r>
      <w:r>
        <w:t>S</w:t>
      </w:r>
      <w:r>
        <w:rPr>
          <w:rFonts w:hint="eastAsia"/>
        </w:rPr>
        <w:t>core</w:t>
      </w:r>
      <w:r>
        <w:t xml:space="preserve"> P</w:t>
      </w:r>
      <w:r>
        <w:rPr>
          <w:rFonts w:hint="eastAsia"/>
        </w:rPr>
        <w:t>lot和Loading</w:t>
      </w:r>
      <w:r>
        <w:t xml:space="preserve"> P</w:t>
      </w:r>
      <w:r>
        <w:rPr>
          <w:rFonts w:hint="eastAsia"/>
        </w:rPr>
        <w:t>lot的</w:t>
      </w:r>
      <w:r>
        <w:t>XY</w:t>
      </w:r>
      <w:r>
        <w:rPr>
          <w:rFonts w:hint="eastAsia"/>
        </w:rPr>
        <w:t>轴变量。</w:t>
      </w:r>
    </w:p>
    <w:p>
      <w:pPr>
        <w:spacing w:line="360" w:lineRule="auto"/>
        <w:jc w:val="center"/>
      </w:pPr>
      <w:r>
        <w:drawing>
          <wp:inline distT="0" distB="0" distL="0" distR="0">
            <wp:extent cx="4319905" cy="2254250"/>
            <wp:effectExtent l="0" t="0" r="4445" b="0"/>
            <wp:docPr id="135051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13949" name="图片 1"/>
                    <pic:cNvPicPr>
                      <a:picLocks noChangeAspect="1"/>
                    </pic:cNvPicPr>
                  </pic:nvPicPr>
                  <pic:blipFill>
                    <a:blip r:embed="rId68"/>
                    <a:stretch>
                      <a:fillRect/>
                    </a:stretch>
                  </pic:blipFill>
                  <pic:spPr>
                    <a:xfrm>
                      <a:off x="0" y="0"/>
                      <a:ext cx="4320000" cy="2254523"/>
                    </a:xfrm>
                    <a:prstGeom prst="rect">
                      <a:avLst/>
                    </a:prstGeom>
                  </pic:spPr>
                </pic:pic>
              </a:graphicData>
            </a:graphic>
          </wp:inline>
        </w:drawing>
      </w:r>
    </w:p>
    <w:p>
      <w:pPr>
        <w:spacing w:line="360" w:lineRule="auto"/>
      </w:pPr>
      <w:r>
        <w:rPr>
          <w:rFonts w:hint="eastAsia"/>
        </w:rPr>
        <w:t>【</w:t>
      </w:r>
      <w:r>
        <w:t>R</w:t>
      </w:r>
      <w:r>
        <w:rPr>
          <w:rFonts w:hint="eastAsia"/>
        </w:rPr>
        <w:t>egression</w:t>
      </w:r>
      <w:r>
        <w:t xml:space="preserve"> M</w:t>
      </w:r>
      <w:r>
        <w:rPr>
          <w:rFonts w:hint="eastAsia"/>
        </w:rPr>
        <w:t>odel】：表格中列举</w:t>
      </w:r>
      <w:r>
        <w:t>R</w:t>
      </w:r>
      <w:r>
        <w:rPr>
          <w:rFonts w:hint="eastAsia"/>
        </w:rPr>
        <w:t>egression</w:t>
      </w:r>
      <w:r>
        <w:t xml:space="preserve"> E</w:t>
      </w:r>
      <w:r>
        <w:rPr>
          <w:rFonts w:hint="eastAsia"/>
        </w:rPr>
        <w:t>quation回归方程、R</w:t>
      </w:r>
      <w:r>
        <w:t>2X(C</w:t>
      </w:r>
      <w:r>
        <w:rPr>
          <w:rFonts w:hint="eastAsia"/>
        </w:rPr>
        <w:t>um</w:t>
      </w:r>
      <w:r>
        <w:t>)</w:t>
      </w:r>
      <w:r>
        <w:rPr>
          <w:rFonts w:hint="eastAsia"/>
        </w:rPr>
        <w:t>累积解释率、Q</w:t>
      </w:r>
      <w:r>
        <w:t>2(C</w:t>
      </w:r>
      <w:r>
        <w:rPr>
          <w:rFonts w:hint="eastAsia"/>
        </w:rPr>
        <w:t>um</w:t>
      </w:r>
      <w:r>
        <w:t>)</w:t>
      </w:r>
      <w:r>
        <w:rPr>
          <w:rFonts w:hint="eastAsia"/>
        </w:rPr>
        <w:t>模型预测能力、变量数量、样本数量。</w:t>
      </w:r>
    </w:p>
    <w:p>
      <w:pPr>
        <w:spacing w:line="360" w:lineRule="auto"/>
        <w:jc w:val="center"/>
      </w:pPr>
      <w:r>
        <w:drawing>
          <wp:inline distT="0" distB="0" distL="0" distR="0">
            <wp:extent cx="4319905" cy="639445"/>
            <wp:effectExtent l="0" t="0" r="4445" b="8255"/>
            <wp:docPr id="63223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36925" name="图片 1"/>
                    <pic:cNvPicPr>
                      <a:picLocks noChangeAspect="1"/>
                    </pic:cNvPicPr>
                  </pic:nvPicPr>
                  <pic:blipFill>
                    <a:blip r:embed="rId69"/>
                    <a:stretch>
                      <a:fillRect/>
                    </a:stretch>
                  </pic:blipFill>
                  <pic:spPr>
                    <a:xfrm>
                      <a:off x="0" y="0"/>
                      <a:ext cx="4320000" cy="639951"/>
                    </a:xfrm>
                    <a:prstGeom prst="rect">
                      <a:avLst/>
                    </a:prstGeom>
                  </pic:spPr>
                </pic:pic>
              </a:graphicData>
            </a:graphic>
          </wp:inline>
        </w:drawing>
      </w:r>
    </w:p>
    <w:p>
      <w:pPr>
        <w:spacing w:line="360" w:lineRule="auto"/>
      </w:pPr>
      <w:r>
        <w:rPr>
          <w:rFonts w:hint="eastAsia"/>
        </w:rPr>
        <w:t>【</w:t>
      </w:r>
      <w:r>
        <w:t>R</w:t>
      </w:r>
      <w:r>
        <w:rPr>
          <w:rFonts w:hint="eastAsia"/>
        </w:rPr>
        <w:t>egression</w:t>
      </w:r>
      <w:r>
        <w:t xml:space="preserve"> C</w:t>
      </w:r>
      <w:r>
        <w:rPr>
          <w:rFonts w:hint="eastAsia"/>
        </w:rPr>
        <w:t>oefficient】：表格中列举各自变量的回归系数。</w:t>
      </w:r>
    </w:p>
    <w:p>
      <w:pPr>
        <w:spacing w:line="360" w:lineRule="auto"/>
        <w:jc w:val="center"/>
      </w:pPr>
      <w:r>
        <w:drawing>
          <wp:inline distT="0" distB="0" distL="0" distR="0">
            <wp:extent cx="4319905" cy="1012190"/>
            <wp:effectExtent l="0" t="0" r="4445" b="0"/>
            <wp:docPr id="813926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26864" name="图片 1"/>
                    <pic:cNvPicPr>
                      <a:picLocks noChangeAspect="1"/>
                    </pic:cNvPicPr>
                  </pic:nvPicPr>
                  <pic:blipFill>
                    <a:blip r:embed="rId70"/>
                    <a:stretch>
                      <a:fillRect/>
                    </a:stretch>
                  </pic:blipFill>
                  <pic:spPr>
                    <a:xfrm>
                      <a:off x="0" y="0"/>
                      <a:ext cx="4320000" cy="1012781"/>
                    </a:xfrm>
                    <a:prstGeom prst="rect">
                      <a:avLst/>
                    </a:prstGeom>
                  </pic:spPr>
                </pic:pic>
              </a:graphicData>
            </a:graphic>
          </wp:inline>
        </w:drawing>
      </w:r>
    </w:p>
    <w:p>
      <w:pPr>
        <w:spacing w:line="360" w:lineRule="auto"/>
      </w:pPr>
      <w:r>
        <w:rPr>
          <w:rFonts w:hint="eastAsia"/>
        </w:rPr>
        <w:t>【</w:t>
      </w:r>
      <w:r>
        <w:t>X S</w:t>
      </w:r>
      <w:r>
        <w:rPr>
          <w:rFonts w:hint="eastAsia"/>
        </w:rPr>
        <w:t>cores】、【</w:t>
      </w:r>
      <w:r>
        <w:t>X L</w:t>
      </w:r>
      <w:r>
        <w:rPr>
          <w:rFonts w:hint="eastAsia"/>
        </w:rPr>
        <w:t>oadings】、【</w:t>
      </w:r>
      <w:r>
        <w:t>Y S</w:t>
      </w:r>
      <w:r>
        <w:rPr>
          <w:rFonts w:hint="eastAsia"/>
        </w:rPr>
        <w:t>cores】、【</w:t>
      </w:r>
      <w:r>
        <w:t>Y L</w:t>
      </w:r>
      <w:r>
        <w:rPr>
          <w:rFonts w:hint="eastAsia"/>
        </w:rPr>
        <w:t>oadings】：表格中列举每个变量的得分和载荷值。</w:t>
      </w:r>
    </w:p>
    <w:p>
      <w:pPr>
        <w:spacing w:line="360" w:lineRule="auto"/>
        <w:jc w:val="center"/>
      </w:pPr>
      <w:r>
        <w:drawing>
          <wp:inline distT="0" distB="0" distL="0" distR="0">
            <wp:extent cx="4319905" cy="2390775"/>
            <wp:effectExtent l="0" t="0" r="4445" b="9525"/>
            <wp:docPr id="179582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5105" name="图片 1"/>
                    <pic:cNvPicPr>
                      <a:picLocks noChangeAspect="1"/>
                    </pic:cNvPicPr>
                  </pic:nvPicPr>
                  <pic:blipFill>
                    <a:blip r:embed="rId71"/>
                    <a:stretch>
                      <a:fillRect/>
                    </a:stretch>
                  </pic:blipFill>
                  <pic:spPr>
                    <a:xfrm>
                      <a:off x="0" y="0"/>
                      <a:ext cx="4320000" cy="2390935"/>
                    </a:xfrm>
                    <a:prstGeom prst="rect">
                      <a:avLst/>
                    </a:prstGeom>
                  </pic:spPr>
                </pic:pic>
              </a:graphicData>
            </a:graphic>
          </wp:inline>
        </w:drawing>
      </w:r>
    </w:p>
    <w:p>
      <w:pPr>
        <w:spacing w:line="360" w:lineRule="auto"/>
      </w:pPr>
      <w:r>
        <w:rPr>
          <w:rFonts w:hint="eastAsia"/>
        </w:rPr>
        <w:t>【</w:t>
      </w:r>
      <w:r>
        <w:t>VIP</w:t>
      </w:r>
      <w:r>
        <w:rPr>
          <w:rFonts w:hint="eastAsia"/>
        </w:rPr>
        <w:t>】：列举和显示各自变量投影重要性分析值和Chart。</w:t>
      </w:r>
    </w:p>
    <w:p>
      <w:pPr>
        <w:spacing w:line="360" w:lineRule="auto"/>
        <w:jc w:val="center"/>
      </w:pPr>
      <w:r>
        <w:drawing>
          <wp:inline distT="0" distB="0" distL="0" distR="0">
            <wp:extent cx="4319905" cy="2230120"/>
            <wp:effectExtent l="0" t="0" r="4445" b="0"/>
            <wp:docPr id="45393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30839" name="图片 1"/>
                    <pic:cNvPicPr>
                      <a:picLocks noChangeAspect="1"/>
                    </pic:cNvPicPr>
                  </pic:nvPicPr>
                  <pic:blipFill>
                    <a:blip r:embed="rId72"/>
                    <a:stretch>
                      <a:fillRect/>
                    </a:stretch>
                  </pic:blipFill>
                  <pic:spPr>
                    <a:xfrm>
                      <a:off x="0" y="0"/>
                      <a:ext cx="4320000" cy="2230399"/>
                    </a:xfrm>
                    <a:prstGeom prst="rect">
                      <a:avLst/>
                    </a:prstGeom>
                  </pic:spPr>
                </pic:pic>
              </a:graphicData>
            </a:graphic>
          </wp:inline>
        </w:drawing>
      </w:r>
    </w:p>
    <w:p>
      <w:pPr>
        <w:spacing w:line="360" w:lineRule="auto"/>
      </w:pPr>
      <w:r>
        <w:rPr>
          <w:rFonts w:hint="eastAsia"/>
        </w:rPr>
        <w:t>【</w:t>
      </w:r>
      <w:r>
        <w:t>A</w:t>
      </w:r>
      <w:r>
        <w:rPr>
          <w:rFonts w:hint="eastAsia"/>
        </w:rPr>
        <w:t>ctual</w:t>
      </w:r>
      <w:r>
        <w:t xml:space="preserve"> </w:t>
      </w:r>
      <w:r>
        <w:rPr>
          <w:rFonts w:hint="eastAsia"/>
        </w:rPr>
        <w:t>vs</w:t>
      </w:r>
      <w:r>
        <w:t xml:space="preserve"> P</w:t>
      </w:r>
      <w:r>
        <w:rPr>
          <w:rFonts w:hint="eastAsia"/>
        </w:rPr>
        <w:t>redict】：列举各因变量的实际值与预测值，以及是否为异常值的判断结果。</w:t>
      </w:r>
    </w:p>
    <w:p>
      <w:pPr>
        <w:spacing w:line="360" w:lineRule="auto"/>
        <w:jc w:val="center"/>
      </w:pPr>
      <w:r>
        <w:drawing>
          <wp:inline distT="0" distB="0" distL="0" distR="0">
            <wp:extent cx="4319905" cy="2578735"/>
            <wp:effectExtent l="0" t="0" r="4445" b="0"/>
            <wp:docPr id="106323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39969" name="图片 1"/>
                    <pic:cNvPicPr>
                      <a:picLocks noChangeAspect="1"/>
                    </pic:cNvPicPr>
                  </pic:nvPicPr>
                  <pic:blipFill>
                    <a:blip r:embed="rId73"/>
                    <a:stretch>
                      <a:fillRect/>
                    </a:stretch>
                  </pic:blipFill>
                  <pic:spPr>
                    <a:xfrm>
                      <a:off x="0" y="0"/>
                      <a:ext cx="4320000" cy="2579104"/>
                    </a:xfrm>
                    <a:prstGeom prst="rect">
                      <a:avLst/>
                    </a:prstGeom>
                  </pic:spPr>
                </pic:pic>
              </a:graphicData>
            </a:graphic>
          </wp:inline>
        </w:drawing>
      </w:r>
    </w:p>
    <w:p>
      <w:pPr>
        <w:spacing w:line="360" w:lineRule="auto"/>
      </w:pPr>
    </w:p>
    <w:p>
      <w:pPr>
        <w:pStyle w:val="5"/>
      </w:pPr>
      <w:bookmarkStart w:id="39" w:name="_Toc2093927442"/>
      <w:r>
        <w:t>M</w:t>
      </w:r>
      <w:r>
        <w:rPr>
          <w:rFonts w:hint="eastAsia"/>
        </w:rPr>
        <w:t>ultiple</w:t>
      </w:r>
      <w:r>
        <w:t xml:space="preserve"> R</w:t>
      </w:r>
      <w:r>
        <w:rPr>
          <w:rFonts w:hint="eastAsia"/>
        </w:rPr>
        <w:t>egression</w:t>
      </w:r>
      <w:bookmarkEnd w:id="39"/>
    </w:p>
    <w:p>
      <w:r>
        <w:rPr>
          <w:rFonts w:hint="eastAsia"/>
        </w:rPr>
        <w:t>多元线性回归检查一个连续响应变量（因变量）与两个或多个预测变量（自变量）之间的线性关系。</w:t>
      </w:r>
    </w:p>
    <w:p>
      <w:pPr>
        <w:pStyle w:val="6"/>
      </w:pPr>
      <w:r>
        <w:rPr>
          <w:rFonts w:hint="eastAsia"/>
        </w:rPr>
        <w:t>Setting</w:t>
      </w:r>
    </w:p>
    <w:p>
      <w:pPr>
        <w:spacing w:line="360" w:lineRule="auto"/>
      </w:pPr>
      <w:r>
        <w:rPr>
          <w:rFonts w:hint="eastAsia"/>
        </w:rPr>
        <w:t>单击左上方“Source Table”栏位选择其它Block的源数据表，点击【O</w:t>
      </w:r>
      <w:r>
        <w:t>K</w:t>
      </w:r>
      <w:r>
        <w:rPr>
          <w:rFonts w:hint="eastAsia"/>
        </w:rPr>
        <w:t>】确认。单击</w:t>
      </w:r>
      <w:r>
        <w:drawing>
          <wp:inline distT="0" distB="0" distL="0" distR="0">
            <wp:extent cx="135890" cy="111760"/>
            <wp:effectExtent l="0" t="0" r="0" b="2540"/>
            <wp:docPr id="1173928628" name="图片 117392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8628" name="图片 1173928628"/>
                    <pic:cNvPicPr>
                      <a:picLocks noChangeAspect="1"/>
                    </pic:cNvPicPr>
                  </pic:nvPicPr>
                  <pic:blipFill>
                    <a:blip r:embed="rId22"/>
                    <a:stretch>
                      <a:fillRect/>
                    </a:stretch>
                  </pic:blipFill>
                  <pic:spPr>
                    <a:xfrm>
                      <a:off x="0" y="0"/>
                      <a:ext cx="138639" cy="113883"/>
                    </a:xfrm>
                    <a:prstGeom prst="rect">
                      <a:avLst/>
                    </a:prstGeom>
                  </pic:spPr>
                </pic:pic>
              </a:graphicData>
            </a:graphic>
          </wp:inline>
        </w:drawing>
      </w:r>
      <w:r>
        <w:rPr>
          <w:rFonts w:hint="eastAsia"/>
        </w:rPr>
        <w:t>图标，打开模态弹窗，展示该表数据。“Source</w:t>
      </w:r>
      <w:r>
        <w:t xml:space="preserve"> C</w:t>
      </w:r>
      <w:r>
        <w:rPr>
          <w:rFonts w:hint="eastAsia"/>
        </w:rPr>
        <w:t>olumn”为源数据表字段，“Dependent</w:t>
      </w:r>
      <w:r>
        <w:t xml:space="preserve"> V</w:t>
      </w:r>
      <w:r>
        <w:rPr>
          <w:rFonts w:hint="eastAsia"/>
        </w:rPr>
        <w:t>ariable” 和“Independent</w:t>
      </w:r>
      <w:r>
        <w:t xml:space="preserve"> V</w:t>
      </w:r>
      <w:r>
        <w:rPr>
          <w:rFonts w:hint="eastAsia"/>
        </w:rPr>
        <w:t>ariable” 为因变量和自变量栏位，“</w:t>
      </w:r>
      <w:r>
        <w:t>S</w:t>
      </w:r>
      <w:r>
        <w:rPr>
          <w:rFonts w:hint="eastAsia"/>
        </w:rPr>
        <w:t>plit</w:t>
      </w:r>
      <w:r>
        <w:t xml:space="preserve"> </w:t>
      </w:r>
      <w:r>
        <w:rPr>
          <w:rFonts w:hint="eastAsia"/>
        </w:rPr>
        <w:t>by”为分组栏位。点击</w:t>
      </w:r>
      <w:r>
        <w:t xml:space="preserve"> </w:t>
      </w:r>
      <w:r>
        <w:drawing>
          <wp:inline distT="0" distB="0" distL="0" distR="0">
            <wp:extent cx="141605" cy="131445"/>
            <wp:effectExtent l="0" t="0" r="0" b="1905"/>
            <wp:docPr id="1436720898" name="图片 143672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0898" name="图片 1436720898"/>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323797934" name="图片 32379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7934" name="图片 323797934"/>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按钮将源数据字段分配到不同栏位中进行设置。</w:t>
      </w:r>
    </w:p>
    <w:p>
      <w:pPr>
        <w:spacing w:line="360" w:lineRule="auto"/>
      </w:pPr>
      <w:r>
        <w:rPr>
          <w:rFonts w:hint="eastAsia"/>
        </w:rPr>
        <w:t>右侧Preference偏好设置内，“Confidence</w:t>
      </w:r>
      <w:r>
        <w:t xml:space="preserve"> </w:t>
      </w:r>
      <w:r>
        <w:rPr>
          <w:rFonts w:hint="eastAsia"/>
        </w:rPr>
        <w:t>level”置信水平默认为9</w:t>
      </w:r>
      <w:r>
        <w:t>5%</w:t>
      </w:r>
      <w:r>
        <w:rPr>
          <w:rFonts w:hint="eastAsia"/>
        </w:rPr>
        <w:t>，可自定义编辑。默认勾选“Fit</w:t>
      </w:r>
      <w:r>
        <w:t xml:space="preserve"> I</w:t>
      </w:r>
      <w:r>
        <w:rPr>
          <w:rFonts w:hint="eastAsia"/>
        </w:rPr>
        <w:t>ntercept”，计算的回归方程包含截距。勾选“Enable”可对Polynomial多项式进行设置， “Degree</w:t>
      </w:r>
      <w:r>
        <w:t xml:space="preserve"> </w:t>
      </w:r>
      <w:r>
        <w:rPr>
          <w:rFonts w:hint="eastAsia"/>
        </w:rPr>
        <w:t>is</w:t>
      </w:r>
      <w:r>
        <w:t xml:space="preserve"> 2</w:t>
      </w:r>
      <w:r>
        <w:rPr>
          <w:rFonts w:hint="eastAsia"/>
        </w:rPr>
        <w:t>”限制多项式阶数为2。勾选“Interaction</w:t>
      </w:r>
      <w:r>
        <w:t xml:space="preserve">(2 </w:t>
      </w:r>
      <w:r>
        <w:rPr>
          <w:rFonts w:hint="eastAsia"/>
        </w:rPr>
        <w:t>factors</w:t>
      </w:r>
      <w:r>
        <w:t xml:space="preserve"> </w:t>
      </w:r>
      <w:r>
        <w:rPr>
          <w:rFonts w:hint="eastAsia"/>
        </w:rPr>
        <w:t>only</w:t>
      </w:r>
      <w:r>
        <w:t>)</w:t>
      </w:r>
      <w:r>
        <w:rPr>
          <w:rFonts w:hint="eastAsia"/>
        </w:rPr>
        <w:t>”和点击【Variable】按钮跳出弹窗可对交互作用变量进行编辑。</w:t>
      </w:r>
    </w:p>
    <w:p>
      <w:pPr>
        <w:spacing w:line="360" w:lineRule="auto"/>
        <w:jc w:val="center"/>
      </w:pPr>
      <w:r>
        <w:drawing>
          <wp:inline distT="0" distB="0" distL="0" distR="0">
            <wp:extent cx="6119495" cy="3321050"/>
            <wp:effectExtent l="0" t="0" r="0" b="0"/>
            <wp:docPr id="151272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28993" name="图片 1"/>
                    <pic:cNvPicPr>
                      <a:picLocks noChangeAspect="1"/>
                    </pic:cNvPicPr>
                  </pic:nvPicPr>
                  <pic:blipFill>
                    <a:blip r:embed="rId74"/>
                    <a:stretch>
                      <a:fillRect/>
                    </a:stretch>
                  </pic:blipFill>
                  <pic:spPr>
                    <a:xfrm>
                      <a:off x="0" y="0"/>
                      <a:ext cx="6120000" cy="3321291"/>
                    </a:xfrm>
                    <a:prstGeom prst="rect">
                      <a:avLst/>
                    </a:prstGeom>
                  </pic:spPr>
                </pic:pic>
              </a:graphicData>
            </a:graphic>
          </wp:inline>
        </w:drawing>
      </w:r>
    </w:p>
    <w:p>
      <w:pPr>
        <w:pStyle w:val="6"/>
        <w:spacing w:line="360" w:lineRule="auto"/>
      </w:pPr>
      <w:r>
        <w:t>D</w:t>
      </w:r>
      <w:r>
        <w:rPr>
          <w:rFonts w:hint="eastAsia"/>
        </w:rPr>
        <w:t>ata</w:t>
      </w:r>
      <w:r>
        <w:t xml:space="preserve"> </w:t>
      </w:r>
    </w:p>
    <w:p>
      <w:pPr>
        <w:spacing w:line="360" w:lineRule="auto"/>
      </w:pPr>
      <w:r>
        <w:rPr>
          <w:rFonts w:hint="eastAsia"/>
        </w:rPr>
        <w:t>结果集分为</w:t>
      </w:r>
      <w:r>
        <w:t>7</w:t>
      </w:r>
      <w:r>
        <w:rPr>
          <w:rFonts w:hint="eastAsia"/>
        </w:rPr>
        <w:t>个页签：【</w:t>
      </w:r>
      <w:r>
        <w:t>R</w:t>
      </w:r>
      <w:r>
        <w:rPr>
          <w:rFonts w:hint="eastAsia"/>
        </w:rPr>
        <w:t>egression</w:t>
      </w:r>
      <w:r>
        <w:t xml:space="preserve"> M</w:t>
      </w:r>
      <w:r>
        <w:rPr>
          <w:rFonts w:hint="eastAsia"/>
        </w:rPr>
        <w:t>odel】、【</w:t>
      </w:r>
      <w:r>
        <w:t>R</w:t>
      </w:r>
      <w:r>
        <w:rPr>
          <w:rFonts w:hint="eastAsia"/>
        </w:rPr>
        <w:t>egression</w:t>
      </w:r>
      <w:r>
        <w:t xml:space="preserve"> C</w:t>
      </w:r>
      <w:r>
        <w:rPr>
          <w:rFonts w:hint="eastAsia"/>
        </w:rPr>
        <w:t>oefficient】、【Weight</w:t>
      </w:r>
      <w:r>
        <w:t xml:space="preserve"> A</w:t>
      </w:r>
      <w:r>
        <w:rPr>
          <w:rFonts w:hint="eastAsia"/>
        </w:rPr>
        <w:t>nalysis】、【Variance</w:t>
      </w:r>
      <w:r>
        <w:t xml:space="preserve"> A</w:t>
      </w:r>
      <w:r>
        <w:rPr>
          <w:rFonts w:hint="eastAsia"/>
        </w:rPr>
        <w:t>nalysis】、【Residuals</w:t>
      </w:r>
      <w:r>
        <w:t xml:space="preserve"> C</w:t>
      </w:r>
      <w:r>
        <w:rPr>
          <w:rFonts w:hint="eastAsia"/>
        </w:rPr>
        <w:t>hart】、【Residuals】和【</w:t>
      </w:r>
      <w:r>
        <w:t>VIF</w:t>
      </w:r>
      <w:r>
        <w:rPr>
          <w:rFonts w:hint="eastAsia"/>
        </w:rPr>
        <w:t>】。</w:t>
      </w:r>
    </w:p>
    <w:p>
      <w:pPr>
        <w:spacing w:line="360" w:lineRule="auto"/>
      </w:pPr>
    </w:p>
    <w:p>
      <w:pPr>
        <w:spacing w:line="360" w:lineRule="auto"/>
      </w:pPr>
      <w:r>
        <w:rPr>
          <w:rFonts w:hint="eastAsia"/>
        </w:rPr>
        <w:t>【</w:t>
      </w:r>
      <w:r>
        <w:t>R</w:t>
      </w:r>
      <w:r>
        <w:rPr>
          <w:rFonts w:hint="eastAsia"/>
        </w:rPr>
        <w:t>egression</w:t>
      </w:r>
      <w:r>
        <w:t xml:space="preserve"> M</w:t>
      </w:r>
      <w:r>
        <w:rPr>
          <w:rFonts w:hint="eastAsia"/>
        </w:rPr>
        <w:t>odel】：表格中列举</w:t>
      </w:r>
      <w:r>
        <w:t>R</w:t>
      </w:r>
      <w:r>
        <w:rPr>
          <w:rFonts w:hint="eastAsia"/>
        </w:rPr>
        <w:t>egression</w:t>
      </w:r>
      <w:r>
        <w:t xml:space="preserve"> E</w:t>
      </w:r>
      <w:r>
        <w:rPr>
          <w:rFonts w:hint="eastAsia"/>
        </w:rPr>
        <w:t>quation回归方程、</w:t>
      </w:r>
      <w:r>
        <w:t>S</w:t>
      </w:r>
      <w:r>
        <w:rPr>
          <w:rFonts w:hint="eastAsia"/>
        </w:rPr>
        <w:t>模型描述响应值（S越低，响应越高）、</w:t>
      </w:r>
      <w:r>
        <w:t>R-S</w:t>
      </w:r>
      <w:r>
        <w:rPr>
          <w:rFonts w:hint="eastAsia"/>
        </w:rPr>
        <w:t>quared</w:t>
      </w:r>
      <w:r>
        <w:t xml:space="preserve"> </w:t>
      </w:r>
      <w:r>
        <w:rPr>
          <w:rFonts w:hint="eastAsia"/>
        </w:rPr>
        <w:t>R平方、Adjusted</w:t>
      </w:r>
      <w:r>
        <w:t xml:space="preserve"> R-S</w:t>
      </w:r>
      <w:r>
        <w:rPr>
          <w:rFonts w:hint="eastAsia"/>
        </w:rPr>
        <w:t>quared调整后R平方。</w:t>
      </w:r>
    </w:p>
    <w:p>
      <w:pPr>
        <w:spacing w:line="360" w:lineRule="auto"/>
        <w:jc w:val="center"/>
      </w:pPr>
      <w:r>
        <w:drawing>
          <wp:inline distT="0" distB="0" distL="0" distR="0">
            <wp:extent cx="4319905" cy="700405"/>
            <wp:effectExtent l="0" t="0" r="4445" b="4445"/>
            <wp:docPr id="4018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1704" name="图片 1"/>
                    <pic:cNvPicPr>
                      <a:picLocks noChangeAspect="1"/>
                    </pic:cNvPicPr>
                  </pic:nvPicPr>
                  <pic:blipFill>
                    <a:blip r:embed="rId75"/>
                    <a:stretch>
                      <a:fillRect/>
                    </a:stretch>
                  </pic:blipFill>
                  <pic:spPr>
                    <a:xfrm>
                      <a:off x="0" y="0"/>
                      <a:ext cx="4320000" cy="700920"/>
                    </a:xfrm>
                    <a:prstGeom prst="rect">
                      <a:avLst/>
                    </a:prstGeom>
                  </pic:spPr>
                </pic:pic>
              </a:graphicData>
            </a:graphic>
          </wp:inline>
        </w:drawing>
      </w:r>
    </w:p>
    <w:p>
      <w:pPr>
        <w:spacing w:line="360" w:lineRule="auto"/>
      </w:pPr>
      <w:r>
        <w:rPr>
          <w:rFonts w:hint="eastAsia"/>
        </w:rPr>
        <w:t>【</w:t>
      </w:r>
      <w:r>
        <w:t>R</w:t>
      </w:r>
      <w:r>
        <w:rPr>
          <w:rFonts w:hint="eastAsia"/>
        </w:rPr>
        <w:t>egression</w:t>
      </w:r>
      <w:r>
        <w:t xml:space="preserve"> C</w:t>
      </w:r>
      <w:r>
        <w:rPr>
          <w:rFonts w:hint="eastAsia"/>
        </w:rPr>
        <w:t>oefficient】：表格中列举各自变量的回归系数。</w:t>
      </w:r>
    </w:p>
    <w:p>
      <w:pPr>
        <w:spacing w:line="360" w:lineRule="auto"/>
        <w:jc w:val="center"/>
      </w:pPr>
      <w:r>
        <w:drawing>
          <wp:inline distT="0" distB="0" distL="0" distR="0">
            <wp:extent cx="4319905" cy="1348105"/>
            <wp:effectExtent l="0" t="0" r="4445" b="4445"/>
            <wp:docPr id="55173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1372" name="图片 1"/>
                    <pic:cNvPicPr>
                      <a:picLocks noChangeAspect="1"/>
                    </pic:cNvPicPr>
                  </pic:nvPicPr>
                  <pic:blipFill>
                    <a:blip r:embed="rId76"/>
                    <a:stretch>
                      <a:fillRect/>
                    </a:stretch>
                  </pic:blipFill>
                  <pic:spPr>
                    <a:xfrm>
                      <a:off x="0" y="0"/>
                      <a:ext cx="4320000" cy="1348328"/>
                    </a:xfrm>
                    <a:prstGeom prst="rect">
                      <a:avLst/>
                    </a:prstGeom>
                  </pic:spPr>
                </pic:pic>
              </a:graphicData>
            </a:graphic>
          </wp:inline>
        </w:drawing>
      </w:r>
    </w:p>
    <w:p>
      <w:pPr>
        <w:spacing w:line="360" w:lineRule="auto"/>
      </w:pPr>
      <w:r>
        <w:rPr>
          <w:rFonts w:hint="eastAsia"/>
        </w:rPr>
        <w:t>【Weight</w:t>
      </w:r>
      <w:r>
        <w:t xml:space="preserve"> A</w:t>
      </w:r>
      <w:r>
        <w:rPr>
          <w:rFonts w:hint="eastAsia"/>
        </w:rPr>
        <w:t>nalysis】：表格中列举各自变量对因变量的权重分析结果。</w:t>
      </w:r>
    </w:p>
    <w:p>
      <w:pPr>
        <w:spacing w:line="360" w:lineRule="auto"/>
        <w:jc w:val="center"/>
      </w:pPr>
      <w:r>
        <w:drawing>
          <wp:inline distT="0" distB="0" distL="0" distR="0">
            <wp:extent cx="4319905" cy="1330325"/>
            <wp:effectExtent l="0" t="0" r="4445" b="3175"/>
            <wp:docPr id="1140313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3195" name="图片 1"/>
                    <pic:cNvPicPr>
                      <a:picLocks noChangeAspect="1"/>
                    </pic:cNvPicPr>
                  </pic:nvPicPr>
                  <pic:blipFill>
                    <a:blip r:embed="rId77"/>
                    <a:stretch>
                      <a:fillRect/>
                    </a:stretch>
                  </pic:blipFill>
                  <pic:spPr>
                    <a:xfrm>
                      <a:off x="0" y="0"/>
                      <a:ext cx="4320000" cy="1330344"/>
                    </a:xfrm>
                    <a:prstGeom prst="rect">
                      <a:avLst/>
                    </a:prstGeom>
                  </pic:spPr>
                </pic:pic>
              </a:graphicData>
            </a:graphic>
          </wp:inline>
        </w:drawing>
      </w:r>
    </w:p>
    <w:p>
      <w:pPr>
        <w:spacing w:line="360" w:lineRule="auto"/>
      </w:pPr>
      <w:r>
        <w:rPr>
          <w:rFonts w:hint="eastAsia"/>
        </w:rPr>
        <w:t>【Variance</w:t>
      </w:r>
      <w:r>
        <w:t xml:space="preserve"> A</w:t>
      </w:r>
      <w:r>
        <w:rPr>
          <w:rFonts w:hint="eastAsia"/>
        </w:rPr>
        <w:t>nalysis】：表格中列举因变量的分析结果，包含D</w:t>
      </w:r>
      <w:r>
        <w:t>F</w:t>
      </w:r>
      <w:r>
        <w:rPr>
          <w:rFonts w:hint="eastAsia"/>
        </w:rPr>
        <w:t>总自由度（数据中的信息量）、Sum</w:t>
      </w:r>
      <w:r>
        <w:t xml:space="preserve"> </w:t>
      </w:r>
      <w:r>
        <w:rPr>
          <w:rFonts w:hint="eastAsia"/>
        </w:rPr>
        <w:t>of</w:t>
      </w:r>
      <w:r>
        <w:t xml:space="preserve"> S</w:t>
      </w:r>
      <w:r>
        <w:rPr>
          <w:rFonts w:hint="eastAsia"/>
        </w:rPr>
        <w:t>quares平方和（Regression量化模型中每个项解释的变异，Residual</w:t>
      </w:r>
      <w:r>
        <w:t xml:space="preserve"> E</w:t>
      </w:r>
      <w:r>
        <w:rPr>
          <w:rFonts w:hint="eastAsia"/>
        </w:rPr>
        <w:t>rror</w:t>
      </w:r>
      <w:r>
        <w:t xml:space="preserve"> </w:t>
      </w:r>
      <w:r>
        <w:rPr>
          <w:rFonts w:hint="eastAsia"/>
        </w:rPr>
        <w:t>量化预测变量无法解释的数据中的变异，Total</w:t>
      </w:r>
      <w:r>
        <w:t xml:space="preserve"> </w:t>
      </w:r>
      <w:r>
        <w:rPr>
          <w:rFonts w:hint="eastAsia"/>
        </w:rPr>
        <w:t>量化数据中的总变异）、Mean</w:t>
      </w:r>
      <w:r>
        <w:t xml:space="preserve"> S</w:t>
      </w:r>
      <w:r>
        <w:rPr>
          <w:rFonts w:hint="eastAsia"/>
        </w:rPr>
        <w:t>quares均方（度量一个项或模型解释的变异量）、F</w:t>
      </w:r>
      <w:r>
        <w:t>V</w:t>
      </w:r>
      <w:r>
        <w:rPr>
          <w:rFonts w:hint="eastAsia"/>
        </w:rPr>
        <w:t>al和P</w:t>
      </w:r>
      <w:r>
        <w:t>V</w:t>
      </w:r>
      <w:r>
        <w:rPr>
          <w:rFonts w:hint="eastAsia"/>
        </w:rPr>
        <w:t>al</w:t>
      </w:r>
      <w:r>
        <w:t xml:space="preserve"> F</w:t>
      </w:r>
      <w:r>
        <w:rPr>
          <w:rFonts w:hint="eastAsia"/>
        </w:rPr>
        <w:t>值和P值。</w:t>
      </w:r>
    </w:p>
    <w:p>
      <w:pPr>
        <w:spacing w:line="360" w:lineRule="auto"/>
        <w:jc w:val="center"/>
      </w:pPr>
      <w:r>
        <w:drawing>
          <wp:inline distT="0" distB="0" distL="0" distR="0">
            <wp:extent cx="4319905" cy="923290"/>
            <wp:effectExtent l="0" t="0" r="4445" b="0"/>
            <wp:docPr id="1674773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3563" name="图片 1"/>
                    <pic:cNvPicPr>
                      <a:picLocks noChangeAspect="1"/>
                    </pic:cNvPicPr>
                  </pic:nvPicPr>
                  <pic:blipFill>
                    <a:blip r:embed="rId78"/>
                    <a:stretch>
                      <a:fillRect/>
                    </a:stretch>
                  </pic:blipFill>
                  <pic:spPr>
                    <a:xfrm>
                      <a:off x="0" y="0"/>
                      <a:ext cx="4320000" cy="923740"/>
                    </a:xfrm>
                    <a:prstGeom prst="rect">
                      <a:avLst/>
                    </a:prstGeom>
                  </pic:spPr>
                </pic:pic>
              </a:graphicData>
            </a:graphic>
          </wp:inline>
        </w:drawing>
      </w:r>
    </w:p>
    <w:p>
      <w:pPr>
        <w:spacing w:line="360" w:lineRule="auto"/>
      </w:pPr>
      <w:r>
        <w:rPr>
          <w:rFonts w:hint="eastAsia"/>
        </w:rPr>
        <w:t>【Residuals</w:t>
      </w:r>
      <w:r>
        <w:t xml:space="preserve"> C</w:t>
      </w:r>
      <w:r>
        <w:rPr>
          <w:rFonts w:hint="eastAsia"/>
        </w:rPr>
        <w:t>hart】默认显示Residuals</w:t>
      </w:r>
      <w:r>
        <w:t xml:space="preserve"> A</w:t>
      </w:r>
      <w:r>
        <w:rPr>
          <w:rFonts w:hint="eastAsia"/>
        </w:rPr>
        <w:t>nalysis的4个chart，分别是“</w:t>
      </w:r>
      <w:r>
        <w:t>NPP</w:t>
      </w:r>
      <w:r>
        <w:rPr>
          <w:rFonts w:hint="eastAsia"/>
        </w:rPr>
        <w:t>”残差正态概率图、“</w:t>
      </w:r>
      <w:r>
        <w:t>H</w:t>
      </w:r>
      <w:r>
        <w:rPr>
          <w:rFonts w:hint="eastAsia"/>
        </w:rPr>
        <w:t>istogram”残差直方图、“</w:t>
      </w:r>
      <w:r>
        <w:t>V</w:t>
      </w:r>
      <w:r>
        <w:rPr>
          <w:rFonts w:hint="eastAsia"/>
        </w:rPr>
        <w:t>ersus</w:t>
      </w:r>
      <w:r>
        <w:t xml:space="preserve"> F</w:t>
      </w:r>
      <w:r>
        <w:rPr>
          <w:rFonts w:hint="eastAsia"/>
        </w:rPr>
        <w:t>it”残差vs拟合值散点图和“</w:t>
      </w:r>
      <w:r>
        <w:t>V</w:t>
      </w:r>
      <w:r>
        <w:rPr>
          <w:rFonts w:hint="eastAsia"/>
        </w:rPr>
        <w:t>ersus</w:t>
      </w:r>
      <w:r>
        <w:t xml:space="preserve"> O</w:t>
      </w:r>
      <w:r>
        <w:rPr>
          <w:rFonts w:hint="eastAsia"/>
        </w:rPr>
        <w:t>rder” 残差vs观察值顺序图。双击缩略图显示单张chart，鼠标悬停在chart上显示详细信息。界面上方“</w:t>
      </w:r>
      <w:r>
        <w:t>S</w:t>
      </w:r>
      <w:r>
        <w:rPr>
          <w:rFonts w:hint="eastAsia"/>
        </w:rPr>
        <w:t>plit</w:t>
      </w:r>
      <w:r>
        <w:t xml:space="preserve"> </w:t>
      </w:r>
      <w:r>
        <w:rPr>
          <w:rFonts w:hint="eastAsia"/>
        </w:rPr>
        <w:t>by”栏位可以下拉切换分组，“Response</w:t>
      </w:r>
      <w:r>
        <w:t xml:space="preserve"> V</w:t>
      </w:r>
      <w:r>
        <w:rPr>
          <w:rFonts w:hint="eastAsia"/>
        </w:rPr>
        <w:t>ariable”下拉切换不同的因变量。X和Y</w:t>
      </w:r>
      <w:r>
        <w:t xml:space="preserve"> A</w:t>
      </w:r>
      <w:r>
        <w:rPr>
          <w:rFonts w:hint="eastAsia"/>
        </w:rPr>
        <w:t>xis下拉选择不同主成分作为</w:t>
      </w:r>
      <w:r>
        <w:t>S</w:t>
      </w:r>
      <w:r>
        <w:rPr>
          <w:rFonts w:hint="eastAsia"/>
        </w:rPr>
        <w:t>core</w:t>
      </w:r>
      <w:r>
        <w:t xml:space="preserve"> P</w:t>
      </w:r>
      <w:r>
        <w:rPr>
          <w:rFonts w:hint="eastAsia"/>
        </w:rPr>
        <w:t>lot和Loading</w:t>
      </w:r>
      <w:r>
        <w:t xml:space="preserve"> P</w:t>
      </w:r>
      <w:r>
        <w:rPr>
          <w:rFonts w:hint="eastAsia"/>
        </w:rPr>
        <w:t>lot的</w:t>
      </w:r>
      <w:r>
        <w:t>XY</w:t>
      </w:r>
      <w:r>
        <w:rPr>
          <w:rFonts w:hint="eastAsia"/>
        </w:rPr>
        <w:t>轴变量。</w:t>
      </w:r>
    </w:p>
    <w:p>
      <w:pPr>
        <w:spacing w:line="360" w:lineRule="auto"/>
        <w:jc w:val="center"/>
      </w:pPr>
      <w:r>
        <w:drawing>
          <wp:inline distT="0" distB="0" distL="0" distR="0">
            <wp:extent cx="4319905" cy="2120900"/>
            <wp:effectExtent l="0" t="0" r="4445" b="0"/>
            <wp:docPr id="1341684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4042" name="图片 1"/>
                    <pic:cNvPicPr>
                      <a:picLocks noChangeAspect="1"/>
                    </pic:cNvPicPr>
                  </pic:nvPicPr>
                  <pic:blipFill>
                    <a:blip r:embed="rId79"/>
                    <a:stretch>
                      <a:fillRect/>
                    </a:stretch>
                  </pic:blipFill>
                  <pic:spPr>
                    <a:xfrm>
                      <a:off x="0" y="0"/>
                      <a:ext cx="4320000" cy="2121182"/>
                    </a:xfrm>
                    <a:prstGeom prst="rect">
                      <a:avLst/>
                    </a:prstGeom>
                  </pic:spPr>
                </pic:pic>
              </a:graphicData>
            </a:graphic>
          </wp:inline>
        </w:drawing>
      </w:r>
    </w:p>
    <w:p>
      <w:pPr>
        <w:spacing w:line="360" w:lineRule="auto"/>
      </w:pPr>
      <w:r>
        <w:rPr>
          <w:rFonts w:hint="eastAsia"/>
        </w:rPr>
        <w:t>点击“Residual</w:t>
      </w:r>
      <w:r>
        <w:t>V</w:t>
      </w:r>
      <w:r>
        <w:rPr>
          <w:rFonts w:hint="eastAsia"/>
        </w:rPr>
        <w:t>s</w:t>
      </w:r>
      <w:r>
        <w:t>V</w:t>
      </w:r>
      <w:r>
        <w:rPr>
          <w:rFonts w:hint="eastAsia"/>
        </w:rPr>
        <w:t>ariable”切换至残差与变量的散点图，X</w:t>
      </w:r>
      <w:r>
        <w:t xml:space="preserve"> A</w:t>
      </w:r>
      <w:r>
        <w:rPr>
          <w:rFonts w:hint="eastAsia"/>
        </w:rPr>
        <w:t>xis下拉选择不同的变量作为X轴。</w:t>
      </w:r>
    </w:p>
    <w:p>
      <w:pPr>
        <w:spacing w:line="360" w:lineRule="auto"/>
        <w:jc w:val="center"/>
      </w:pPr>
      <w:r>
        <w:drawing>
          <wp:inline distT="0" distB="0" distL="0" distR="0">
            <wp:extent cx="4319905" cy="2092325"/>
            <wp:effectExtent l="0" t="0" r="4445" b="3175"/>
            <wp:docPr id="176755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617" name="图片 1"/>
                    <pic:cNvPicPr>
                      <a:picLocks noChangeAspect="1"/>
                    </pic:cNvPicPr>
                  </pic:nvPicPr>
                  <pic:blipFill>
                    <a:blip r:embed="rId80"/>
                    <a:stretch>
                      <a:fillRect/>
                    </a:stretch>
                  </pic:blipFill>
                  <pic:spPr>
                    <a:xfrm>
                      <a:off x="0" y="0"/>
                      <a:ext cx="4320000" cy="2092671"/>
                    </a:xfrm>
                    <a:prstGeom prst="rect">
                      <a:avLst/>
                    </a:prstGeom>
                  </pic:spPr>
                </pic:pic>
              </a:graphicData>
            </a:graphic>
          </wp:inline>
        </w:drawing>
      </w:r>
    </w:p>
    <w:p>
      <w:pPr>
        <w:spacing w:line="360" w:lineRule="auto"/>
      </w:pPr>
      <w:r>
        <w:rPr>
          <w:rFonts w:hint="eastAsia"/>
        </w:rPr>
        <w:t>【</w:t>
      </w:r>
      <w:r>
        <w:t>R</w:t>
      </w:r>
      <w:r>
        <w:rPr>
          <w:rFonts w:hint="eastAsia"/>
        </w:rPr>
        <w:t>esiduals】：表格中列举各自变量与因变量对应的残差和标准残差值。</w:t>
      </w:r>
    </w:p>
    <w:p>
      <w:pPr>
        <w:spacing w:line="360" w:lineRule="auto"/>
        <w:jc w:val="center"/>
      </w:pPr>
      <w:r>
        <w:drawing>
          <wp:inline distT="0" distB="0" distL="0" distR="0">
            <wp:extent cx="4319905" cy="2432685"/>
            <wp:effectExtent l="0" t="0" r="4445" b="5715"/>
            <wp:docPr id="1332588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8284" name="图片 1"/>
                    <pic:cNvPicPr>
                      <a:picLocks noChangeAspect="1"/>
                    </pic:cNvPicPr>
                  </pic:nvPicPr>
                  <pic:blipFill>
                    <a:blip r:embed="rId81"/>
                    <a:stretch>
                      <a:fillRect/>
                    </a:stretch>
                  </pic:blipFill>
                  <pic:spPr>
                    <a:xfrm>
                      <a:off x="0" y="0"/>
                      <a:ext cx="4320000" cy="2433043"/>
                    </a:xfrm>
                    <a:prstGeom prst="rect">
                      <a:avLst/>
                    </a:prstGeom>
                  </pic:spPr>
                </pic:pic>
              </a:graphicData>
            </a:graphic>
          </wp:inline>
        </w:drawing>
      </w:r>
    </w:p>
    <w:p>
      <w:pPr>
        <w:spacing w:line="360" w:lineRule="auto"/>
      </w:pPr>
      <w:r>
        <w:rPr>
          <w:rFonts w:hint="eastAsia"/>
        </w:rPr>
        <w:t>【</w:t>
      </w:r>
      <w:r>
        <w:t>VIF</w:t>
      </w:r>
      <w:r>
        <w:rPr>
          <w:rFonts w:hint="eastAsia"/>
        </w:rPr>
        <w:t>】：表格为自变量共线性参考值。当V</w:t>
      </w:r>
      <w:r>
        <w:t>IF&gt;10</w:t>
      </w:r>
      <w:r>
        <w:rPr>
          <w:rFonts w:hint="eastAsia"/>
        </w:rPr>
        <w:t>时，表示该自变量共线性程度高，建议排程该自变量后再建立模型。</w:t>
      </w:r>
    </w:p>
    <w:p>
      <w:pPr>
        <w:spacing w:line="360" w:lineRule="auto"/>
        <w:jc w:val="center"/>
      </w:pPr>
      <w:r>
        <w:drawing>
          <wp:inline distT="0" distB="0" distL="0" distR="0">
            <wp:extent cx="4319905" cy="1015365"/>
            <wp:effectExtent l="0" t="0" r="4445" b="0"/>
            <wp:docPr id="21181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84" name="图片 1"/>
                    <pic:cNvPicPr>
                      <a:picLocks noChangeAspect="1"/>
                    </pic:cNvPicPr>
                  </pic:nvPicPr>
                  <pic:blipFill>
                    <a:blip r:embed="rId82"/>
                    <a:stretch>
                      <a:fillRect/>
                    </a:stretch>
                  </pic:blipFill>
                  <pic:spPr>
                    <a:xfrm>
                      <a:off x="0" y="0"/>
                      <a:ext cx="4320000" cy="1015413"/>
                    </a:xfrm>
                    <a:prstGeom prst="rect">
                      <a:avLst/>
                    </a:prstGeom>
                  </pic:spPr>
                </pic:pic>
              </a:graphicData>
            </a:graphic>
          </wp:inline>
        </w:drawing>
      </w:r>
    </w:p>
    <w:p>
      <w:pPr>
        <w:pStyle w:val="4"/>
        <w:spacing w:line="360" w:lineRule="auto"/>
      </w:pPr>
      <w:bookmarkStart w:id="40" w:name="_Toc1823994305"/>
      <w:r>
        <w:rPr>
          <w:rFonts w:hint="eastAsia"/>
        </w:rPr>
        <w:t>Chart</w:t>
      </w:r>
      <w:r>
        <w:t xml:space="preserve"> B</w:t>
      </w:r>
      <w:r>
        <w:rPr>
          <w:rFonts w:hint="eastAsia"/>
        </w:rPr>
        <w:t>uilder</w:t>
      </w:r>
      <w:bookmarkEnd w:id="40"/>
    </w:p>
    <w:p>
      <w:pPr>
        <w:spacing w:line="360" w:lineRule="auto"/>
      </w:pPr>
    </w:p>
    <w:p>
      <w:pPr>
        <w:pStyle w:val="5"/>
        <w:spacing w:line="360" w:lineRule="auto"/>
      </w:pPr>
      <w:bookmarkStart w:id="41" w:name="_Toc543223210"/>
      <w:r>
        <w:rPr>
          <w:rFonts w:hint="eastAsia"/>
        </w:rPr>
        <w:t>T</w:t>
      </w:r>
      <w:r>
        <w:t>rend</w:t>
      </w:r>
      <w:bookmarkEnd w:id="41"/>
    </w:p>
    <w:p>
      <w:pPr>
        <w:pStyle w:val="6"/>
        <w:spacing w:line="360" w:lineRule="auto"/>
      </w:pPr>
      <w:r>
        <w:rPr>
          <w:rFonts w:hint="eastAsia"/>
        </w:rPr>
        <w:t>Setting设置</w:t>
      </w:r>
    </w:p>
    <w:p>
      <w:pPr>
        <w:spacing w:line="360" w:lineRule="auto"/>
      </w:pPr>
      <w:r>
        <w:rPr>
          <w:rFonts w:hint="eastAsia"/>
        </w:rPr>
        <w:t>“Basic</w:t>
      </w:r>
      <w:r>
        <w:t xml:space="preserve"> S</w:t>
      </w:r>
      <w:r>
        <w:rPr>
          <w:rFonts w:hint="eastAsia"/>
        </w:rPr>
        <w:t>etup”基础设置页签</w:t>
      </w:r>
    </w:p>
    <w:p>
      <w:pPr>
        <w:spacing w:line="360" w:lineRule="auto"/>
      </w:pPr>
      <w:r>
        <w:rPr>
          <w:rFonts w:hint="eastAsia"/>
        </w:rPr>
        <w:t>单击“Source</w:t>
      </w:r>
      <w:r>
        <w:t xml:space="preserve"> T</w:t>
      </w:r>
      <w:r>
        <w:rPr>
          <w:rFonts w:hint="eastAsia"/>
        </w:rPr>
        <w:t>able”栏位选择其它Block的源数据表，点击【O</w:t>
      </w:r>
      <w:r>
        <w:t>K</w:t>
      </w:r>
      <w:r>
        <w:rPr>
          <w:rFonts w:hint="eastAsia"/>
        </w:rPr>
        <w:t>】确认。单击</w:t>
      </w:r>
      <w:r>
        <w:drawing>
          <wp:inline distT="0" distB="0" distL="0" distR="0">
            <wp:extent cx="182880" cy="149860"/>
            <wp:effectExtent l="0" t="0" r="7620" b="2540"/>
            <wp:docPr id="637191929" name="图片 63719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91929" name="图片 637191929"/>
                    <pic:cNvPicPr>
                      <a:picLocks noChangeAspect="1"/>
                    </pic:cNvPicPr>
                  </pic:nvPicPr>
                  <pic:blipFill>
                    <a:blip r:embed="rId22"/>
                    <a:stretch>
                      <a:fillRect/>
                    </a:stretch>
                  </pic:blipFill>
                  <pic:spPr>
                    <a:xfrm>
                      <a:off x="0" y="0"/>
                      <a:ext cx="185096" cy="152043"/>
                    </a:xfrm>
                    <a:prstGeom prst="rect">
                      <a:avLst/>
                    </a:prstGeom>
                  </pic:spPr>
                </pic:pic>
              </a:graphicData>
            </a:graphic>
          </wp:inline>
        </w:drawing>
      </w:r>
      <w:r>
        <w:rPr>
          <w:rFonts w:hint="eastAsia"/>
        </w:rPr>
        <w:t>图标，打开模态弹窗，展示该表数据。</w:t>
      </w:r>
    </w:p>
    <w:p>
      <w:pPr>
        <w:spacing w:line="360" w:lineRule="auto"/>
      </w:pPr>
      <w:r>
        <w:rPr>
          <w:rFonts w:hint="eastAsia"/>
        </w:rPr>
        <w:t>“Source</w:t>
      </w:r>
      <w:r>
        <w:t xml:space="preserve"> C</w:t>
      </w:r>
      <w:r>
        <w:rPr>
          <w:rFonts w:hint="eastAsia"/>
        </w:rPr>
        <w:t>olumn”为源数据表字段，“</w:t>
      </w:r>
      <w:r>
        <w:t>X-A</w:t>
      </w:r>
      <w:r>
        <w:rPr>
          <w:rFonts w:hint="eastAsia"/>
        </w:rPr>
        <w:t>xis</w:t>
      </w:r>
      <w:r>
        <w:t xml:space="preserve"> V</w:t>
      </w:r>
      <w:r>
        <w:rPr>
          <w:rFonts w:hint="eastAsia"/>
        </w:rPr>
        <w:t>ariable” 为</w:t>
      </w:r>
      <w:r>
        <w:t>X</w:t>
      </w:r>
      <w:r>
        <w:rPr>
          <w:rFonts w:hint="eastAsia"/>
        </w:rPr>
        <w:t>轴变量栏位，“</w:t>
      </w:r>
      <w:r>
        <w:t>Y-A</w:t>
      </w:r>
      <w:r>
        <w:rPr>
          <w:rFonts w:hint="eastAsia"/>
        </w:rPr>
        <w:t>xis</w:t>
      </w:r>
      <w:r>
        <w:t xml:space="preserve"> V</w:t>
      </w:r>
      <w:r>
        <w:rPr>
          <w:rFonts w:hint="eastAsia"/>
        </w:rPr>
        <w:t>ariable”和“</w:t>
      </w:r>
      <w:r>
        <w:t>Y1-A</w:t>
      </w:r>
      <w:r>
        <w:rPr>
          <w:rFonts w:hint="eastAsia"/>
        </w:rPr>
        <w:t>xis</w:t>
      </w:r>
      <w:r>
        <w:t xml:space="preserve"> V</w:t>
      </w:r>
      <w:r>
        <w:rPr>
          <w:rFonts w:hint="eastAsia"/>
        </w:rPr>
        <w:t>ariable”为两个Y轴变量栏位。点击</w:t>
      </w:r>
      <w:r>
        <w:t xml:space="preserve"> </w:t>
      </w:r>
      <w:r>
        <w:drawing>
          <wp:inline distT="0" distB="0" distL="0" distR="0">
            <wp:extent cx="141605" cy="131445"/>
            <wp:effectExtent l="0" t="0" r="0" b="1905"/>
            <wp:docPr id="772085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85359" name="图片 1"/>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202571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4841" name="图片 1"/>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按钮将源数据字段分配到变量栏位中进行设置。勾选“Draw</w:t>
      </w:r>
      <w:r>
        <w:t xml:space="preserve"> </w:t>
      </w:r>
      <w:r>
        <w:rPr>
          <w:rFonts w:hint="eastAsia"/>
        </w:rPr>
        <w:t>chart</w:t>
      </w:r>
      <w:r>
        <w:t xml:space="preserve"> </w:t>
      </w:r>
      <w:r>
        <w:rPr>
          <w:rFonts w:hint="eastAsia"/>
        </w:rPr>
        <w:t>for</w:t>
      </w:r>
      <w:r>
        <w:t xml:space="preserve"> </w:t>
      </w:r>
      <w:r>
        <w:rPr>
          <w:rFonts w:hint="eastAsia"/>
        </w:rPr>
        <w:t>each</w:t>
      </w:r>
      <w:r>
        <w:t xml:space="preserve"> </w:t>
      </w:r>
      <w:r>
        <w:rPr>
          <w:rFonts w:hint="eastAsia"/>
        </w:rPr>
        <w:t>variable”后可以对每个字段单独绘制图表。右侧“Sorting”栏位勾选X轴排序依据，并可下拉选择“Ascending”正序或“Descending”倒序。还可以通过“</w:t>
      </w:r>
      <w:r>
        <w:t>O</w:t>
      </w:r>
      <w:r>
        <w:rPr>
          <w:rFonts w:hint="eastAsia"/>
        </w:rPr>
        <w:t>peration”</w:t>
      </w:r>
      <w:r>
        <w:t xml:space="preserve"> </w:t>
      </w:r>
      <w:r>
        <w:drawing>
          <wp:inline distT="0" distB="0" distL="0" distR="0">
            <wp:extent cx="255270" cy="120015"/>
            <wp:effectExtent l="0" t="0" r="0" b="0"/>
            <wp:docPr id="36637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578" name="图片 1"/>
                    <pic:cNvPicPr>
                      <a:picLocks noChangeAspect="1"/>
                    </pic:cNvPicPr>
                  </pic:nvPicPr>
                  <pic:blipFill>
                    <a:blip r:embed="rId83"/>
                    <a:stretch>
                      <a:fillRect/>
                    </a:stretch>
                  </pic:blipFill>
                  <pic:spPr>
                    <a:xfrm>
                      <a:off x="0" y="0"/>
                      <a:ext cx="262057" cy="123007"/>
                    </a:xfrm>
                    <a:prstGeom prst="rect">
                      <a:avLst/>
                    </a:prstGeom>
                  </pic:spPr>
                </pic:pic>
              </a:graphicData>
            </a:graphic>
          </wp:inline>
        </w:drawing>
      </w:r>
      <w:r>
        <w:rPr>
          <w:rFonts w:hint="eastAsia"/>
        </w:rPr>
        <w:t>按钮对排序依据进行调整。</w:t>
      </w:r>
    </w:p>
    <w:p>
      <w:pPr>
        <w:spacing w:line="360" w:lineRule="auto"/>
        <w:jc w:val="center"/>
      </w:pPr>
      <w:r>
        <w:drawing>
          <wp:inline distT="0" distB="0" distL="0" distR="0">
            <wp:extent cx="6119495" cy="3293745"/>
            <wp:effectExtent l="0" t="0" r="0" b="1905"/>
            <wp:docPr id="2110558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8333" name="图片 1"/>
                    <pic:cNvPicPr>
                      <a:picLocks noChangeAspect="1"/>
                    </pic:cNvPicPr>
                  </pic:nvPicPr>
                  <pic:blipFill>
                    <a:blip r:embed="rId84"/>
                    <a:stretch>
                      <a:fillRect/>
                    </a:stretch>
                  </pic:blipFill>
                  <pic:spPr>
                    <a:xfrm>
                      <a:off x="0" y="0"/>
                      <a:ext cx="6120000" cy="3293951"/>
                    </a:xfrm>
                    <a:prstGeom prst="rect">
                      <a:avLst/>
                    </a:prstGeom>
                  </pic:spPr>
                </pic:pic>
              </a:graphicData>
            </a:graphic>
          </wp:inline>
        </w:drawing>
      </w:r>
    </w:p>
    <w:p>
      <w:pPr>
        <w:spacing w:line="360" w:lineRule="auto"/>
      </w:pPr>
    </w:p>
    <w:p>
      <w:pPr>
        <w:spacing w:line="360" w:lineRule="auto"/>
      </w:pPr>
      <w:r>
        <w:rPr>
          <w:rFonts w:hint="eastAsia"/>
        </w:rPr>
        <w:t>“Split</w:t>
      </w:r>
      <w:r>
        <w:t xml:space="preserve"> S</w:t>
      </w:r>
      <w:r>
        <w:rPr>
          <w:rFonts w:hint="eastAsia"/>
        </w:rPr>
        <w:t>eries”分系列页签</w:t>
      </w:r>
    </w:p>
    <w:p>
      <w:pPr>
        <w:spacing w:line="360" w:lineRule="auto"/>
      </w:pPr>
      <w:r>
        <w:rPr>
          <w:rFonts w:hint="eastAsia"/>
        </w:rPr>
        <w:t>点击</w:t>
      </w:r>
      <w:r>
        <w:t xml:space="preserve"> </w:t>
      </w:r>
      <w:r>
        <w:drawing>
          <wp:inline distT="0" distB="0" distL="0" distR="0">
            <wp:extent cx="141605" cy="131445"/>
            <wp:effectExtent l="0" t="0" r="0" b="1905"/>
            <wp:docPr id="1060230371" name="图片 106023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30371" name="图片 1060230371"/>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334478088" name="图片 33447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78088" name="图片 334478088"/>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按钮将源数据表字段分配到目标栏位中进行设置，按照所选字段拆分为不同系列图例绘制图表。点击“</w:t>
      </w:r>
      <w:r>
        <w:t>I</w:t>
      </w:r>
      <w:r>
        <w:rPr>
          <w:rFonts w:hint="eastAsia"/>
        </w:rPr>
        <w:t>nclude</w:t>
      </w:r>
      <w:r>
        <w:t xml:space="preserve"> </w:t>
      </w:r>
      <w:r>
        <w:rPr>
          <w:rFonts w:hint="eastAsia"/>
        </w:rPr>
        <w:t>or</w:t>
      </w:r>
      <w:r>
        <w:t xml:space="preserve"> </w:t>
      </w:r>
      <w:r>
        <w:rPr>
          <w:rFonts w:hint="eastAsia"/>
        </w:rPr>
        <w:t>not</w:t>
      </w:r>
      <w:r>
        <w:t xml:space="preserve"> O</w:t>
      </w:r>
      <w:r>
        <w:rPr>
          <w:rFonts w:hint="eastAsia"/>
        </w:rPr>
        <w:t>peration”开关按钮</w:t>
      </w:r>
      <w:r>
        <w:drawing>
          <wp:inline distT="0" distB="0" distL="0" distR="0">
            <wp:extent cx="227330" cy="123825"/>
            <wp:effectExtent l="0" t="0" r="1270" b="0"/>
            <wp:docPr id="697136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6821" name="图片 1"/>
                    <pic:cNvPicPr>
                      <a:picLocks noChangeAspect="1"/>
                    </pic:cNvPicPr>
                  </pic:nvPicPr>
                  <pic:blipFill>
                    <a:blip r:embed="rId85"/>
                    <a:stretch>
                      <a:fillRect/>
                    </a:stretch>
                  </pic:blipFill>
                  <pic:spPr>
                    <a:xfrm>
                      <a:off x="0" y="0"/>
                      <a:ext cx="235503" cy="127991"/>
                    </a:xfrm>
                    <a:prstGeom prst="rect">
                      <a:avLst/>
                    </a:prstGeom>
                  </pic:spPr>
                </pic:pic>
              </a:graphicData>
            </a:graphic>
          </wp:inline>
        </w:drawing>
      </w:r>
      <w:r>
        <w:rPr>
          <w:rFonts w:hint="eastAsia"/>
        </w:rPr>
        <w:t>对系列进行筛选，还可以通过“</w:t>
      </w:r>
      <w:r>
        <w:t>O</w:t>
      </w:r>
      <w:r>
        <w:rPr>
          <w:rFonts w:hint="eastAsia"/>
        </w:rPr>
        <w:t>peration”</w:t>
      </w:r>
      <w:r>
        <w:t xml:space="preserve"> </w:t>
      </w:r>
      <w:r>
        <w:drawing>
          <wp:inline distT="0" distB="0" distL="0" distR="0">
            <wp:extent cx="255270" cy="120015"/>
            <wp:effectExtent l="0" t="0" r="0" b="0"/>
            <wp:docPr id="1378157445" name="图片 137815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7445" name="图片 1378157445"/>
                    <pic:cNvPicPr>
                      <a:picLocks noChangeAspect="1"/>
                    </pic:cNvPicPr>
                  </pic:nvPicPr>
                  <pic:blipFill>
                    <a:blip r:embed="rId83"/>
                    <a:stretch>
                      <a:fillRect/>
                    </a:stretch>
                  </pic:blipFill>
                  <pic:spPr>
                    <a:xfrm>
                      <a:off x="0" y="0"/>
                      <a:ext cx="262057" cy="123007"/>
                    </a:xfrm>
                    <a:prstGeom prst="rect">
                      <a:avLst/>
                    </a:prstGeom>
                  </pic:spPr>
                </pic:pic>
              </a:graphicData>
            </a:graphic>
          </wp:inline>
        </w:drawing>
      </w:r>
      <w:r>
        <w:rPr>
          <w:rFonts w:hint="eastAsia"/>
        </w:rPr>
        <w:t>按钮对系列排序进行调整。</w:t>
      </w:r>
    </w:p>
    <w:p>
      <w:pPr>
        <w:spacing w:line="360" w:lineRule="auto"/>
        <w:jc w:val="center"/>
      </w:pPr>
      <w:r>
        <w:drawing>
          <wp:inline distT="0" distB="0" distL="0" distR="0">
            <wp:extent cx="6119495" cy="3315335"/>
            <wp:effectExtent l="0" t="0" r="0" b="0"/>
            <wp:docPr id="1731106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6980" name="图片 1"/>
                    <pic:cNvPicPr>
                      <a:picLocks noChangeAspect="1"/>
                    </pic:cNvPicPr>
                  </pic:nvPicPr>
                  <pic:blipFill>
                    <a:blip r:embed="rId86"/>
                    <a:stretch>
                      <a:fillRect/>
                    </a:stretch>
                  </pic:blipFill>
                  <pic:spPr>
                    <a:xfrm>
                      <a:off x="0" y="0"/>
                      <a:ext cx="6120000" cy="3315699"/>
                    </a:xfrm>
                    <a:prstGeom prst="rect">
                      <a:avLst/>
                    </a:prstGeom>
                  </pic:spPr>
                </pic:pic>
              </a:graphicData>
            </a:graphic>
          </wp:inline>
        </w:drawing>
      </w:r>
    </w:p>
    <w:p>
      <w:pPr>
        <w:spacing w:line="360" w:lineRule="auto"/>
      </w:pPr>
    </w:p>
    <w:p>
      <w:pPr>
        <w:spacing w:line="360" w:lineRule="auto"/>
      </w:pPr>
      <w:r>
        <w:rPr>
          <w:rFonts w:hint="eastAsia"/>
        </w:rPr>
        <w:t>“Chart</w:t>
      </w:r>
      <w:r>
        <w:t xml:space="preserve"> G</w:t>
      </w:r>
      <w:r>
        <w:rPr>
          <w:rFonts w:hint="eastAsia"/>
        </w:rPr>
        <w:t>allery”分图页签</w:t>
      </w:r>
    </w:p>
    <w:p>
      <w:pPr>
        <w:spacing w:line="360" w:lineRule="auto"/>
      </w:pPr>
      <w:r>
        <w:rPr>
          <w:rFonts w:hint="eastAsia"/>
        </w:rPr>
        <w:t>点击</w:t>
      </w:r>
      <w:r>
        <w:t xml:space="preserve"> </w:t>
      </w:r>
      <w:r>
        <w:drawing>
          <wp:inline distT="0" distB="0" distL="0" distR="0">
            <wp:extent cx="141605" cy="131445"/>
            <wp:effectExtent l="0" t="0" r="0" b="1905"/>
            <wp:docPr id="1340863032" name="图片 134086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3032" name="图片 1340863032"/>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1047213056" name="图片 104721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3056" name="图片 1047213056"/>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按钮将源数据表字段分配到目标栏位中进行设置，按照所选字段拆分为不同图表。点击“</w:t>
      </w:r>
      <w:r>
        <w:t>I</w:t>
      </w:r>
      <w:r>
        <w:rPr>
          <w:rFonts w:hint="eastAsia"/>
        </w:rPr>
        <w:t>nclude</w:t>
      </w:r>
      <w:r>
        <w:t xml:space="preserve"> </w:t>
      </w:r>
      <w:r>
        <w:rPr>
          <w:rFonts w:hint="eastAsia"/>
        </w:rPr>
        <w:t>or</w:t>
      </w:r>
      <w:r>
        <w:t xml:space="preserve"> </w:t>
      </w:r>
      <w:r>
        <w:rPr>
          <w:rFonts w:hint="eastAsia"/>
        </w:rPr>
        <w:t>not</w:t>
      </w:r>
      <w:r>
        <w:t xml:space="preserve"> O</w:t>
      </w:r>
      <w:r>
        <w:rPr>
          <w:rFonts w:hint="eastAsia"/>
        </w:rPr>
        <w:t>peration”开关按钮</w:t>
      </w:r>
      <w:r>
        <w:drawing>
          <wp:inline distT="0" distB="0" distL="0" distR="0">
            <wp:extent cx="227330" cy="123825"/>
            <wp:effectExtent l="0" t="0" r="1270" b="0"/>
            <wp:docPr id="2137191555" name="图片 213719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1555" name="图片 2137191555"/>
                    <pic:cNvPicPr>
                      <a:picLocks noChangeAspect="1"/>
                    </pic:cNvPicPr>
                  </pic:nvPicPr>
                  <pic:blipFill>
                    <a:blip r:embed="rId85"/>
                    <a:stretch>
                      <a:fillRect/>
                    </a:stretch>
                  </pic:blipFill>
                  <pic:spPr>
                    <a:xfrm>
                      <a:off x="0" y="0"/>
                      <a:ext cx="235503" cy="127991"/>
                    </a:xfrm>
                    <a:prstGeom prst="rect">
                      <a:avLst/>
                    </a:prstGeom>
                  </pic:spPr>
                </pic:pic>
              </a:graphicData>
            </a:graphic>
          </wp:inline>
        </w:drawing>
      </w:r>
      <w:r>
        <w:rPr>
          <w:rFonts w:hint="eastAsia"/>
        </w:rPr>
        <w:t>对图表进行筛选，还可以通过“</w:t>
      </w:r>
      <w:r>
        <w:t>O</w:t>
      </w:r>
      <w:r>
        <w:rPr>
          <w:rFonts w:hint="eastAsia"/>
        </w:rPr>
        <w:t>peration”</w:t>
      </w:r>
      <w:r>
        <w:t xml:space="preserve"> </w:t>
      </w:r>
      <w:r>
        <w:drawing>
          <wp:inline distT="0" distB="0" distL="0" distR="0">
            <wp:extent cx="255270" cy="120015"/>
            <wp:effectExtent l="0" t="0" r="0" b="0"/>
            <wp:docPr id="497625963" name="图片 49762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25963" name="图片 497625963"/>
                    <pic:cNvPicPr>
                      <a:picLocks noChangeAspect="1"/>
                    </pic:cNvPicPr>
                  </pic:nvPicPr>
                  <pic:blipFill>
                    <a:blip r:embed="rId83"/>
                    <a:stretch>
                      <a:fillRect/>
                    </a:stretch>
                  </pic:blipFill>
                  <pic:spPr>
                    <a:xfrm>
                      <a:off x="0" y="0"/>
                      <a:ext cx="262057" cy="123007"/>
                    </a:xfrm>
                    <a:prstGeom prst="rect">
                      <a:avLst/>
                    </a:prstGeom>
                  </pic:spPr>
                </pic:pic>
              </a:graphicData>
            </a:graphic>
          </wp:inline>
        </w:drawing>
      </w:r>
      <w:r>
        <w:rPr>
          <w:rFonts w:hint="eastAsia"/>
        </w:rPr>
        <w:t>按钮对图表排序进行调整。</w:t>
      </w:r>
    </w:p>
    <w:p>
      <w:pPr>
        <w:spacing w:line="360" w:lineRule="auto"/>
        <w:jc w:val="center"/>
      </w:pPr>
      <w:r>
        <w:drawing>
          <wp:inline distT="0" distB="0" distL="0" distR="0">
            <wp:extent cx="6119495" cy="3322320"/>
            <wp:effectExtent l="0" t="0" r="0" b="0"/>
            <wp:docPr id="1065909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09875" name="图片 1"/>
                    <pic:cNvPicPr>
                      <a:picLocks noChangeAspect="1"/>
                    </pic:cNvPicPr>
                  </pic:nvPicPr>
                  <pic:blipFill>
                    <a:blip r:embed="rId87"/>
                    <a:stretch>
                      <a:fillRect/>
                    </a:stretch>
                  </pic:blipFill>
                  <pic:spPr>
                    <a:xfrm>
                      <a:off x="0" y="0"/>
                      <a:ext cx="6120000" cy="3322534"/>
                    </a:xfrm>
                    <a:prstGeom prst="rect">
                      <a:avLst/>
                    </a:prstGeom>
                  </pic:spPr>
                </pic:pic>
              </a:graphicData>
            </a:graphic>
          </wp:inline>
        </w:drawing>
      </w:r>
    </w:p>
    <w:p>
      <w:pPr>
        <w:spacing w:line="360" w:lineRule="auto"/>
      </w:pPr>
    </w:p>
    <w:p>
      <w:pPr>
        <w:spacing w:line="360" w:lineRule="auto"/>
      </w:pPr>
      <w:r>
        <w:rPr>
          <w:rFonts w:hint="eastAsia"/>
        </w:rPr>
        <w:t>“Trend”趋势图页签</w:t>
      </w:r>
    </w:p>
    <w:p>
      <w:pPr>
        <w:spacing w:line="360" w:lineRule="auto"/>
      </w:pPr>
      <w:r>
        <w:rPr>
          <w:rFonts w:hint="eastAsia"/>
        </w:rPr>
        <w:t>勾选“Display</w:t>
      </w:r>
      <w:r>
        <w:t xml:space="preserve"> M</w:t>
      </w:r>
      <w:r>
        <w:rPr>
          <w:rFonts w:hint="eastAsia"/>
        </w:rPr>
        <w:t>ean</w:t>
      </w:r>
      <w:r>
        <w:t xml:space="preserve"> +/- N*S</w:t>
      </w:r>
      <w:r>
        <w:rPr>
          <w:rFonts w:hint="eastAsia"/>
        </w:rPr>
        <w:t>igma</w:t>
      </w:r>
      <w:r>
        <w:t xml:space="preserve"> L</w:t>
      </w:r>
      <w:r>
        <w:rPr>
          <w:rFonts w:hint="eastAsia"/>
        </w:rPr>
        <w:t>ines</w:t>
      </w:r>
      <w:r>
        <w:t xml:space="preserve"> N=_</w:t>
      </w:r>
      <w:r>
        <w:rPr>
          <w:rFonts w:hint="eastAsia"/>
        </w:rPr>
        <w:t>”，是否显示平均值+</w:t>
      </w:r>
      <w:r>
        <w:t>/- N*</w:t>
      </w:r>
      <w:r>
        <w:rPr>
          <w:rFonts w:hint="eastAsia"/>
        </w:rPr>
        <w:t>标准差线，点击箭头或手动输入对N进行编辑。</w:t>
      </w:r>
    </w:p>
    <w:p>
      <w:pPr>
        <w:spacing w:line="360" w:lineRule="auto"/>
        <w:jc w:val="center"/>
      </w:pPr>
      <w:r>
        <w:drawing>
          <wp:inline distT="0" distB="0" distL="0" distR="0">
            <wp:extent cx="2879725" cy="698500"/>
            <wp:effectExtent l="0" t="0" r="0" b="6350"/>
            <wp:docPr id="1316262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2329" name="图片 1"/>
                    <pic:cNvPicPr>
                      <a:picLocks noChangeAspect="1"/>
                    </pic:cNvPicPr>
                  </pic:nvPicPr>
                  <pic:blipFill>
                    <a:blip r:embed="rId88"/>
                    <a:stretch>
                      <a:fillRect/>
                    </a:stretch>
                  </pic:blipFill>
                  <pic:spPr>
                    <a:xfrm>
                      <a:off x="0" y="0"/>
                      <a:ext cx="2880000" cy="698652"/>
                    </a:xfrm>
                    <a:prstGeom prst="rect">
                      <a:avLst/>
                    </a:prstGeom>
                  </pic:spPr>
                </pic:pic>
              </a:graphicData>
            </a:graphic>
          </wp:inline>
        </w:drawing>
      </w:r>
    </w:p>
    <w:p>
      <w:pPr>
        <w:spacing w:line="360" w:lineRule="auto"/>
      </w:pPr>
    </w:p>
    <w:p>
      <w:pPr>
        <w:spacing w:line="360" w:lineRule="auto"/>
      </w:pPr>
      <w:r>
        <w:rPr>
          <w:rFonts w:hint="eastAsia"/>
        </w:rPr>
        <w:t>“Appearance”外观设置页签</w:t>
      </w:r>
    </w:p>
    <w:p>
      <w:pPr>
        <w:spacing w:line="360" w:lineRule="auto"/>
      </w:pPr>
      <w:r>
        <w:rPr>
          <w:rFonts w:hint="eastAsia"/>
        </w:rPr>
        <w:t>分别对图例、标题、子标题以及轴的设置</w:t>
      </w:r>
    </w:p>
    <w:p>
      <w:pPr>
        <w:spacing w:line="360" w:lineRule="auto"/>
        <w:jc w:val="center"/>
      </w:pPr>
      <w:r>
        <w:drawing>
          <wp:inline distT="0" distB="0" distL="114300" distR="114300">
            <wp:extent cx="3568700" cy="2827020"/>
            <wp:effectExtent l="12700" t="12700" r="25400" b="30480"/>
            <wp:docPr id="2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8"/>
                    <pic:cNvPicPr>
                      <a:picLocks noChangeAspect="1"/>
                    </pic:cNvPicPr>
                  </pic:nvPicPr>
                  <pic:blipFill>
                    <a:blip r:embed="rId89"/>
                    <a:stretch>
                      <a:fillRect/>
                    </a:stretch>
                  </pic:blipFill>
                  <pic:spPr>
                    <a:xfrm>
                      <a:off x="0" y="0"/>
                      <a:ext cx="3568700" cy="2827020"/>
                    </a:xfrm>
                    <a:prstGeom prst="rect">
                      <a:avLst/>
                    </a:prstGeom>
                    <a:noFill/>
                    <a:ln>
                      <a:solidFill>
                        <a:schemeClr val="tx1"/>
                      </a:solidFill>
                    </a:ln>
                    <a:effectLst/>
                  </pic:spPr>
                </pic:pic>
              </a:graphicData>
            </a:graphic>
          </wp:inline>
        </w:drawing>
      </w:r>
    </w:p>
    <w:p>
      <w:pPr>
        <w:spacing w:line="360" w:lineRule="auto"/>
      </w:pPr>
      <w:r>
        <w:rPr>
          <w:rFonts w:hint="eastAsia"/>
        </w:rPr>
        <w:t>图例：</w:t>
      </w:r>
    </w:p>
    <w:p>
      <w:pPr>
        <w:spacing w:line="360" w:lineRule="auto"/>
      </w:pPr>
      <w:r>
        <w:rPr>
          <w:rFonts w:hint="eastAsia"/>
        </w:rPr>
        <w:t>【风格】</w:t>
      </w:r>
      <w:r>
        <w:t>:</w:t>
      </w:r>
      <w:r>
        <w:rPr>
          <w:rFonts w:hint="eastAsia"/>
        </w:rPr>
        <w:t>是否展示图例，以及当图例过多的时候是否启用滚动条</w:t>
      </w:r>
    </w:p>
    <w:p>
      <w:pPr>
        <w:spacing w:line="360" w:lineRule="auto"/>
      </w:pPr>
      <w:r>
        <w:rPr>
          <w:rFonts w:hint="eastAsia"/>
        </w:rPr>
        <w:t>【位置】：图例的位置</w:t>
      </w:r>
    </w:p>
    <w:p>
      <w:pPr>
        <w:spacing w:line="360" w:lineRule="auto"/>
      </w:pPr>
      <w:r>
        <w:rPr>
          <w:rFonts w:hint="eastAsia"/>
        </w:rPr>
        <w:t>【字体】：图例的样式设置：字体、字号、字形、颜色等</w:t>
      </w:r>
    </w:p>
    <w:p>
      <w:pPr>
        <w:spacing w:line="360" w:lineRule="auto"/>
        <w:jc w:val="center"/>
      </w:pPr>
      <w:r>
        <w:drawing>
          <wp:inline distT="0" distB="0" distL="114300" distR="114300">
            <wp:extent cx="3029585" cy="2615565"/>
            <wp:effectExtent l="12700" t="12700" r="31115" b="13335"/>
            <wp:docPr id="2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9"/>
                    <pic:cNvPicPr>
                      <a:picLocks noChangeAspect="1"/>
                    </pic:cNvPicPr>
                  </pic:nvPicPr>
                  <pic:blipFill>
                    <a:blip r:embed="rId90"/>
                    <a:stretch>
                      <a:fillRect/>
                    </a:stretch>
                  </pic:blipFill>
                  <pic:spPr>
                    <a:xfrm>
                      <a:off x="0" y="0"/>
                      <a:ext cx="3029585" cy="2615565"/>
                    </a:xfrm>
                    <a:prstGeom prst="rect">
                      <a:avLst/>
                    </a:prstGeom>
                    <a:noFill/>
                    <a:ln>
                      <a:solidFill>
                        <a:schemeClr val="tx1"/>
                      </a:solidFill>
                    </a:ln>
                  </pic:spPr>
                </pic:pic>
              </a:graphicData>
            </a:graphic>
          </wp:inline>
        </w:drawing>
      </w:r>
    </w:p>
    <w:p>
      <w:pPr>
        <w:spacing w:line="360" w:lineRule="auto"/>
      </w:pPr>
      <w:r>
        <w:rPr>
          <w:rFonts w:hint="eastAsia"/>
        </w:rPr>
        <w:t>标题/子标题：</w:t>
      </w:r>
    </w:p>
    <w:p>
      <w:pPr>
        <w:spacing w:line="360" w:lineRule="auto"/>
      </w:pPr>
      <w:r>
        <w:rPr>
          <w:rFonts w:hint="eastAsia"/>
        </w:rPr>
        <w:t>【风格】：是否展示图例，以及当图例过多的时候是否启用滚动条</w:t>
      </w:r>
    </w:p>
    <w:p>
      <w:pPr>
        <w:spacing w:line="360" w:lineRule="auto"/>
      </w:pPr>
      <w:r>
        <w:rPr>
          <w:rFonts w:hint="eastAsia"/>
        </w:rPr>
        <w:t>【字体】：图例的样式设置：字体、字号、字形、颜色等</w:t>
      </w:r>
    </w:p>
    <w:p>
      <w:pPr>
        <w:spacing w:line="360" w:lineRule="auto"/>
      </w:pPr>
      <w:r>
        <w:rPr>
          <w:rFonts w:hint="eastAsia"/>
        </w:rPr>
        <w:t>【文本】：可在输入框中填写标题</w:t>
      </w:r>
    </w:p>
    <w:p>
      <w:pPr>
        <w:spacing w:line="360" w:lineRule="auto"/>
        <w:jc w:val="center"/>
      </w:pPr>
      <w:r>
        <w:drawing>
          <wp:inline distT="0" distB="0" distL="114300" distR="114300">
            <wp:extent cx="3884295" cy="2515870"/>
            <wp:effectExtent l="12700" t="12700" r="14605" b="36830"/>
            <wp:docPr id="2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11"/>
                    <pic:cNvPicPr>
                      <a:picLocks noChangeAspect="1"/>
                    </pic:cNvPicPr>
                  </pic:nvPicPr>
                  <pic:blipFill>
                    <a:blip r:embed="rId91"/>
                    <a:stretch>
                      <a:fillRect/>
                    </a:stretch>
                  </pic:blipFill>
                  <pic:spPr>
                    <a:xfrm>
                      <a:off x="0" y="0"/>
                      <a:ext cx="3884295" cy="2515870"/>
                    </a:xfrm>
                    <a:prstGeom prst="rect">
                      <a:avLst/>
                    </a:prstGeom>
                    <a:noFill/>
                    <a:ln>
                      <a:solidFill>
                        <a:schemeClr val="tx1"/>
                      </a:solidFill>
                    </a:ln>
                  </pic:spPr>
                </pic:pic>
              </a:graphicData>
            </a:graphic>
          </wp:inline>
        </w:drawing>
      </w:r>
    </w:p>
    <w:p>
      <w:pPr>
        <w:spacing w:line="360" w:lineRule="auto"/>
      </w:pPr>
      <w:r>
        <w:rPr>
          <w:rFonts w:hint="eastAsia"/>
        </w:rPr>
        <w:t>轴：</w:t>
      </w:r>
    </w:p>
    <w:p>
      <w:pPr>
        <w:spacing w:line="360" w:lineRule="auto"/>
      </w:pPr>
      <w:r>
        <w:rPr>
          <w:rFonts w:hint="eastAsia"/>
        </w:rPr>
        <w:t>可依次对Y轴、Y1轴、X轴分别设定</w:t>
      </w:r>
    </w:p>
    <w:p>
      <w:pPr>
        <w:spacing w:line="360" w:lineRule="auto"/>
      </w:pPr>
      <w:r>
        <w:rPr>
          <w:rFonts w:hint="eastAsia"/>
        </w:rPr>
        <w:t>【刻度】：是否显示、坐标轴反转、刻度值交替显示、是否采用对数显示、刻度线样式展示、刻度线位置、启用格式化</w:t>
      </w:r>
    </w:p>
    <w:p>
      <w:pPr>
        <w:spacing w:line="360" w:lineRule="auto"/>
      </w:pPr>
      <w:r>
        <w:rPr>
          <w:rFonts w:hint="eastAsia"/>
        </w:rPr>
        <w:t>【数值类型格式化】：F1～F3（小数点后保留1，2，3位）P0～P3（百分数格式，保留0，1，2，3位数），G6（从左到右只保留6位有效数），0.E+00～0.000E+00（科学计数法）</w:t>
      </w:r>
    </w:p>
    <w:p>
      <w:pPr>
        <w:spacing w:line="360" w:lineRule="auto"/>
      </w:pPr>
      <w:r>
        <w:rPr>
          <w:rFonts w:hint="eastAsia"/>
        </w:rPr>
        <w:t>“Constant</w:t>
      </w:r>
      <w:r>
        <w:t xml:space="preserve"> L</w:t>
      </w:r>
      <w:r>
        <w:rPr>
          <w:rFonts w:hint="eastAsia"/>
        </w:rPr>
        <w:t>ines”常数线页签</w:t>
      </w:r>
    </w:p>
    <w:p>
      <w:pPr>
        <w:spacing w:line="360" w:lineRule="auto"/>
      </w:pPr>
      <w:r>
        <w:rPr>
          <w:rFonts w:hint="eastAsia"/>
        </w:rPr>
        <w:t>点击【+</w:t>
      </w:r>
      <w:r>
        <w:t>A</w:t>
      </w:r>
      <w:r>
        <w:rPr>
          <w:rFonts w:hint="eastAsia"/>
        </w:rPr>
        <w:t>dd】按钮添加新常数线，在弹出窗口对常数线的数值、命名、坐标轴、线条宽度/类型/颜色等进行设置。其中数值来源分为自定义（User</w:t>
      </w:r>
      <w:r>
        <w:t xml:space="preserve"> D</w:t>
      </w:r>
      <w:r>
        <w:rPr>
          <w:rFonts w:hint="eastAsia"/>
        </w:rPr>
        <w:t>efine）和字段（</w:t>
      </w:r>
      <w:r>
        <w:t>F</w:t>
      </w:r>
      <w:r>
        <w:rPr>
          <w:rFonts w:hint="eastAsia"/>
        </w:rPr>
        <w:t>rom</w:t>
      </w:r>
      <w:r>
        <w:t xml:space="preserve"> D</w:t>
      </w:r>
      <w:r>
        <w:rPr>
          <w:rFonts w:hint="eastAsia"/>
        </w:rPr>
        <w:t>ata）。选择自定义需手动输入数值，选择来源于字段，下拉选择源数据表内的数值字段作为常数线数值并以该字段命名该常数线，常数线数值默认取该字段第一个数值。</w:t>
      </w:r>
    </w:p>
    <w:p>
      <w:pPr>
        <w:spacing w:line="360" w:lineRule="auto"/>
      </w:pPr>
      <w:r>
        <w:rPr>
          <w:rFonts w:hint="eastAsia"/>
        </w:rPr>
        <w:t>弹窗底部可勾选动态常数线【Dynamic</w:t>
      </w:r>
      <w:r>
        <w:t xml:space="preserve"> C</w:t>
      </w:r>
      <w:r>
        <w:rPr>
          <w:rFonts w:hint="eastAsia"/>
        </w:rPr>
        <w:t>onstant</w:t>
      </w:r>
      <w:r>
        <w:t xml:space="preserve"> L</w:t>
      </w:r>
      <w:r>
        <w:rPr>
          <w:rFonts w:hint="eastAsia"/>
        </w:rPr>
        <w:t>ine</w:t>
      </w:r>
      <w:r>
        <w:t>】</w:t>
      </w:r>
      <w:r>
        <w:rPr>
          <w:rFonts w:hint="eastAsia"/>
        </w:rPr>
        <w:t>，此时常数线数值随X轴变量动态取值。点击【O</w:t>
      </w:r>
      <w:r>
        <w:t>K</w:t>
      </w:r>
      <w:r>
        <w:rPr>
          <w:rFonts w:hint="eastAsia"/>
        </w:rPr>
        <w:t>】确认新增或【Cancel】取消。</w:t>
      </w:r>
    </w:p>
    <w:p>
      <w:pPr>
        <w:spacing w:line="360" w:lineRule="auto"/>
      </w:pPr>
      <w:r>
        <w:rPr>
          <w:rFonts w:hint="eastAsia"/>
        </w:rPr>
        <w:t>选中一条已有的常数线，点击【</w:t>
      </w:r>
      <w:r>
        <w:t>U</w:t>
      </w:r>
      <w:r>
        <w:rPr>
          <w:rFonts w:hint="eastAsia"/>
        </w:rPr>
        <w:t>pdata】更新常数线设置，点击【</w:t>
      </w:r>
      <w:r>
        <w:t>D</w:t>
      </w:r>
      <w:r>
        <w:rPr>
          <w:rFonts w:hint="eastAsia"/>
        </w:rPr>
        <w:t>elete】按钮删除。</w:t>
      </w:r>
    </w:p>
    <w:p>
      <w:pPr>
        <w:spacing w:line="360" w:lineRule="auto"/>
      </w:pPr>
      <w:r>
        <w:rPr>
          <w:rFonts w:hint="eastAsia"/>
        </w:rPr>
        <w:t>设置完成后，点击【Save】保存，点击【Confirm】确认绘制图表。</w:t>
      </w:r>
    </w:p>
    <w:p>
      <w:pPr>
        <w:spacing w:line="360" w:lineRule="auto"/>
        <w:jc w:val="center"/>
      </w:pPr>
      <w:r>
        <w:drawing>
          <wp:inline distT="0" distB="0" distL="0" distR="0">
            <wp:extent cx="5399405" cy="1300480"/>
            <wp:effectExtent l="0" t="0" r="0" b="0"/>
            <wp:docPr id="1131729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9115" name="图片 1"/>
                    <pic:cNvPicPr>
                      <a:picLocks noChangeAspect="1"/>
                    </pic:cNvPicPr>
                  </pic:nvPicPr>
                  <pic:blipFill>
                    <a:blip r:embed="rId92"/>
                    <a:stretch>
                      <a:fillRect/>
                    </a:stretch>
                  </pic:blipFill>
                  <pic:spPr>
                    <a:xfrm>
                      <a:off x="0" y="0"/>
                      <a:ext cx="5400000" cy="1301066"/>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多张图默认以</w:t>
      </w:r>
      <w:r>
        <w:t>4</w:t>
      </w:r>
      <w:r>
        <w:rPr>
          <w:rFonts w:hint="eastAsia"/>
        </w:rPr>
        <w:t>x4矩阵进行Gallery缩略图分页展示，双击任意缩略图浏览单张chart。框选chart内容进行放大缩小浏览。鼠标悬停在数据点上显示其详细数据。</w:t>
      </w:r>
    </w:p>
    <w:p>
      <w:pPr>
        <w:spacing w:line="360" w:lineRule="auto"/>
      </w:pPr>
      <w:r>
        <w:rPr>
          <w:rFonts w:hint="eastAsia"/>
        </w:rPr>
        <w:t>上方栏位显示生成</w:t>
      </w:r>
      <w:r>
        <w:t>C</w:t>
      </w:r>
      <w:r>
        <w:rPr>
          <w:rFonts w:hint="eastAsia"/>
        </w:rPr>
        <w:t>hart总数和页数，点击箭头图标切换页码，或手动输入页码点击</w:t>
      </w:r>
      <w:r>
        <w:drawing>
          <wp:inline distT="0" distB="0" distL="0" distR="0">
            <wp:extent cx="156210" cy="151765"/>
            <wp:effectExtent l="0" t="0" r="0" b="635"/>
            <wp:docPr id="1705669613" name="图片 170566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9613" name="图片 1705669613"/>
                    <pic:cNvPicPr>
                      <a:picLocks noChangeAspect="1"/>
                    </pic:cNvPicPr>
                  </pic:nvPicPr>
                  <pic:blipFill>
                    <a:blip r:embed="rId93"/>
                    <a:stretch>
                      <a:fillRect/>
                    </a:stretch>
                  </pic:blipFill>
                  <pic:spPr>
                    <a:xfrm>
                      <a:off x="0" y="0"/>
                      <a:ext cx="161948" cy="157040"/>
                    </a:xfrm>
                    <a:prstGeom prst="rect">
                      <a:avLst/>
                    </a:prstGeom>
                  </pic:spPr>
                </pic:pic>
              </a:graphicData>
            </a:graphic>
          </wp:inline>
        </w:drawing>
      </w:r>
      <w:r>
        <w:rPr>
          <w:rFonts w:hint="eastAsia"/>
        </w:rPr>
        <w:t>图标进行跳转。</w:t>
      </w:r>
    </w:p>
    <w:p>
      <w:pPr>
        <w:spacing w:line="360" w:lineRule="auto"/>
      </w:pPr>
      <w:r>
        <w:rPr>
          <w:rFonts w:hint="eastAsia"/>
        </w:rPr>
        <w:t>点击</w:t>
      </w:r>
      <w:r>
        <w:drawing>
          <wp:inline distT="0" distB="0" distL="0" distR="0">
            <wp:extent cx="134620" cy="146685"/>
            <wp:effectExtent l="0" t="0" r="0" b="5715"/>
            <wp:docPr id="85156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4710" name="图片 1"/>
                    <pic:cNvPicPr>
                      <a:picLocks noChangeAspect="1"/>
                    </pic:cNvPicPr>
                  </pic:nvPicPr>
                  <pic:blipFill>
                    <a:blip r:embed="rId94"/>
                    <a:stretch>
                      <a:fillRect/>
                    </a:stretch>
                  </pic:blipFill>
                  <pic:spPr>
                    <a:xfrm>
                      <a:off x="0" y="0"/>
                      <a:ext cx="136703" cy="148591"/>
                    </a:xfrm>
                    <a:prstGeom prst="rect">
                      <a:avLst/>
                    </a:prstGeom>
                  </pic:spPr>
                </pic:pic>
              </a:graphicData>
            </a:graphic>
          </wp:inline>
        </w:drawing>
      </w:r>
      <w:r>
        <w:rPr>
          <w:rFonts w:hint="eastAsia"/>
        </w:rPr>
        <w:t>图标设置缩略图排列方式。</w:t>
      </w:r>
    </w:p>
    <w:p>
      <w:pPr>
        <w:spacing w:line="360" w:lineRule="auto"/>
      </w:pPr>
      <w:r>
        <w:rPr>
          <w:rFonts w:hint="eastAsia"/>
        </w:rPr>
        <w:t>点击</w:t>
      </w:r>
      <w:r>
        <w:drawing>
          <wp:inline distT="0" distB="0" distL="0" distR="0">
            <wp:extent cx="144780" cy="160655"/>
            <wp:effectExtent l="0" t="0" r="7620" b="0"/>
            <wp:docPr id="1964135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35241" name="图片 1"/>
                    <pic:cNvPicPr>
                      <a:picLocks noChangeAspect="1"/>
                    </pic:cNvPicPr>
                  </pic:nvPicPr>
                  <pic:blipFill>
                    <a:blip r:embed="rId95"/>
                    <a:stretch>
                      <a:fillRect/>
                    </a:stretch>
                  </pic:blipFill>
                  <pic:spPr>
                    <a:xfrm>
                      <a:off x="0" y="0"/>
                      <a:ext cx="146336" cy="162596"/>
                    </a:xfrm>
                    <a:prstGeom prst="rect">
                      <a:avLst/>
                    </a:prstGeom>
                  </pic:spPr>
                </pic:pic>
              </a:graphicData>
            </a:graphic>
          </wp:inline>
        </w:drawing>
      </w:r>
      <w:r>
        <w:rPr>
          <w:rFonts w:hint="eastAsia"/>
        </w:rPr>
        <w:t>图标复制当前页面chart。</w:t>
      </w:r>
    </w:p>
    <w:p>
      <w:pPr>
        <w:spacing w:line="360" w:lineRule="auto"/>
      </w:pPr>
      <w:r>
        <w:rPr>
          <w:rFonts w:hint="eastAsia"/>
        </w:rPr>
        <w:t>点击</w:t>
      </w:r>
      <w:r>
        <w:drawing>
          <wp:inline distT="0" distB="0" distL="0" distR="0">
            <wp:extent cx="155575" cy="161290"/>
            <wp:effectExtent l="0" t="0" r="0" b="0"/>
            <wp:docPr id="277288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8355" name="图片 1"/>
                    <pic:cNvPicPr>
                      <a:picLocks noChangeAspect="1"/>
                    </pic:cNvPicPr>
                  </pic:nvPicPr>
                  <pic:blipFill>
                    <a:blip r:embed="rId96"/>
                    <a:stretch>
                      <a:fillRect/>
                    </a:stretch>
                  </pic:blipFill>
                  <pic:spPr>
                    <a:xfrm>
                      <a:off x="0" y="0"/>
                      <a:ext cx="170645" cy="176740"/>
                    </a:xfrm>
                    <a:prstGeom prst="rect">
                      <a:avLst/>
                    </a:prstGeom>
                  </pic:spPr>
                </pic:pic>
              </a:graphicData>
            </a:graphic>
          </wp:inline>
        </w:drawing>
      </w:r>
      <w:r>
        <w:rPr>
          <w:rFonts w:hint="eastAsia"/>
        </w:rPr>
        <w:t>Excel和</w:t>
      </w:r>
      <w:r>
        <w:drawing>
          <wp:inline distT="0" distB="0" distL="0" distR="0">
            <wp:extent cx="129540" cy="140970"/>
            <wp:effectExtent l="0" t="0" r="3810" b="0"/>
            <wp:docPr id="492923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23861" name="图片 1"/>
                    <pic:cNvPicPr>
                      <a:picLocks noChangeAspect="1"/>
                    </pic:cNvPicPr>
                  </pic:nvPicPr>
                  <pic:blipFill>
                    <a:blip r:embed="rId97"/>
                    <a:stretch>
                      <a:fillRect/>
                    </a:stretch>
                  </pic:blipFill>
                  <pic:spPr>
                    <a:xfrm>
                      <a:off x="0" y="0"/>
                      <a:ext cx="131661" cy="142633"/>
                    </a:xfrm>
                    <a:prstGeom prst="rect">
                      <a:avLst/>
                    </a:prstGeom>
                  </pic:spPr>
                </pic:pic>
              </a:graphicData>
            </a:graphic>
          </wp:inline>
        </w:drawing>
      </w:r>
      <w:r>
        <w:rPr>
          <w:rFonts w:hint="eastAsia"/>
        </w:rPr>
        <w:t>P</w:t>
      </w:r>
      <w:r>
        <w:t>PT</w:t>
      </w:r>
      <w:r>
        <w:rPr>
          <w:rFonts w:hint="eastAsia"/>
        </w:rPr>
        <w:t>图标，生成对应格式的文件导出。</w:t>
      </w:r>
    </w:p>
    <w:p>
      <w:pPr>
        <w:spacing w:line="360" w:lineRule="auto"/>
        <w:jc w:val="center"/>
      </w:pPr>
      <w:r>
        <w:drawing>
          <wp:inline distT="0" distB="0" distL="0" distR="0">
            <wp:extent cx="6119495" cy="3185795"/>
            <wp:effectExtent l="0" t="0" r="0" b="0"/>
            <wp:docPr id="173751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0717" name="图片 1"/>
                    <pic:cNvPicPr>
                      <a:picLocks noChangeAspect="1"/>
                    </pic:cNvPicPr>
                  </pic:nvPicPr>
                  <pic:blipFill>
                    <a:blip r:embed="rId98"/>
                    <a:stretch>
                      <a:fillRect/>
                    </a:stretch>
                  </pic:blipFill>
                  <pic:spPr>
                    <a:xfrm>
                      <a:off x="0" y="0"/>
                      <a:ext cx="6120000" cy="3185830"/>
                    </a:xfrm>
                    <a:prstGeom prst="rect">
                      <a:avLst/>
                    </a:prstGeom>
                  </pic:spPr>
                </pic:pic>
              </a:graphicData>
            </a:graphic>
          </wp:inline>
        </w:drawing>
      </w:r>
    </w:p>
    <w:p>
      <w:pPr>
        <w:spacing w:line="360" w:lineRule="auto"/>
      </w:pPr>
    </w:p>
    <w:p>
      <w:pPr>
        <w:pStyle w:val="5"/>
        <w:spacing w:line="360" w:lineRule="auto"/>
      </w:pPr>
      <w:bookmarkStart w:id="42" w:name="_Toc999507073"/>
      <w:r>
        <w:rPr>
          <w:rFonts w:hint="eastAsia"/>
        </w:rPr>
        <w:t>T</w:t>
      </w:r>
      <w:r>
        <w:t>ime Series Plot</w:t>
      </w:r>
      <w:bookmarkEnd w:id="42"/>
    </w:p>
    <w:p>
      <w:pPr>
        <w:pStyle w:val="6"/>
        <w:spacing w:line="360" w:lineRule="auto"/>
      </w:pPr>
      <w:r>
        <w:rPr>
          <w:rFonts w:hint="eastAsia"/>
        </w:rPr>
        <w:t>Setting设置</w:t>
      </w:r>
    </w:p>
    <w:p>
      <w:pPr>
        <w:spacing w:line="360" w:lineRule="auto"/>
      </w:pP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T</w:t>
      </w:r>
      <w:r>
        <w:rPr>
          <w:rFonts w:hint="eastAsia"/>
        </w:rPr>
        <w:t>ime</w:t>
      </w:r>
      <w:r>
        <w:t xml:space="preserve"> S</w:t>
      </w:r>
      <w:r>
        <w:rPr>
          <w:rFonts w:hint="eastAsia"/>
        </w:rPr>
        <w:t>eries</w:t>
      </w:r>
      <w:r>
        <w:t xml:space="preserve"> P</w:t>
      </w:r>
      <w:r>
        <w:rPr>
          <w:rFonts w:hint="eastAsia"/>
        </w:rPr>
        <w:t>lot”时间序列图页签</w:t>
      </w:r>
    </w:p>
    <w:p>
      <w:pPr>
        <w:spacing w:line="360" w:lineRule="auto"/>
      </w:pPr>
      <w:r>
        <w:rPr>
          <w:rFonts w:hint="eastAsia"/>
        </w:rPr>
        <w:t>勾选“Display</w:t>
      </w:r>
      <w:r>
        <w:t xml:space="preserve"> M</w:t>
      </w:r>
      <w:r>
        <w:rPr>
          <w:rFonts w:hint="eastAsia"/>
        </w:rPr>
        <w:t>ean</w:t>
      </w:r>
      <w:r>
        <w:t xml:space="preserve"> +/- N*S</w:t>
      </w:r>
      <w:r>
        <w:rPr>
          <w:rFonts w:hint="eastAsia"/>
        </w:rPr>
        <w:t>igma</w:t>
      </w:r>
      <w:r>
        <w:t xml:space="preserve"> L</w:t>
      </w:r>
      <w:r>
        <w:rPr>
          <w:rFonts w:hint="eastAsia"/>
        </w:rPr>
        <w:t>ines</w:t>
      </w:r>
      <w:r>
        <w:t xml:space="preserve"> N=_</w:t>
      </w:r>
      <w:r>
        <w:rPr>
          <w:rFonts w:hint="eastAsia"/>
        </w:rPr>
        <w:t>”，是否显示平均值+</w:t>
      </w:r>
      <w:r>
        <w:t>/- N*</w:t>
      </w:r>
      <w:r>
        <w:rPr>
          <w:rFonts w:hint="eastAsia"/>
        </w:rPr>
        <w:t>标准差线，点击箭头或手动输入对N进行编辑。</w:t>
      </w:r>
    </w:p>
    <w:p>
      <w:pPr>
        <w:spacing w:line="360" w:lineRule="auto"/>
      </w:pPr>
      <w:r>
        <w:rPr>
          <w:rFonts w:hint="eastAsia"/>
        </w:rPr>
        <w:t>勾选“</w:t>
      </w:r>
      <w:r>
        <w:t>S</w:t>
      </w:r>
      <w:r>
        <w:rPr>
          <w:rFonts w:hint="eastAsia"/>
        </w:rPr>
        <w:t>how</w:t>
      </w:r>
      <w:r>
        <w:t xml:space="preserve"> S</w:t>
      </w:r>
      <w:r>
        <w:rPr>
          <w:rFonts w:hint="eastAsia"/>
        </w:rPr>
        <w:t>eries</w:t>
      </w:r>
      <w:r>
        <w:t xml:space="preserve"> M</w:t>
      </w:r>
      <w:r>
        <w:rPr>
          <w:rFonts w:hint="eastAsia"/>
        </w:rPr>
        <w:t>arks”是否显示数据字段，点击“Font</w:t>
      </w:r>
      <w:r>
        <w:t xml:space="preserve"> S</w:t>
      </w:r>
      <w:r>
        <w:rPr>
          <w:rFonts w:hint="eastAsia"/>
        </w:rPr>
        <w:t>ize”箭头或手动输入对字体大小进行编辑。</w:t>
      </w:r>
    </w:p>
    <w:p>
      <w:pPr>
        <w:spacing w:line="360" w:lineRule="auto"/>
      </w:pPr>
      <w:r>
        <w:rPr>
          <w:rFonts w:hint="eastAsia"/>
        </w:rPr>
        <w:t>“Pointer</w:t>
      </w:r>
      <w:r>
        <w:t xml:space="preserve"> S</w:t>
      </w:r>
      <w:r>
        <w:rPr>
          <w:rFonts w:hint="eastAsia"/>
        </w:rPr>
        <w:t>ize”点击箭头或手动输入对数据点大小进行编辑。</w:t>
      </w:r>
    </w:p>
    <w:p>
      <w:pPr>
        <w:spacing w:line="360" w:lineRule="auto"/>
        <w:jc w:val="center"/>
      </w:pPr>
      <w:r>
        <w:drawing>
          <wp:inline distT="0" distB="0" distL="0" distR="0">
            <wp:extent cx="2879725" cy="1169670"/>
            <wp:effectExtent l="19050" t="19050" r="15875" b="11430"/>
            <wp:docPr id="35015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067" name="图片 1"/>
                    <pic:cNvPicPr>
                      <a:picLocks noChangeAspect="1"/>
                    </pic:cNvPicPr>
                  </pic:nvPicPr>
                  <pic:blipFill>
                    <a:blip r:embed="rId99"/>
                    <a:stretch>
                      <a:fillRect/>
                    </a:stretch>
                  </pic:blipFill>
                  <pic:spPr>
                    <a:xfrm>
                      <a:off x="0" y="0"/>
                      <a:ext cx="2880000" cy="1170000"/>
                    </a:xfrm>
                    <a:prstGeom prst="rect">
                      <a:avLst/>
                    </a:prstGeom>
                    <a:ln w="3175">
                      <a:solidFill>
                        <a:schemeClr val="tx1"/>
                      </a:solidFill>
                    </a:ln>
                  </pic:spPr>
                </pic:pic>
              </a:graphicData>
            </a:graphic>
          </wp:inline>
        </w:drawing>
      </w:r>
    </w:p>
    <w:p>
      <w:pPr>
        <w:spacing w:line="360" w:lineRule="auto"/>
      </w:pPr>
    </w:p>
    <w:p>
      <w:pPr>
        <w:pStyle w:val="6"/>
        <w:spacing w:line="360" w:lineRule="auto"/>
      </w:pPr>
      <w:r>
        <w:rPr>
          <w:rFonts w:hint="eastAsia"/>
        </w:rPr>
        <w:t>Chart结果页</w:t>
      </w:r>
    </w:p>
    <w:p>
      <w:pPr>
        <w:spacing w:line="360" w:lineRule="auto"/>
      </w:pPr>
      <w:r>
        <w:rPr>
          <w:rFonts w:hint="eastAsia"/>
        </w:rPr>
        <w:t>结果页设置参考2.3.6.1。</w:t>
      </w:r>
    </w:p>
    <w:p>
      <w:pPr>
        <w:pStyle w:val="5"/>
        <w:spacing w:line="360" w:lineRule="auto"/>
      </w:pPr>
      <w:bookmarkStart w:id="43" w:name="_Toc1098289077"/>
      <w:r>
        <w:t>B</w:t>
      </w:r>
      <w:r>
        <w:rPr>
          <w:rFonts w:hint="eastAsia"/>
        </w:rPr>
        <w:t>ox</w:t>
      </w:r>
      <w:r>
        <w:t xml:space="preserve"> Plot</w:t>
      </w:r>
      <w:bookmarkEnd w:id="43"/>
    </w:p>
    <w:p>
      <w:pPr>
        <w:pStyle w:val="6"/>
        <w:spacing w:line="360" w:lineRule="auto"/>
      </w:pPr>
      <w:r>
        <w:rPr>
          <w:rFonts w:hint="eastAsia"/>
        </w:rPr>
        <w:t>Setting设置</w:t>
      </w: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B</w:t>
      </w:r>
      <w:r>
        <w:rPr>
          <w:rFonts w:hint="eastAsia"/>
        </w:rPr>
        <w:t>ox</w:t>
      </w:r>
      <w:r>
        <w:t>P</w:t>
      </w:r>
      <w:r>
        <w:rPr>
          <w:rFonts w:hint="eastAsia"/>
        </w:rPr>
        <w:t>lot”箱线图页签</w:t>
      </w:r>
    </w:p>
    <w:p>
      <w:pPr>
        <w:spacing w:line="360" w:lineRule="auto"/>
      </w:pPr>
      <w:r>
        <w:rPr>
          <w:rFonts w:hint="eastAsia"/>
        </w:rPr>
        <w:t>Preference偏好</w:t>
      </w:r>
    </w:p>
    <w:p>
      <w:pPr>
        <w:spacing w:line="360" w:lineRule="auto"/>
      </w:pPr>
      <w:r>
        <w:rPr>
          <w:rFonts w:hint="eastAsia"/>
        </w:rPr>
        <w:t>勾选“</w:t>
      </w:r>
      <w:r>
        <w:t>D</w:t>
      </w:r>
      <w:r>
        <w:rPr>
          <w:rFonts w:hint="eastAsia"/>
        </w:rPr>
        <w:t>isplay</w:t>
      </w:r>
      <w:r>
        <w:t xml:space="preserve"> D</w:t>
      </w:r>
      <w:r>
        <w:rPr>
          <w:rFonts w:hint="eastAsia"/>
        </w:rPr>
        <w:t>ata</w:t>
      </w:r>
      <w:r>
        <w:t xml:space="preserve"> P</w:t>
      </w:r>
      <w:r>
        <w:rPr>
          <w:rFonts w:hint="eastAsia"/>
        </w:rPr>
        <w:t>oint”，是否数据点，包括【All</w:t>
      </w:r>
      <w:r>
        <w:t xml:space="preserve"> D</w:t>
      </w:r>
      <w:r>
        <w:rPr>
          <w:rFonts w:hint="eastAsia"/>
        </w:rPr>
        <w:t>ata】所有数据，【Non</w:t>
      </w:r>
      <w:r>
        <w:t>O</w:t>
      </w:r>
      <w:r>
        <w:rPr>
          <w:rFonts w:hint="eastAsia"/>
        </w:rPr>
        <w:t>utlier</w:t>
      </w:r>
      <w:r>
        <w:t>O</w:t>
      </w:r>
      <w:r>
        <w:rPr>
          <w:rFonts w:hint="eastAsia"/>
        </w:rPr>
        <w:t>nly】去除异常值和【Outlier</w:t>
      </w:r>
      <w:r>
        <w:t>O</w:t>
      </w:r>
      <w:r>
        <w:rPr>
          <w:rFonts w:hint="eastAsia"/>
        </w:rPr>
        <w:t>nly】仅显示异常值。</w:t>
      </w:r>
    </w:p>
    <w:p>
      <w:pPr>
        <w:spacing w:line="360" w:lineRule="auto"/>
      </w:pPr>
      <w:r>
        <w:rPr>
          <w:rFonts w:hint="eastAsia"/>
        </w:rPr>
        <w:t>勾选“Display</w:t>
      </w:r>
      <w:r>
        <w:t xml:space="preserve"> M</w:t>
      </w:r>
      <w:r>
        <w:rPr>
          <w:rFonts w:hint="eastAsia"/>
        </w:rPr>
        <w:t>ean</w:t>
      </w:r>
      <w:r>
        <w:t xml:space="preserve"> +/- N*S</w:t>
      </w:r>
      <w:r>
        <w:rPr>
          <w:rFonts w:hint="eastAsia"/>
        </w:rPr>
        <w:t>igma</w:t>
      </w:r>
      <w:r>
        <w:t xml:space="preserve"> L</w:t>
      </w:r>
      <w:r>
        <w:rPr>
          <w:rFonts w:hint="eastAsia"/>
        </w:rPr>
        <w:t>ines</w:t>
      </w:r>
      <w:r>
        <w:t xml:space="preserve"> N=_</w:t>
      </w:r>
      <w:r>
        <w:rPr>
          <w:rFonts w:hint="eastAsia"/>
        </w:rPr>
        <w:t>”，是否显示平均值+</w:t>
      </w:r>
      <w:r>
        <w:t>/- N*</w:t>
      </w:r>
      <w:r>
        <w:rPr>
          <w:rFonts w:hint="eastAsia"/>
        </w:rPr>
        <w:t>标准差线，点击箭头或手动输入对N进行编辑。</w:t>
      </w:r>
    </w:p>
    <w:p>
      <w:pPr>
        <w:spacing w:line="360" w:lineRule="auto"/>
      </w:pPr>
      <w:r>
        <w:rPr>
          <w:rFonts w:hint="eastAsia"/>
        </w:rPr>
        <w:t>Whisker</w:t>
      </w:r>
      <w:r>
        <w:t xml:space="preserve"> S</w:t>
      </w:r>
      <w:r>
        <w:rPr>
          <w:rFonts w:hint="eastAsia"/>
        </w:rPr>
        <w:t>etting</w:t>
      </w:r>
      <w:r>
        <w:t xml:space="preserve"> </w:t>
      </w:r>
      <w:r>
        <w:rPr>
          <w:rFonts w:hint="eastAsia"/>
        </w:rPr>
        <w:t>箱线图线须计算方式</w:t>
      </w:r>
    </w:p>
    <w:p>
      <w:pPr>
        <w:spacing w:line="360" w:lineRule="auto"/>
      </w:pPr>
      <w:r>
        <w:rPr>
          <w:rFonts w:hint="eastAsia"/>
        </w:rPr>
        <w:t>包括 “Min</w:t>
      </w:r>
      <w:r>
        <w:t>/M</w:t>
      </w:r>
      <w:r>
        <w:rPr>
          <w:rFonts w:hint="eastAsia"/>
        </w:rPr>
        <w:t>ax</w:t>
      </w:r>
      <w:r>
        <w:t xml:space="preserve"> </w:t>
      </w:r>
      <w:r>
        <w:rPr>
          <w:rFonts w:hint="eastAsia"/>
        </w:rPr>
        <w:t>in</w:t>
      </w:r>
      <w:r>
        <w:t xml:space="preserve"> </w:t>
      </w:r>
      <w:r>
        <w:rPr>
          <w:rFonts w:hint="eastAsia"/>
        </w:rPr>
        <w:t>all</w:t>
      </w:r>
      <w:r>
        <w:t xml:space="preserve"> </w:t>
      </w:r>
      <w:r>
        <w:rPr>
          <w:rFonts w:hint="eastAsia"/>
        </w:rPr>
        <w:t>of</w:t>
      </w:r>
      <w:r>
        <w:t xml:space="preserve"> </w:t>
      </w:r>
      <w:r>
        <w:rPr>
          <w:rFonts w:hint="eastAsia"/>
        </w:rPr>
        <w:t>data</w:t>
      </w:r>
      <w:r>
        <w:t xml:space="preserve"> </w:t>
      </w:r>
      <w:r>
        <w:rPr>
          <w:rFonts w:hint="eastAsia"/>
        </w:rPr>
        <w:t>points”数据最小值/最大值，“Non</w:t>
      </w:r>
      <w:r>
        <w:t>O</w:t>
      </w:r>
      <w:r>
        <w:rPr>
          <w:rFonts w:hint="eastAsia"/>
        </w:rPr>
        <w:t>utlier</w:t>
      </w:r>
      <w:r>
        <w:t xml:space="preserve"> </w:t>
      </w:r>
      <w:r>
        <w:rPr>
          <w:rFonts w:hint="eastAsia"/>
        </w:rPr>
        <w:t xml:space="preserve">range </w:t>
      </w:r>
      <w:r>
        <w:t>[Q1-</w:t>
      </w:r>
      <w:r>
        <w:rPr>
          <w:rFonts w:hint="eastAsia"/>
        </w:rPr>
        <w:t>k*</w:t>
      </w:r>
      <w:r>
        <w:t>IQR, Q3+</w:t>
      </w:r>
      <w:r>
        <w:rPr>
          <w:rFonts w:hint="eastAsia"/>
        </w:rPr>
        <w:t xml:space="preserve"> k*</w:t>
      </w:r>
      <w:r>
        <w:t>IQR</w:t>
      </w:r>
      <w:r>
        <w:rPr>
          <w:rFonts w:hint="eastAsia"/>
        </w:rPr>
        <w:t>”未离群范围Q</w:t>
      </w:r>
      <w:r>
        <w:t xml:space="preserve">1/Q3  -/+ </w:t>
      </w:r>
      <w:r>
        <w:rPr>
          <w:rFonts w:hint="eastAsia"/>
        </w:rPr>
        <w:t>k</w:t>
      </w:r>
      <w:r>
        <w:t>*</w:t>
      </w:r>
      <w:r>
        <w:rPr>
          <w:rFonts w:hint="eastAsia"/>
        </w:rPr>
        <w:t>四分位距，“Percentiles</w:t>
      </w:r>
      <w:r>
        <w:t xml:space="preserve"> [</w:t>
      </w:r>
      <w:r>
        <w:rPr>
          <w:rFonts w:hint="eastAsia"/>
        </w:rPr>
        <w:t>k</w:t>
      </w:r>
      <w:r>
        <w:t xml:space="preserve">%, </w:t>
      </w:r>
      <w:r>
        <w:rPr>
          <w:rFonts w:hint="eastAsia"/>
        </w:rPr>
        <w:t>(</w:t>
      </w:r>
      <w:r>
        <w:t>100-</w:t>
      </w:r>
      <w:r>
        <w:rPr>
          <w:rFonts w:hint="eastAsia"/>
        </w:rPr>
        <w:t>k</w:t>
      </w:r>
      <w:r>
        <w:t>)%]</w:t>
      </w:r>
      <w:r>
        <w:rPr>
          <w:rFonts w:hint="eastAsia"/>
        </w:rPr>
        <w:t>”百分位数，“Mean</w:t>
      </w:r>
      <w:r>
        <w:t xml:space="preserve"> +/- </w:t>
      </w:r>
      <w:r>
        <w:rPr>
          <w:rFonts w:hint="eastAsia"/>
        </w:rPr>
        <w:t>k</w:t>
      </w:r>
      <w:r>
        <w:t>*SD [</w:t>
      </w:r>
      <w:r>
        <w:rPr>
          <w:rFonts w:hint="eastAsia"/>
        </w:rPr>
        <w:t>mean</w:t>
      </w:r>
      <w:r>
        <w:t>-</w:t>
      </w:r>
      <w:r>
        <w:rPr>
          <w:rFonts w:hint="eastAsia"/>
        </w:rPr>
        <w:t>k</w:t>
      </w:r>
      <w:r>
        <w:t>*SD</w:t>
      </w:r>
      <w:r>
        <w:rPr>
          <w:rFonts w:hint="eastAsia"/>
        </w:rPr>
        <w:t>,</w:t>
      </w:r>
      <w:r>
        <w:t xml:space="preserve"> </w:t>
      </w:r>
      <w:r>
        <w:rPr>
          <w:rFonts w:hint="eastAsia"/>
        </w:rPr>
        <w:t>mean</w:t>
      </w:r>
      <w:r>
        <w:t>+</w:t>
      </w:r>
      <w:r>
        <w:rPr>
          <w:rFonts w:hint="eastAsia"/>
        </w:rPr>
        <w:t>k</w:t>
      </w:r>
      <w:r>
        <w:t>*SD]</w:t>
      </w:r>
      <w:r>
        <w:rPr>
          <w:rFonts w:hint="eastAsia"/>
        </w:rPr>
        <w:t>”平均值+</w:t>
      </w:r>
      <w:r>
        <w:t xml:space="preserve">/- </w:t>
      </w:r>
      <w:r>
        <w:rPr>
          <w:rFonts w:hint="eastAsia"/>
        </w:rPr>
        <w:t>k</w:t>
      </w:r>
      <w:r>
        <w:t>*</w:t>
      </w:r>
      <w:r>
        <w:rPr>
          <w:rFonts w:hint="eastAsia"/>
        </w:rPr>
        <w:t>标准差</w:t>
      </w:r>
    </w:p>
    <w:p>
      <w:pPr>
        <w:spacing w:line="360" w:lineRule="auto"/>
      </w:pPr>
    </w:p>
    <w:p>
      <w:pPr>
        <w:spacing w:line="360" w:lineRule="auto"/>
      </w:pPr>
      <w:r>
        <w:rPr>
          <w:rFonts w:hint="eastAsia"/>
        </w:rPr>
        <w:t>Box</w:t>
      </w:r>
      <w:r>
        <w:t xml:space="preserve"> S</w:t>
      </w:r>
      <w:r>
        <w:rPr>
          <w:rFonts w:hint="eastAsia"/>
        </w:rPr>
        <w:t>etting</w:t>
      </w:r>
      <w:r>
        <w:t xml:space="preserve"> </w:t>
      </w:r>
      <w:r>
        <w:rPr>
          <w:rFonts w:hint="eastAsia"/>
        </w:rPr>
        <w:t>箱线图箱计算方式</w:t>
      </w:r>
    </w:p>
    <w:p>
      <w:pPr>
        <w:spacing w:line="360" w:lineRule="auto"/>
      </w:pPr>
      <w:r>
        <w:rPr>
          <w:rFonts w:hint="eastAsia"/>
        </w:rPr>
        <w:t>包括“Percentiles</w:t>
      </w:r>
      <w:r>
        <w:t xml:space="preserve"> [</w:t>
      </w:r>
      <w:r>
        <w:rPr>
          <w:rFonts w:hint="eastAsia"/>
        </w:rPr>
        <w:t>k</w:t>
      </w:r>
      <w:r>
        <w:t xml:space="preserve">%, </w:t>
      </w:r>
      <w:r>
        <w:rPr>
          <w:rFonts w:hint="eastAsia"/>
        </w:rPr>
        <w:t>(</w:t>
      </w:r>
      <w:r>
        <w:t>100-</w:t>
      </w:r>
      <w:r>
        <w:rPr>
          <w:rFonts w:hint="eastAsia"/>
        </w:rPr>
        <w:t>k</w:t>
      </w:r>
      <w:r>
        <w:t>)%]</w:t>
      </w:r>
      <w:r>
        <w:rPr>
          <w:rFonts w:hint="eastAsia"/>
        </w:rPr>
        <w:t>”百分位数，“Mean</w:t>
      </w:r>
      <w:r>
        <w:t xml:space="preserve"> +/- </w:t>
      </w:r>
      <w:r>
        <w:rPr>
          <w:rFonts w:hint="eastAsia"/>
        </w:rPr>
        <w:t>k</w:t>
      </w:r>
      <w:r>
        <w:t>*SD [</w:t>
      </w:r>
      <w:r>
        <w:rPr>
          <w:rFonts w:hint="eastAsia"/>
        </w:rPr>
        <w:t>mean</w:t>
      </w:r>
      <w:r>
        <w:t>-</w:t>
      </w:r>
      <w:r>
        <w:rPr>
          <w:rFonts w:hint="eastAsia"/>
        </w:rPr>
        <w:t>k</w:t>
      </w:r>
      <w:r>
        <w:t>*SD</w:t>
      </w:r>
      <w:r>
        <w:rPr>
          <w:rFonts w:hint="eastAsia"/>
        </w:rPr>
        <w:t>,</w:t>
      </w:r>
      <w:r>
        <w:t xml:space="preserve"> </w:t>
      </w:r>
      <w:r>
        <w:rPr>
          <w:rFonts w:hint="eastAsia"/>
        </w:rPr>
        <w:t>mean</w:t>
      </w:r>
      <w:r>
        <w:t>+</w:t>
      </w:r>
      <w:r>
        <w:rPr>
          <w:rFonts w:hint="eastAsia"/>
        </w:rPr>
        <w:t>k</w:t>
      </w:r>
      <w:r>
        <w:t>*SD]</w:t>
      </w:r>
      <w:r>
        <w:rPr>
          <w:rFonts w:hint="eastAsia"/>
        </w:rPr>
        <w:t>”平均值+</w:t>
      </w:r>
      <w:r>
        <w:t xml:space="preserve">/- </w:t>
      </w:r>
      <w:r>
        <w:rPr>
          <w:rFonts w:hint="eastAsia"/>
        </w:rPr>
        <w:t>k</w:t>
      </w:r>
      <w:r>
        <w:t>*</w:t>
      </w:r>
      <w:r>
        <w:rPr>
          <w:rFonts w:hint="eastAsia"/>
        </w:rPr>
        <w:t>标准差</w:t>
      </w:r>
    </w:p>
    <w:p>
      <w:pPr>
        <w:spacing w:line="360" w:lineRule="auto"/>
      </w:pPr>
    </w:p>
    <w:p>
      <w:pPr>
        <w:spacing w:line="360" w:lineRule="auto"/>
        <w:jc w:val="center"/>
      </w:pPr>
      <w:r>
        <w:drawing>
          <wp:inline distT="0" distB="0" distL="0" distR="0">
            <wp:extent cx="2879725" cy="3013710"/>
            <wp:effectExtent l="0" t="0" r="0" b="0"/>
            <wp:docPr id="1175221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21639" name="图片 1"/>
                    <pic:cNvPicPr>
                      <a:picLocks noChangeAspect="1"/>
                    </pic:cNvPicPr>
                  </pic:nvPicPr>
                  <pic:blipFill>
                    <a:blip r:embed="rId100"/>
                    <a:stretch>
                      <a:fillRect/>
                    </a:stretch>
                  </pic:blipFill>
                  <pic:spPr>
                    <a:xfrm>
                      <a:off x="0" y="0"/>
                      <a:ext cx="2880000" cy="3013953"/>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pStyle w:val="5"/>
      </w:pPr>
      <w:bookmarkStart w:id="44" w:name="_Toc1322571174"/>
      <w:r>
        <w:t>S</w:t>
      </w:r>
      <w:r>
        <w:rPr>
          <w:rFonts w:hint="eastAsia"/>
        </w:rPr>
        <w:t>catter</w:t>
      </w:r>
      <w:r>
        <w:t xml:space="preserve"> Plot</w:t>
      </w:r>
      <w:bookmarkEnd w:id="44"/>
    </w:p>
    <w:p>
      <w:pPr>
        <w:pStyle w:val="6"/>
        <w:spacing w:line="360" w:lineRule="auto"/>
      </w:pPr>
      <w:r>
        <w:rPr>
          <w:rFonts w:hint="eastAsia"/>
        </w:rPr>
        <w:t>Setting设置</w:t>
      </w:r>
    </w:p>
    <w:p>
      <w:pPr>
        <w:spacing w:line="360" w:lineRule="auto"/>
      </w:pP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S</w:t>
      </w:r>
      <w:r>
        <w:rPr>
          <w:rFonts w:hint="eastAsia"/>
        </w:rPr>
        <w:t>catter</w:t>
      </w:r>
      <w:r>
        <w:t>P</w:t>
      </w:r>
      <w:r>
        <w:rPr>
          <w:rFonts w:hint="eastAsia"/>
        </w:rPr>
        <w:t>lot”散点图页签</w:t>
      </w:r>
    </w:p>
    <w:p>
      <w:pPr>
        <w:spacing w:line="360" w:lineRule="auto"/>
      </w:pPr>
      <w:r>
        <w:rPr>
          <w:rFonts w:hint="eastAsia"/>
        </w:rPr>
        <w:t>Preference偏好</w:t>
      </w:r>
    </w:p>
    <w:p>
      <w:pPr>
        <w:spacing w:line="360" w:lineRule="auto"/>
      </w:pPr>
      <w:r>
        <w:rPr>
          <w:rFonts w:hint="eastAsia"/>
        </w:rPr>
        <w:t>“Pointer</w:t>
      </w:r>
      <w:r>
        <w:t xml:space="preserve"> S</w:t>
      </w:r>
      <w:r>
        <w:rPr>
          <w:rFonts w:hint="eastAsia"/>
        </w:rPr>
        <w:t>ize”点击箭头或手动输入对数据点大小进行编辑。</w:t>
      </w:r>
    </w:p>
    <w:p>
      <w:pPr>
        <w:spacing w:line="360" w:lineRule="auto"/>
      </w:pPr>
      <w:r>
        <w:rPr>
          <w:rFonts w:hint="eastAsia"/>
        </w:rPr>
        <w:t>勾选“Hide</w:t>
      </w:r>
      <w:r>
        <w:t xml:space="preserve"> P</w:t>
      </w:r>
      <w:r>
        <w:rPr>
          <w:rFonts w:hint="eastAsia"/>
        </w:rPr>
        <w:t>ointer”隐藏数据点，“Pointer</w:t>
      </w:r>
      <w:r>
        <w:t xml:space="preserve"> </w:t>
      </w:r>
      <w:r>
        <w:rPr>
          <w:rFonts w:hint="eastAsia"/>
        </w:rPr>
        <w:t>without</w:t>
      </w:r>
      <w:r>
        <w:t xml:space="preserve"> F</w:t>
      </w:r>
      <w:r>
        <w:rPr>
          <w:rFonts w:hint="eastAsia"/>
        </w:rPr>
        <w:t>illing”数据点无填充，“Connect</w:t>
      </w:r>
      <w:r>
        <w:t xml:space="preserve"> L</w:t>
      </w:r>
      <w:r>
        <w:rPr>
          <w:rFonts w:hint="eastAsia"/>
        </w:rPr>
        <w:t>ine”连接数据点，“Constant</w:t>
      </w:r>
      <w:r>
        <w:t xml:space="preserve"> </w:t>
      </w:r>
      <w:r>
        <w:rPr>
          <w:rFonts w:hint="eastAsia"/>
        </w:rPr>
        <w:t>is</w:t>
      </w:r>
      <w:r>
        <w:t xml:space="preserve"> Z</w:t>
      </w:r>
      <w:r>
        <w:rPr>
          <w:rFonts w:hint="eastAsia"/>
        </w:rPr>
        <w:t>ero</w:t>
      </w:r>
      <w:r>
        <w:t xml:space="preserve"> (</w:t>
      </w:r>
      <w:r>
        <w:rPr>
          <w:rFonts w:hint="eastAsia"/>
        </w:rPr>
        <w:t>no</w:t>
      </w:r>
      <w:r>
        <w:t xml:space="preserve"> </w:t>
      </w:r>
      <w:r>
        <w:rPr>
          <w:rFonts w:hint="eastAsia"/>
        </w:rPr>
        <w:t>intercept</w:t>
      </w:r>
      <w:r>
        <w:t>)</w:t>
      </w:r>
      <w:r>
        <w:rPr>
          <w:rFonts w:hint="eastAsia"/>
        </w:rPr>
        <w:t>”常数项为0（无截距）等对散点图进行设置。</w:t>
      </w:r>
    </w:p>
    <w:p>
      <w:pPr>
        <w:spacing w:line="360" w:lineRule="auto"/>
        <w:rPr>
          <w:b/>
          <w:bCs/>
        </w:rPr>
      </w:pPr>
      <w:r>
        <w:rPr>
          <w:rFonts w:hint="eastAsia"/>
          <w:b/>
          <w:bCs/>
        </w:rPr>
        <w:t>Regression</w:t>
      </w:r>
      <w:r>
        <w:rPr>
          <w:b/>
          <w:bCs/>
        </w:rPr>
        <w:t xml:space="preserve"> M</w:t>
      </w:r>
      <w:r>
        <w:rPr>
          <w:rFonts w:hint="eastAsia"/>
          <w:b/>
          <w:bCs/>
        </w:rPr>
        <w:t>odel</w:t>
      </w:r>
      <w:r>
        <w:rPr>
          <w:b/>
          <w:bCs/>
        </w:rPr>
        <w:t xml:space="preserve"> </w:t>
      </w:r>
      <w:r>
        <w:rPr>
          <w:rFonts w:hint="eastAsia"/>
          <w:b/>
          <w:bCs/>
        </w:rPr>
        <w:t>回归模型</w:t>
      </w:r>
    </w:p>
    <w:p>
      <w:pPr>
        <w:spacing w:line="360" w:lineRule="auto"/>
      </w:pPr>
      <w:r>
        <w:rPr>
          <w:rFonts w:hint="eastAsia"/>
        </w:rPr>
        <w:t>可选择“None”无/“Linear”线性/“Quadratic”二次/“Cubic”三次等回归拟合模型。</w:t>
      </w:r>
    </w:p>
    <w:p>
      <w:pPr>
        <w:spacing w:line="360" w:lineRule="auto"/>
      </w:pPr>
      <w:r>
        <w:rPr>
          <w:rFonts w:hint="eastAsia"/>
        </w:rPr>
        <w:t>默认分别计算各分组的回归线，勾选“Display</w:t>
      </w:r>
      <w:r>
        <w:t xml:space="preserve"> </w:t>
      </w:r>
      <w:r>
        <w:rPr>
          <w:rFonts w:hint="eastAsia"/>
        </w:rPr>
        <w:t>single</w:t>
      </w:r>
      <w:r>
        <w:t xml:space="preserve"> </w:t>
      </w:r>
      <w:r>
        <w:rPr>
          <w:rFonts w:hint="eastAsia"/>
        </w:rPr>
        <w:t>regression</w:t>
      </w:r>
      <w:r>
        <w:t xml:space="preserve"> </w:t>
      </w:r>
      <w:r>
        <w:rPr>
          <w:rFonts w:hint="eastAsia"/>
        </w:rPr>
        <w:t>line</w:t>
      </w:r>
      <w:r>
        <w:t xml:space="preserve"> </w:t>
      </w:r>
      <w:r>
        <w:rPr>
          <w:rFonts w:hint="eastAsia"/>
        </w:rPr>
        <w:t>for</w:t>
      </w:r>
      <w:r>
        <w:t xml:space="preserve"> </w:t>
      </w:r>
      <w:r>
        <w:rPr>
          <w:rFonts w:hint="eastAsia"/>
        </w:rPr>
        <w:t>all</w:t>
      </w:r>
      <w:r>
        <w:t xml:space="preserve"> </w:t>
      </w:r>
      <w:r>
        <w:rPr>
          <w:rFonts w:hint="eastAsia"/>
        </w:rPr>
        <w:t>data”后，全部数据一起计算回归。</w:t>
      </w:r>
    </w:p>
    <w:p>
      <w:pPr>
        <w:spacing w:line="360" w:lineRule="auto"/>
        <w:jc w:val="center"/>
      </w:pPr>
      <w:r>
        <w:drawing>
          <wp:inline distT="0" distB="0" distL="0" distR="0">
            <wp:extent cx="4319905" cy="1069340"/>
            <wp:effectExtent l="19050" t="19050" r="23495" b="16510"/>
            <wp:docPr id="121940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0594" name="图片 1"/>
                    <pic:cNvPicPr>
                      <a:picLocks noChangeAspect="1"/>
                    </pic:cNvPicPr>
                  </pic:nvPicPr>
                  <pic:blipFill>
                    <a:blip r:embed="rId101"/>
                    <a:stretch>
                      <a:fillRect/>
                    </a:stretch>
                  </pic:blipFill>
                  <pic:spPr>
                    <a:xfrm>
                      <a:off x="0" y="0"/>
                      <a:ext cx="4320000" cy="1069802"/>
                    </a:xfrm>
                    <a:prstGeom prst="rect">
                      <a:avLst/>
                    </a:prstGeom>
                    <a:ln w="3175">
                      <a:solidFill>
                        <a:schemeClr val="tx1"/>
                      </a:solidFill>
                    </a:ln>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pStyle w:val="5"/>
      </w:pPr>
      <w:bookmarkStart w:id="45" w:name="_Toc1997974968"/>
      <w:r>
        <w:t>Scatter Plot M</w:t>
      </w:r>
      <w:r>
        <w:rPr>
          <w:rFonts w:hint="eastAsia"/>
        </w:rPr>
        <w:t>atrix</w:t>
      </w:r>
      <w:bookmarkEnd w:id="45"/>
    </w:p>
    <w:p>
      <w:pPr>
        <w:pStyle w:val="6"/>
        <w:spacing w:line="360" w:lineRule="auto"/>
      </w:pPr>
      <w:r>
        <w:rPr>
          <w:rFonts w:hint="eastAsia"/>
        </w:rPr>
        <w:t>Setting设置</w:t>
      </w: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jc w:val="center"/>
      </w:pPr>
      <w:r>
        <w:drawing>
          <wp:inline distT="0" distB="0" distL="0" distR="0">
            <wp:extent cx="4319905" cy="2242185"/>
            <wp:effectExtent l="0" t="0" r="4445" b="5715"/>
            <wp:docPr id="458571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1588" name="图片 1"/>
                    <pic:cNvPicPr>
                      <a:picLocks noChangeAspect="1"/>
                    </pic:cNvPicPr>
                  </pic:nvPicPr>
                  <pic:blipFill>
                    <a:blip r:embed="rId102"/>
                    <a:stretch>
                      <a:fillRect/>
                    </a:stretch>
                  </pic:blipFill>
                  <pic:spPr>
                    <a:xfrm>
                      <a:off x="0" y="0"/>
                      <a:ext cx="4320000" cy="2242680"/>
                    </a:xfrm>
                    <a:prstGeom prst="rect">
                      <a:avLst/>
                    </a:prstGeom>
                  </pic:spPr>
                </pic:pic>
              </a:graphicData>
            </a:graphic>
          </wp:inline>
        </w:drawing>
      </w:r>
    </w:p>
    <w:p>
      <w:pPr>
        <w:pStyle w:val="5"/>
      </w:pPr>
      <w:bookmarkStart w:id="46" w:name="_Toc1910982684"/>
      <w:r>
        <w:t>Scatter Plot 3D</w:t>
      </w:r>
      <w:bookmarkEnd w:id="46"/>
    </w:p>
    <w:p>
      <w:pPr>
        <w:pStyle w:val="6"/>
        <w:spacing w:line="360" w:lineRule="auto"/>
      </w:pPr>
      <w:r>
        <w:rPr>
          <w:rFonts w:hint="eastAsia"/>
        </w:rPr>
        <w:t>Setting设置</w:t>
      </w:r>
    </w:p>
    <w:p>
      <w:pPr>
        <w:spacing w:line="360" w:lineRule="auto"/>
      </w:pPr>
      <w:r>
        <w:rPr>
          <w:rFonts w:hint="eastAsia"/>
        </w:rPr>
        <w:t>“Split</w:t>
      </w:r>
      <w:r>
        <w:t xml:space="preserve"> S</w:t>
      </w:r>
      <w:r>
        <w:rPr>
          <w:rFonts w:hint="eastAsia"/>
        </w:rPr>
        <w:t>eries”“</w:t>
      </w:r>
      <w:r>
        <w:t>C</w:t>
      </w:r>
      <w:r>
        <w:rPr>
          <w:rFonts w:hint="eastAsia"/>
        </w:rPr>
        <w:t>hart</w:t>
      </w:r>
      <w:r>
        <w:t xml:space="preserve"> G</w:t>
      </w:r>
      <w:r>
        <w:rPr>
          <w:rFonts w:hint="eastAsia"/>
        </w:rPr>
        <w:t>allery”分图和 “Appearance”外观等页签设置参考2.3.6.1。</w:t>
      </w:r>
    </w:p>
    <w:p>
      <w:pPr>
        <w:spacing w:line="360" w:lineRule="auto"/>
      </w:pPr>
    </w:p>
    <w:p>
      <w:pPr>
        <w:spacing w:line="360" w:lineRule="auto"/>
      </w:pPr>
      <w:r>
        <w:rPr>
          <w:rFonts w:hint="eastAsia"/>
        </w:rPr>
        <w:t>“Basic</w:t>
      </w:r>
      <w:r>
        <w:t xml:space="preserve"> S</w:t>
      </w:r>
      <w:r>
        <w:rPr>
          <w:rFonts w:hint="eastAsia"/>
        </w:rPr>
        <w:t>etup”基础设置页签</w:t>
      </w:r>
    </w:p>
    <w:p>
      <w:pPr>
        <w:spacing w:line="360" w:lineRule="auto"/>
      </w:pPr>
      <w:r>
        <w:rPr>
          <w:rFonts w:hint="eastAsia"/>
        </w:rPr>
        <w:t>“Source</w:t>
      </w:r>
      <w:r>
        <w:t xml:space="preserve"> C</w:t>
      </w:r>
      <w:r>
        <w:rPr>
          <w:rFonts w:hint="eastAsia"/>
        </w:rPr>
        <w:t>olumn”为源数据表字段，点击</w:t>
      </w:r>
      <w:r>
        <w:t xml:space="preserve"> </w:t>
      </w:r>
      <w:r>
        <w:drawing>
          <wp:inline distT="0" distB="0" distL="0" distR="0">
            <wp:extent cx="141605" cy="131445"/>
            <wp:effectExtent l="0" t="0" r="0" b="1905"/>
            <wp:docPr id="362167620" name="图片 36216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7620" name="图片 362167620"/>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56582958" name="图片 5658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2958" name="图片 56582958"/>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按钮将源数据字段分配到X</w:t>
      </w:r>
      <w:r>
        <w:t>&amp;Y&amp;Z</w:t>
      </w:r>
      <w:r>
        <w:rPr>
          <w:rFonts w:hint="eastAsia"/>
        </w:rPr>
        <w:t>变量栏位中。</w:t>
      </w:r>
    </w:p>
    <w:p>
      <w:pPr>
        <w:spacing w:line="360" w:lineRule="auto"/>
      </w:pPr>
      <w:r>
        <w:rPr>
          <w:rFonts w:hint="eastAsia"/>
        </w:rPr>
        <w:t>Preference偏好</w:t>
      </w:r>
    </w:p>
    <w:p>
      <w:pPr>
        <w:spacing w:line="360" w:lineRule="auto"/>
      </w:pPr>
      <w:r>
        <w:rPr>
          <w:rFonts w:hint="eastAsia"/>
        </w:rPr>
        <w:t>Point</w:t>
      </w:r>
      <w:r>
        <w:t xml:space="preserve"> S</w:t>
      </w:r>
      <w:r>
        <w:rPr>
          <w:rFonts w:hint="eastAsia"/>
        </w:rPr>
        <w:t>ize默认为3，可自定义设置。</w:t>
      </w:r>
    </w:p>
    <w:p>
      <w:pPr>
        <w:spacing w:line="360" w:lineRule="auto"/>
      </w:pPr>
      <w:r>
        <w:rPr>
          <w:rFonts w:hint="eastAsia"/>
        </w:rPr>
        <w:t>Show</w:t>
      </w:r>
      <w:r>
        <w:t xml:space="preserve"> B</w:t>
      </w:r>
      <w:r>
        <w:rPr>
          <w:rFonts w:hint="eastAsia"/>
        </w:rPr>
        <w:t>aseline默认不勾选，勾选后chart显示基线，并可以对基线宽度进行编辑。</w:t>
      </w:r>
    </w:p>
    <w:p>
      <w:pPr>
        <w:spacing w:line="360" w:lineRule="auto"/>
        <w:jc w:val="center"/>
      </w:pPr>
      <w:r>
        <w:drawing>
          <wp:inline distT="0" distB="0" distL="0" distR="0">
            <wp:extent cx="2295525" cy="1657350"/>
            <wp:effectExtent l="0" t="0" r="9525" b="0"/>
            <wp:docPr id="109353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103" name="图片 1"/>
                    <pic:cNvPicPr>
                      <a:picLocks noChangeAspect="1"/>
                    </pic:cNvPicPr>
                  </pic:nvPicPr>
                  <pic:blipFill>
                    <a:blip r:embed="rId103"/>
                    <a:stretch>
                      <a:fillRect/>
                    </a:stretch>
                  </pic:blipFill>
                  <pic:spPr>
                    <a:xfrm>
                      <a:off x="0" y="0"/>
                      <a:ext cx="2295525" cy="1657350"/>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pPr>
      <w:r>
        <w:rPr>
          <w:rFonts w:hint="eastAsia"/>
        </w:rPr>
        <w:t>鼠标左键点击图表长按拖动，可以旋转坐标轴和Chart。</w:t>
      </w:r>
    </w:p>
    <w:p>
      <w:pPr>
        <w:spacing w:line="360" w:lineRule="auto"/>
        <w:jc w:val="center"/>
      </w:pPr>
      <w:r>
        <w:drawing>
          <wp:inline distT="0" distB="0" distL="0" distR="0">
            <wp:extent cx="4319905" cy="2134235"/>
            <wp:effectExtent l="0" t="0" r="4445" b="0"/>
            <wp:docPr id="32623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129" name="图片 1"/>
                    <pic:cNvPicPr>
                      <a:picLocks noChangeAspect="1"/>
                    </pic:cNvPicPr>
                  </pic:nvPicPr>
                  <pic:blipFill>
                    <a:blip r:embed="rId104"/>
                    <a:stretch>
                      <a:fillRect/>
                    </a:stretch>
                  </pic:blipFill>
                  <pic:spPr>
                    <a:xfrm>
                      <a:off x="0" y="0"/>
                      <a:ext cx="4320000" cy="2134341"/>
                    </a:xfrm>
                    <a:prstGeom prst="rect">
                      <a:avLst/>
                    </a:prstGeom>
                  </pic:spPr>
                </pic:pic>
              </a:graphicData>
            </a:graphic>
          </wp:inline>
        </w:drawing>
      </w:r>
    </w:p>
    <w:p>
      <w:pPr>
        <w:pStyle w:val="5"/>
        <w:spacing w:line="360" w:lineRule="auto"/>
      </w:pPr>
      <w:bookmarkStart w:id="47" w:name="_Toc120545456"/>
      <w:r>
        <w:t>CDF Plot</w:t>
      </w:r>
      <w:bookmarkEnd w:id="47"/>
    </w:p>
    <w:p>
      <w:pPr>
        <w:pStyle w:val="6"/>
        <w:spacing w:line="360" w:lineRule="auto"/>
      </w:pPr>
      <w:r>
        <w:rPr>
          <w:rFonts w:hint="eastAsia"/>
        </w:rPr>
        <w:t>Setting设置</w:t>
      </w: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CDFP</w:t>
      </w:r>
      <w:r>
        <w:rPr>
          <w:rFonts w:hint="eastAsia"/>
        </w:rPr>
        <w:t>lot”累积分布图页签</w:t>
      </w:r>
    </w:p>
    <w:p>
      <w:pPr>
        <w:spacing w:line="360" w:lineRule="auto"/>
      </w:pPr>
      <w:r>
        <w:rPr>
          <w:rFonts w:hint="eastAsia"/>
        </w:rPr>
        <w:t>Preference偏好</w:t>
      </w:r>
    </w:p>
    <w:p>
      <w:pPr>
        <w:spacing w:line="360" w:lineRule="auto"/>
      </w:pPr>
      <w:r>
        <w:rPr>
          <w:rFonts w:hint="eastAsia"/>
        </w:rPr>
        <w:t>“</w:t>
      </w:r>
      <w:r>
        <w:t>T</w:t>
      </w:r>
      <w:r>
        <w:rPr>
          <w:rFonts w:hint="eastAsia"/>
        </w:rPr>
        <w:t>rend</w:t>
      </w:r>
      <w:r>
        <w:t xml:space="preserve"> L</w:t>
      </w:r>
      <w:r>
        <w:rPr>
          <w:rFonts w:hint="eastAsia"/>
        </w:rPr>
        <w:t>ine</w:t>
      </w:r>
      <w:r>
        <w:t xml:space="preserve"> V</w:t>
      </w:r>
      <w:r>
        <w:rPr>
          <w:rFonts w:hint="eastAsia"/>
        </w:rPr>
        <w:t>isible”显示线性趋势线，“</w:t>
      </w:r>
      <w:r>
        <w:t>F</w:t>
      </w:r>
      <w:r>
        <w:rPr>
          <w:rFonts w:hint="eastAsia"/>
        </w:rPr>
        <w:t>itting</w:t>
      </w:r>
      <w:r>
        <w:t xml:space="preserve"> L</w:t>
      </w:r>
      <w:r>
        <w:rPr>
          <w:rFonts w:hint="eastAsia"/>
        </w:rPr>
        <w:t>ine</w:t>
      </w:r>
      <w:r>
        <w:t xml:space="preserve"> V</w:t>
      </w:r>
      <w:r>
        <w:rPr>
          <w:rFonts w:hint="eastAsia"/>
        </w:rPr>
        <w:t>isible”显示拟合线，“</w:t>
      </w:r>
      <w:r>
        <w:t>S</w:t>
      </w:r>
      <w:r>
        <w:rPr>
          <w:rFonts w:hint="eastAsia"/>
        </w:rPr>
        <w:t>how</w:t>
      </w:r>
      <w:r>
        <w:t xml:space="preserve"> </w:t>
      </w:r>
      <w:r>
        <w:rPr>
          <w:rFonts w:hint="eastAsia"/>
        </w:rPr>
        <w:t>nomality</w:t>
      </w:r>
      <w:r>
        <w:t xml:space="preserve"> </w:t>
      </w:r>
      <w:r>
        <w:rPr>
          <w:rFonts w:hint="eastAsia"/>
        </w:rPr>
        <w:t>test</w:t>
      </w:r>
      <w:r>
        <w:t xml:space="preserve"> P-V</w:t>
      </w:r>
      <w:r>
        <w:rPr>
          <w:rFonts w:hint="eastAsia"/>
        </w:rPr>
        <w:t>alue</w:t>
      </w:r>
      <w:r>
        <w:t xml:space="preserve"> </w:t>
      </w:r>
      <w:r>
        <w:rPr>
          <w:rFonts w:hint="eastAsia"/>
        </w:rPr>
        <w:t>for</w:t>
      </w:r>
      <w:r>
        <w:t xml:space="preserve"> </w:t>
      </w:r>
      <w:r>
        <w:rPr>
          <w:rFonts w:hint="eastAsia"/>
        </w:rPr>
        <w:t>each</w:t>
      </w:r>
      <w:r>
        <w:t xml:space="preserve"> </w:t>
      </w:r>
      <w:r>
        <w:rPr>
          <w:rFonts w:hint="eastAsia"/>
        </w:rPr>
        <w:t>series”显示各系列的正态检验P值。</w:t>
      </w:r>
    </w:p>
    <w:p>
      <w:pPr>
        <w:spacing w:line="360" w:lineRule="auto"/>
      </w:pPr>
      <w:r>
        <w:rPr>
          <w:rFonts w:hint="eastAsia"/>
        </w:rPr>
        <w:t>“Show</w:t>
      </w:r>
      <w:r>
        <w:t xml:space="preserve"> D</w:t>
      </w:r>
      <w:r>
        <w:rPr>
          <w:rFonts w:hint="eastAsia"/>
        </w:rPr>
        <w:t>ata</w:t>
      </w:r>
      <w:r>
        <w:t xml:space="preserve"> P</w:t>
      </w:r>
      <w:r>
        <w:rPr>
          <w:rFonts w:hint="eastAsia"/>
        </w:rPr>
        <w:t>oint”</w:t>
      </w:r>
      <w:r>
        <w:t xml:space="preserve"> </w:t>
      </w:r>
      <w:r>
        <w:rPr>
          <w:rFonts w:hint="eastAsia"/>
        </w:rPr>
        <w:t>显示数据点设置包括：“Fill</w:t>
      </w:r>
      <w:r>
        <w:t xml:space="preserve"> D</w:t>
      </w:r>
      <w:r>
        <w:rPr>
          <w:rFonts w:hint="eastAsia"/>
        </w:rPr>
        <w:t>ata</w:t>
      </w:r>
      <w:r>
        <w:t xml:space="preserve"> P</w:t>
      </w:r>
      <w:r>
        <w:rPr>
          <w:rFonts w:hint="eastAsia"/>
        </w:rPr>
        <w:t>oint</w:t>
      </w:r>
      <w:r>
        <w:t xml:space="preserve"> </w:t>
      </w:r>
      <w:r>
        <w:rPr>
          <w:rFonts w:hint="eastAsia"/>
        </w:rPr>
        <w:t>Pointer</w:t>
      </w:r>
      <w:r>
        <w:t xml:space="preserve"> S</w:t>
      </w:r>
      <w:r>
        <w:rPr>
          <w:rFonts w:hint="eastAsia"/>
        </w:rPr>
        <w:t>ize”填满数据点，点击箭头或手动输入对数据点大小进行编辑，“Draw</w:t>
      </w:r>
      <w:r>
        <w:t xml:space="preserve"> L</w:t>
      </w:r>
      <w:r>
        <w:rPr>
          <w:rFonts w:hint="eastAsia"/>
        </w:rPr>
        <w:t>ine</w:t>
      </w:r>
      <w:r>
        <w:t xml:space="preserve"> T</w:t>
      </w:r>
      <w:r>
        <w:rPr>
          <w:rFonts w:hint="eastAsia"/>
        </w:rPr>
        <w:t>o</w:t>
      </w:r>
      <w:r>
        <w:t xml:space="preserve"> L</w:t>
      </w:r>
      <w:r>
        <w:rPr>
          <w:rFonts w:hint="eastAsia"/>
        </w:rPr>
        <w:t>ink</w:t>
      </w:r>
      <w:r>
        <w:t xml:space="preserve"> P</w:t>
      </w:r>
      <w:r>
        <w:rPr>
          <w:rFonts w:hint="eastAsia"/>
        </w:rPr>
        <w:t>oints”画数据点连线，“Draw</w:t>
      </w:r>
      <w:r>
        <w:t xml:space="preserve"> L</w:t>
      </w:r>
      <w:r>
        <w:rPr>
          <w:rFonts w:hint="eastAsia"/>
        </w:rPr>
        <w:t>ine</w:t>
      </w:r>
      <w:r>
        <w:t xml:space="preserve"> T</w:t>
      </w:r>
      <w:r>
        <w:rPr>
          <w:rFonts w:hint="eastAsia"/>
        </w:rPr>
        <w:t>o</w:t>
      </w:r>
      <w:r>
        <w:t xml:space="preserve"> S</w:t>
      </w:r>
      <w:r>
        <w:rPr>
          <w:rFonts w:hint="eastAsia"/>
        </w:rPr>
        <w:t>tairs”画楼梯线，“Show</w:t>
      </w:r>
      <w:r>
        <w:t xml:space="preserve"> N </w:t>
      </w:r>
      <w:r>
        <w:rPr>
          <w:rFonts w:hint="eastAsia"/>
        </w:rPr>
        <w:t>value</w:t>
      </w:r>
      <w:r>
        <w:t xml:space="preserve"> </w:t>
      </w:r>
      <w:r>
        <w:rPr>
          <w:rFonts w:hint="eastAsia"/>
        </w:rPr>
        <w:t>in</w:t>
      </w:r>
      <w:r>
        <w:t xml:space="preserve"> </w:t>
      </w:r>
      <w:r>
        <w:rPr>
          <w:rFonts w:hint="eastAsia"/>
        </w:rPr>
        <w:t>series”显示各系列N值等。</w:t>
      </w:r>
    </w:p>
    <w:p>
      <w:pPr>
        <w:spacing w:line="360" w:lineRule="auto"/>
        <w:jc w:val="center"/>
      </w:pPr>
      <w:r>
        <w:drawing>
          <wp:inline distT="0" distB="0" distL="0" distR="0">
            <wp:extent cx="2879725" cy="2586990"/>
            <wp:effectExtent l="0" t="0" r="0" b="3810"/>
            <wp:docPr id="169874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46695" name="图片 1"/>
                    <pic:cNvPicPr>
                      <a:picLocks noChangeAspect="1"/>
                    </pic:cNvPicPr>
                  </pic:nvPicPr>
                  <pic:blipFill>
                    <a:blip r:embed="rId105"/>
                    <a:stretch>
                      <a:fillRect/>
                    </a:stretch>
                  </pic:blipFill>
                  <pic:spPr>
                    <a:xfrm>
                      <a:off x="0" y="0"/>
                      <a:ext cx="2880000" cy="2587119"/>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pStyle w:val="5"/>
        <w:spacing w:line="360" w:lineRule="auto"/>
      </w:pPr>
      <w:bookmarkStart w:id="48" w:name="_Toc930399871"/>
      <w:r>
        <w:t>N</w:t>
      </w:r>
      <w:r>
        <w:rPr>
          <w:rFonts w:hint="eastAsia"/>
        </w:rPr>
        <w:t>ormal</w:t>
      </w:r>
      <w:r>
        <w:t xml:space="preserve"> P</w:t>
      </w:r>
      <w:r>
        <w:rPr>
          <w:rFonts w:hint="eastAsia"/>
        </w:rPr>
        <w:t>robability</w:t>
      </w:r>
      <w:r>
        <w:t xml:space="preserve"> Plot</w:t>
      </w:r>
      <w:bookmarkEnd w:id="48"/>
    </w:p>
    <w:p>
      <w:pPr>
        <w:pStyle w:val="6"/>
        <w:spacing w:line="360" w:lineRule="auto"/>
      </w:pPr>
      <w:r>
        <w:rPr>
          <w:rFonts w:hint="eastAsia"/>
        </w:rPr>
        <w:t>Setting设置</w:t>
      </w: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Normal Probability Plot</w:t>
      </w:r>
      <w:r>
        <w:rPr>
          <w:rFonts w:hint="eastAsia"/>
        </w:rPr>
        <w:t>”正态分布图页签</w:t>
      </w:r>
    </w:p>
    <w:p>
      <w:pPr>
        <w:spacing w:line="360" w:lineRule="auto"/>
      </w:pPr>
      <w:r>
        <w:rPr>
          <w:rFonts w:hint="eastAsia"/>
        </w:rPr>
        <w:t>Preference偏好</w:t>
      </w:r>
    </w:p>
    <w:p>
      <w:pPr>
        <w:spacing w:line="360" w:lineRule="auto"/>
      </w:pPr>
      <w:r>
        <w:rPr>
          <w:rFonts w:hint="eastAsia"/>
        </w:rPr>
        <w:t>“</w:t>
      </w:r>
      <w:r>
        <w:t>T</w:t>
      </w:r>
      <w:r>
        <w:rPr>
          <w:rFonts w:hint="eastAsia"/>
        </w:rPr>
        <w:t>rend</w:t>
      </w:r>
      <w:r>
        <w:t xml:space="preserve"> L</w:t>
      </w:r>
      <w:r>
        <w:rPr>
          <w:rFonts w:hint="eastAsia"/>
        </w:rPr>
        <w:t>ine</w:t>
      </w:r>
      <w:r>
        <w:t xml:space="preserve"> V</w:t>
      </w:r>
      <w:r>
        <w:rPr>
          <w:rFonts w:hint="eastAsia"/>
        </w:rPr>
        <w:t>isible”显示线性趋势线， “</w:t>
      </w:r>
      <w:r>
        <w:t>S</w:t>
      </w:r>
      <w:r>
        <w:rPr>
          <w:rFonts w:hint="eastAsia"/>
        </w:rPr>
        <w:t>how</w:t>
      </w:r>
      <w:r>
        <w:t xml:space="preserve"> </w:t>
      </w:r>
      <w:r>
        <w:rPr>
          <w:rFonts w:hint="eastAsia"/>
        </w:rPr>
        <w:t>nomality</w:t>
      </w:r>
      <w:r>
        <w:t xml:space="preserve"> </w:t>
      </w:r>
      <w:r>
        <w:rPr>
          <w:rFonts w:hint="eastAsia"/>
        </w:rPr>
        <w:t>test</w:t>
      </w:r>
      <w:r>
        <w:t xml:space="preserve"> P-V</w:t>
      </w:r>
      <w:r>
        <w:rPr>
          <w:rFonts w:hint="eastAsia"/>
        </w:rPr>
        <w:t>alue</w:t>
      </w:r>
      <w:r>
        <w:t xml:space="preserve"> </w:t>
      </w:r>
      <w:r>
        <w:rPr>
          <w:rFonts w:hint="eastAsia"/>
        </w:rPr>
        <w:t>for</w:t>
      </w:r>
      <w:r>
        <w:t xml:space="preserve"> </w:t>
      </w:r>
      <w:r>
        <w:rPr>
          <w:rFonts w:hint="eastAsia"/>
        </w:rPr>
        <w:t>each</w:t>
      </w:r>
      <w:r>
        <w:t xml:space="preserve"> </w:t>
      </w:r>
      <w:r>
        <w:rPr>
          <w:rFonts w:hint="eastAsia"/>
        </w:rPr>
        <w:t>series”显示各系列的正态检验P值。</w:t>
      </w:r>
    </w:p>
    <w:p>
      <w:pPr>
        <w:spacing w:line="360" w:lineRule="auto"/>
      </w:pPr>
      <w:r>
        <w:rPr>
          <w:rFonts w:hint="eastAsia"/>
        </w:rPr>
        <w:t>“Show</w:t>
      </w:r>
      <w:r>
        <w:t xml:space="preserve"> D</w:t>
      </w:r>
      <w:r>
        <w:rPr>
          <w:rFonts w:hint="eastAsia"/>
        </w:rPr>
        <w:t>ata</w:t>
      </w:r>
      <w:r>
        <w:t xml:space="preserve"> P</w:t>
      </w:r>
      <w:r>
        <w:rPr>
          <w:rFonts w:hint="eastAsia"/>
        </w:rPr>
        <w:t>oint”</w:t>
      </w:r>
      <w:r>
        <w:t xml:space="preserve"> </w:t>
      </w:r>
      <w:r>
        <w:rPr>
          <w:rFonts w:hint="eastAsia"/>
        </w:rPr>
        <w:t>显示数据点设置包括：“Fill</w:t>
      </w:r>
      <w:r>
        <w:t xml:space="preserve"> D</w:t>
      </w:r>
      <w:r>
        <w:rPr>
          <w:rFonts w:hint="eastAsia"/>
        </w:rPr>
        <w:t>ata</w:t>
      </w:r>
      <w:r>
        <w:t xml:space="preserve"> P</w:t>
      </w:r>
      <w:r>
        <w:rPr>
          <w:rFonts w:hint="eastAsia"/>
        </w:rPr>
        <w:t>oint</w:t>
      </w:r>
      <w:r>
        <w:t xml:space="preserve"> </w:t>
      </w:r>
      <w:r>
        <w:rPr>
          <w:rFonts w:hint="eastAsia"/>
        </w:rPr>
        <w:t>Pointer</w:t>
      </w:r>
      <w:r>
        <w:t xml:space="preserve"> S</w:t>
      </w:r>
      <w:r>
        <w:rPr>
          <w:rFonts w:hint="eastAsia"/>
        </w:rPr>
        <w:t>ize”填满数据点，点击箭头或手动输入对数据点大小进行编辑，“Draw</w:t>
      </w:r>
      <w:r>
        <w:t xml:space="preserve"> L</w:t>
      </w:r>
      <w:r>
        <w:rPr>
          <w:rFonts w:hint="eastAsia"/>
        </w:rPr>
        <w:t>ine</w:t>
      </w:r>
      <w:r>
        <w:t xml:space="preserve"> T</w:t>
      </w:r>
      <w:r>
        <w:rPr>
          <w:rFonts w:hint="eastAsia"/>
        </w:rPr>
        <w:t>o</w:t>
      </w:r>
      <w:r>
        <w:t xml:space="preserve"> L</w:t>
      </w:r>
      <w:r>
        <w:rPr>
          <w:rFonts w:hint="eastAsia"/>
        </w:rPr>
        <w:t>ink</w:t>
      </w:r>
      <w:r>
        <w:t xml:space="preserve"> P</w:t>
      </w:r>
      <w:r>
        <w:rPr>
          <w:rFonts w:hint="eastAsia"/>
        </w:rPr>
        <w:t>oints”画数据点连线，“Draw</w:t>
      </w:r>
      <w:r>
        <w:t xml:space="preserve"> L</w:t>
      </w:r>
      <w:r>
        <w:rPr>
          <w:rFonts w:hint="eastAsia"/>
        </w:rPr>
        <w:t>ine</w:t>
      </w:r>
      <w:r>
        <w:t xml:space="preserve"> T</w:t>
      </w:r>
      <w:r>
        <w:rPr>
          <w:rFonts w:hint="eastAsia"/>
        </w:rPr>
        <w:t>o</w:t>
      </w:r>
      <w:r>
        <w:t xml:space="preserve"> S</w:t>
      </w:r>
      <w:r>
        <w:rPr>
          <w:rFonts w:hint="eastAsia"/>
        </w:rPr>
        <w:t>tairs”画楼梯线，“Show</w:t>
      </w:r>
      <w:r>
        <w:t xml:space="preserve"> N </w:t>
      </w:r>
      <w:r>
        <w:rPr>
          <w:rFonts w:hint="eastAsia"/>
        </w:rPr>
        <w:t>value</w:t>
      </w:r>
      <w:r>
        <w:t xml:space="preserve"> </w:t>
      </w:r>
      <w:r>
        <w:rPr>
          <w:rFonts w:hint="eastAsia"/>
        </w:rPr>
        <w:t>in</w:t>
      </w:r>
      <w:r>
        <w:t xml:space="preserve"> </w:t>
      </w:r>
      <w:r>
        <w:rPr>
          <w:rFonts w:hint="eastAsia"/>
        </w:rPr>
        <w:t>series”显示各系列N值等。</w:t>
      </w:r>
    </w:p>
    <w:p>
      <w:pPr>
        <w:spacing w:line="360" w:lineRule="auto"/>
        <w:jc w:val="center"/>
      </w:pPr>
      <w:r>
        <w:drawing>
          <wp:inline distT="0" distB="0" distL="0" distR="0">
            <wp:extent cx="2879725" cy="1949450"/>
            <wp:effectExtent l="0" t="0" r="0" b="0"/>
            <wp:docPr id="443305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5821" name="图片 1"/>
                    <pic:cNvPicPr>
                      <a:picLocks noChangeAspect="1"/>
                    </pic:cNvPicPr>
                  </pic:nvPicPr>
                  <pic:blipFill>
                    <a:blip r:embed="rId106"/>
                    <a:stretch>
                      <a:fillRect/>
                    </a:stretch>
                  </pic:blipFill>
                  <pic:spPr>
                    <a:xfrm>
                      <a:off x="0" y="0"/>
                      <a:ext cx="2880000" cy="1949663"/>
                    </a:xfrm>
                    <a:prstGeom prst="rect">
                      <a:avLst/>
                    </a:prstGeom>
                  </pic:spPr>
                </pic:pic>
              </a:graphicData>
            </a:graphic>
          </wp:inline>
        </w:drawing>
      </w:r>
    </w:p>
    <w:p>
      <w:pPr>
        <w:spacing w:line="360" w:lineRule="auto"/>
      </w:pPr>
    </w:p>
    <w:p>
      <w:pPr>
        <w:pStyle w:val="6"/>
        <w:spacing w:line="360" w:lineRule="auto"/>
      </w:pPr>
      <w:r>
        <w:rPr>
          <w:rFonts w:hint="eastAsia"/>
        </w:rPr>
        <w:t>Chart结果页</w:t>
      </w:r>
    </w:p>
    <w:p>
      <w:pPr>
        <w:spacing w:line="360" w:lineRule="auto"/>
      </w:pPr>
      <w:r>
        <w:rPr>
          <w:rFonts w:hint="eastAsia"/>
        </w:rPr>
        <w:t>结果页设置参考2.3.6.1。</w:t>
      </w:r>
    </w:p>
    <w:p>
      <w:pPr>
        <w:pStyle w:val="5"/>
        <w:spacing w:line="360" w:lineRule="auto"/>
      </w:pPr>
      <w:bookmarkStart w:id="49" w:name="_Toc1402198090"/>
      <w:r>
        <w:rPr>
          <w:rFonts w:hint="eastAsia"/>
        </w:rPr>
        <w:t>Pareto</w:t>
      </w:r>
      <w:bookmarkEnd w:id="49"/>
    </w:p>
    <w:p>
      <w:pPr>
        <w:pStyle w:val="6"/>
        <w:spacing w:line="360" w:lineRule="auto"/>
      </w:pPr>
      <w:r>
        <w:rPr>
          <w:rFonts w:hint="eastAsia"/>
        </w:rPr>
        <w:t>Setting设置</w:t>
      </w:r>
    </w:p>
    <w:p>
      <w:pPr>
        <w:spacing w:line="360" w:lineRule="auto"/>
      </w:pPr>
    </w:p>
    <w:p>
      <w:pPr>
        <w:spacing w:line="360" w:lineRule="auto"/>
      </w:pPr>
      <w:r>
        <w:rPr>
          <w:rFonts w:hint="eastAsia"/>
        </w:rPr>
        <w:t xml:space="preserve"> “Chart</w:t>
      </w:r>
      <w:r>
        <w:t xml:space="preserve"> G</w:t>
      </w:r>
      <w:r>
        <w:rPr>
          <w:rFonts w:hint="eastAsia"/>
        </w:rPr>
        <w:t>allery”分图和“Appearance”外观等页签设置参考2.3.6.1。</w:t>
      </w:r>
    </w:p>
    <w:p>
      <w:pPr>
        <w:spacing w:line="360" w:lineRule="auto"/>
      </w:pPr>
    </w:p>
    <w:p>
      <w:pPr>
        <w:spacing w:line="360" w:lineRule="auto"/>
      </w:pPr>
      <w:r>
        <w:rPr>
          <w:rFonts w:hint="eastAsia"/>
        </w:rPr>
        <w:t>“</w:t>
      </w:r>
      <w:r>
        <w:t>B</w:t>
      </w:r>
      <w:r>
        <w:rPr>
          <w:rFonts w:hint="eastAsia"/>
        </w:rPr>
        <w:t>asic</w:t>
      </w:r>
      <w:r>
        <w:t xml:space="preserve"> S</w:t>
      </w:r>
      <w:r>
        <w:rPr>
          <w:rFonts w:hint="eastAsia"/>
        </w:rPr>
        <w:t>etup”基础设置页签</w:t>
      </w:r>
    </w:p>
    <w:p>
      <w:pPr>
        <w:spacing w:line="360" w:lineRule="auto"/>
      </w:pPr>
    </w:p>
    <w:p>
      <w:pPr>
        <w:spacing w:line="360" w:lineRule="auto"/>
      </w:pPr>
      <w:r>
        <w:rPr>
          <w:rFonts w:hint="eastAsia"/>
        </w:rPr>
        <w:t>Event</w:t>
      </w:r>
      <w:r>
        <w:t xml:space="preserve"> V</w:t>
      </w:r>
      <w:r>
        <w:rPr>
          <w:rFonts w:hint="eastAsia"/>
        </w:rPr>
        <w:t>ariable</w:t>
      </w:r>
      <w:r>
        <w:t>(X-A</w:t>
      </w:r>
      <w:r>
        <w:rPr>
          <w:rFonts w:hint="eastAsia"/>
        </w:rPr>
        <w:t>xis</w:t>
      </w:r>
      <w:r>
        <w:t>) X</w:t>
      </w:r>
      <w:r>
        <w:rPr>
          <w:rFonts w:hint="eastAsia"/>
        </w:rPr>
        <w:t>轴变量</w:t>
      </w:r>
    </w:p>
    <w:p>
      <w:pPr>
        <w:spacing w:line="360" w:lineRule="auto"/>
      </w:pPr>
      <w:r>
        <w:rPr>
          <w:rFonts w:hint="eastAsia"/>
        </w:rPr>
        <w:t>选择“Simple”单一数列或“Stacked”分数列堆栈显示</w:t>
      </w:r>
    </w:p>
    <w:p>
      <w:pPr>
        <w:spacing w:line="360" w:lineRule="auto"/>
      </w:pPr>
    </w:p>
    <w:p>
      <w:pPr>
        <w:spacing w:line="360" w:lineRule="auto"/>
      </w:pPr>
      <w:r>
        <w:rPr>
          <w:rFonts w:hint="eastAsia"/>
        </w:rPr>
        <w:t>Preference偏好</w:t>
      </w:r>
    </w:p>
    <w:p>
      <w:pPr>
        <w:spacing w:line="360" w:lineRule="auto"/>
      </w:pPr>
      <w:r>
        <w:rPr>
          <w:rFonts w:hint="eastAsia"/>
        </w:rPr>
        <w:t>下拉选择“</w:t>
      </w:r>
      <w:r>
        <w:t>CountsOrSumsForGroupsOfCases</w:t>
      </w:r>
      <w:r>
        <w:rPr>
          <w:rFonts w:hint="eastAsia"/>
        </w:rPr>
        <w:t>” 案例组计数或求和 或者“</w:t>
      </w:r>
      <w:r>
        <w:t>S</w:t>
      </w:r>
      <w:r>
        <w:rPr>
          <w:rFonts w:hint="eastAsia"/>
        </w:rPr>
        <w:t>ums</w:t>
      </w:r>
      <w:r>
        <w:t>O</w:t>
      </w:r>
      <w:r>
        <w:rPr>
          <w:rFonts w:hint="eastAsia"/>
        </w:rPr>
        <w:t>f</w:t>
      </w:r>
      <w:r>
        <w:t>S</w:t>
      </w:r>
      <w:r>
        <w:rPr>
          <w:rFonts w:hint="eastAsia"/>
        </w:rPr>
        <w:t>eperate</w:t>
      </w:r>
      <w:r>
        <w:t>V</w:t>
      </w:r>
      <w:r>
        <w:rPr>
          <w:rFonts w:hint="eastAsia"/>
        </w:rPr>
        <w:t>ariable”</w:t>
      </w:r>
    </w:p>
    <w:p>
      <w:pPr>
        <w:spacing w:line="360" w:lineRule="auto"/>
      </w:pPr>
      <w:r>
        <w:rPr>
          <w:rFonts w:hint="eastAsia"/>
        </w:rPr>
        <w:t>分离变量求和，勾选和手动设置“Display</w:t>
      </w:r>
      <w:r>
        <w:t xml:space="preserve"> T</w:t>
      </w:r>
      <w:r>
        <w:rPr>
          <w:rFonts w:hint="eastAsia"/>
        </w:rPr>
        <w:t>op</w:t>
      </w:r>
      <w:r>
        <w:t xml:space="preserve"> _V</w:t>
      </w:r>
      <w:r>
        <w:rPr>
          <w:rFonts w:hint="eastAsia"/>
        </w:rPr>
        <w:t>alues”显示前N项值</w:t>
      </w:r>
    </w:p>
    <w:p>
      <w:pPr>
        <w:spacing w:line="360" w:lineRule="auto"/>
      </w:pPr>
    </w:p>
    <w:p>
      <w:pPr>
        <w:spacing w:line="360" w:lineRule="auto"/>
      </w:pPr>
      <w:r>
        <w:rPr>
          <w:rFonts w:hint="eastAsia"/>
        </w:rPr>
        <w:t>“Preference”选择“</w:t>
      </w:r>
      <w:r>
        <w:t>CountsOrSumsForGroupsOfCases</w:t>
      </w:r>
      <w:r>
        <w:rPr>
          <w:rFonts w:hint="eastAsia"/>
        </w:rPr>
        <w:t>”时，Bar</w:t>
      </w:r>
      <w:r>
        <w:t xml:space="preserve"> V</w:t>
      </w:r>
      <w:r>
        <w:rPr>
          <w:rFonts w:hint="eastAsia"/>
        </w:rPr>
        <w:t>ariable</w:t>
      </w:r>
      <w:r>
        <w:t>(Y-A</w:t>
      </w:r>
      <w:r>
        <w:rPr>
          <w:rFonts w:hint="eastAsia"/>
        </w:rPr>
        <w:t>xis</w:t>
      </w:r>
      <w:r>
        <w:t>)</w:t>
      </w:r>
      <w:r>
        <w:rPr>
          <w:rFonts w:hint="eastAsia"/>
        </w:rPr>
        <w:t>可选变量计数或求和。选择求和时，下拉选择源数据表内变量作为求和依据。</w:t>
      </w:r>
    </w:p>
    <w:p>
      <w:pPr>
        <w:spacing w:line="360" w:lineRule="auto"/>
        <w:jc w:val="center"/>
      </w:pPr>
      <w:r>
        <w:drawing>
          <wp:inline distT="0" distB="0" distL="0" distR="0">
            <wp:extent cx="2879725" cy="2422525"/>
            <wp:effectExtent l="0" t="0" r="0" b="0"/>
            <wp:docPr id="64611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5487" name="图片 1"/>
                    <pic:cNvPicPr>
                      <a:picLocks noChangeAspect="1"/>
                    </pic:cNvPicPr>
                  </pic:nvPicPr>
                  <pic:blipFill>
                    <a:blip r:embed="rId107"/>
                    <a:stretch>
                      <a:fillRect/>
                    </a:stretch>
                  </pic:blipFill>
                  <pic:spPr>
                    <a:xfrm>
                      <a:off x="0" y="0"/>
                      <a:ext cx="2880000" cy="2422588"/>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pStyle w:val="5"/>
        <w:spacing w:line="360" w:lineRule="auto"/>
      </w:pPr>
      <w:bookmarkStart w:id="50" w:name="_Toc257756452"/>
      <w:r>
        <w:rPr>
          <w:rFonts w:hint="eastAsia"/>
        </w:rPr>
        <w:t>Histogram</w:t>
      </w:r>
      <w:bookmarkEnd w:id="50"/>
    </w:p>
    <w:p>
      <w:pPr>
        <w:pStyle w:val="6"/>
        <w:spacing w:line="360" w:lineRule="auto"/>
      </w:pPr>
      <w:r>
        <w:rPr>
          <w:rFonts w:hint="eastAsia"/>
        </w:rPr>
        <w:t>Setting设置</w:t>
      </w:r>
    </w:p>
    <w:p>
      <w:pPr>
        <w:spacing w:line="360" w:lineRule="auto"/>
      </w:pPr>
    </w:p>
    <w:p>
      <w:pPr>
        <w:spacing w:line="360" w:lineRule="auto"/>
      </w:pPr>
      <w:r>
        <w:rPr>
          <w:rFonts w:hint="eastAsia"/>
        </w:rPr>
        <w:t>“Basic</w:t>
      </w:r>
      <w:r>
        <w:t xml:space="preserve"> S</w:t>
      </w:r>
      <w:r>
        <w:rPr>
          <w:rFonts w:hint="eastAsia"/>
        </w:rPr>
        <w:t>etup”基础设定/“Split</w:t>
      </w:r>
      <w:r>
        <w:t xml:space="preserve"> S</w:t>
      </w:r>
      <w:r>
        <w:rPr>
          <w:rFonts w:hint="eastAsia"/>
        </w:rPr>
        <w:t>eries”分系列/“Chart</w:t>
      </w:r>
      <w:r>
        <w:t xml:space="preserve"> G</w:t>
      </w:r>
      <w:r>
        <w:rPr>
          <w:rFonts w:hint="eastAsia"/>
        </w:rPr>
        <w:t>allery”分图/“Appearance”外观和“Constant</w:t>
      </w:r>
      <w:r>
        <w:t xml:space="preserve"> L</w:t>
      </w:r>
      <w:r>
        <w:rPr>
          <w:rFonts w:hint="eastAsia"/>
        </w:rPr>
        <w:t>ines”常数线等页签设置参考2.3.6.1。</w:t>
      </w:r>
    </w:p>
    <w:p>
      <w:pPr>
        <w:spacing w:line="360" w:lineRule="auto"/>
      </w:pPr>
    </w:p>
    <w:p>
      <w:pPr>
        <w:spacing w:line="360" w:lineRule="auto"/>
      </w:pPr>
      <w:r>
        <w:rPr>
          <w:rFonts w:hint="eastAsia"/>
        </w:rPr>
        <w:t>“</w:t>
      </w:r>
      <w:r>
        <w:t>Histogram</w:t>
      </w:r>
      <w:r>
        <w:rPr>
          <w:rFonts w:hint="eastAsia"/>
        </w:rPr>
        <w:t>”直方图页签</w:t>
      </w:r>
    </w:p>
    <w:p>
      <w:pPr>
        <w:spacing w:line="360" w:lineRule="auto"/>
      </w:pPr>
      <w:r>
        <w:rPr>
          <w:rFonts w:hint="eastAsia"/>
        </w:rPr>
        <w:t>Preference偏好</w:t>
      </w:r>
    </w:p>
    <w:p>
      <w:pPr>
        <w:spacing w:line="360" w:lineRule="auto"/>
      </w:pPr>
      <w:r>
        <w:rPr>
          <w:rFonts w:hint="eastAsia"/>
        </w:rPr>
        <w:t>勾选“</w:t>
      </w:r>
      <w:r>
        <w:t>S</w:t>
      </w:r>
      <w:r>
        <w:rPr>
          <w:rFonts w:hint="eastAsia"/>
        </w:rPr>
        <w:t>how</w:t>
      </w:r>
      <w:r>
        <w:t xml:space="preserve"> </w:t>
      </w:r>
      <w:r>
        <w:rPr>
          <w:rFonts w:hint="eastAsia"/>
        </w:rPr>
        <w:t>as</w:t>
      </w:r>
      <w:r>
        <w:t xml:space="preserve"> H</w:t>
      </w:r>
      <w:r>
        <w:rPr>
          <w:rFonts w:hint="eastAsia"/>
        </w:rPr>
        <w:t>orizontal</w:t>
      </w:r>
      <w:r>
        <w:t xml:space="preserve"> H</w:t>
      </w:r>
      <w:r>
        <w:rPr>
          <w:rFonts w:hint="eastAsia"/>
        </w:rPr>
        <w:t>istogram”显示水平直方图。勾选“Display</w:t>
      </w:r>
      <w:r>
        <w:t xml:space="preserve"> M</w:t>
      </w:r>
      <w:r>
        <w:rPr>
          <w:rFonts w:hint="eastAsia"/>
        </w:rPr>
        <w:t>ean</w:t>
      </w:r>
      <w:r>
        <w:t xml:space="preserve"> +/- N*S</w:t>
      </w:r>
      <w:r>
        <w:rPr>
          <w:rFonts w:hint="eastAsia"/>
        </w:rPr>
        <w:t>igma</w:t>
      </w:r>
      <w:r>
        <w:t xml:space="preserve"> L</w:t>
      </w:r>
      <w:r>
        <w:rPr>
          <w:rFonts w:hint="eastAsia"/>
        </w:rPr>
        <w:t>ines</w:t>
      </w:r>
      <w:r>
        <w:t xml:space="preserve"> N=_</w:t>
      </w:r>
      <w:r>
        <w:rPr>
          <w:rFonts w:hint="eastAsia"/>
        </w:rPr>
        <w:t>”，是否显示平均值+</w:t>
      </w:r>
      <w:r>
        <w:t>/- N*</w:t>
      </w:r>
      <w:r>
        <w:rPr>
          <w:rFonts w:hint="eastAsia"/>
        </w:rPr>
        <w:t>标准差线，点击箭头或手动输入对N进行编辑。“</w:t>
      </w:r>
      <w:r>
        <w:t>S</w:t>
      </w:r>
      <w:r>
        <w:rPr>
          <w:rFonts w:hint="eastAsia"/>
        </w:rPr>
        <w:t>how</w:t>
      </w:r>
      <w:r>
        <w:t xml:space="preserve"> </w:t>
      </w:r>
      <w:r>
        <w:rPr>
          <w:rFonts w:hint="eastAsia"/>
        </w:rPr>
        <w:t>nomality</w:t>
      </w:r>
      <w:r>
        <w:t xml:space="preserve"> </w:t>
      </w:r>
      <w:r>
        <w:rPr>
          <w:rFonts w:hint="eastAsia"/>
        </w:rPr>
        <w:t>test</w:t>
      </w:r>
      <w:r>
        <w:t xml:space="preserve"> P-V</w:t>
      </w:r>
      <w:r>
        <w:rPr>
          <w:rFonts w:hint="eastAsia"/>
        </w:rPr>
        <w:t>alue</w:t>
      </w:r>
      <w:r>
        <w:t xml:space="preserve"> </w:t>
      </w:r>
      <w:r>
        <w:rPr>
          <w:rFonts w:hint="eastAsia"/>
        </w:rPr>
        <w:t>for</w:t>
      </w:r>
      <w:r>
        <w:t xml:space="preserve"> </w:t>
      </w:r>
      <w:r>
        <w:rPr>
          <w:rFonts w:hint="eastAsia"/>
        </w:rPr>
        <w:t>each</w:t>
      </w:r>
      <w:r>
        <w:t xml:space="preserve"> </w:t>
      </w:r>
      <w:r>
        <w:rPr>
          <w:rFonts w:hint="eastAsia"/>
        </w:rPr>
        <w:t>series”显示各系列的正态检验P值。“</w:t>
      </w:r>
      <w:r>
        <w:t>S</w:t>
      </w:r>
      <w:r>
        <w:rPr>
          <w:rFonts w:hint="eastAsia"/>
        </w:rPr>
        <w:t>how</w:t>
      </w:r>
      <w:r>
        <w:t xml:space="preserve"> </w:t>
      </w:r>
      <w:r>
        <w:rPr>
          <w:rFonts w:hint="eastAsia"/>
        </w:rPr>
        <w:t>normality</w:t>
      </w:r>
      <w:r>
        <w:t xml:space="preserve"> </w:t>
      </w:r>
      <w:r>
        <w:rPr>
          <w:rFonts w:hint="eastAsia"/>
        </w:rPr>
        <w:t>curve</w:t>
      </w:r>
      <w:r>
        <w:t xml:space="preserve"> </w:t>
      </w:r>
      <w:r>
        <w:rPr>
          <w:rFonts w:hint="eastAsia"/>
        </w:rPr>
        <w:t>above</w:t>
      </w:r>
      <w:r>
        <w:t xml:space="preserve"> </w:t>
      </w:r>
      <w:r>
        <w:rPr>
          <w:rFonts w:hint="eastAsia"/>
        </w:rPr>
        <w:t>histogram</w:t>
      </w:r>
      <w:r>
        <w:t xml:space="preserve"> </w:t>
      </w:r>
      <w:r>
        <w:rPr>
          <w:rFonts w:hint="eastAsia"/>
        </w:rPr>
        <w:t>bar”显示正态分布曲线。“</w:t>
      </w:r>
      <w:r>
        <w:t>B</w:t>
      </w:r>
      <w:r>
        <w:rPr>
          <w:rFonts w:hint="eastAsia"/>
        </w:rPr>
        <w:t>ar</w:t>
      </w:r>
      <w:r>
        <w:t xml:space="preserve"> T</w:t>
      </w:r>
      <w:r>
        <w:rPr>
          <w:rFonts w:hint="eastAsia"/>
        </w:rPr>
        <w:t>ransparency”直方图透明度可自定义设置。</w:t>
      </w:r>
    </w:p>
    <w:p>
      <w:pPr>
        <w:spacing w:line="360" w:lineRule="auto"/>
      </w:pPr>
      <w:r>
        <w:rPr>
          <w:rFonts w:hint="eastAsia"/>
        </w:rPr>
        <w:t>Dsiplay</w:t>
      </w:r>
      <w:r>
        <w:t xml:space="preserve"> C</w:t>
      </w:r>
      <w:r>
        <w:rPr>
          <w:rFonts w:hint="eastAsia"/>
        </w:rPr>
        <w:t>ontent显示内容</w:t>
      </w:r>
    </w:p>
    <w:p>
      <w:pPr>
        <w:spacing w:line="360" w:lineRule="auto"/>
      </w:pPr>
      <w:r>
        <w:rPr>
          <w:rFonts w:hint="eastAsia"/>
        </w:rPr>
        <w:t>“Histogram</w:t>
      </w:r>
      <w:r>
        <w:t xml:space="preserve"> B</w:t>
      </w:r>
      <w:r>
        <w:rPr>
          <w:rFonts w:hint="eastAsia"/>
        </w:rPr>
        <w:t>ar</w:t>
      </w:r>
      <w:r>
        <w:t xml:space="preserve"> O</w:t>
      </w:r>
      <w:r>
        <w:rPr>
          <w:rFonts w:hint="eastAsia"/>
        </w:rPr>
        <w:t>nly”仅显示直方图，“Normal</w:t>
      </w:r>
      <w:r>
        <w:t xml:space="preserve"> C</w:t>
      </w:r>
      <w:r>
        <w:rPr>
          <w:rFonts w:hint="eastAsia"/>
        </w:rPr>
        <w:t>urve</w:t>
      </w:r>
      <w:r>
        <w:t xml:space="preserve"> O</w:t>
      </w:r>
      <w:r>
        <w:rPr>
          <w:rFonts w:hint="eastAsia"/>
        </w:rPr>
        <w:t>nly”仅显示正态分布曲线，“Both”显示直方图和正态分布曲线</w:t>
      </w:r>
    </w:p>
    <w:p>
      <w:pPr>
        <w:spacing w:line="360" w:lineRule="auto"/>
      </w:pPr>
      <w:r>
        <w:rPr>
          <w:rFonts w:hint="eastAsia"/>
        </w:rPr>
        <w:t>“Display</w:t>
      </w:r>
      <w:r>
        <w:t xml:space="preserve"> Y-A</w:t>
      </w:r>
      <w:r>
        <w:rPr>
          <w:rFonts w:hint="eastAsia"/>
        </w:rPr>
        <w:t>xis</w:t>
      </w:r>
      <w:r>
        <w:t xml:space="preserve"> </w:t>
      </w:r>
      <w:r>
        <w:rPr>
          <w:rFonts w:hint="eastAsia"/>
        </w:rPr>
        <w:t>by”可选择Y轴单位为</w:t>
      </w:r>
      <w:r>
        <w:t>V</w:t>
      </w:r>
      <w:r>
        <w:rPr>
          <w:rFonts w:hint="eastAsia"/>
        </w:rPr>
        <w:t>alue数值或Percentage百分比</w:t>
      </w:r>
    </w:p>
    <w:p>
      <w:pPr>
        <w:spacing w:line="360" w:lineRule="auto"/>
        <w:jc w:val="center"/>
      </w:pPr>
      <w:r>
        <w:drawing>
          <wp:inline distT="0" distB="0" distL="0" distR="0">
            <wp:extent cx="2879725" cy="2524760"/>
            <wp:effectExtent l="0" t="0" r="0" b="8890"/>
            <wp:docPr id="808566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6559" name="图片 1"/>
                    <pic:cNvPicPr>
                      <a:picLocks noChangeAspect="1"/>
                    </pic:cNvPicPr>
                  </pic:nvPicPr>
                  <pic:blipFill>
                    <a:blip r:embed="rId108"/>
                    <a:stretch>
                      <a:fillRect/>
                    </a:stretch>
                  </pic:blipFill>
                  <pic:spPr>
                    <a:xfrm>
                      <a:off x="0" y="0"/>
                      <a:ext cx="2880000" cy="2524932"/>
                    </a:xfrm>
                    <a:prstGeom prst="rect">
                      <a:avLst/>
                    </a:prstGeom>
                  </pic:spPr>
                </pic:pic>
              </a:graphicData>
            </a:graphic>
          </wp:inline>
        </w:drawing>
      </w:r>
    </w:p>
    <w:p>
      <w:pPr>
        <w:spacing w:line="360" w:lineRule="auto"/>
      </w:pP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jc w:val="center"/>
      </w:pPr>
    </w:p>
    <w:p>
      <w:pPr>
        <w:pStyle w:val="5"/>
        <w:spacing w:line="360" w:lineRule="auto"/>
      </w:pPr>
      <w:bookmarkStart w:id="51" w:name="_Toc638172765"/>
      <w:r>
        <w:rPr>
          <w:rFonts w:hint="eastAsia"/>
        </w:rPr>
        <w:t>Pie</w:t>
      </w:r>
      <w:bookmarkEnd w:id="51"/>
    </w:p>
    <w:p>
      <w:pPr>
        <w:pStyle w:val="6"/>
        <w:spacing w:line="360" w:lineRule="auto"/>
      </w:pPr>
      <w:r>
        <w:rPr>
          <w:rFonts w:hint="eastAsia"/>
        </w:rPr>
        <w:t>Setting设置</w:t>
      </w:r>
    </w:p>
    <w:p>
      <w:pPr>
        <w:spacing w:line="360" w:lineRule="auto"/>
      </w:pPr>
    </w:p>
    <w:p>
      <w:pPr>
        <w:spacing w:line="360" w:lineRule="auto"/>
      </w:pPr>
      <w:r>
        <w:rPr>
          <w:rFonts w:hint="eastAsia"/>
        </w:rPr>
        <w:t>“</w:t>
      </w:r>
      <w:r>
        <w:t>C</w:t>
      </w:r>
      <w:r>
        <w:rPr>
          <w:rFonts w:hint="eastAsia"/>
        </w:rPr>
        <w:t>hart</w:t>
      </w:r>
      <w:r>
        <w:t xml:space="preserve"> G</w:t>
      </w:r>
      <w:r>
        <w:rPr>
          <w:rFonts w:hint="eastAsia"/>
        </w:rPr>
        <w:t>allery”分图和 “Appearance”外观等页签设置参考2.3.6.1。</w:t>
      </w:r>
    </w:p>
    <w:p>
      <w:pPr>
        <w:spacing w:line="360" w:lineRule="auto"/>
      </w:pPr>
    </w:p>
    <w:p>
      <w:pPr>
        <w:spacing w:line="360" w:lineRule="auto"/>
      </w:pPr>
      <w:r>
        <w:rPr>
          <w:rFonts w:hint="eastAsia"/>
        </w:rPr>
        <w:t>“Basic</w:t>
      </w:r>
      <w:r>
        <w:t xml:space="preserve"> S</w:t>
      </w:r>
      <w:r>
        <w:rPr>
          <w:rFonts w:hint="eastAsia"/>
        </w:rPr>
        <w:t>etup”基础设置页签</w:t>
      </w:r>
    </w:p>
    <w:p>
      <w:pPr>
        <w:spacing w:line="360" w:lineRule="auto"/>
      </w:pPr>
      <w:r>
        <w:rPr>
          <w:rFonts w:hint="eastAsia"/>
        </w:rPr>
        <w:t>Preference偏好</w:t>
      </w:r>
    </w:p>
    <w:p>
      <w:pPr>
        <w:spacing w:line="360" w:lineRule="auto"/>
      </w:pPr>
      <w:r>
        <w:rPr>
          <w:rFonts w:hint="eastAsia"/>
        </w:rPr>
        <w:t>下拉选择“</w:t>
      </w:r>
      <w:r>
        <w:t>S</w:t>
      </w:r>
      <w:r>
        <w:rPr>
          <w:rFonts w:hint="eastAsia"/>
        </w:rPr>
        <w:t>ummaries</w:t>
      </w:r>
      <w:r>
        <w:t xml:space="preserve"> F</w:t>
      </w:r>
      <w:r>
        <w:rPr>
          <w:rFonts w:hint="eastAsia"/>
        </w:rPr>
        <w:t>or</w:t>
      </w:r>
      <w:r>
        <w:t xml:space="preserve"> G</w:t>
      </w:r>
      <w:r>
        <w:rPr>
          <w:rFonts w:hint="eastAsia"/>
        </w:rPr>
        <w:t>roups</w:t>
      </w:r>
      <w:r>
        <w:t xml:space="preserve"> </w:t>
      </w:r>
      <w:r>
        <w:rPr>
          <w:rFonts w:hint="eastAsia"/>
        </w:rPr>
        <w:t>of</w:t>
      </w:r>
      <w:r>
        <w:t xml:space="preserve"> C</w:t>
      </w:r>
      <w:r>
        <w:rPr>
          <w:rFonts w:hint="eastAsia"/>
        </w:rPr>
        <w:t>ases” 以组为单位对数据进行概述或者“</w:t>
      </w:r>
      <w:r>
        <w:t>S</w:t>
      </w:r>
      <w:r>
        <w:rPr>
          <w:rFonts w:hint="eastAsia"/>
        </w:rPr>
        <w:t>ummaries</w:t>
      </w:r>
      <w:r>
        <w:t xml:space="preserve"> </w:t>
      </w:r>
      <w:r>
        <w:rPr>
          <w:rFonts w:hint="eastAsia"/>
        </w:rPr>
        <w:t>of</w:t>
      </w:r>
      <w:r>
        <w:t xml:space="preserve"> S</w:t>
      </w:r>
      <w:r>
        <w:rPr>
          <w:rFonts w:hint="eastAsia"/>
        </w:rPr>
        <w:t>eperate</w:t>
      </w:r>
      <w:r>
        <w:t>V</w:t>
      </w:r>
      <w:r>
        <w:rPr>
          <w:rFonts w:hint="eastAsia"/>
        </w:rPr>
        <w:t>ariable” 以变量为单位对数据进行概述。勾选“Display</w:t>
      </w:r>
      <w:r>
        <w:t xml:space="preserve"> T</w:t>
      </w:r>
      <w:r>
        <w:rPr>
          <w:rFonts w:hint="eastAsia"/>
        </w:rPr>
        <w:t>op</w:t>
      </w:r>
      <w:r>
        <w:t xml:space="preserve"> _ V</w:t>
      </w:r>
      <w:r>
        <w:rPr>
          <w:rFonts w:hint="eastAsia"/>
        </w:rPr>
        <w:t>alues”是否显示前N位的值，“View</w:t>
      </w:r>
      <w:r>
        <w:t xml:space="preserve"> 3D</w:t>
      </w:r>
      <w:r>
        <w:rPr>
          <w:rFonts w:hint="eastAsia"/>
        </w:rPr>
        <w:t>”3</w:t>
      </w:r>
      <w:r>
        <w:t>D</w:t>
      </w:r>
      <w:r>
        <w:rPr>
          <w:rFonts w:hint="eastAsia"/>
        </w:rPr>
        <w:t>视图，“Rotation</w:t>
      </w:r>
      <w:r>
        <w:t xml:space="preserve"> A</w:t>
      </w:r>
      <w:r>
        <w:rPr>
          <w:rFonts w:hint="eastAsia"/>
        </w:rPr>
        <w:t>ngle”旋转角度自定义。</w:t>
      </w:r>
    </w:p>
    <w:p>
      <w:pPr>
        <w:spacing w:line="360" w:lineRule="auto"/>
      </w:pPr>
      <w:r>
        <w:t>S</w:t>
      </w:r>
      <w:r>
        <w:rPr>
          <w:rFonts w:hint="eastAsia"/>
        </w:rPr>
        <w:t>eries</w:t>
      </w:r>
      <w:r>
        <w:t xml:space="preserve">  M</w:t>
      </w:r>
      <w:r>
        <w:rPr>
          <w:rFonts w:hint="eastAsia"/>
        </w:rPr>
        <w:t>arks图例</w:t>
      </w:r>
    </w:p>
    <w:p>
      <w:pPr>
        <w:spacing w:line="360" w:lineRule="auto"/>
      </w:pPr>
      <w:r>
        <w:rPr>
          <w:rFonts w:hint="eastAsia"/>
        </w:rPr>
        <w:t>“</w:t>
      </w:r>
      <w:r>
        <w:t>C</w:t>
      </w:r>
      <w:r>
        <w:rPr>
          <w:rFonts w:hint="eastAsia"/>
        </w:rPr>
        <w:t>ategory</w:t>
      </w:r>
      <w:r>
        <w:t xml:space="preserve"> &amp; F</w:t>
      </w:r>
      <w:r>
        <w:rPr>
          <w:rFonts w:hint="eastAsia"/>
        </w:rPr>
        <w:t>requency</w:t>
      </w:r>
      <w:r>
        <w:t xml:space="preserve"> &amp; P</w:t>
      </w:r>
      <w:r>
        <w:rPr>
          <w:rFonts w:hint="eastAsia"/>
        </w:rPr>
        <w:t>ercentage”显示直类别&amp;频率&amp;百分比，“</w:t>
      </w:r>
      <w:r>
        <w:t>C</w:t>
      </w:r>
      <w:r>
        <w:rPr>
          <w:rFonts w:hint="eastAsia"/>
        </w:rPr>
        <w:t>ategory</w:t>
      </w:r>
      <w:r>
        <w:t xml:space="preserve"> &amp; F</w:t>
      </w:r>
      <w:r>
        <w:rPr>
          <w:rFonts w:hint="eastAsia"/>
        </w:rPr>
        <w:t>requency” 显示直类别&amp;频率，“</w:t>
      </w:r>
      <w:r>
        <w:t>C</w:t>
      </w:r>
      <w:r>
        <w:rPr>
          <w:rFonts w:hint="eastAsia"/>
        </w:rPr>
        <w:t>ategory</w:t>
      </w:r>
      <w:r>
        <w:t xml:space="preserve"> &amp; P</w:t>
      </w:r>
      <w:r>
        <w:rPr>
          <w:rFonts w:hint="eastAsia"/>
        </w:rPr>
        <w:t>ercentage”显示直类别&amp;百分比。</w:t>
      </w:r>
    </w:p>
    <w:p>
      <w:pPr>
        <w:spacing w:line="360" w:lineRule="auto"/>
      </w:pPr>
      <w:r>
        <w:rPr>
          <w:rFonts w:hint="eastAsia"/>
        </w:rPr>
        <w:t>“</w:t>
      </w:r>
      <w:r>
        <w:t>S</w:t>
      </w:r>
      <w:r>
        <w:rPr>
          <w:rFonts w:hint="eastAsia"/>
        </w:rPr>
        <w:t>lice</w:t>
      </w:r>
      <w:r>
        <w:t xml:space="preserve"> V</w:t>
      </w:r>
      <w:r>
        <w:rPr>
          <w:rFonts w:hint="eastAsia"/>
        </w:rPr>
        <w:t>ariable”变量值定义选择“</w:t>
      </w:r>
      <w:r>
        <w:t xml:space="preserve">Counts </w:t>
      </w:r>
      <w:r>
        <w:rPr>
          <w:rFonts w:hint="eastAsia"/>
        </w:rPr>
        <w:t>of</w:t>
      </w:r>
      <w:r>
        <w:t xml:space="preserve"> V</w:t>
      </w:r>
      <w:r>
        <w:rPr>
          <w:rFonts w:hint="eastAsia"/>
        </w:rPr>
        <w:t>ariable”变量计数或“</w:t>
      </w:r>
      <w:r>
        <w:t>S</w:t>
      </w:r>
      <w:r>
        <w:rPr>
          <w:rFonts w:hint="eastAsia"/>
        </w:rPr>
        <w:t>ums</w:t>
      </w:r>
      <w:r>
        <w:t xml:space="preserve"> </w:t>
      </w:r>
      <w:r>
        <w:rPr>
          <w:rFonts w:hint="eastAsia"/>
        </w:rPr>
        <w:t>of</w:t>
      </w:r>
      <w:r>
        <w:t xml:space="preserve"> V</w:t>
      </w:r>
      <w:r>
        <w:rPr>
          <w:rFonts w:hint="eastAsia"/>
        </w:rPr>
        <w:t>ariable”变量求和。选择求和时，下拉选择源数据表变量作为求和依据。</w:t>
      </w:r>
    </w:p>
    <w:p>
      <w:pPr>
        <w:spacing w:line="360" w:lineRule="auto"/>
        <w:jc w:val="center"/>
      </w:pPr>
      <w:r>
        <w:drawing>
          <wp:inline distT="0" distB="0" distL="0" distR="0">
            <wp:extent cx="2879725" cy="3612515"/>
            <wp:effectExtent l="0" t="0" r="0" b="6985"/>
            <wp:docPr id="32677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73744" name="图片 1"/>
                    <pic:cNvPicPr>
                      <a:picLocks noChangeAspect="1"/>
                    </pic:cNvPicPr>
                  </pic:nvPicPr>
                  <pic:blipFill>
                    <a:blip r:embed="rId109"/>
                    <a:stretch>
                      <a:fillRect/>
                    </a:stretch>
                  </pic:blipFill>
                  <pic:spPr>
                    <a:xfrm>
                      <a:off x="0" y="0"/>
                      <a:ext cx="2880000" cy="3612632"/>
                    </a:xfrm>
                    <a:prstGeom prst="rect">
                      <a:avLst/>
                    </a:prstGeom>
                  </pic:spPr>
                </pic:pic>
              </a:graphicData>
            </a:graphic>
          </wp:inline>
        </w:drawing>
      </w:r>
    </w:p>
    <w:p>
      <w:pPr>
        <w:spacing w:line="360" w:lineRule="auto"/>
      </w:pP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jc w:val="center"/>
      </w:pPr>
    </w:p>
    <w:p>
      <w:pPr>
        <w:spacing w:line="360" w:lineRule="auto"/>
      </w:pPr>
    </w:p>
    <w:p>
      <w:pPr>
        <w:spacing w:line="360" w:lineRule="auto"/>
      </w:pPr>
    </w:p>
    <w:p>
      <w:pPr>
        <w:pStyle w:val="5"/>
        <w:spacing w:line="360" w:lineRule="auto"/>
      </w:pPr>
      <w:bookmarkStart w:id="52" w:name="_Toc1236328237"/>
      <w:r>
        <w:rPr>
          <w:rFonts w:hint="eastAsia"/>
        </w:rPr>
        <w:t>Surface</w:t>
      </w:r>
      <w:r>
        <w:t xml:space="preserve"> P</w:t>
      </w:r>
      <w:r>
        <w:rPr>
          <w:rFonts w:hint="eastAsia"/>
        </w:rPr>
        <w:t>lot</w:t>
      </w:r>
      <w:bookmarkEnd w:id="52"/>
    </w:p>
    <w:p>
      <w:pPr>
        <w:pStyle w:val="6"/>
        <w:spacing w:line="360" w:lineRule="auto"/>
      </w:pPr>
      <w:r>
        <w:rPr>
          <w:rFonts w:hint="eastAsia"/>
        </w:rPr>
        <w:t>Setting设置</w:t>
      </w:r>
    </w:p>
    <w:p>
      <w:pPr>
        <w:spacing w:line="360" w:lineRule="auto"/>
      </w:pPr>
      <w:r>
        <w:rPr>
          <w:rFonts w:hint="eastAsia"/>
        </w:rPr>
        <w:t>“</w:t>
      </w:r>
      <w:r>
        <w:t>C</w:t>
      </w:r>
      <w:r>
        <w:rPr>
          <w:rFonts w:hint="eastAsia"/>
        </w:rPr>
        <w:t>hart</w:t>
      </w:r>
      <w:r>
        <w:t xml:space="preserve"> G</w:t>
      </w:r>
      <w:r>
        <w:rPr>
          <w:rFonts w:hint="eastAsia"/>
        </w:rPr>
        <w:t>allery”分图和 “Appearance”外观等页签设置参考2.3.6.1。</w:t>
      </w:r>
    </w:p>
    <w:p>
      <w:pPr>
        <w:spacing w:line="360" w:lineRule="auto"/>
      </w:pPr>
    </w:p>
    <w:p>
      <w:pPr>
        <w:spacing w:line="360" w:lineRule="auto"/>
      </w:pPr>
      <w:r>
        <w:rPr>
          <w:rFonts w:hint="eastAsia"/>
        </w:rPr>
        <w:t>“Basic</w:t>
      </w:r>
      <w:r>
        <w:t xml:space="preserve"> S</w:t>
      </w:r>
      <w:r>
        <w:rPr>
          <w:rFonts w:hint="eastAsia"/>
        </w:rPr>
        <w:t>etup”基础设置页签</w:t>
      </w:r>
    </w:p>
    <w:p>
      <w:pPr>
        <w:spacing w:line="360" w:lineRule="auto"/>
      </w:pPr>
      <w:r>
        <w:rPr>
          <w:rFonts w:hint="eastAsia"/>
        </w:rPr>
        <w:t>“Source</w:t>
      </w:r>
      <w:r>
        <w:t xml:space="preserve"> C</w:t>
      </w:r>
      <w:r>
        <w:rPr>
          <w:rFonts w:hint="eastAsia"/>
        </w:rPr>
        <w:t>olumn”为源数据表字段，点击</w:t>
      </w:r>
      <w:r>
        <w:t xml:space="preserve"> </w:t>
      </w:r>
      <w:r>
        <w:drawing>
          <wp:inline distT="0" distB="0" distL="0" distR="0">
            <wp:extent cx="141605" cy="131445"/>
            <wp:effectExtent l="0" t="0" r="0" b="1905"/>
            <wp:docPr id="1591197508" name="图片 159119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7508" name="图片 1591197508"/>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2030555942" name="图片 203055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5942" name="图片 2030555942"/>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按钮将源数据字段分配到X</w:t>
      </w:r>
      <w:r>
        <w:t>&amp;Y&amp;Z</w:t>
      </w:r>
      <w:r>
        <w:rPr>
          <w:rFonts w:hint="eastAsia"/>
        </w:rPr>
        <w:t>变量栏位中进行设置。</w:t>
      </w:r>
      <w:r>
        <w:t>S</w:t>
      </w:r>
      <w:r>
        <w:rPr>
          <w:rFonts w:hint="eastAsia"/>
        </w:rPr>
        <w:t>urface</w:t>
      </w:r>
      <w:r>
        <w:t xml:space="preserve"> P</w:t>
      </w:r>
      <w:r>
        <w:rPr>
          <w:rFonts w:hint="eastAsia"/>
        </w:rPr>
        <w:t>lot图例</w:t>
      </w:r>
    </w:p>
    <w:p>
      <w:pPr>
        <w:spacing w:line="360" w:lineRule="auto"/>
      </w:pPr>
      <w:r>
        <w:rPr>
          <w:rFonts w:hint="eastAsia"/>
        </w:rPr>
        <w:t>“Surface</w:t>
      </w:r>
      <w:r>
        <w:t xml:space="preserve"> </w:t>
      </w:r>
      <w:r>
        <w:rPr>
          <w:rFonts w:hint="eastAsia"/>
        </w:rPr>
        <w:t>style”曲面图样式可以选择“Solid”实心填充或“Wireframe”线框。</w:t>
      </w:r>
    </w:p>
    <w:p>
      <w:pPr>
        <w:spacing w:line="360" w:lineRule="auto"/>
      </w:pPr>
      <w:r>
        <w:rPr>
          <w:rFonts w:hint="eastAsia"/>
        </w:rPr>
        <w:t>“Color”颜色可以选择“Rainbow”彩虹色或“Single</w:t>
      </w:r>
      <w:r>
        <w:t xml:space="preserve"> C</w:t>
      </w:r>
      <w:r>
        <w:rPr>
          <w:rFonts w:hint="eastAsia"/>
        </w:rPr>
        <w:t>olor”单一颜色。</w:t>
      </w:r>
    </w:p>
    <w:p>
      <w:pPr>
        <w:spacing w:line="360" w:lineRule="auto"/>
      </w:pPr>
      <w:r>
        <w:rPr>
          <w:rFonts w:hint="eastAsia"/>
        </w:rPr>
        <w:t>“</w:t>
      </w:r>
      <w:r>
        <w:t>M</w:t>
      </w:r>
      <w:r>
        <w:rPr>
          <w:rFonts w:hint="eastAsia"/>
        </w:rPr>
        <w:t>esh</w:t>
      </w:r>
      <w:r>
        <w:t xml:space="preserve"> </w:t>
      </w:r>
      <w:r>
        <w:rPr>
          <w:rFonts w:hint="eastAsia"/>
        </w:rPr>
        <w:t>for</w:t>
      </w:r>
      <w:r>
        <w:t xml:space="preserve"> S</w:t>
      </w:r>
      <w:r>
        <w:rPr>
          <w:rFonts w:hint="eastAsia"/>
        </w:rPr>
        <w:t>urface”设置X和Y轴方向上网格的数量，数量越大chart分辨率越高。</w:t>
      </w:r>
    </w:p>
    <w:p>
      <w:pPr>
        <w:spacing w:line="360" w:lineRule="auto"/>
        <w:jc w:val="center"/>
      </w:pPr>
      <w:r>
        <w:drawing>
          <wp:inline distT="0" distB="0" distL="0" distR="0">
            <wp:extent cx="2879725" cy="2731770"/>
            <wp:effectExtent l="0" t="0" r="0" b="0"/>
            <wp:docPr id="88610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02980" name="图片 1"/>
                    <pic:cNvPicPr>
                      <a:picLocks noChangeAspect="1"/>
                    </pic:cNvPicPr>
                  </pic:nvPicPr>
                  <pic:blipFill>
                    <a:blip r:embed="rId110"/>
                    <a:stretch>
                      <a:fillRect/>
                    </a:stretch>
                  </pic:blipFill>
                  <pic:spPr>
                    <a:xfrm>
                      <a:off x="0" y="0"/>
                      <a:ext cx="2880000" cy="2732055"/>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pPr>
      <w:r>
        <w:rPr>
          <w:rFonts w:hint="eastAsia"/>
        </w:rPr>
        <w:t>鼠标左键点击图表长按拖动，可以旋转坐标轴和Chart。</w:t>
      </w:r>
    </w:p>
    <w:p>
      <w:pPr>
        <w:spacing w:line="360" w:lineRule="auto"/>
        <w:jc w:val="center"/>
      </w:pPr>
      <w:r>
        <w:drawing>
          <wp:inline distT="0" distB="0" distL="0" distR="0">
            <wp:extent cx="4319905" cy="1956435"/>
            <wp:effectExtent l="0" t="0" r="4445" b="5715"/>
            <wp:docPr id="1265188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88514" name="图片 1"/>
                    <pic:cNvPicPr>
                      <a:picLocks noChangeAspect="1"/>
                    </pic:cNvPicPr>
                  </pic:nvPicPr>
                  <pic:blipFill>
                    <a:blip r:embed="rId111"/>
                    <a:stretch>
                      <a:fillRect/>
                    </a:stretch>
                  </pic:blipFill>
                  <pic:spPr>
                    <a:xfrm>
                      <a:off x="0" y="0"/>
                      <a:ext cx="4320000" cy="1956698"/>
                    </a:xfrm>
                    <a:prstGeom prst="rect">
                      <a:avLst/>
                    </a:prstGeom>
                  </pic:spPr>
                </pic:pic>
              </a:graphicData>
            </a:graphic>
          </wp:inline>
        </w:drawing>
      </w:r>
    </w:p>
    <w:p>
      <w:pPr>
        <w:pStyle w:val="5"/>
        <w:spacing w:line="360" w:lineRule="auto"/>
      </w:pPr>
      <w:bookmarkStart w:id="53" w:name="_Toc2064394534"/>
      <w:r>
        <w:t>C</w:t>
      </w:r>
      <w:r>
        <w:rPr>
          <w:rFonts w:hint="eastAsia"/>
        </w:rPr>
        <w:t>ontour</w:t>
      </w:r>
      <w:r>
        <w:t xml:space="preserve"> P</w:t>
      </w:r>
      <w:r>
        <w:rPr>
          <w:rFonts w:hint="eastAsia"/>
        </w:rPr>
        <w:t>lot</w:t>
      </w:r>
      <w:bookmarkEnd w:id="53"/>
    </w:p>
    <w:p>
      <w:pPr>
        <w:pStyle w:val="6"/>
      </w:pPr>
      <w:r>
        <w:rPr>
          <w:rFonts w:hint="eastAsia"/>
        </w:rPr>
        <w:t>Setting设置</w:t>
      </w:r>
    </w:p>
    <w:p>
      <w:pPr>
        <w:spacing w:line="360" w:lineRule="auto"/>
      </w:pPr>
      <w:r>
        <w:rPr>
          <w:rFonts w:hint="eastAsia"/>
        </w:rPr>
        <w:t>“</w:t>
      </w:r>
      <w:r>
        <w:t>C</w:t>
      </w:r>
      <w:r>
        <w:rPr>
          <w:rFonts w:hint="eastAsia"/>
        </w:rPr>
        <w:t>hart</w:t>
      </w:r>
      <w:r>
        <w:t xml:space="preserve"> G</w:t>
      </w:r>
      <w:r>
        <w:rPr>
          <w:rFonts w:hint="eastAsia"/>
        </w:rPr>
        <w:t>allery”分图和 “Appearance”外观等页签设置参考2.3.6.1。</w:t>
      </w:r>
    </w:p>
    <w:p>
      <w:pPr>
        <w:spacing w:line="360" w:lineRule="auto"/>
      </w:pPr>
    </w:p>
    <w:p>
      <w:pPr>
        <w:spacing w:line="360" w:lineRule="auto"/>
      </w:pPr>
      <w:r>
        <w:rPr>
          <w:rFonts w:hint="eastAsia"/>
        </w:rPr>
        <w:t>“Basic</w:t>
      </w:r>
      <w:r>
        <w:t xml:space="preserve"> S</w:t>
      </w:r>
      <w:r>
        <w:rPr>
          <w:rFonts w:hint="eastAsia"/>
        </w:rPr>
        <w:t>etup”基础设置页签</w:t>
      </w:r>
    </w:p>
    <w:p>
      <w:pPr>
        <w:spacing w:line="360" w:lineRule="auto"/>
      </w:pPr>
      <w:r>
        <w:rPr>
          <w:rFonts w:hint="eastAsia"/>
        </w:rPr>
        <w:t>“Source</w:t>
      </w:r>
      <w:r>
        <w:t xml:space="preserve"> C</w:t>
      </w:r>
      <w:r>
        <w:rPr>
          <w:rFonts w:hint="eastAsia"/>
        </w:rPr>
        <w:t>olumn”为源数据表字段，点击</w:t>
      </w:r>
      <w:r>
        <w:t xml:space="preserve"> </w:t>
      </w:r>
      <w:r>
        <w:drawing>
          <wp:inline distT="0" distB="0" distL="0" distR="0">
            <wp:extent cx="141605" cy="131445"/>
            <wp:effectExtent l="0" t="0" r="0" b="1905"/>
            <wp:docPr id="747453686" name="图片 74745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3686" name="图片 747453686"/>
                    <pic:cNvPicPr>
                      <a:picLocks noChangeAspect="1"/>
                    </pic:cNvPicPr>
                  </pic:nvPicPr>
                  <pic:blipFill>
                    <a:blip r:embed="rId39"/>
                    <a:stretch>
                      <a:fillRect/>
                    </a:stretch>
                  </pic:blipFill>
                  <pic:spPr>
                    <a:xfrm>
                      <a:off x="0" y="0"/>
                      <a:ext cx="152425" cy="141790"/>
                    </a:xfrm>
                    <a:prstGeom prst="rect">
                      <a:avLst/>
                    </a:prstGeom>
                  </pic:spPr>
                </pic:pic>
              </a:graphicData>
            </a:graphic>
          </wp:inline>
        </w:drawing>
      </w:r>
      <w:r>
        <w:rPr>
          <w:rFonts w:hint="eastAsia"/>
        </w:rPr>
        <w:t xml:space="preserve"> </w:t>
      </w:r>
      <w:r>
        <w:drawing>
          <wp:inline distT="0" distB="0" distL="0" distR="0">
            <wp:extent cx="149225" cy="132715"/>
            <wp:effectExtent l="0" t="0" r="3175" b="635"/>
            <wp:docPr id="1370785548" name="图片 137078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85548" name="图片 1370785548"/>
                    <pic:cNvPicPr>
                      <a:picLocks noChangeAspect="1"/>
                    </pic:cNvPicPr>
                  </pic:nvPicPr>
                  <pic:blipFill>
                    <a:blip r:embed="rId40"/>
                    <a:stretch>
                      <a:fillRect/>
                    </a:stretch>
                  </pic:blipFill>
                  <pic:spPr>
                    <a:xfrm>
                      <a:off x="0" y="0"/>
                      <a:ext cx="154787" cy="137589"/>
                    </a:xfrm>
                    <a:prstGeom prst="rect">
                      <a:avLst/>
                    </a:prstGeom>
                  </pic:spPr>
                </pic:pic>
              </a:graphicData>
            </a:graphic>
          </wp:inline>
        </w:drawing>
      </w:r>
      <w:r>
        <w:rPr>
          <w:rFonts w:hint="eastAsia"/>
        </w:rPr>
        <w:t xml:space="preserve"> 按钮将源数据字段分配到X</w:t>
      </w:r>
      <w:r>
        <w:t>&amp;Y&amp;Z</w:t>
      </w:r>
      <w:r>
        <w:rPr>
          <w:rFonts w:hint="eastAsia"/>
        </w:rPr>
        <w:t>变量栏位中进行设置。</w:t>
      </w:r>
    </w:p>
    <w:p>
      <w:pPr>
        <w:spacing w:line="360" w:lineRule="auto"/>
      </w:pPr>
      <w:r>
        <w:rPr>
          <w:rFonts w:hint="eastAsia"/>
        </w:rPr>
        <w:t>“Color”颜色可以选择“Rainbow”彩虹色或“Single</w:t>
      </w:r>
      <w:r>
        <w:t xml:space="preserve"> C</w:t>
      </w:r>
      <w:r>
        <w:rPr>
          <w:rFonts w:hint="eastAsia"/>
        </w:rPr>
        <w:t>olor”单一颜色。</w:t>
      </w:r>
    </w:p>
    <w:p>
      <w:pPr>
        <w:spacing w:line="360" w:lineRule="auto"/>
      </w:pPr>
      <w:r>
        <w:rPr>
          <w:rFonts w:hint="eastAsia"/>
        </w:rPr>
        <w:t>“</w:t>
      </w:r>
      <w:r>
        <w:t>M</w:t>
      </w:r>
      <w:r>
        <w:rPr>
          <w:rFonts w:hint="eastAsia"/>
        </w:rPr>
        <w:t>esh</w:t>
      </w:r>
      <w:r>
        <w:t xml:space="preserve"> </w:t>
      </w:r>
      <w:r>
        <w:rPr>
          <w:rFonts w:hint="eastAsia"/>
        </w:rPr>
        <w:t>for</w:t>
      </w:r>
      <w:r>
        <w:t xml:space="preserve"> S</w:t>
      </w:r>
      <w:r>
        <w:rPr>
          <w:rFonts w:hint="eastAsia"/>
        </w:rPr>
        <w:t>urface”设置X和Y轴方向上网格的数量，数量越大chart分辨率越高。</w:t>
      </w:r>
    </w:p>
    <w:p>
      <w:pPr>
        <w:spacing w:line="360" w:lineRule="auto"/>
      </w:pPr>
      <w:r>
        <w:rPr>
          <w:rFonts w:hint="eastAsia"/>
        </w:rPr>
        <w:t>勾选“Display</w:t>
      </w:r>
      <w:r>
        <w:t xml:space="preserve"> D</w:t>
      </w:r>
      <w:r>
        <w:rPr>
          <w:rFonts w:hint="eastAsia"/>
        </w:rPr>
        <w:t>ata</w:t>
      </w:r>
      <w:r>
        <w:t xml:space="preserve"> P</w:t>
      </w:r>
      <w:r>
        <w:rPr>
          <w:rFonts w:hint="eastAsia"/>
        </w:rPr>
        <w:t>oint”显示数据点，自定义数据点大小。</w:t>
      </w:r>
    </w:p>
    <w:p>
      <w:pPr>
        <w:spacing w:line="360" w:lineRule="auto"/>
        <w:jc w:val="center"/>
      </w:pPr>
      <w:r>
        <w:drawing>
          <wp:inline distT="0" distB="0" distL="0" distR="0">
            <wp:extent cx="2159635" cy="2145665"/>
            <wp:effectExtent l="0" t="0" r="0" b="6985"/>
            <wp:docPr id="29856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3189" name="图片 1"/>
                    <pic:cNvPicPr>
                      <a:picLocks noChangeAspect="1"/>
                    </pic:cNvPicPr>
                  </pic:nvPicPr>
                  <pic:blipFill>
                    <a:blip r:embed="rId112"/>
                    <a:stretch>
                      <a:fillRect/>
                    </a:stretch>
                  </pic:blipFill>
                  <pic:spPr>
                    <a:xfrm>
                      <a:off x="0" y="0"/>
                      <a:ext cx="2160000" cy="2145790"/>
                    </a:xfrm>
                    <a:prstGeom prst="rect">
                      <a:avLst/>
                    </a:prstGeom>
                  </pic:spPr>
                </pic:pic>
              </a:graphicData>
            </a:graphic>
          </wp:inline>
        </w:drawing>
      </w:r>
    </w:p>
    <w:p>
      <w:pPr>
        <w:pStyle w:val="6"/>
        <w:spacing w:line="360" w:lineRule="auto"/>
      </w:pPr>
      <w:r>
        <w:rPr>
          <w:rFonts w:hint="eastAsia"/>
        </w:rPr>
        <w:t>Chart结果页</w:t>
      </w:r>
    </w:p>
    <w:p>
      <w:pPr>
        <w:spacing w:line="360" w:lineRule="auto"/>
      </w:pPr>
      <w:r>
        <w:rPr>
          <w:rFonts w:hint="eastAsia"/>
        </w:rPr>
        <w:t>结果页设置参考2.3.6.1。</w:t>
      </w:r>
    </w:p>
    <w:p>
      <w:pPr>
        <w:spacing w:line="360" w:lineRule="auto"/>
        <w:jc w:val="center"/>
      </w:pPr>
      <w:r>
        <w:drawing>
          <wp:inline distT="0" distB="0" distL="0" distR="0">
            <wp:extent cx="4319905" cy="2272030"/>
            <wp:effectExtent l="0" t="0" r="4445" b="0"/>
            <wp:docPr id="142830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9788" name="图片 1"/>
                    <pic:cNvPicPr>
                      <a:picLocks noChangeAspect="1"/>
                    </pic:cNvPicPr>
                  </pic:nvPicPr>
                  <pic:blipFill>
                    <a:blip r:embed="rId113"/>
                    <a:stretch>
                      <a:fillRect/>
                    </a:stretch>
                  </pic:blipFill>
                  <pic:spPr>
                    <a:xfrm>
                      <a:off x="0" y="0"/>
                      <a:ext cx="4320000" cy="2272068"/>
                    </a:xfrm>
                    <a:prstGeom prst="rect">
                      <a:avLst/>
                    </a:prstGeom>
                  </pic:spPr>
                </pic:pic>
              </a:graphicData>
            </a:graphic>
          </wp:inline>
        </w:drawing>
      </w:r>
    </w:p>
    <w:p>
      <w:pPr>
        <w:spacing w:line="360" w:lineRule="auto"/>
        <w:jc w:val="center"/>
      </w:pPr>
    </w:p>
    <w:p>
      <w:pPr>
        <w:pStyle w:val="4"/>
        <w:spacing w:line="360" w:lineRule="auto"/>
      </w:pPr>
      <w:bookmarkStart w:id="54" w:name="_Toc1533132006"/>
      <w:r>
        <w:rPr>
          <w:rFonts w:hint="eastAsia"/>
        </w:rPr>
        <w:t>Workflow</w:t>
      </w:r>
      <w:bookmarkEnd w:id="54"/>
      <w:r>
        <w:tab/>
      </w:r>
    </w:p>
    <w:p>
      <w:pPr>
        <w:pStyle w:val="5"/>
        <w:spacing w:line="360" w:lineRule="auto"/>
      </w:pPr>
      <w:bookmarkStart w:id="55" w:name="_Toc1840828136"/>
      <w:r>
        <w:rPr>
          <w:rFonts w:hint="eastAsia"/>
        </w:rPr>
        <w:t>Flow</w:t>
      </w:r>
      <w:r>
        <w:t xml:space="preserve"> D</w:t>
      </w:r>
      <w:r>
        <w:rPr>
          <w:rFonts w:hint="eastAsia"/>
        </w:rPr>
        <w:t>ecision</w:t>
      </w:r>
      <w:bookmarkEnd w:id="55"/>
    </w:p>
    <w:p>
      <w:pPr>
        <w:pStyle w:val="6"/>
      </w:pPr>
      <w:r>
        <w:rPr>
          <w:rFonts w:hint="eastAsia"/>
        </w:rPr>
        <w:t>Setting</w:t>
      </w:r>
    </w:p>
    <w:p>
      <w:pPr>
        <w:spacing w:line="360" w:lineRule="auto"/>
      </w:pPr>
      <w:r>
        <w:rPr>
          <w:rFonts w:hint="eastAsia"/>
        </w:rPr>
        <w:t>界面分左中右三个部分，左右为Condition</w:t>
      </w:r>
      <w:r>
        <w:t>1</w:t>
      </w:r>
      <w:r>
        <w:rPr>
          <w:rFonts w:hint="eastAsia"/>
        </w:rPr>
        <w:t>和2，Condition分为“Data</w:t>
      </w:r>
      <w:r>
        <w:t xml:space="preserve"> S</w:t>
      </w:r>
      <w:r>
        <w:rPr>
          <w:rFonts w:hint="eastAsia"/>
        </w:rPr>
        <w:t>election”数据选择和“Manual</w:t>
      </w:r>
      <w:r>
        <w:t xml:space="preserve"> I</w:t>
      </w:r>
      <w:r>
        <w:rPr>
          <w:rFonts w:hint="eastAsia"/>
        </w:rPr>
        <w:t>nput”手动输入。“Data</w:t>
      </w:r>
      <w:r>
        <w:t xml:space="preserve"> S</w:t>
      </w:r>
      <w:r>
        <w:rPr>
          <w:rFonts w:hint="eastAsia"/>
        </w:rPr>
        <w:t>election”下通过“Source</w:t>
      </w:r>
      <w:r>
        <w:t xml:space="preserve"> F</w:t>
      </w:r>
      <w:r>
        <w:rPr>
          <w:rFonts w:hint="eastAsia"/>
        </w:rPr>
        <w:t>ield”栏位选择源字段，Action栏位选择针对源字段的操作，包括“First、</w:t>
      </w:r>
      <w:r>
        <w:t>M</w:t>
      </w:r>
      <w:r>
        <w:rPr>
          <w:rFonts w:hint="eastAsia"/>
        </w:rPr>
        <w:t>ax、</w:t>
      </w:r>
      <w:r>
        <w:t>M</w:t>
      </w:r>
      <w:r>
        <w:rPr>
          <w:rFonts w:hint="eastAsia"/>
        </w:rPr>
        <w:t>in、Avg、Count”等。当源字段为不同类型时，Action栏位下拉选项有所区别。“Manual</w:t>
      </w:r>
      <w:r>
        <w:t xml:space="preserve"> I</w:t>
      </w:r>
      <w:r>
        <w:rPr>
          <w:rFonts w:hint="eastAsia"/>
        </w:rPr>
        <w:t>nput”下手动输入数据。</w:t>
      </w:r>
      <w:r>
        <w:t>C</w:t>
      </w:r>
      <w:r>
        <w:rPr>
          <w:rFonts w:hint="eastAsia"/>
        </w:rPr>
        <w:t>ondition条件确定后，下方“Value</w:t>
      </w:r>
      <w:r>
        <w:t xml:space="preserve"> </w:t>
      </w:r>
      <w:r>
        <w:rPr>
          <w:rFonts w:hint="eastAsia"/>
        </w:rPr>
        <w:t>of</w:t>
      </w:r>
      <w:r>
        <w:t xml:space="preserve"> C</w:t>
      </w:r>
      <w:r>
        <w:rPr>
          <w:rFonts w:hint="eastAsia"/>
        </w:rPr>
        <w:t>ondition</w:t>
      </w:r>
      <w:r>
        <w:t>1(2)</w:t>
      </w:r>
      <w:r>
        <w:rPr>
          <w:rFonts w:hint="eastAsia"/>
        </w:rPr>
        <w:t>”栏位会自动计算当前结果供参考。当出现Condition</w:t>
      </w:r>
      <w:r>
        <w:t>1</w:t>
      </w:r>
      <w:r>
        <w:rPr>
          <w:rFonts w:hint="eastAsia"/>
        </w:rPr>
        <w:t>和Condition</w:t>
      </w:r>
      <w:r>
        <w:t>2</w:t>
      </w:r>
      <w:r>
        <w:rPr>
          <w:rFonts w:hint="eastAsia"/>
        </w:rPr>
        <w:t>不同数据类型时会在页面下方提示。</w:t>
      </w:r>
    </w:p>
    <w:p>
      <w:pPr>
        <w:spacing w:line="360" w:lineRule="auto"/>
      </w:pPr>
    </w:p>
    <w:p>
      <w:pPr>
        <w:spacing w:line="360" w:lineRule="auto"/>
      </w:pPr>
      <w:r>
        <w:rPr>
          <w:rFonts w:hint="eastAsia"/>
        </w:rPr>
        <w:t>界面中间是Operator运算栏位，下拉选项包括“</w:t>
      </w:r>
      <w:r>
        <w:t>&gt;</w:t>
      </w:r>
      <w:r>
        <w:rPr>
          <w:rFonts w:hint="eastAsia"/>
        </w:rPr>
        <w:t>、&gt;</w:t>
      </w:r>
      <w:r>
        <w:t>=</w:t>
      </w:r>
      <w:r>
        <w:rPr>
          <w:rFonts w:hint="eastAsia"/>
        </w:rPr>
        <w:t>、=、</w:t>
      </w:r>
      <w:r>
        <w:t>&lt;</w:t>
      </w:r>
      <w:r>
        <w:rPr>
          <w:rFonts w:hint="eastAsia"/>
        </w:rPr>
        <w:t>、&lt;</w:t>
      </w:r>
      <w:r>
        <w:t>=</w:t>
      </w:r>
      <w:r>
        <w:rPr>
          <w:rFonts w:hint="eastAsia"/>
        </w:rPr>
        <w:t>、In、Between”（选择“Between”时，Condition</w:t>
      </w:r>
      <w:r>
        <w:t>2</w:t>
      </w:r>
      <w:r>
        <w:rPr>
          <w:rFonts w:hint="eastAsia"/>
        </w:rPr>
        <w:t>需要选择两个源字段与Action或者两个手动输入值）。</w:t>
      </w:r>
    </w:p>
    <w:p>
      <w:pPr>
        <w:spacing w:line="360" w:lineRule="auto"/>
      </w:pPr>
    </w:p>
    <w:p>
      <w:pPr>
        <w:spacing w:line="360" w:lineRule="auto"/>
      </w:pPr>
      <w:r>
        <w:rPr>
          <w:rFonts w:hint="eastAsia"/>
        </w:rPr>
        <w:t>设置完成后点击【Confirm】确认。</w:t>
      </w:r>
    </w:p>
    <w:p>
      <w:pPr>
        <w:spacing w:line="360" w:lineRule="auto"/>
        <w:jc w:val="center"/>
      </w:pPr>
      <w:r>
        <w:drawing>
          <wp:inline distT="0" distB="0" distL="0" distR="0">
            <wp:extent cx="6119495" cy="3310255"/>
            <wp:effectExtent l="0" t="0" r="0" b="4445"/>
            <wp:docPr id="1195385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5352" name="图片 1"/>
                    <pic:cNvPicPr>
                      <a:picLocks noChangeAspect="1"/>
                    </pic:cNvPicPr>
                  </pic:nvPicPr>
                  <pic:blipFill>
                    <a:blip r:embed="rId114"/>
                    <a:stretch>
                      <a:fillRect/>
                    </a:stretch>
                  </pic:blipFill>
                  <pic:spPr>
                    <a:xfrm>
                      <a:off x="0" y="0"/>
                      <a:ext cx="6120000" cy="3310727"/>
                    </a:xfrm>
                    <a:prstGeom prst="rect">
                      <a:avLst/>
                    </a:prstGeom>
                  </pic:spPr>
                </pic:pic>
              </a:graphicData>
            </a:graphic>
          </wp:inline>
        </w:drawing>
      </w:r>
    </w:p>
    <w:p>
      <w:pPr>
        <w:pStyle w:val="6"/>
        <w:spacing w:line="360" w:lineRule="auto"/>
      </w:pPr>
      <w:r>
        <w:rPr>
          <w:rFonts w:hint="eastAsia"/>
        </w:rPr>
        <w:t>Data</w:t>
      </w:r>
    </w:p>
    <w:p>
      <w:pPr>
        <w:spacing w:line="360" w:lineRule="auto"/>
      </w:pPr>
      <w:r>
        <w:rPr>
          <w:rFonts w:hint="eastAsia"/>
        </w:rPr>
        <w:t>结果输出为False或Ture。</w:t>
      </w:r>
    </w:p>
    <w:p>
      <w:pPr>
        <w:spacing w:line="360" w:lineRule="auto"/>
        <w:jc w:val="center"/>
      </w:pPr>
      <w:r>
        <w:drawing>
          <wp:inline distT="0" distB="0" distL="0" distR="0">
            <wp:extent cx="2879725" cy="1397635"/>
            <wp:effectExtent l="0" t="0" r="0" b="0"/>
            <wp:docPr id="301845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5005" name="图片 1"/>
                    <pic:cNvPicPr>
                      <a:picLocks noChangeAspect="1"/>
                    </pic:cNvPicPr>
                  </pic:nvPicPr>
                  <pic:blipFill>
                    <a:blip r:embed="rId115"/>
                    <a:stretch>
                      <a:fillRect/>
                    </a:stretch>
                  </pic:blipFill>
                  <pic:spPr>
                    <a:xfrm>
                      <a:off x="0" y="0"/>
                      <a:ext cx="2880000" cy="1398059"/>
                    </a:xfrm>
                    <a:prstGeom prst="rect">
                      <a:avLst/>
                    </a:prstGeom>
                  </pic:spPr>
                </pic:pic>
              </a:graphicData>
            </a:graphic>
          </wp:inline>
        </w:drawing>
      </w:r>
    </w:p>
    <w:p>
      <w:pPr>
        <w:spacing w:line="360" w:lineRule="auto"/>
      </w:pPr>
      <w:r>
        <w:rPr>
          <w:rFonts w:hint="eastAsia"/>
        </w:rPr>
        <w:t>在Workflow工作流模式下，根据Flow</w:t>
      </w:r>
      <w:r>
        <w:t xml:space="preserve"> D</w:t>
      </w:r>
      <w:r>
        <w:rPr>
          <w:rFonts w:hint="eastAsia"/>
        </w:rPr>
        <w:t>ecision的结果True或False，可以分别连接到不同的block作进一步分析。</w:t>
      </w:r>
    </w:p>
    <w:p>
      <w:pPr>
        <w:spacing w:line="360" w:lineRule="auto"/>
        <w:jc w:val="center"/>
      </w:pPr>
      <w:r>
        <w:drawing>
          <wp:inline distT="0" distB="0" distL="0" distR="0">
            <wp:extent cx="2879725" cy="1229360"/>
            <wp:effectExtent l="0" t="0" r="0" b="8890"/>
            <wp:docPr id="58876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9266" name="图片 1"/>
                    <pic:cNvPicPr>
                      <a:picLocks noChangeAspect="1"/>
                    </pic:cNvPicPr>
                  </pic:nvPicPr>
                  <pic:blipFill>
                    <a:blip r:embed="rId116"/>
                    <a:stretch>
                      <a:fillRect/>
                    </a:stretch>
                  </pic:blipFill>
                  <pic:spPr>
                    <a:xfrm>
                      <a:off x="0" y="0"/>
                      <a:ext cx="2880000" cy="1229475"/>
                    </a:xfrm>
                    <a:prstGeom prst="rect">
                      <a:avLst/>
                    </a:prstGeom>
                  </pic:spPr>
                </pic:pic>
              </a:graphicData>
            </a:graphic>
          </wp:inline>
        </w:drawing>
      </w:r>
    </w:p>
    <w:p>
      <w:pPr>
        <w:pStyle w:val="3"/>
        <w:spacing w:line="360" w:lineRule="auto"/>
      </w:pPr>
      <w:bookmarkStart w:id="56" w:name="_Defect_Analysis"/>
      <w:bookmarkEnd w:id="56"/>
      <w:bookmarkStart w:id="57" w:name="_Toc1579423"/>
      <w:r>
        <w:rPr>
          <w:rFonts w:hint="eastAsia"/>
        </w:rPr>
        <w:t>Mode</w:t>
      </w:r>
      <w:bookmarkEnd w:id="57"/>
    </w:p>
    <w:p>
      <w:pPr>
        <w:spacing w:line="360" w:lineRule="auto"/>
      </w:pPr>
      <w:r>
        <w:rPr>
          <w:rFonts w:hint="eastAsia"/>
        </w:rPr>
        <w:t>共有三个模式：“Navigator</w:t>
      </w:r>
      <w:r>
        <w:t xml:space="preserve"> M</w:t>
      </w:r>
      <w:r>
        <w:rPr>
          <w:rFonts w:hint="eastAsia"/>
        </w:rPr>
        <w:t>ode”领航模式，“Workflow”工作流模式，“Report</w:t>
      </w:r>
      <w:r>
        <w:t xml:space="preserve"> M</w:t>
      </w:r>
      <w:r>
        <w:rPr>
          <w:rFonts w:hint="eastAsia"/>
        </w:rPr>
        <w:t>ode”报告模式。</w:t>
      </w:r>
    </w:p>
    <w:p>
      <w:pPr>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2454275</wp:posOffset>
                </wp:positionH>
                <wp:positionV relativeFrom="paragraph">
                  <wp:posOffset>309245</wp:posOffset>
                </wp:positionV>
                <wp:extent cx="1267460" cy="1045845"/>
                <wp:effectExtent l="19050" t="19050" r="27940" b="20955"/>
                <wp:wrapNone/>
                <wp:docPr id="1797404804" name="矩形 1"/>
                <wp:cNvGraphicFramePr/>
                <a:graphic xmlns:a="http://schemas.openxmlformats.org/drawingml/2006/main">
                  <a:graphicData uri="http://schemas.microsoft.com/office/word/2010/wordprocessingShape">
                    <wps:wsp>
                      <wps:cNvSpPr/>
                      <wps:spPr>
                        <a:xfrm>
                          <a:off x="0" y="0"/>
                          <a:ext cx="1267690" cy="1046018"/>
                        </a:xfrm>
                        <a:prstGeom prst="rect">
                          <a:avLst/>
                        </a:prstGeom>
                        <a:noFill/>
                        <a:ln w="28575">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193.25pt;margin-top:24.35pt;height:82.35pt;width:99.8pt;z-index:251660288;v-text-anchor:middle;mso-width-relative:page;mso-height-relative:page;" filled="f" stroked="t" coordsize="21600,21600" o:gfxdata="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BYAAABkcnMvUEsBAhQAFAAAAAgAh07iQG9RkuXZAAAACgEA&#10;AA8AAAAAAAAAAQAgAAAAOAAAAGRycy9kb3ducmV2LnhtbFBLAQIUABQAAAAIAIdO4kDe2jsddQIA&#10;ANQEAAAOAAAAAAAAAAEAIAAAAD4BAABkcnMvZTJvRG9jLnhtbFBLBQYAAAAABgAGAFkBAAAlBgAA&#10;AAA=&#10;">
                <v:fill on="f" focussize="0,0"/>
                <v:stroke weight="2.25pt" color="#FF0000 [3204]" miterlimit="8" joinstyle="miter" dashstyle="dash"/>
                <v:imagedata o:title=""/>
                <o:lock v:ext="edit" aspectratio="f"/>
              </v:rect>
            </w:pict>
          </mc:Fallback>
        </mc:AlternateContent>
      </w:r>
      <w:r>
        <w:drawing>
          <wp:inline distT="0" distB="0" distL="0" distR="0">
            <wp:extent cx="2879725" cy="1350645"/>
            <wp:effectExtent l="19050" t="19050" r="15875" b="20955"/>
            <wp:docPr id="1271281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1739" name="图片 1"/>
                    <pic:cNvPicPr>
                      <a:picLocks noChangeAspect="1"/>
                    </pic:cNvPicPr>
                  </pic:nvPicPr>
                  <pic:blipFill>
                    <a:blip r:embed="rId117"/>
                    <a:stretch>
                      <a:fillRect/>
                    </a:stretch>
                  </pic:blipFill>
                  <pic:spPr>
                    <a:xfrm>
                      <a:off x="0" y="0"/>
                      <a:ext cx="2880000" cy="1350796"/>
                    </a:xfrm>
                    <a:prstGeom prst="rect">
                      <a:avLst/>
                    </a:prstGeom>
                    <a:ln>
                      <a:solidFill>
                        <a:schemeClr val="tx1"/>
                      </a:solidFill>
                    </a:ln>
                  </pic:spPr>
                </pic:pic>
              </a:graphicData>
            </a:graphic>
          </wp:inline>
        </w:drawing>
      </w:r>
    </w:p>
    <w:p>
      <w:pPr>
        <w:spacing w:line="360" w:lineRule="auto"/>
        <w:jc w:val="center"/>
      </w:pPr>
    </w:p>
    <w:p>
      <w:pPr>
        <w:spacing w:line="360" w:lineRule="auto"/>
      </w:pPr>
      <w:r>
        <w:rPr>
          <w:rFonts w:hint="eastAsia"/>
        </w:rPr>
        <w:t>或者点击工具栏快捷图标进入不同的模式。</w:t>
      </w:r>
    </w:p>
    <w:p>
      <w:pPr>
        <w:spacing w:line="360" w:lineRule="auto"/>
        <w:jc w:val="center"/>
      </w:pPr>
      <w:r>
        <mc:AlternateContent>
          <mc:Choice Requires="wps">
            <w:drawing>
              <wp:anchor distT="0" distB="0" distL="114300" distR="114300" simplePos="0" relativeHeight="251662336" behindDoc="0" locked="0" layoutInCell="1" allowOverlap="1">
                <wp:simplePos x="0" y="0"/>
                <wp:positionH relativeFrom="column">
                  <wp:posOffset>2494280</wp:posOffset>
                </wp:positionH>
                <wp:positionV relativeFrom="paragraph">
                  <wp:posOffset>231775</wp:posOffset>
                </wp:positionV>
                <wp:extent cx="1047750" cy="327025"/>
                <wp:effectExtent l="19050" t="19050" r="19050" b="15875"/>
                <wp:wrapNone/>
                <wp:docPr id="43731181" name="矩形 1"/>
                <wp:cNvGraphicFramePr/>
                <a:graphic xmlns:a="http://schemas.openxmlformats.org/drawingml/2006/main">
                  <a:graphicData uri="http://schemas.microsoft.com/office/word/2010/wordprocessingShape">
                    <wps:wsp>
                      <wps:cNvSpPr/>
                      <wps:spPr>
                        <a:xfrm>
                          <a:off x="0" y="0"/>
                          <a:ext cx="1047750" cy="327314"/>
                        </a:xfrm>
                        <a:prstGeom prst="rect">
                          <a:avLst/>
                        </a:prstGeom>
                        <a:noFill/>
                        <a:ln w="28575">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196.4pt;margin-top:18.25pt;height:25.75pt;width:82.5pt;z-index:251662336;v-text-anchor:middle;mso-width-relative:page;mso-height-relative:page;" filled="f" stroked="t" coordsize="21600,21600" o:gfxdata="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FgAAAGRycy9QSwECFAAUAAAACACHTuJA6cA2EtkAAAAJAQAADwAA&#10;AAAAAAABACAAAAA4AAAAZHJzL2Rvd25yZXYueG1sUEsBAhQAFAAAAAgAh07iQD4h5DtxAgAA0QQA&#10;AA4AAAAAAAAAAQAgAAAAPgEAAGRycy9lMm9Eb2MueG1sUEsFBgAAAAAGAAYAWQEAACEGAAAAAA==&#10;">
                <v:fill on="f" focussize="0,0"/>
                <v:stroke weight="2.25pt" color="#FF0000 [3204]" miterlimit="8" joinstyle="miter" dashstyle="dash"/>
                <v:imagedata o:title=""/>
                <o:lock v:ext="edit" aspectratio="f"/>
              </v:rect>
            </w:pict>
          </mc:Fallback>
        </mc:AlternateContent>
      </w:r>
      <w:r>
        <w:drawing>
          <wp:inline distT="0" distB="0" distL="0" distR="0">
            <wp:extent cx="4319905" cy="574040"/>
            <wp:effectExtent l="0" t="0" r="4445" b="0"/>
            <wp:docPr id="868294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4445" name="图片 1"/>
                    <pic:cNvPicPr>
                      <a:picLocks noChangeAspect="1"/>
                    </pic:cNvPicPr>
                  </pic:nvPicPr>
                  <pic:blipFill>
                    <a:blip r:embed="rId118"/>
                    <a:stretch>
                      <a:fillRect/>
                    </a:stretch>
                  </pic:blipFill>
                  <pic:spPr>
                    <a:xfrm>
                      <a:off x="0" y="0"/>
                      <a:ext cx="4320000" cy="574596"/>
                    </a:xfrm>
                    <a:prstGeom prst="rect">
                      <a:avLst/>
                    </a:prstGeom>
                  </pic:spPr>
                </pic:pic>
              </a:graphicData>
            </a:graphic>
          </wp:inline>
        </w:drawing>
      </w:r>
    </w:p>
    <w:p>
      <w:pPr>
        <w:pStyle w:val="4"/>
        <w:spacing w:line="360" w:lineRule="auto"/>
      </w:pPr>
      <w:bookmarkStart w:id="58" w:name="_Toc775558597"/>
      <w:r>
        <w:rPr>
          <w:rFonts w:hint="eastAsia"/>
        </w:rPr>
        <w:t>Navigator</w:t>
      </w:r>
      <w:r>
        <w:t xml:space="preserve"> M</w:t>
      </w:r>
      <w:r>
        <w:rPr>
          <w:rFonts w:hint="eastAsia"/>
        </w:rPr>
        <w:t>ode</w:t>
      </w:r>
      <w:bookmarkEnd w:id="58"/>
    </w:p>
    <w:p>
      <w:pPr>
        <w:spacing w:line="360" w:lineRule="auto"/>
      </w:pPr>
      <w:r>
        <w:rPr>
          <w:rFonts w:hint="eastAsia"/>
        </w:rPr>
        <w:t>领航模式下，左侧区域为每个block堆叠的结构树，界面右侧为Setting和结果集。新增的block按序添加到结构树下方。左键点击block名或block结果集切换到对应界面进行浏览操作。右键点击block对其进行“Rename”重命名或“Delete”删除操作。点击block结构树上方Navigator下拉箭头，对结构树进行“Collapse”折叠或“Expand”展开。</w:t>
      </w:r>
    </w:p>
    <w:p>
      <w:pPr>
        <w:spacing w:line="360" w:lineRule="auto"/>
      </w:pPr>
    </w:p>
    <w:p>
      <w:pPr>
        <w:spacing w:line="360" w:lineRule="auto"/>
        <w:jc w:val="center"/>
      </w:pPr>
      <w:r>
        <mc:AlternateContent>
          <mc:Choice Requires="wps">
            <w:drawing>
              <wp:anchor distT="0" distB="0" distL="114300" distR="114300" simplePos="0" relativeHeight="251661312" behindDoc="0" locked="0" layoutInCell="1" allowOverlap="1">
                <wp:simplePos x="0" y="0"/>
                <wp:positionH relativeFrom="column">
                  <wp:posOffset>62865</wp:posOffset>
                </wp:positionH>
                <wp:positionV relativeFrom="paragraph">
                  <wp:posOffset>312420</wp:posOffset>
                </wp:positionV>
                <wp:extent cx="874395" cy="1883410"/>
                <wp:effectExtent l="19050" t="19050" r="20955" b="21590"/>
                <wp:wrapNone/>
                <wp:docPr id="1832655594" name="矩形 1"/>
                <wp:cNvGraphicFramePr/>
                <a:graphic xmlns:a="http://schemas.openxmlformats.org/drawingml/2006/main">
                  <a:graphicData uri="http://schemas.microsoft.com/office/word/2010/wordprocessingShape">
                    <wps:wsp>
                      <wps:cNvSpPr/>
                      <wps:spPr>
                        <a:xfrm>
                          <a:off x="0" y="0"/>
                          <a:ext cx="874568" cy="1883699"/>
                        </a:xfrm>
                        <a:prstGeom prst="rect">
                          <a:avLst/>
                        </a:prstGeom>
                        <a:noFill/>
                        <a:ln w="28575">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4.95pt;margin-top:24.6pt;height:148.3pt;width:68.85pt;z-index:251661312;v-text-anchor:middle;mso-width-relative:page;mso-height-relative:page;" filled="f" stroked="t" coordsize="21600,21600" o:gfxdata="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WAAAAZHJzL1BLAQIUABQAAAAIAIdO4kAnfkmi2AAAAAgBAAAP&#10;AAAAAAAAAAEAIAAAADgAAABkcnMvZG93bnJldi54bWxQSwECFAAUAAAACACHTuJA07Lc63QCAADT&#10;BAAADgAAAAAAAAABACAAAAA9AQAAZHJzL2Uyb0RvYy54bWxQSwUGAAAAAAYABgBZAQAAIwYAAAAA&#10;">
                <v:fill on="f" focussize="0,0"/>
                <v:stroke weight="2.25pt" color="#FF0000 [3204]" miterlimit="8" joinstyle="miter" dashstyle="dash"/>
                <v:imagedata o:title=""/>
                <o:lock v:ext="edit" aspectratio="f"/>
              </v:rect>
            </w:pict>
          </mc:Fallback>
        </mc:AlternateContent>
      </w:r>
      <w:r>
        <w:drawing>
          <wp:inline distT="0" distB="0" distL="0" distR="0">
            <wp:extent cx="6119495" cy="3179445"/>
            <wp:effectExtent l="0" t="0" r="0" b="1905"/>
            <wp:docPr id="105242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21852" name="图片 1"/>
                    <pic:cNvPicPr>
                      <a:picLocks noChangeAspect="1"/>
                    </pic:cNvPicPr>
                  </pic:nvPicPr>
                  <pic:blipFill>
                    <a:blip r:embed="rId119"/>
                    <a:stretch>
                      <a:fillRect/>
                    </a:stretch>
                  </pic:blipFill>
                  <pic:spPr>
                    <a:xfrm>
                      <a:off x="0" y="0"/>
                      <a:ext cx="6120000" cy="3179616"/>
                    </a:xfrm>
                    <a:prstGeom prst="rect">
                      <a:avLst/>
                    </a:prstGeom>
                  </pic:spPr>
                </pic:pic>
              </a:graphicData>
            </a:graphic>
          </wp:inline>
        </w:drawing>
      </w:r>
    </w:p>
    <w:p>
      <w:pPr>
        <w:pStyle w:val="4"/>
        <w:spacing w:line="360" w:lineRule="auto"/>
      </w:pPr>
      <w:bookmarkStart w:id="59" w:name="_Toc1735086136"/>
      <w:r>
        <w:rPr>
          <w:rFonts w:hint="eastAsia"/>
        </w:rPr>
        <w:t>Workflow</w:t>
      </w:r>
      <w:r>
        <w:t xml:space="preserve"> M</w:t>
      </w:r>
      <w:r>
        <w:rPr>
          <w:rFonts w:hint="eastAsia"/>
        </w:rPr>
        <w:t>ode</w:t>
      </w:r>
      <w:bookmarkEnd w:id="59"/>
    </w:p>
    <w:p>
      <w:pPr>
        <w:spacing w:line="360" w:lineRule="auto"/>
      </w:pPr>
      <w:r>
        <w:rPr>
          <w:rFonts w:hint="eastAsia"/>
        </w:rPr>
        <w:t>工作流模式下，左侧区域为Block区域，每个block的缩略图按分类排列。点击上方workflow下拉箭头，对Block区域进行“Collapse”折叠或“Expand”展开。“Search”栏位可以关键词搜索快速定位block。</w:t>
      </w:r>
    </w:p>
    <w:p>
      <w:pPr>
        <w:spacing w:line="360" w:lineRule="auto"/>
      </w:pPr>
    </w:p>
    <w:p>
      <w:pPr>
        <w:spacing w:line="360" w:lineRule="auto"/>
      </w:pPr>
      <w:r>
        <w:rPr>
          <w:rFonts w:hint="eastAsia"/>
        </w:rPr>
        <w:t>右侧为画布区域，现有的脚本以图标流程图的形式展现在画布上，通过左键点击拖拉的方式将左侧的block新增到脚本流程图内，或者在菜单栏工具栏点击block添加进脚本流程图内。双击block，进入其setting设置界面。点击右下角</w:t>
      </w:r>
      <w:r>
        <w:drawing>
          <wp:inline distT="0" distB="0" distL="0" distR="0">
            <wp:extent cx="749300" cy="118745"/>
            <wp:effectExtent l="0" t="0" r="0" b="0"/>
            <wp:docPr id="110614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4946" name="图片 1"/>
                    <pic:cNvPicPr>
                      <a:picLocks noChangeAspect="1"/>
                    </pic:cNvPicPr>
                  </pic:nvPicPr>
                  <pic:blipFill>
                    <a:blip r:embed="rId120"/>
                    <a:stretch>
                      <a:fillRect/>
                    </a:stretch>
                  </pic:blipFill>
                  <pic:spPr>
                    <a:xfrm>
                      <a:off x="0" y="0"/>
                      <a:ext cx="1070437" cy="170296"/>
                    </a:xfrm>
                    <a:prstGeom prst="rect">
                      <a:avLst/>
                    </a:prstGeom>
                  </pic:spPr>
                </pic:pic>
              </a:graphicData>
            </a:graphic>
          </wp:inline>
        </w:drawing>
      </w:r>
      <w:r>
        <w:rPr>
          <w:rFonts w:hint="eastAsia"/>
        </w:rPr>
        <w:t>返回工作流模式。流程图内block间由连接线连接，Block间没有数据集联系时连接线为虚线，有数据集联系时连接线为实线。画布上方三个按钮分别为</w:t>
      </w:r>
      <w:r>
        <w:t>B</w:t>
      </w:r>
      <w:r>
        <w:rPr>
          <w:rFonts w:hint="eastAsia"/>
        </w:rPr>
        <w:t>lock</w:t>
      </w:r>
      <w:r>
        <w:drawing>
          <wp:inline distT="0" distB="0" distL="0" distR="0">
            <wp:extent cx="145415" cy="128270"/>
            <wp:effectExtent l="0" t="0" r="6985" b="5080"/>
            <wp:docPr id="1815572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2864" name="图片 1"/>
                    <pic:cNvPicPr>
                      <a:picLocks noChangeAspect="1"/>
                    </pic:cNvPicPr>
                  </pic:nvPicPr>
                  <pic:blipFill>
                    <a:blip r:embed="rId121"/>
                    <a:stretch>
                      <a:fillRect/>
                    </a:stretch>
                  </pic:blipFill>
                  <pic:spPr>
                    <a:xfrm>
                      <a:off x="0" y="0"/>
                      <a:ext cx="160815" cy="141896"/>
                    </a:xfrm>
                    <a:prstGeom prst="rect">
                      <a:avLst/>
                    </a:prstGeom>
                  </pic:spPr>
                </pic:pic>
              </a:graphicData>
            </a:graphic>
          </wp:inline>
        </w:drawing>
      </w:r>
      <w:r>
        <w:rPr>
          <w:rFonts w:hint="eastAsia"/>
        </w:rPr>
        <w:t>竖向排版、</w:t>
      </w:r>
      <w:r>
        <w:drawing>
          <wp:inline distT="0" distB="0" distL="0" distR="0">
            <wp:extent cx="144145" cy="130175"/>
            <wp:effectExtent l="0" t="0" r="8255" b="3175"/>
            <wp:docPr id="198883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0408" name="图片 1"/>
                    <pic:cNvPicPr>
                      <a:picLocks noChangeAspect="1"/>
                    </pic:cNvPicPr>
                  </pic:nvPicPr>
                  <pic:blipFill>
                    <a:blip r:embed="rId122"/>
                    <a:stretch>
                      <a:fillRect/>
                    </a:stretch>
                  </pic:blipFill>
                  <pic:spPr>
                    <a:xfrm>
                      <a:off x="0" y="0"/>
                      <a:ext cx="153866" cy="139441"/>
                    </a:xfrm>
                    <a:prstGeom prst="rect">
                      <a:avLst/>
                    </a:prstGeom>
                  </pic:spPr>
                </pic:pic>
              </a:graphicData>
            </a:graphic>
          </wp:inline>
        </w:drawing>
      </w:r>
      <w:r>
        <w:rPr>
          <w:rFonts w:hint="eastAsia"/>
        </w:rPr>
        <w:t>横向排版、</w:t>
      </w:r>
      <w:r>
        <w:drawing>
          <wp:inline distT="0" distB="0" distL="0" distR="0">
            <wp:extent cx="127000" cy="131445"/>
            <wp:effectExtent l="0" t="0" r="6350" b="1905"/>
            <wp:docPr id="1237668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68409" name="图片 1"/>
                    <pic:cNvPicPr>
                      <a:picLocks noChangeAspect="1"/>
                    </pic:cNvPicPr>
                  </pic:nvPicPr>
                  <pic:blipFill>
                    <a:blip r:embed="rId123"/>
                    <a:stretch>
                      <a:fillRect/>
                    </a:stretch>
                  </pic:blipFill>
                  <pic:spPr>
                    <a:xfrm>
                      <a:off x="0" y="0"/>
                      <a:ext cx="138331" cy="142793"/>
                    </a:xfrm>
                    <a:prstGeom prst="rect">
                      <a:avLst/>
                    </a:prstGeom>
                  </pic:spPr>
                </pic:pic>
              </a:graphicData>
            </a:graphic>
          </wp:inline>
        </w:drawing>
      </w:r>
      <w:r>
        <w:rPr>
          <w:rFonts w:hint="eastAsia"/>
        </w:rPr>
        <w:t>整理画布布局。</w:t>
      </w:r>
    </w:p>
    <w:p>
      <w:pPr>
        <w:spacing w:line="360" w:lineRule="auto"/>
      </w:pPr>
      <w:r>
        <w:rPr>
          <w:rFonts w:hint="eastAsia"/>
        </w:rPr>
        <w:t>画布中每个</w:t>
      </w:r>
      <w:r>
        <w:t>B</w:t>
      </w:r>
      <w:r>
        <w:rPr>
          <w:rFonts w:hint="eastAsia"/>
        </w:rPr>
        <w:t>lock右上角显示对应的状态标识：</w:t>
      </w:r>
      <w:r>
        <w:drawing>
          <wp:inline distT="0" distB="0" distL="0" distR="0">
            <wp:extent cx="117475" cy="121285"/>
            <wp:effectExtent l="0" t="0" r="0" b="0"/>
            <wp:docPr id="697638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8155" name="图片 1"/>
                    <pic:cNvPicPr>
                      <a:picLocks noChangeAspect="1"/>
                    </pic:cNvPicPr>
                  </pic:nvPicPr>
                  <pic:blipFill>
                    <a:blip r:embed="rId124"/>
                    <a:stretch>
                      <a:fillRect/>
                    </a:stretch>
                  </pic:blipFill>
                  <pic:spPr>
                    <a:xfrm>
                      <a:off x="0" y="0"/>
                      <a:ext cx="124321" cy="128332"/>
                    </a:xfrm>
                    <a:prstGeom prst="rect">
                      <a:avLst/>
                    </a:prstGeom>
                  </pic:spPr>
                </pic:pic>
              </a:graphicData>
            </a:graphic>
          </wp:inline>
        </w:drawing>
      </w:r>
      <w:r>
        <w:rPr>
          <w:rFonts w:hint="eastAsia"/>
        </w:rPr>
        <w:t>执行成功，</w:t>
      </w:r>
      <w:r>
        <w:drawing>
          <wp:inline distT="0" distB="0" distL="0" distR="0">
            <wp:extent cx="103505" cy="110490"/>
            <wp:effectExtent l="0" t="0" r="0" b="3810"/>
            <wp:docPr id="2064132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2112" name="图片 1"/>
                    <pic:cNvPicPr>
                      <a:picLocks noChangeAspect="1"/>
                    </pic:cNvPicPr>
                  </pic:nvPicPr>
                  <pic:blipFill>
                    <a:blip r:embed="rId125"/>
                    <a:stretch>
                      <a:fillRect/>
                    </a:stretch>
                  </pic:blipFill>
                  <pic:spPr>
                    <a:xfrm>
                      <a:off x="0" y="0"/>
                      <a:ext cx="110662" cy="118039"/>
                    </a:xfrm>
                    <a:prstGeom prst="rect">
                      <a:avLst/>
                    </a:prstGeom>
                  </pic:spPr>
                </pic:pic>
              </a:graphicData>
            </a:graphic>
          </wp:inline>
        </w:drawing>
      </w:r>
      <w:r>
        <w:rPr>
          <w:rFonts w:hint="eastAsia"/>
        </w:rPr>
        <w:t>待执行，</w:t>
      </w:r>
      <w:r>
        <w:drawing>
          <wp:inline distT="0" distB="0" distL="0" distR="0">
            <wp:extent cx="110490" cy="110490"/>
            <wp:effectExtent l="0" t="0" r="3810" b="3810"/>
            <wp:docPr id="2054701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1987" name="图片 1"/>
                    <pic:cNvPicPr>
                      <a:picLocks noChangeAspect="1"/>
                    </pic:cNvPicPr>
                  </pic:nvPicPr>
                  <pic:blipFill>
                    <a:blip r:embed="rId126"/>
                    <a:stretch>
                      <a:fillRect/>
                    </a:stretch>
                  </pic:blipFill>
                  <pic:spPr>
                    <a:xfrm>
                      <a:off x="0" y="0"/>
                      <a:ext cx="123310" cy="123310"/>
                    </a:xfrm>
                    <a:prstGeom prst="rect">
                      <a:avLst/>
                    </a:prstGeom>
                  </pic:spPr>
                </pic:pic>
              </a:graphicData>
            </a:graphic>
          </wp:inline>
        </w:drawing>
      </w:r>
      <w:r>
        <w:rPr>
          <w:rFonts w:hint="eastAsia"/>
        </w:rPr>
        <w:t>执行失败。</w:t>
      </w:r>
    </w:p>
    <w:p>
      <w:pPr>
        <w:spacing w:line="360" w:lineRule="auto"/>
        <w:jc w:val="center"/>
      </w:pPr>
      <w:r>
        <w:drawing>
          <wp:inline distT="0" distB="0" distL="0" distR="0">
            <wp:extent cx="6119495" cy="3296920"/>
            <wp:effectExtent l="0" t="0" r="0" b="0"/>
            <wp:docPr id="13339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9375" name="图片 1"/>
                    <pic:cNvPicPr>
                      <a:picLocks noChangeAspect="1"/>
                    </pic:cNvPicPr>
                  </pic:nvPicPr>
                  <pic:blipFill>
                    <a:blip r:embed="rId127"/>
                    <a:stretch>
                      <a:fillRect/>
                    </a:stretch>
                  </pic:blipFill>
                  <pic:spPr>
                    <a:xfrm>
                      <a:off x="0" y="0"/>
                      <a:ext cx="6120000" cy="3297058"/>
                    </a:xfrm>
                    <a:prstGeom prst="rect">
                      <a:avLst/>
                    </a:prstGeom>
                  </pic:spPr>
                </pic:pic>
              </a:graphicData>
            </a:graphic>
          </wp:inline>
        </w:drawing>
      </w:r>
    </w:p>
    <w:p>
      <w:pPr>
        <w:spacing w:line="360" w:lineRule="auto"/>
      </w:pPr>
    </w:p>
    <w:p>
      <w:pPr>
        <w:spacing w:line="360" w:lineRule="auto"/>
      </w:pPr>
      <w:r>
        <w:rPr>
          <w:rFonts w:hint="eastAsia"/>
        </w:rPr>
        <w:t>在Block或画布上点击右键弹出菜单：</w:t>
      </w:r>
    </w:p>
    <w:p>
      <w:pPr>
        <w:spacing w:line="360" w:lineRule="auto"/>
      </w:pPr>
      <w:r>
        <w:drawing>
          <wp:anchor distT="0" distB="0" distL="114300" distR="114300" simplePos="0" relativeHeight="251664384" behindDoc="0" locked="0" layoutInCell="1" allowOverlap="1">
            <wp:simplePos x="0" y="0"/>
            <wp:positionH relativeFrom="column">
              <wp:posOffset>4301490</wp:posOffset>
            </wp:positionH>
            <wp:positionV relativeFrom="paragraph">
              <wp:posOffset>22860</wp:posOffset>
            </wp:positionV>
            <wp:extent cx="1661160" cy="1574800"/>
            <wp:effectExtent l="19050" t="19050" r="15240" b="25400"/>
            <wp:wrapNone/>
            <wp:docPr id="65267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9524"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1674497" cy="1587347"/>
                    </a:xfrm>
                    <a:prstGeom prst="rect">
                      <a:avLst/>
                    </a:prstGeom>
                    <a:ln>
                      <a:solidFill>
                        <a:schemeClr val="tx1"/>
                      </a:solidFill>
                    </a:ln>
                  </pic:spPr>
                </pic:pic>
              </a:graphicData>
            </a:graphic>
          </wp:anchor>
        </w:drawing>
      </w:r>
      <w:r>
        <w:rPr>
          <w:rFonts w:hint="eastAsia"/>
        </w:rPr>
        <w:t>【Execute</w:t>
      </w:r>
      <w:r>
        <w:t xml:space="preserve"> S</w:t>
      </w:r>
      <w:r>
        <w:rPr>
          <w:rFonts w:hint="eastAsia"/>
        </w:rPr>
        <w:t>cript】执行脚本即执行所有Block；</w:t>
      </w:r>
    </w:p>
    <w:p>
      <w:pPr>
        <w:spacing w:line="360" w:lineRule="auto"/>
      </w:pPr>
      <w:r>
        <w:rPr>
          <w:rFonts w:hint="eastAsia"/>
        </w:rPr>
        <w:t>【Execute</w:t>
      </w:r>
      <w:r>
        <w:t xml:space="preserve"> C</w:t>
      </w:r>
      <w:r>
        <w:rPr>
          <w:rFonts w:hint="eastAsia"/>
        </w:rPr>
        <w:t>urrent</w:t>
      </w:r>
      <w:r>
        <w:t xml:space="preserve"> B</w:t>
      </w:r>
      <w:r>
        <w:rPr>
          <w:rFonts w:hint="eastAsia"/>
        </w:rPr>
        <w:t>lock】执行当前Block；</w:t>
      </w:r>
    </w:p>
    <w:p>
      <w:pPr>
        <w:spacing w:line="360" w:lineRule="auto"/>
      </w:pPr>
      <w:r>
        <w:rPr>
          <w:rFonts w:hint="eastAsia"/>
        </w:rPr>
        <w:t>【Reset</w:t>
      </w:r>
      <w:r>
        <w:t xml:space="preserve"> B</w:t>
      </w:r>
      <w:r>
        <w:rPr>
          <w:rFonts w:hint="eastAsia"/>
        </w:rPr>
        <w:t>lock</w:t>
      </w:r>
      <w:r>
        <w:t xml:space="preserve"> S</w:t>
      </w:r>
      <w:r>
        <w:rPr>
          <w:rFonts w:hint="eastAsia"/>
        </w:rPr>
        <w:t>tatus】重置所选Block为“待执行”状态；</w:t>
      </w:r>
    </w:p>
    <w:p>
      <w:pPr>
        <w:spacing w:line="360" w:lineRule="auto"/>
      </w:pPr>
      <w:r>
        <w:rPr>
          <w:rFonts w:hint="eastAsia"/>
        </w:rPr>
        <w:t>【Copy】复制所选Block，包括设置内容和Data</w:t>
      </w:r>
      <w:r>
        <w:t>/C</w:t>
      </w:r>
      <w:r>
        <w:rPr>
          <w:rFonts w:hint="eastAsia"/>
        </w:rPr>
        <w:t>hart结果集；</w:t>
      </w:r>
    </w:p>
    <w:p>
      <w:pPr>
        <w:spacing w:line="360" w:lineRule="auto"/>
      </w:pPr>
      <w:r>
        <w:rPr>
          <w:rFonts w:hint="eastAsia"/>
        </w:rPr>
        <w:t>【Paste】粘贴Block；</w:t>
      </w:r>
    </w:p>
    <w:p>
      <w:pPr>
        <w:spacing w:line="360" w:lineRule="auto"/>
      </w:pPr>
      <w:r>
        <w:rPr>
          <w:rFonts w:hint="eastAsia"/>
        </w:rPr>
        <w:t>【Rename</w:t>
      </w:r>
      <w:r>
        <w:t xml:space="preserve"> B</w:t>
      </w:r>
      <w:r>
        <w:rPr>
          <w:rFonts w:hint="eastAsia"/>
        </w:rPr>
        <w:t>lock】重命名Block；</w:t>
      </w:r>
    </w:p>
    <w:p>
      <w:pPr>
        <w:spacing w:line="360" w:lineRule="auto"/>
      </w:pPr>
      <w:r>
        <w:rPr>
          <w:rFonts w:hint="eastAsia"/>
        </w:rPr>
        <w:t>【Delete】删除Block；</w:t>
      </w:r>
    </w:p>
    <w:p>
      <w:pPr>
        <w:pStyle w:val="4"/>
        <w:spacing w:line="360" w:lineRule="auto"/>
      </w:pPr>
      <w:bookmarkStart w:id="60" w:name="_Toc912245139"/>
      <w:r>
        <w:rPr>
          <w:rFonts w:hint="eastAsia"/>
        </w:rPr>
        <w:t>Report</w:t>
      </w:r>
      <w:r>
        <w:t xml:space="preserve"> M</w:t>
      </w:r>
      <w:r>
        <w:rPr>
          <w:rFonts w:hint="eastAsia"/>
        </w:rPr>
        <w:t>ode</w:t>
      </w:r>
      <w:bookmarkEnd w:id="60"/>
    </w:p>
    <w:p>
      <w:pPr>
        <w:spacing w:line="360" w:lineRule="auto"/>
      </w:pPr>
      <w:r>
        <w:rPr>
          <w:rFonts w:hint="eastAsia"/>
        </w:rPr>
        <w:t>打开报告模式首先需要选择报告模版，分为Excel、</w:t>
      </w:r>
      <w:r>
        <w:t>CSV</w:t>
      </w:r>
      <w:r>
        <w:rPr>
          <w:rFonts w:hint="eastAsia"/>
        </w:rPr>
        <w:t>和</w:t>
      </w:r>
      <w:r>
        <w:t>P</w:t>
      </w:r>
      <w:r>
        <w:rPr>
          <w:rFonts w:hint="eastAsia"/>
        </w:rPr>
        <w:t>ower</w:t>
      </w:r>
      <w:r>
        <w:t>P</w:t>
      </w:r>
      <w:r>
        <w:rPr>
          <w:rFonts w:hint="eastAsia"/>
        </w:rPr>
        <w:t>oint三种。 根据所要生成的报告类型选择报告模版，点击【Create</w:t>
      </w:r>
      <w:r>
        <w:t xml:space="preserve"> R</w:t>
      </w:r>
      <w:r>
        <w:rPr>
          <w:rFonts w:hint="eastAsia"/>
        </w:rPr>
        <w:t>eport】。</w:t>
      </w:r>
    </w:p>
    <w:p>
      <w:pPr>
        <w:spacing w:line="360" w:lineRule="auto"/>
        <w:jc w:val="center"/>
      </w:pPr>
      <w:r>
        <w:drawing>
          <wp:inline distT="0" distB="0" distL="0" distR="0">
            <wp:extent cx="4319905" cy="2342515"/>
            <wp:effectExtent l="0" t="0" r="4445" b="635"/>
            <wp:docPr id="1772977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77490" name="图片 1"/>
                    <pic:cNvPicPr>
                      <a:picLocks noChangeAspect="1"/>
                    </pic:cNvPicPr>
                  </pic:nvPicPr>
                  <pic:blipFill>
                    <a:blip r:embed="rId129"/>
                    <a:stretch>
                      <a:fillRect/>
                    </a:stretch>
                  </pic:blipFill>
                  <pic:spPr>
                    <a:xfrm>
                      <a:off x="0" y="0"/>
                      <a:ext cx="4320000" cy="2343125"/>
                    </a:xfrm>
                    <a:prstGeom prst="rect">
                      <a:avLst/>
                    </a:prstGeom>
                  </pic:spPr>
                </pic:pic>
              </a:graphicData>
            </a:graphic>
          </wp:inline>
        </w:drawing>
      </w:r>
    </w:p>
    <w:p>
      <w:pPr>
        <w:pStyle w:val="5"/>
        <w:spacing w:line="360" w:lineRule="auto"/>
      </w:pPr>
      <w:bookmarkStart w:id="61" w:name="_Toc1218295240"/>
      <w:r>
        <w:rPr>
          <w:rFonts w:hint="eastAsia"/>
        </w:rPr>
        <w:t>Report</w:t>
      </w:r>
      <w:r>
        <w:t>-E</w:t>
      </w:r>
      <w:r>
        <w:rPr>
          <w:rFonts w:hint="eastAsia"/>
        </w:rPr>
        <w:t>xcel</w:t>
      </w:r>
      <w:bookmarkEnd w:id="61"/>
    </w:p>
    <w:p>
      <w:pPr>
        <w:spacing w:line="360" w:lineRule="auto"/>
      </w:pPr>
      <w:r>
        <w:rPr>
          <w:rFonts w:hint="eastAsia"/>
        </w:rPr>
        <w:t>创建一个Excel模版首先在页面右侧选择一个Layouts模版，模版包括【Single</w:t>
      </w:r>
      <w:r>
        <w:t xml:space="preserve"> T</w:t>
      </w:r>
      <w:r>
        <w:rPr>
          <w:rFonts w:hint="eastAsia"/>
        </w:rPr>
        <w:t>able</w:t>
      </w:r>
      <w:r>
        <w:t>/C</w:t>
      </w:r>
      <w:r>
        <w:rPr>
          <w:rFonts w:hint="eastAsia"/>
        </w:rPr>
        <w:t>hart</w:t>
      </w:r>
      <w:r>
        <w:t>/M</w:t>
      </w:r>
      <w:r>
        <w:rPr>
          <w:rFonts w:hint="eastAsia"/>
        </w:rPr>
        <w:t>ap】单张表格/图表/</w:t>
      </w:r>
      <w:r>
        <w:t>M</w:t>
      </w:r>
      <w:r>
        <w:rPr>
          <w:rFonts w:hint="eastAsia"/>
        </w:rPr>
        <w:t>ap、【Table</w:t>
      </w:r>
      <w:r>
        <w:t>+C</w:t>
      </w:r>
      <w:r>
        <w:rPr>
          <w:rFonts w:hint="eastAsia"/>
        </w:rPr>
        <w:t>hart</w:t>
      </w:r>
      <w:r>
        <w:t>/M</w:t>
      </w:r>
      <w:r>
        <w:rPr>
          <w:rFonts w:hint="eastAsia"/>
        </w:rPr>
        <w:t>ap】表格+图表/</w:t>
      </w:r>
      <w:r>
        <w:t>M</w:t>
      </w:r>
      <w:r>
        <w:rPr>
          <w:rFonts w:hint="eastAsia"/>
        </w:rPr>
        <w:t>ap、【</w:t>
      </w:r>
      <w:r>
        <w:t>C</w:t>
      </w:r>
      <w:r>
        <w:rPr>
          <w:rFonts w:hint="eastAsia"/>
        </w:rPr>
        <w:t>hart</w:t>
      </w:r>
      <w:r>
        <w:t>/M</w:t>
      </w:r>
      <w:r>
        <w:rPr>
          <w:rFonts w:hint="eastAsia"/>
        </w:rPr>
        <w:t>ap</w:t>
      </w:r>
      <w:r>
        <w:t>+C</w:t>
      </w:r>
      <w:r>
        <w:rPr>
          <w:rFonts w:hint="eastAsia"/>
        </w:rPr>
        <w:t>hart</w:t>
      </w:r>
      <w:r>
        <w:t>/</w:t>
      </w:r>
      <w:r>
        <w:rPr>
          <w:rFonts w:hint="eastAsia"/>
        </w:rPr>
        <w:t>Map】图表/</w:t>
      </w:r>
      <w:r>
        <w:t>M</w:t>
      </w:r>
      <w:r>
        <w:rPr>
          <w:rFonts w:hint="eastAsia"/>
        </w:rPr>
        <w:t>ap</w:t>
      </w:r>
      <w:r>
        <w:t>+</w:t>
      </w:r>
      <w:r>
        <w:rPr>
          <w:rFonts w:hint="eastAsia"/>
        </w:rPr>
        <w:t>图表/</w:t>
      </w:r>
      <w:r>
        <w:t>M</w:t>
      </w:r>
      <w:r>
        <w:rPr>
          <w:rFonts w:hint="eastAsia"/>
        </w:rPr>
        <w:t>ap。选择模版后在左侧Elements选择需要放入报告的Block结果集，以拖拽的方式将结果集拖入中间展示区域。鼠标悬浮在Element上显示名称和删除按钮。点击Sheet和Report名称后的</w:t>
      </w:r>
      <w:r>
        <w:drawing>
          <wp:inline distT="0" distB="0" distL="0" distR="0">
            <wp:extent cx="125095" cy="125095"/>
            <wp:effectExtent l="0" t="0" r="8255" b="8255"/>
            <wp:docPr id="13207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783" name="图片 1"/>
                    <pic:cNvPicPr>
                      <a:picLocks noChangeAspect="1"/>
                    </pic:cNvPicPr>
                  </pic:nvPicPr>
                  <pic:blipFill>
                    <a:blip r:embed="rId130"/>
                    <a:stretch>
                      <a:fillRect/>
                    </a:stretch>
                  </pic:blipFill>
                  <pic:spPr>
                    <a:xfrm>
                      <a:off x="0" y="0"/>
                      <a:ext cx="130154" cy="130154"/>
                    </a:xfrm>
                    <a:prstGeom prst="rect">
                      <a:avLst/>
                    </a:prstGeom>
                  </pic:spPr>
                </pic:pic>
              </a:graphicData>
            </a:graphic>
          </wp:inline>
        </w:drawing>
      </w:r>
      <w:r>
        <w:rPr>
          <w:rFonts w:hint="eastAsia"/>
        </w:rPr>
        <w:t>按钮添加页面或者报告。</w:t>
      </w:r>
    </w:p>
    <w:p>
      <w:pPr>
        <w:spacing w:line="360" w:lineRule="auto"/>
      </w:pPr>
      <w:r>
        <w:rPr>
          <w:rFonts w:hint="eastAsia"/>
        </w:rPr>
        <w:t>页面上方编辑“Report</w:t>
      </w:r>
      <w:r>
        <w:t xml:space="preserve"> N</w:t>
      </w:r>
      <w:r>
        <w:rPr>
          <w:rFonts w:hint="eastAsia"/>
        </w:rPr>
        <w:t>ame”报告名称、勾选“Add</w:t>
      </w:r>
      <w:r>
        <w:t xml:space="preserve"> T</w:t>
      </w:r>
      <w:r>
        <w:rPr>
          <w:rFonts w:hint="eastAsia"/>
        </w:rPr>
        <w:t>ime</w:t>
      </w:r>
      <w:r>
        <w:t xml:space="preserve"> S</w:t>
      </w:r>
      <w:r>
        <w:rPr>
          <w:rFonts w:hint="eastAsia"/>
        </w:rPr>
        <w:t>uffix”是否添加时间后缀，选择“Report</w:t>
      </w:r>
      <w:r>
        <w:t xml:space="preserve"> T</w:t>
      </w:r>
      <w:r>
        <w:rPr>
          <w:rFonts w:hint="eastAsia"/>
        </w:rPr>
        <w:t>ype”报告文件类型、以及设置输出路径等。</w:t>
      </w:r>
    </w:p>
    <w:p>
      <w:pPr>
        <w:spacing w:line="360" w:lineRule="auto"/>
        <w:jc w:val="center"/>
      </w:pPr>
      <w:r>
        <w:drawing>
          <wp:inline distT="0" distB="0" distL="0" distR="0">
            <wp:extent cx="6119495" cy="3303270"/>
            <wp:effectExtent l="0" t="0" r="0" b="0"/>
            <wp:docPr id="1213974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74610" name="图片 1"/>
                    <pic:cNvPicPr>
                      <a:picLocks noChangeAspect="1"/>
                    </pic:cNvPicPr>
                  </pic:nvPicPr>
                  <pic:blipFill>
                    <a:blip r:embed="rId131"/>
                    <a:stretch>
                      <a:fillRect/>
                    </a:stretch>
                  </pic:blipFill>
                  <pic:spPr>
                    <a:xfrm>
                      <a:off x="0" y="0"/>
                      <a:ext cx="6120000" cy="3303893"/>
                    </a:xfrm>
                    <a:prstGeom prst="rect">
                      <a:avLst/>
                    </a:prstGeom>
                  </pic:spPr>
                </pic:pic>
              </a:graphicData>
            </a:graphic>
          </wp:inline>
        </w:drawing>
      </w:r>
    </w:p>
    <w:p>
      <w:pPr>
        <w:spacing w:line="360" w:lineRule="auto"/>
      </w:pPr>
      <w:r>
        <w:rPr>
          <w:rFonts w:hint="eastAsia"/>
        </w:rPr>
        <w:t>页面下方【Email</w:t>
      </w:r>
      <w:r>
        <w:t xml:space="preserve"> S</w:t>
      </w:r>
      <w:r>
        <w:rPr>
          <w:rFonts w:hint="eastAsia"/>
        </w:rPr>
        <w:t>etting】内设置邮件内容，定义收件人、抄送、主题、内容等，并可将报告以附件/链接/输出路径等形式在邮件内发送。</w:t>
      </w:r>
    </w:p>
    <w:p>
      <w:pPr>
        <w:spacing w:line="360" w:lineRule="auto"/>
      </w:pPr>
      <w:r>
        <w:rPr>
          <w:rFonts w:hint="eastAsia"/>
        </w:rPr>
        <w:t>设置完成后，点击【Generate</w:t>
      </w:r>
      <w:r>
        <w:t xml:space="preserve"> R</w:t>
      </w:r>
      <w:r>
        <w:rPr>
          <w:rFonts w:hint="eastAsia"/>
        </w:rPr>
        <w:t>eport】生成报告并执行邮件设置。</w:t>
      </w:r>
    </w:p>
    <w:p>
      <w:pPr>
        <w:spacing w:line="360" w:lineRule="auto"/>
        <w:jc w:val="center"/>
      </w:pPr>
      <w:r>
        <w:drawing>
          <wp:inline distT="0" distB="0" distL="0" distR="0">
            <wp:extent cx="2879725" cy="2427605"/>
            <wp:effectExtent l="0" t="0" r="0" b="0"/>
            <wp:docPr id="197739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1816" name="图片 1"/>
                    <pic:cNvPicPr>
                      <a:picLocks noChangeAspect="1"/>
                    </pic:cNvPicPr>
                  </pic:nvPicPr>
                  <pic:blipFill>
                    <a:blip r:embed="rId132"/>
                    <a:stretch>
                      <a:fillRect/>
                    </a:stretch>
                  </pic:blipFill>
                  <pic:spPr>
                    <a:xfrm>
                      <a:off x="0" y="0"/>
                      <a:ext cx="2880000" cy="2427692"/>
                    </a:xfrm>
                    <a:prstGeom prst="rect">
                      <a:avLst/>
                    </a:prstGeom>
                  </pic:spPr>
                </pic:pic>
              </a:graphicData>
            </a:graphic>
          </wp:inline>
        </w:drawing>
      </w:r>
    </w:p>
    <w:p>
      <w:pPr>
        <w:pStyle w:val="5"/>
        <w:spacing w:line="360" w:lineRule="auto"/>
      </w:pPr>
      <w:bookmarkStart w:id="62" w:name="_Toc1779008182"/>
      <w:r>
        <w:rPr>
          <w:rFonts w:hint="eastAsia"/>
        </w:rPr>
        <w:t>Report</w:t>
      </w:r>
      <w:r>
        <w:t>-CSV</w:t>
      </w:r>
      <w:bookmarkEnd w:id="62"/>
    </w:p>
    <w:p>
      <w:pPr>
        <w:spacing w:line="360" w:lineRule="auto"/>
      </w:pPr>
      <w:r>
        <w:rPr>
          <w:rFonts w:hint="eastAsia"/>
        </w:rPr>
        <w:t>设置参考2</w:t>
      </w:r>
      <w:r>
        <w:t>.4.3.1</w:t>
      </w:r>
      <w:r>
        <w:rPr>
          <w:rFonts w:hint="eastAsia"/>
        </w:rPr>
        <w:t>。</w:t>
      </w:r>
    </w:p>
    <w:p>
      <w:pPr>
        <w:spacing w:line="360" w:lineRule="auto"/>
      </w:pPr>
      <w:r>
        <w:rPr>
          <w:rFonts w:hint="eastAsia"/>
        </w:rPr>
        <w:t>区别于Excel报告，C</w:t>
      </w:r>
      <w:r>
        <w:t>SV</w:t>
      </w:r>
      <w:r>
        <w:rPr>
          <w:rFonts w:hint="eastAsia"/>
        </w:rPr>
        <w:t>报告没有模版供选择，且无法新增sheet，可拖拉的元素仅支持Data类型结果集，不支持Chart和Map。</w:t>
      </w:r>
    </w:p>
    <w:p>
      <w:pPr>
        <w:spacing w:line="360" w:lineRule="auto"/>
        <w:jc w:val="center"/>
      </w:pPr>
      <w:r>
        <w:drawing>
          <wp:inline distT="0" distB="0" distL="0" distR="0">
            <wp:extent cx="6119495" cy="3319145"/>
            <wp:effectExtent l="0" t="0" r="0" b="0"/>
            <wp:docPr id="1391006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6627" name="图片 1"/>
                    <pic:cNvPicPr>
                      <a:picLocks noChangeAspect="1"/>
                    </pic:cNvPicPr>
                  </pic:nvPicPr>
                  <pic:blipFill>
                    <a:blip r:embed="rId133"/>
                    <a:stretch>
                      <a:fillRect/>
                    </a:stretch>
                  </pic:blipFill>
                  <pic:spPr>
                    <a:xfrm>
                      <a:off x="0" y="0"/>
                      <a:ext cx="6120000" cy="3319427"/>
                    </a:xfrm>
                    <a:prstGeom prst="rect">
                      <a:avLst/>
                    </a:prstGeom>
                  </pic:spPr>
                </pic:pic>
              </a:graphicData>
            </a:graphic>
          </wp:inline>
        </w:drawing>
      </w:r>
    </w:p>
    <w:p>
      <w:pPr>
        <w:pStyle w:val="5"/>
        <w:spacing w:line="360" w:lineRule="auto"/>
      </w:pPr>
      <w:bookmarkStart w:id="63" w:name="_Toc375697693"/>
      <w:r>
        <w:rPr>
          <w:rFonts w:hint="eastAsia"/>
        </w:rPr>
        <w:t>Report</w:t>
      </w:r>
      <w:r>
        <w:t>-P</w:t>
      </w:r>
      <w:r>
        <w:rPr>
          <w:rFonts w:hint="eastAsia"/>
        </w:rPr>
        <w:t>ower</w:t>
      </w:r>
      <w:r>
        <w:t>P</w:t>
      </w:r>
      <w:r>
        <w:rPr>
          <w:rFonts w:hint="eastAsia"/>
        </w:rPr>
        <w:t>oint</w:t>
      </w:r>
      <w:bookmarkEnd w:id="63"/>
    </w:p>
    <w:p>
      <w:pPr>
        <w:spacing w:line="360" w:lineRule="auto"/>
      </w:pPr>
      <w:r>
        <w:rPr>
          <w:rFonts w:hint="eastAsia"/>
        </w:rPr>
        <w:t>设置参考2</w:t>
      </w:r>
      <w:r>
        <w:t>.4.3.1</w:t>
      </w:r>
      <w:r>
        <w:rPr>
          <w:rFonts w:hint="eastAsia"/>
        </w:rPr>
        <w:t>。</w:t>
      </w:r>
    </w:p>
    <w:p>
      <w:pPr>
        <w:spacing w:line="360" w:lineRule="auto"/>
      </w:pPr>
      <w:r>
        <w:rPr>
          <w:rFonts w:hint="eastAsia"/>
        </w:rPr>
        <w:t>区别于Excel报告，P</w:t>
      </w:r>
      <w:r>
        <w:t>PT</w:t>
      </w:r>
      <w:r>
        <w:rPr>
          <w:rFonts w:hint="eastAsia"/>
        </w:rPr>
        <w:t>报告每个page内可以添加标题Title与Sub</w:t>
      </w:r>
      <w:r>
        <w:t xml:space="preserve"> T</w:t>
      </w:r>
      <w:r>
        <w:rPr>
          <w:rFonts w:hint="eastAsia"/>
        </w:rPr>
        <w:t>itle副标题，导出格式支持转为P</w:t>
      </w:r>
      <w:r>
        <w:t>DF</w:t>
      </w:r>
      <w:r>
        <w:rPr>
          <w:rFonts w:hint="eastAsia"/>
        </w:rPr>
        <w:t>（Save</w:t>
      </w:r>
      <w:r>
        <w:t xml:space="preserve"> </w:t>
      </w:r>
      <w:r>
        <w:rPr>
          <w:rFonts w:hint="eastAsia"/>
        </w:rPr>
        <w:t>as</w:t>
      </w:r>
      <w:r>
        <w:t xml:space="preserve"> PDF</w:t>
      </w:r>
      <w:r>
        <w:rPr>
          <w:rFonts w:hint="eastAsia"/>
        </w:rPr>
        <w:t>），并可以勾选低像素图像（Low</w:t>
      </w:r>
      <w:r>
        <w:t xml:space="preserve"> Q</w:t>
      </w:r>
      <w:r>
        <w:rPr>
          <w:rFonts w:hint="eastAsia"/>
        </w:rPr>
        <w:t>uality</w:t>
      </w:r>
      <w:r>
        <w:t xml:space="preserve"> I</w:t>
      </w:r>
      <w:r>
        <w:rPr>
          <w:rFonts w:hint="eastAsia"/>
        </w:rPr>
        <w:t>mage）减少空间占用。</w:t>
      </w:r>
    </w:p>
    <w:p>
      <w:pPr>
        <w:spacing w:line="360" w:lineRule="auto"/>
        <w:jc w:val="center"/>
      </w:pPr>
      <w:r>
        <w:drawing>
          <wp:inline distT="0" distB="0" distL="0" distR="0">
            <wp:extent cx="6119495" cy="3315970"/>
            <wp:effectExtent l="0" t="0" r="1905" b="11430"/>
            <wp:docPr id="369434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4957" name="图片 1"/>
                    <pic:cNvPicPr>
                      <a:picLocks noChangeAspect="1"/>
                    </pic:cNvPicPr>
                  </pic:nvPicPr>
                  <pic:blipFill>
                    <a:blip r:embed="rId134"/>
                    <a:stretch>
                      <a:fillRect/>
                    </a:stretch>
                  </pic:blipFill>
                  <pic:spPr>
                    <a:xfrm>
                      <a:off x="0" y="0"/>
                      <a:ext cx="6120000" cy="3316320"/>
                    </a:xfrm>
                    <a:prstGeom prst="rect">
                      <a:avLst/>
                    </a:prstGeom>
                  </pic:spPr>
                </pic:pic>
              </a:graphicData>
            </a:graphic>
          </wp:inline>
        </w:drawing>
      </w:r>
    </w:p>
    <w:p>
      <w:pPr>
        <w:pStyle w:val="3"/>
        <w:spacing w:line="360" w:lineRule="auto"/>
      </w:pPr>
      <w:bookmarkStart w:id="64" w:name="_Toc749204071"/>
      <w:r>
        <w:rPr>
          <w:rFonts w:hint="eastAsia"/>
        </w:rPr>
        <w:t>Language</w:t>
      </w:r>
      <w:bookmarkEnd w:id="64"/>
    </w:p>
    <w:p>
      <w:pPr>
        <w:spacing w:line="360" w:lineRule="auto"/>
      </w:pPr>
      <w:r>
        <w:t>点击</w:t>
      </w:r>
      <w:r>
        <w:rPr>
          <w:rFonts w:hint="eastAsia"/>
        </w:rPr>
        <w:t>菜单栏“</w:t>
      </w:r>
      <w:r>
        <w:t>L</w:t>
      </w:r>
      <w:r>
        <w:rPr>
          <w:rFonts w:hint="eastAsia"/>
        </w:rPr>
        <w:t>anguage”</w:t>
      </w:r>
      <w:r>
        <w:t>字段</w:t>
      </w:r>
      <w:r>
        <w:rPr>
          <w:rFonts w:hint="eastAsia"/>
        </w:rPr>
        <w:t>出现下拉框，可以选择“英语”或 “中文（简体）”</w:t>
      </w:r>
      <w:r>
        <w:t>。</w:t>
      </w:r>
    </w:p>
    <w:p>
      <w:pPr>
        <w:spacing w:line="360" w:lineRule="auto"/>
        <w:jc w:val="center"/>
      </w:pPr>
      <w:r>
        <w:drawing>
          <wp:inline distT="0" distB="0" distL="0" distR="0">
            <wp:extent cx="2879725" cy="1203960"/>
            <wp:effectExtent l="0" t="0" r="0" b="0"/>
            <wp:docPr id="203586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732" name="图片 1"/>
                    <pic:cNvPicPr>
                      <a:picLocks noChangeAspect="1"/>
                    </pic:cNvPicPr>
                  </pic:nvPicPr>
                  <pic:blipFill>
                    <a:blip r:embed="rId135"/>
                    <a:stretch>
                      <a:fillRect/>
                    </a:stretch>
                  </pic:blipFill>
                  <pic:spPr>
                    <a:xfrm>
                      <a:off x="0" y="0"/>
                      <a:ext cx="2880000" cy="1204138"/>
                    </a:xfrm>
                    <a:prstGeom prst="rect">
                      <a:avLst/>
                    </a:prstGeom>
                  </pic:spPr>
                </pic:pic>
              </a:graphicData>
            </a:graphic>
          </wp:inline>
        </w:drawing>
      </w:r>
    </w:p>
    <w:p>
      <w:pPr>
        <w:spacing w:line="360" w:lineRule="auto"/>
        <w:jc w:val="left"/>
      </w:pPr>
      <w:r>
        <w:rPr>
          <w:rFonts w:hint="eastAsia"/>
        </w:rPr>
        <w:t>点击</w:t>
      </w:r>
      <w:r>
        <w:t>完成后，应用重启，</w:t>
      </w:r>
      <w:r>
        <w:rPr>
          <w:rFonts w:hint="eastAsia"/>
        </w:rPr>
        <w:t>切换语言</w:t>
      </w:r>
      <w:r>
        <w:t>。</w:t>
      </w:r>
      <w:r>
        <w:tab/>
      </w:r>
    </w:p>
    <w:p>
      <w:pPr>
        <w:pStyle w:val="3"/>
        <w:spacing w:line="360" w:lineRule="auto"/>
      </w:pPr>
      <w:bookmarkStart w:id="65" w:name="_Toc1176198936"/>
      <w:r>
        <w:rPr>
          <w:rFonts w:hint="eastAsia"/>
        </w:rPr>
        <w:t>Image Buffer</w:t>
      </w:r>
      <w:bookmarkEnd w:id="65"/>
    </w:p>
    <w:p>
      <w:pPr>
        <w:spacing w:line="360" w:lineRule="auto"/>
        <w:jc w:val="left"/>
      </w:pPr>
      <w:r>
        <w:rPr>
          <w:rFonts w:hint="eastAsia"/>
        </w:rPr>
        <w:t>在表格、Chart上通过右键菜单，或者Chart上方功能图标，将当前页面内容以图片形式暂存至Image Buffer（图片缓存区），然后统一导出为Excel/PPT文件；</w:t>
      </w:r>
    </w:p>
    <w:p>
      <w:pPr>
        <w:spacing w:line="360" w:lineRule="auto"/>
        <w:jc w:val="center"/>
      </w:pPr>
      <w:r>
        <w:drawing>
          <wp:inline distT="0" distB="0" distL="114300" distR="114300">
            <wp:extent cx="4644390" cy="3875405"/>
            <wp:effectExtent l="12700" t="12700" r="16510" b="23495"/>
            <wp:docPr id="2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3"/>
                    <pic:cNvPicPr>
                      <a:picLocks noChangeAspect="1"/>
                    </pic:cNvPicPr>
                  </pic:nvPicPr>
                  <pic:blipFill>
                    <a:blip r:embed="rId136"/>
                    <a:stretch>
                      <a:fillRect/>
                    </a:stretch>
                  </pic:blipFill>
                  <pic:spPr>
                    <a:xfrm>
                      <a:off x="0" y="0"/>
                      <a:ext cx="4644390" cy="3875405"/>
                    </a:xfrm>
                    <a:prstGeom prst="rect">
                      <a:avLst/>
                    </a:prstGeom>
                    <a:noFill/>
                    <a:ln>
                      <a:solidFill>
                        <a:schemeClr val="bg1">
                          <a:lumMod val="75000"/>
                        </a:schemeClr>
                      </a:solidFill>
                    </a:ln>
                  </pic:spPr>
                </pic:pic>
              </a:graphicData>
            </a:graphic>
          </wp:inline>
        </w:drawing>
      </w:r>
    </w:p>
    <w:p>
      <w:pPr>
        <w:spacing w:line="360" w:lineRule="auto"/>
        <w:jc w:val="center"/>
      </w:pPr>
      <w:r>
        <w:drawing>
          <wp:inline distT="0" distB="0" distL="114300" distR="114300">
            <wp:extent cx="4859655" cy="3465195"/>
            <wp:effectExtent l="12700" t="12700" r="29845" b="27305"/>
            <wp:docPr id="2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4"/>
                    <pic:cNvPicPr>
                      <a:picLocks noChangeAspect="1"/>
                    </pic:cNvPicPr>
                  </pic:nvPicPr>
                  <pic:blipFill>
                    <a:blip r:embed="rId137"/>
                    <a:stretch>
                      <a:fillRect/>
                    </a:stretch>
                  </pic:blipFill>
                  <pic:spPr>
                    <a:xfrm>
                      <a:off x="0" y="0"/>
                      <a:ext cx="4859655" cy="3465195"/>
                    </a:xfrm>
                    <a:prstGeom prst="rect">
                      <a:avLst/>
                    </a:prstGeom>
                    <a:noFill/>
                    <a:ln>
                      <a:solidFill>
                        <a:schemeClr val="bg1">
                          <a:lumMod val="75000"/>
                        </a:schemeClr>
                      </a:solidFill>
                    </a:ln>
                  </pic:spPr>
                </pic:pic>
              </a:graphicData>
            </a:graphic>
          </wp:inline>
        </w:drawing>
      </w:r>
    </w:p>
    <w:p>
      <w:pPr>
        <w:spacing w:line="360" w:lineRule="auto"/>
        <w:jc w:val="left"/>
      </w:pPr>
    </w:p>
    <w:p>
      <w:pPr>
        <w:spacing w:line="360" w:lineRule="auto"/>
        <w:jc w:val="left"/>
      </w:pPr>
    </w:p>
    <w:p>
      <w:pPr>
        <w:spacing w:line="360" w:lineRule="auto"/>
        <w:jc w:val="left"/>
      </w:pPr>
      <w:r>
        <w:rPr>
          <w:rFonts w:hint="eastAsia"/>
        </w:rPr>
        <w:t>Image Buufer入口放置在功能区，如下图所示；</w:t>
      </w:r>
    </w:p>
    <w:p>
      <w:pPr>
        <w:spacing w:line="360" w:lineRule="auto"/>
        <w:jc w:val="center"/>
      </w:pPr>
      <w:r>
        <w:drawing>
          <wp:inline distT="0" distB="0" distL="114300" distR="114300">
            <wp:extent cx="4090035" cy="706120"/>
            <wp:effectExtent l="0" t="0" r="24765" b="508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38"/>
                    <a:stretch>
                      <a:fillRect/>
                    </a:stretch>
                  </pic:blipFill>
                  <pic:spPr>
                    <a:xfrm>
                      <a:off x="0" y="0"/>
                      <a:ext cx="4090035" cy="706120"/>
                    </a:xfrm>
                    <a:prstGeom prst="rect">
                      <a:avLst/>
                    </a:prstGeom>
                    <a:noFill/>
                    <a:ln>
                      <a:noFill/>
                    </a:ln>
                  </pic:spPr>
                </pic:pic>
              </a:graphicData>
            </a:graphic>
          </wp:inline>
        </w:drawing>
      </w:r>
    </w:p>
    <w:p>
      <w:pPr>
        <w:spacing w:line="360" w:lineRule="auto"/>
        <w:jc w:val="center"/>
      </w:pPr>
    </w:p>
    <w:p>
      <w:pPr>
        <w:spacing w:line="360" w:lineRule="auto"/>
        <w:jc w:val="left"/>
      </w:pPr>
      <w:r>
        <w:rPr>
          <w:rFonts w:hint="eastAsia"/>
        </w:rPr>
        <w:t>当Image Buffer中有图片时，其图标右上角显示图片数量；重启YMS系统会清空Image Buffer中的图片。</w:t>
      </w:r>
    </w:p>
    <w:p>
      <w:pPr>
        <w:spacing w:line="360" w:lineRule="auto"/>
        <w:jc w:val="center"/>
      </w:pPr>
      <w:r>
        <w:drawing>
          <wp:inline distT="0" distB="0" distL="114300" distR="114300">
            <wp:extent cx="4085590" cy="705485"/>
            <wp:effectExtent l="0" t="0" r="3810" b="5715"/>
            <wp:docPr id="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
                    <pic:cNvPicPr>
                      <a:picLocks noChangeAspect="1"/>
                    </pic:cNvPicPr>
                  </pic:nvPicPr>
                  <pic:blipFill>
                    <a:blip r:embed="rId139"/>
                    <a:stretch>
                      <a:fillRect/>
                    </a:stretch>
                  </pic:blipFill>
                  <pic:spPr>
                    <a:xfrm>
                      <a:off x="0" y="0"/>
                      <a:ext cx="4085590" cy="705485"/>
                    </a:xfrm>
                    <a:prstGeom prst="rect">
                      <a:avLst/>
                    </a:prstGeom>
                    <a:noFill/>
                    <a:ln>
                      <a:noFill/>
                    </a:ln>
                  </pic:spPr>
                </pic:pic>
              </a:graphicData>
            </a:graphic>
          </wp:inline>
        </w:drawing>
      </w:r>
    </w:p>
    <w:p>
      <w:pPr>
        <w:spacing w:line="360" w:lineRule="auto"/>
        <w:jc w:val="left"/>
      </w:pPr>
      <w:r>
        <w:rPr>
          <w:rFonts w:hint="eastAsia"/>
        </w:rPr>
        <w:t>在Chart gallery中选择Add</w:t>
      </w:r>
      <w:r>
        <w:t xml:space="preserve"> to</w:t>
      </w:r>
      <w:r>
        <w:rPr>
          <w:rFonts w:hint="eastAsia"/>
        </w:rPr>
        <w:t xml:space="preserve"> image bu</w:t>
      </w:r>
      <w:r>
        <w:t>ffer</w:t>
      </w:r>
      <w:r>
        <w:rPr>
          <w:rFonts w:hint="eastAsia"/>
        </w:rPr>
        <w:t>，则代表将当前页的所有图汇总为一张图片，如果需要单张图表加入image</w:t>
      </w:r>
      <w:r>
        <w:t xml:space="preserve"> buffer</w:t>
      </w:r>
      <w:r>
        <w:rPr>
          <w:rFonts w:hint="eastAsia"/>
        </w:rPr>
        <w:t>，需双击单图后右键/快捷图标操作。</w:t>
      </w:r>
    </w:p>
    <w:p>
      <w:pPr>
        <w:spacing w:line="360" w:lineRule="auto"/>
        <w:jc w:val="left"/>
      </w:pPr>
      <w:r>
        <w:drawing>
          <wp:inline distT="0" distB="0" distL="114300" distR="114300">
            <wp:extent cx="6246495" cy="3458845"/>
            <wp:effectExtent l="0" t="0" r="1905" b="20955"/>
            <wp:docPr id="2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3"/>
                    <pic:cNvPicPr>
                      <a:picLocks noChangeAspect="1"/>
                    </pic:cNvPicPr>
                  </pic:nvPicPr>
                  <pic:blipFill>
                    <a:blip r:embed="rId140"/>
                    <a:stretch>
                      <a:fillRect/>
                    </a:stretch>
                  </pic:blipFill>
                  <pic:spPr>
                    <a:xfrm>
                      <a:off x="0" y="0"/>
                      <a:ext cx="6246495" cy="3458845"/>
                    </a:xfrm>
                    <a:prstGeom prst="rect">
                      <a:avLst/>
                    </a:prstGeom>
                    <a:noFill/>
                    <a:ln>
                      <a:noFill/>
                    </a:ln>
                  </pic:spPr>
                </pic:pic>
              </a:graphicData>
            </a:graphic>
          </wp:inline>
        </w:drawing>
      </w:r>
    </w:p>
    <w:p>
      <w:pPr>
        <w:spacing w:line="360" w:lineRule="auto"/>
        <w:jc w:val="center"/>
      </w:pPr>
    </w:p>
    <w:p>
      <w:pPr>
        <w:spacing w:line="360" w:lineRule="auto"/>
      </w:pPr>
      <w:r>
        <w:rPr>
          <w:rFonts w:hint="eastAsia"/>
        </w:rPr>
        <w:t>在Image Buffer中弹窗中，导出的Report Type包括Excel和PPT。支持图片批量选择、删除，以及Title编辑。</w:t>
      </w:r>
    </w:p>
    <w:p>
      <w:pPr>
        <w:spacing w:line="360" w:lineRule="auto"/>
        <w:jc w:val="left"/>
      </w:pPr>
    </w:p>
    <w:p>
      <w:pPr>
        <w:spacing w:line="360" w:lineRule="auto"/>
        <w:jc w:val="center"/>
      </w:pPr>
      <w:r>
        <w:drawing>
          <wp:inline distT="0" distB="0" distL="114300" distR="114300">
            <wp:extent cx="5907405" cy="2173605"/>
            <wp:effectExtent l="12700" t="12700" r="23495" b="23495"/>
            <wp:docPr id="2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5"/>
                    <pic:cNvPicPr>
                      <a:picLocks noChangeAspect="1"/>
                    </pic:cNvPicPr>
                  </pic:nvPicPr>
                  <pic:blipFill>
                    <a:blip r:embed="rId141"/>
                    <a:stretch>
                      <a:fillRect/>
                    </a:stretch>
                  </pic:blipFill>
                  <pic:spPr>
                    <a:xfrm>
                      <a:off x="0" y="0"/>
                      <a:ext cx="5907405" cy="2173605"/>
                    </a:xfrm>
                    <a:prstGeom prst="rect">
                      <a:avLst/>
                    </a:prstGeom>
                    <a:noFill/>
                    <a:ln>
                      <a:solidFill>
                        <a:schemeClr val="bg1">
                          <a:lumMod val="75000"/>
                        </a:schemeClr>
                      </a:solidFill>
                    </a:ln>
                  </pic:spPr>
                </pic:pic>
              </a:graphicData>
            </a:graphic>
          </wp:inline>
        </w:drawing>
      </w:r>
    </w:p>
    <w:p>
      <w:pPr>
        <w:pStyle w:val="3"/>
        <w:spacing w:line="360" w:lineRule="auto"/>
        <w:jc w:val="left"/>
      </w:pPr>
      <w:bookmarkStart w:id="66" w:name="_Toc788546717"/>
      <w:r>
        <w:rPr>
          <w:rFonts w:hint="eastAsia"/>
        </w:rPr>
        <w:t>Send To</w:t>
      </w:r>
      <w:bookmarkEnd w:id="66"/>
    </w:p>
    <w:p>
      <w:pPr>
        <w:spacing w:line="360" w:lineRule="auto"/>
        <w:jc w:val="left"/>
      </w:pPr>
      <w:r>
        <w:rPr>
          <w:rFonts w:hint="eastAsia"/>
        </w:rPr>
        <w:t>在表格上通过右键菜单，或者Chart上右键菜单“Send To”，将当前所选数据发送到其他模块，便捷、灵活的进行二次分析或图形绘制（数据钻取）。</w:t>
      </w:r>
    </w:p>
    <w:p>
      <w:pPr>
        <w:spacing w:line="360" w:lineRule="auto"/>
        <w:jc w:val="left"/>
      </w:pPr>
      <w:r>
        <w:drawing>
          <wp:inline distT="0" distB="0" distL="114300" distR="114300">
            <wp:extent cx="3673475" cy="2106930"/>
            <wp:effectExtent l="12700" t="12700" r="22225" b="139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42"/>
                    <a:stretch>
                      <a:fillRect/>
                    </a:stretch>
                  </pic:blipFill>
                  <pic:spPr>
                    <a:xfrm>
                      <a:off x="0" y="0"/>
                      <a:ext cx="3673475" cy="2106930"/>
                    </a:xfrm>
                    <a:prstGeom prst="rect">
                      <a:avLst/>
                    </a:prstGeom>
                    <a:noFill/>
                    <a:ln>
                      <a:solidFill>
                        <a:schemeClr val="bg1">
                          <a:lumMod val="85000"/>
                        </a:schemeClr>
                      </a:solidFill>
                    </a:ln>
                  </pic:spPr>
                </pic:pic>
              </a:graphicData>
            </a:graphic>
          </wp:inline>
        </w:drawing>
      </w:r>
      <w:r>
        <w:drawing>
          <wp:inline distT="0" distB="0" distL="114300" distR="114300">
            <wp:extent cx="2350770" cy="2087245"/>
            <wp:effectExtent l="12700" t="12700" r="24130" b="336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43"/>
                    <a:stretch>
                      <a:fillRect/>
                    </a:stretch>
                  </pic:blipFill>
                  <pic:spPr>
                    <a:xfrm>
                      <a:off x="0" y="0"/>
                      <a:ext cx="2350770" cy="2087245"/>
                    </a:xfrm>
                    <a:prstGeom prst="rect">
                      <a:avLst/>
                    </a:prstGeom>
                    <a:noFill/>
                    <a:ln>
                      <a:solidFill>
                        <a:schemeClr val="bg1">
                          <a:lumMod val="85000"/>
                        </a:schemeClr>
                      </a:solidFill>
                    </a:ln>
                  </pic:spPr>
                </pic:pic>
              </a:graphicData>
            </a:graphic>
          </wp:inline>
        </w:drawing>
      </w:r>
    </w:p>
    <w:p>
      <w:pPr>
        <w:spacing w:line="360" w:lineRule="auto"/>
        <w:jc w:val="center"/>
      </w:pPr>
      <w:r>
        <w:drawing>
          <wp:inline distT="0" distB="0" distL="114300" distR="114300">
            <wp:extent cx="3354705" cy="3125470"/>
            <wp:effectExtent l="12700" t="12700" r="36195" b="3683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44"/>
                    <a:stretch>
                      <a:fillRect/>
                    </a:stretch>
                  </pic:blipFill>
                  <pic:spPr>
                    <a:xfrm>
                      <a:off x="0" y="0"/>
                      <a:ext cx="3354705" cy="3125470"/>
                    </a:xfrm>
                    <a:prstGeom prst="rect">
                      <a:avLst/>
                    </a:prstGeom>
                    <a:noFill/>
                    <a:ln>
                      <a:solidFill>
                        <a:schemeClr val="bg1">
                          <a:lumMod val="85000"/>
                        </a:schemeClr>
                      </a:solidFill>
                    </a:ln>
                  </pic:spPr>
                </pic:pic>
              </a:graphicData>
            </a:graphic>
          </wp:inline>
        </w:drawing>
      </w:r>
    </w:p>
    <w:p>
      <w:pPr>
        <w:spacing w:line="360" w:lineRule="auto"/>
        <w:jc w:val="center"/>
      </w:pPr>
    </w:p>
    <w:p>
      <w:pPr>
        <w:pStyle w:val="3"/>
        <w:spacing w:line="360" w:lineRule="auto"/>
        <w:jc w:val="left"/>
      </w:pPr>
      <w:bookmarkStart w:id="67" w:name="_Toc983086982"/>
      <w:r>
        <w:rPr>
          <w:rFonts w:hint="eastAsia"/>
        </w:rPr>
        <w:t>常见问题</w:t>
      </w:r>
      <w:bookmarkEnd w:id="67"/>
    </w:p>
    <w:p>
      <w:r>
        <w:rPr>
          <w:rFonts w:hint="eastAsia"/>
        </w:rPr>
        <w:drawing>
          <wp:inline distT="0" distB="0" distL="114300" distR="114300">
            <wp:extent cx="5222240" cy="2972435"/>
            <wp:effectExtent l="0" t="0" r="10160" b="24765"/>
            <wp:docPr id="10" name="图片 10" descr="NSIS.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NSIS.Error"/>
                    <pic:cNvPicPr>
                      <a:picLocks noChangeAspect="1"/>
                    </pic:cNvPicPr>
                  </pic:nvPicPr>
                  <pic:blipFill>
                    <a:blip r:embed="rId145"/>
                    <a:stretch>
                      <a:fillRect/>
                    </a:stretch>
                  </pic:blipFill>
                  <pic:spPr>
                    <a:xfrm>
                      <a:off x="0" y="0"/>
                      <a:ext cx="5222240" cy="2972435"/>
                    </a:xfrm>
                    <a:prstGeom prst="rect">
                      <a:avLst/>
                    </a:prstGeom>
                  </pic:spPr>
                </pic:pic>
              </a:graphicData>
            </a:graphic>
          </wp:inline>
        </w:drawing>
      </w:r>
    </w:p>
    <w:p>
      <w:r>
        <w:rPr>
          <w:rFonts w:hint="eastAsia"/>
        </w:rPr>
        <w:t>在启动安装过程中若出现以上错误是下载的安装程序文件损坏导致，需要重新下载安装。</w:t>
      </w:r>
    </w:p>
    <w:sectPr>
      <w:headerReference r:id="rId3" w:type="default"/>
      <w:footerReference r:id="rId4" w:type="default"/>
      <w:pgSz w:w="11907" w:h="16839"/>
      <w:pgMar w:top="1440" w:right="862" w:bottom="1440" w:left="1196" w:header="907" w:footer="403"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Futura Bk">
    <w:altName w:val="苹方-简"/>
    <w:panose1 w:val="00000000000000000000"/>
    <w:charset w:val="00"/>
    <w:family w:val="swiss"/>
    <w:pitch w:val="default"/>
    <w:sig w:usb0="00000000" w:usb1="00000000" w:usb2="00000000" w:usb3="00000000" w:csb0="0000009F" w:csb1="00000000"/>
  </w:font>
  <w:font w:name="PMingLiU">
    <w:altName w:val="宋体-繁"/>
    <w:panose1 w:val="02010601000101010101"/>
    <w:charset w:val="88"/>
    <w:family w:val="auto"/>
    <w:pitch w:val="default"/>
    <w:sig w:usb0="00000000" w:usb1="00000000" w:usb2="00000010" w:usb3="00000000" w:csb0="00100000" w:csb1="00000000"/>
  </w:font>
  <w:font w:name="Batang">
    <w:altName w:val="Apple SD Gothic Neo"/>
    <w:panose1 w:val="02030600000101010101"/>
    <w:charset w:val="81"/>
    <w:family w:val="auto"/>
    <w:pitch w:val="default"/>
    <w:sig w:usb0="00000000" w:usb1="00000000" w:usb2="00000010" w:usb3="00000000" w:csb0="0008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9"/>
      <w:tblW w:w="9810" w:type="dxa"/>
      <w:tblInd w:w="71" w:type="dxa"/>
      <w:tblLayout w:type="fixed"/>
      <w:tblCellMar>
        <w:top w:w="0" w:type="dxa"/>
        <w:left w:w="71" w:type="dxa"/>
        <w:bottom w:w="0" w:type="dxa"/>
        <w:right w:w="71" w:type="dxa"/>
      </w:tblCellMar>
    </w:tblPr>
    <w:tblGrid>
      <w:gridCol w:w="2610"/>
      <w:gridCol w:w="4320"/>
      <w:gridCol w:w="2880"/>
    </w:tblGrid>
    <w:tr>
      <w:tc>
        <w:tcPr>
          <w:tcW w:w="2610" w:type="dxa"/>
        </w:tcPr>
        <w:p>
          <w:pPr>
            <w:keepNext/>
            <w:keepLines/>
            <w:spacing w:before="60" w:after="20"/>
            <w:rPr>
              <w:sz w:val="18"/>
            </w:rPr>
          </w:pPr>
          <w:r>
            <w:rPr/>
            <w:sym w:font="Symbol" w:char="F0D3"/>
          </w:r>
          <w:r>
            <w:t xml:space="preserve">Fa-software, </w:t>
          </w:r>
          <w:r>
            <w:fldChar w:fldCharType="begin"/>
          </w:r>
          <w:r>
            <w:instrText xml:space="preserve"> DATE \@ "yyyy" </w:instrText>
          </w:r>
          <w:r>
            <w:fldChar w:fldCharType="separate"/>
          </w:r>
          <w:r>
            <w:t>2025</w:t>
          </w:r>
          <w:r>
            <w:fldChar w:fldCharType="end"/>
          </w:r>
        </w:p>
      </w:tc>
      <w:tc>
        <w:tcPr>
          <w:tcW w:w="4320" w:type="dxa"/>
        </w:tcPr>
        <w:p>
          <w:pPr>
            <w:pStyle w:val="50"/>
            <w:spacing w:before="60" w:after="20"/>
            <w:jc w:val="center"/>
            <w:rPr>
              <w:i/>
            </w:rPr>
          </w:pPr>
          <w:r>
            <w:rPr>
              <w:rFonts w:hint="eastAsia"/>
            </w:rPr>
            <w:t>Risk list v2.</w:t>
          </w:r>
          <w:r>
            <w:t>0.</w:t>
          </w:r>
          <w:r>
            <w:rPr>
              <w:rFonts w:hint="eastAsia"/>
            </w:rPr>
            <w:t>13</w:t>
          </w:r>
        </w:p>
      </w:tc>
      <w:tc>
        <w:tcPr>
          <w:tcW w:w="2880" w:type="dxa"/>
        </w:tcPr>
        <w:p>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sz w:val="18"/>
            </w:rPr>
            <w:t>64</w:t>
          </w:r>
          <w:r>
            <w:rPr>
              <w:sz w:val="18"/>
            </w:rPr>
            <w:fldChar w:fldCharType="end"/>
          </w:r>
        </w:p>
      </w:tc>
    </w:tr>
  </w:tbl>
  <w:p>
    <w:pPr>
      <w:pStyle w:val="25"/>
      <w:rPr>
        <w:sz w:val="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9"/>
      <w:tblW w:w="9699"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960"/>
      <w:gridCol w:w="4792"/>
      <w:gridCol w:w="1947"/>
    </w:tblGrid>
    <w:tr>
      <w:trPr>
        <w:cantSplit/>
        <w:trHeight w:val="480" w:hRule="atLeast"/>
        <w:jc w:val="center"/>
      </w:trPr>
      <w:tc>
        <w:tcPr>
          <w:tcW w:w="2960" w:type="dxa"/>
          <w:vAlign w:val="center"/>
        </w:tcPr>
        <w:p>
          <w:pPr>
            <w:pStyle w:val="26"/>
            <w:ind w:left="-463" w:leftChars="-233" w:hanging="26" w:hangingChars="8"/>
            <w:jc w:val="center"/>
            <w:rPr>
              <w:rFonts w:ascii="Arial" w:hAnsi="Arial" w:cs="Arial"/>
              <w:b/>
              <w:bCs/>
              <w:sz w:val="32"/>
            </w:rPr>
          </w:pPr>
          <w:r>
            <w:rPr>
              <w:rFonts w:hint="eastAsia" w:ascii="Arial" w:hAnsi="Arial" w:cs="Arial"/>
              <w:b/>
              <w:bCs/>
              <w:sz w:val="32"/>
            </w:rPr>
            <w:drawing>
              <wp:inline distT="0" distB="0" distL="0" distR="0">
                <wp:extent cx="676275" cy="552450"/>
                <wp:effectExtent l="0" t="0" r="9525" b="0"/>
                <wp:docPr id="14" name="图片 14" descr="F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A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6275" cy="552450"/>
                        </a:xfrm>
                        <a:prstGeom prst="rect">
                          <a:avLst/>
                        </a:prstGeom>
                        <a:noFill/>
                        <a:ln>
                          <a:noFill/>
                        </a:ln>
                      </pic:spPr>
                    </pic:pic>
                  </a:graphicData>
                </a:graphic>
              </wp:inline>
            </w:drawing>
          </w:r>
        </w:p>
      </w:tc>
      <w:tc>
        <w:tcPr>
          <w:tcW w:w="4792" w:type="dxa"/>
          <w:vAlign w:val="center"/>
        </w:tcPr>
        <w:p>
          <w:pPr>
            <w:pStyle w:val="26"/>
            <w:jc w:val="center"/>
            <w:rPr>
              <w:rFonts w:ascii="Arial" w:hAnsi="Arial" w:cs="Arial"/>
              <w:b/>
              <w:bCs/>
              <w:sz w:val="32"/>
            </w:rPr>
          </w:pPr>
          <w:r>
            <w:rPr>
              <w:rFonts w:ascii="Arial" w:hAnsi="Arial" w:cs="Arial"/>
              <w:b/>
              <w:bCs/>
              <w:sz w:val="32"/>
            </w:rPr>
            <w:t>用户操作手册</w:t>
          </w:r>
        </w:p>
      </w:tc>
      <w:tc>
        <w:tcPr>
          <w:tcW w:w="1947" w:type="dxa"/>
          <w:tcBorders>
            <w:bottom w:val="single" w:color="auto" w:sz="4" w:space="0"/>
          </w:tcBorders>
          <w:vAlign w:val="center"/>
        </w:tcPr>
        <w:p>
          <w:pPr>
            <w:pStyle w:val="26"/>
            <w:jc w:val="center"/>
            <w:rPr>
              <w:b/>
              <w:bCs/>
              <w:sz w:val="32"/>
            </w:rPr>
          </w:pPr>
          <w:r>
            <w:rPr>
              <w:rFonts w:hint="eastAsia" w:ascii="Arial" w:hAnsi="Arial" w:cs="Arial"/>
              <w:b/>
              <w:bCs/>
              <w:sz w:val="32"/>
            </w:rPr>
            <w:drawing>
              <wp:inline distT="0" distB="0" distL="0" distR="0">
                <wp:extent cx="676275" cy="552450"/>
                <wp:effectExtent l="0" t="0" r="9525" b="0"/>
                <wp:docPr id="15" name="图片 15" descr="F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A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6275" cy="552450"/>
                        </a:xfrm>
                        <a:prstGeom prst="rect">
                          <a:avLst/>
                        </a:prstGeom>
                        <a:noFill/>
                        <a:ln>
                          <a:noFill/>
                        </a:ln>
                      </pic:spPr>
                    </pic:pic>
                  </a:graphicData>
                </a:graphic>
              </wp:inline>
            </w:drawing>
          </w:r>
        </w:p>
      </w:tc>
    </w:tr>
    <w:tr>
      <w:trPr>
        <w:cantSplit/>
        <w:trHeight w:val="465" w:hRule="atLeast"/>
        <w:jc w:val="center"/>
      </w:trPr>
      <w:tc>
        <w:tcPr>
          <w:tcW w:w="2960" w:type="dxa"/>
          <w:vAlign w:val="center"/>
        </w:tcPr>
        <w:p>
          <w:pPr>
            <w:pStyle w:val="26"/>
            <w:jc w:val="center"/>
            <w:rPr>
              <w:b/>
              <w:bCs/>
            </w:rPr>
          </w:pPr>
          <w:r>
            <w:rPr>
              <w:b/>
              <w:bCs/>
              <w:sz w:val="24"/>
            </w:rPr>
            <w:t>YMS</w:t>
          </w:r>
        </w:p>
      </w:tc>
      <w:tc>
        <w:tcPr>
          <w:tcW w:w="4792" w:type="dxa"/>
          <w:vAlign w:val="center"/>
        </w:tcPr>
        <w:p>
          <w:pPr>
            <w:pStyle w:val="26"/>
            <w:rPr>
              <w:b/>
              <w:bCs/>
            </w:rPr>
          </w:pPr>
          <w:r>
            <w:rPr>
              <w:b/>
              <w:bCs/>
            </w:rPr>
            <w:t>Document ID: YMS User Manual Guide v</w:t>
          </w:r>
          <w:r>
            <w:rPr>
              <w:rFonts w:hint="eastAsia"/>
              <w:b/>
              <w:bCs/>
            </w:rPr>
            <w:t>2</w:t>
          </w:r>
          <w:r>
            <w:rPr>
              <w:b/>
              <w:bCs/>
            </w:rPr>
            <w:t>.0.</w:t>
          </w:r>
          <w:r>
            <w:rPr>
              <w:rFonts w:hint="eastAsia"/>
              <w:b/>
              <w:bCs/>
            </w:rPr>
            <w:t>13</w:t>
          </w:r>
        </w:p>
      </w:tc>
      <w:tc>
        <w:tcPr>
          <w:tcW w:w="1947" w:type="dxa"/>
          <w:tcBorders>
            <w:top w:val="single" w:color="auto" w:sz="4" w:space="0"/>
          </w:tcBorders>
          <w:vAlign w:val="center"/>
        </w:tcPr>
        <w:p>
          <w:pPr>
            <w:pStyle w:val="26"/>
            <w:jc w:val="center"/>
            <w:rPr>
              <w:b/>
              <w:bCs/>
              <w:sz w:val="24"/>
            </w:rPr>
          </w:pPr>
        </w:p>
      </w:tc>
    </w:tr>
  </w:tbl>
  <w:p>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61F5B"/>
    <w:multiLevelType w:val="multilevel"/>
    <w:tmpl w:val="08461F5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EC10900"/>
    <w:multiLevelType w:val="multilevel"/>
    <w:tmpl w:val="1EC10900"/>
    <w:lvl w:ilvl="0" w:tentative="0">
      <w:start w:val="1"/>
      <w:numFmt w:val="bullet"/>
      <w:pStyle w:val="106"/>
      <w:lvlText w:val="-"/>
      <w:lvlJc w:val="left"/>
      <w:pPr>
        <w:ind w:left="2240" w:hanging="400"/>
      </w:pPr>
      <w:rPr>
        <w:rFonts w:hint="eastAsia" w:ascii="Batang" w:hAnsi="Batang" w:eastAsia="Batang" w:cs="Batang"/>
      </w:rPr>
    </w:lvl>
    <w:lvl w:ilvl="1" w:tentative="0">
      <w:start w:val="1"/>
      <w:numFmt w:val="bullet"/>
      <w:lvlText w:val=""/>
      <w:lvlJc w:val="left"/>
      <w:pPr>
        <w:ind w:left="2640" w:hanging="400"/>
      </w:pPr>
      <w:rPr>
        <w:rFonts w:hint="default" w:ascii="Wingdings" w:hAnsi="Wingdings"/>
      </w:rPr>
    </w:lvl>
    <w:lvl w:ilvl="2" w:tentative="0">
      <w:start w:val="1"/>
      <w:numFmt w:val="bullet"/>
      <w:lvlText w:val=""/>
      <w:lvlJc w:val="left"/>
      <w:pPr>
        <w:ind w:left="3040" w:hanging="400"/>
      </w:pPr>
      <w:rPr>
        <w:rFonts w:hint="default" w:ascii="Wingdings" w:hAnsi="Wingdings"/>
      </w:rPr>
    </w:lvl>
    <w:lvl w:ilvl="3" w:tentative="0">
      <w:start w:val="1"/>
      <w:numFmt w:val="bullet"/>
      <w:lvlText w:val=""/>
      <w:lvlJc w:val="left"/>
      <w:pPr>
        <w:ind w:left="3440" w:hanging="400"/>
      </w:pPr>
      <w:rPr>
        <w:rFonts w:hint="default" w:ascii="Wingdings" w:hAnsi="Wingdings"/>
      </w:rPr>
    </w:lvl>
    <w:lvl w:ilvl="4" w:tentative="0">
      <w:start w:val="1"/>
      <w:numFmt w:val="bullet"/>
      <w:lvlText w:val=""/>
      <w:lvlJc w:val="left"/>
      <w:pPr>
        <w:ind w:left="3840" w:hanging="400"/>
      </w:pPr>
      <w:rPr>
        <w:rFonts w:hint="default" w:ascii="Wingdings" w:hAnsi="Wingdings"/>
      </w:rPr>
    </w:lvl>
    <w:lvl w:ilvl="5" w:tentative="0">
      <w:start w:val="1"/>
      <w:numFmt w:val="bullet"/>
      <w:lvlText w:val=""/>
      <w:lvlJc w:val="left"/>
      <w:pPr>
        <w:ind w:left="4240" w:hanging="400"/>
      </w:pPr>
      <w:rPr>
        <w:rFonts w:hint="default" w:ascii="Wingdings" w:hAnsi="Wingdings"/>
      </w:rPr>
    </w:lvl>
    <w:lvl w:ilvl="6" w:tentative="0">
      <w:start w:val="1"/>
      <w:numFmt w:val="bullet"/>
      <w:lvlText w:val=""/>
      <w:lvlJc w:val="left"/>
      <w:pPr>
        <w:ind w:left="4640" w:hanging="400"/>
      </w:pPr>
      <w:rPr>
        <w:rFonts w:hint="default" w:ascii="Wingdings" w:hAnsi="Wingdings"/>
      </w:rPr>
    </w:lvl>
    <w:lvl w:ilvl="7" w:tentative="0">
      <w:start w:val="1"/>
      <w:numFmt w:val="bullet"/>
      <w:lvlText w:val=""/>
      <w:lvlJc w:val="left"/>
      <w:pPr>
        <w:ind w:left="5040" w:hanging="400"/>
      </w:pPr>
      <w:rPr>
        <w:rFonts w:hint="default" w:ascii="Wingdings" w:hAnsi="Wingdings"/>
      </w:rPr>
    </w:lvl>
    <w:lvl w:ilvl="8" w:tentative="0">
      <w:start w:val="1"/>
      <w:numFmt w:val="bullet"/>
      <w:lvlText w:val=""/>
      <w:lvlJc w:val="left"/>
      <w:pPr>
        <w:ind w:left="5440" w:hanging="400"/>
      </w:pPr>
      <w:rPr>
        <w:rFonts w:hint="default" w:ascii="Wingdings" w:hAnsi="Wingdings"/>
      </w:rPr>
    </w:lvl>
  </w:abstractNum>
  <w:abstractNum w:abstractNumId="2">
    <w:nsid w:val="31182257"/>
    <w:multiLevelType w:val="multilevel"/>
    <w:tmpl w:val="31182257"/>
    <w:lvl w:ilvl="0" w:tentative="0">
      <w:start w:val="1"/>
      <w:numFmt w:val="decimal"/>
      <w:pStyle w:val="2"/>
      <w:suff w:val="space"/>
      <w:lvlText w:val="第%1章."/>
      <w:lvlJc w:val="left"/>
      <w:pPr>
        <w:ind w:left="716" w:hanging="432"/>
      </w:pPr>
      <w:rPr>
        <w:rFonts w:hint="default" w:ascii="Futura Bk" w:hAnsi="Futura Bk"/>
      </w:rPr>
    </w:lvl>
    <w:lvl w:ilvl="1" w:tentative="0">
      <w:start w:val="1"/>
      <w:numFmt w:val="decimal"/>
      <w:pStyle w:val="3"/>
      <w:suff w:val="space"/>
      <w:lvlText w:val="%1.%2"/>
      <w:lvlJc w:val="left"/>
      <w:pPr>
        <w:ind w:left="718" w:hanging="576"/>
      </w:pPr>
      <w:rPr>
        <w:rFonts w:hint="default" w:ascii="Futura Bk" w:hAnsi="Futura Bk" w:eastAsia="宋体"/>
        <w:b/>
        <w:bCs/>
        <w:i w:val="0"/>
        <w:iCs w:val="0"/>
        <w:caps w:val="0"/>
        <w:smallCaps w:val="0"/>
        <w:strike w:val="0"/>
        <w:dstrike w:val="0"/>
        <w:color w:val="auto"/>
        <w:spacing w:val="0"/>
        <w:w w:val="100"/>
        <w:kern w:val="0"/>
        <w:position w:val="0"/>
        <w:sz w:val="24"/>
        <w:u w:val="none"/>
        <w:shd w:val="clear" w:color="auto" w:fill="auto"/>
        <w:lang w:val="en-GB"/>
        <w14:shadow w14:blurRad="0" w14:dist="0" w14:dir="0" w14:sx="0" w14:sy="0" w14:kx="0" w14:ky="0" w14:algn="none">
          <w14:srgbClr w14:val="000000"/>
        </w14:shadow>
      </w:rPr>
    </w:lvl>
    <w:lvl w:ilvl="2" w:tentative="0">
      <w:start w:val="1"/>
      <w:numFmt w:val="decimal"/>
      <w:pStyle w:val="4"/>
      <w:suff w:val="space"/>
      <w:lvlText w:val="%1.%2.%3"/>
      <w:lvlJc w:val="left"/>
      <w:pPr>
        <w:ind w:left="720" w:hanging="72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suff w:val="space"/>
      <w:lvlText w:val="%1.%2.%3.%4.%5"/>
      <w:lvlJc w:val="left"/>
      <w:pPr>
        <w:ind w:left="1008" w:hanging="1008"/>
      </w:pPr>
      <w:rPr>
        <w:rFonts w:hint="eastAsia"/>
      </w:rPr>
    </w:lvl>
    <w:lvl w:ilvl="5" w:tentative="0">
      <w:start w:val="1"/>
      <w:numFmt w:val="decimal"/>
      <w:suff w:val="space"/>
      <w:lvlText w:val="%1.%2.%3.%4.%5.%6"/>
      <w:lvlJc w:val="left"/>
      <w:pPr>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3746462F"/>
    <w:multiLevelType w:val="multilevel"/>
    <w:tmpl w:val="3746462F"/>
    <w:lvl w:ilvl="0" w:tentative="0">
      <w:start w:val="1"/>
      <w:numFmt w:val="decimal"/>
      <w:lvlText w:val="%1."/>
      <w:lvlJc w:val="left"/>
      <w:pPr>
        <w:tabs>
          <w:tab w:val="left" w:pos="360"/>
        </w:tabs>
        <w:ind w:left="360" w:hanging="360"/>
      </w:pPr>
    </w:lvl>
    <w:lvl w:ilvl="1" w:tentative="0">
      <w:start w:val="1"/>
      <w:numFmt w:val="lowerLetter"/>
      <w:pStyle w:val="62"/>
      <w:lvlText w:val="%2)"/>
      <w:lvlJc w:val="left"/>
      <w:pPr>
        <w:tabs>
          <w:tab w:val="left" w:pos="360"/>
        </w:tabs>
        <w:ind w:left="360" w:hanging="360"/>
      </w:pPr>
    </w:lvl>
    <w:lvl w:ilvl="2" w:tentative="0">
      <w:start w:val="1"/>
      <w:numFmt w:val="lowerRoman"/>
      <w:pStyle w:val="64"/>
      <w:lvlText w:val="%3)"/>
      <w:lvlJc w:val="left"/>
      <w:pPr>
        <w:tabs>
          <w:tab w:val="left" w:pos="720"/>
        </w:tabs>
        <w:ind w:left="360" w:hanging="360"/>
      </w:pPr>
    </w:lvl>
    <w:lvl w:ilvl="3" w:tentative="0">
      <w:start w:val="1"/>
      <w:numFmt w:val="none"/>
      <w:lvlText w:val=""/>
      <w:lvlJc w:val="left"/>
      <w:pPr>
        <w:tabs>
          <w:tab w:val="left" w:pos="1440"/>
        </w:tabs>
        <w:ind w:left="1440" w:hanging="360"/>
      </w:pPr>
    </w:lvl>
    <w:lvl w:ilvl="4" w:tentative="0">
      <w:start w:val="1"/>
      <w:numFmt w:val="none"/>
      <w:lvlText w:val=""/>
      <w:lvlJc w:val="left"/>
      <w:pPr>
        <w:tabs>
          <w:tab w:val="left" w:pos="1800"/>
        </w:tabs>
        <w:ind w:left="1800" w:hanging="360"/>
      </w:pPr>
    </w:lvl>
    <w:lvl w:ilvl="5" w:tentative="0">
      <w:start w:val="1"/>
      <w:numFmt w:val="none"/>
      <w:lvlText w:val=""/>
      <w:lvlJc w:val="left"/>
      <w:pPr>
        <w:tabs>
          <w:tab w:val="left" w:pos="2160"/>
        </w:tabs>
        <w:ind w:left="2160" w:hanging="360"/>
      </w:pPr>
    </w:lvl>
    <w:lvl w:ilvl="6" w:tentative="0">
      <w:start w:val="1"/>
      <w:numFmt w:val="none"/>
      <w:lvlText w:val=""/>
      <w:lvlJc w:val="left"/>
      <w:pPr>
        <w:tabs>
          <w:tab w:val="left" w:pos="2520"/>
        </w:tabs>
        <w:ind w:left="2520" w:hanging="360"/>
      </w:pPr>
    </w:lvl>
    <w:lvl w:ilvl="7" w:tentative="0">
      <w:start w:val="1"/>
      <w:numFmt w:val="none"/>
      <w:lvlText w:val=""/>
      <w:lvlJc w:val="left"/>
      <w:pPr>
        <w:tabs>
          <w:tab w:val="left" w:pos="2880"/>
        </w:tabs>
        <w:ind w:left="2880" w:hanging="360"/>
      </w:pPr>
    </w:lvl>
    <w:lvl w:ilvl="8" w:tentative="0">
      <w:start w:val="1"/>
      <w:numFmt w:val="none"/>
      <w:lvlText w:val=""/>
      <w:lvlJc w:val="left"/>
      <w:pPr>
        <w:tabs>
          <w:tab w:val="left" w:pos="3240"/>
        </w:tabs>
        <w:ind w:left="3240" w:hanging="360"/>
      </w:pPr>
    </w:lvl>
  </w:abstractNum>
  <w:abstractNum w:abstractNumId="4">
    <w:nsid w:val="3E452EDE"/>
    <w:multiLevelType w:val="singleLevel"/>
    <w:tmpl w:val="3E452EDE"/>
    <w:lvl w:ilvl="0" w:tentative="0">
      <w:start w:val="1"/>
      <w:numFmt w:val="bullet"/>
      <w:pStyle w:val="52"/>
      <w:lvlText w:val=""/>
      <w:lvlJc w:val="left"/>
      <w:pPr>
        <w:tabs>
          <w:tab w:val="left" w:pos="720"/>
        </w:tabs>
        <w:ind w:left="720" w:hanging="360"/>
      </w:pPr>
      <w:rPr>
        <w:rFonts w:hint="default" w:ascii="Symbol" w:hAnsi="Symbol"/>
        <w:b w:val="0"/>
        <w:i w:val="0"/>
        <w:sz w:val="20"/>
      </w:rPr>
    </w:lvl>
  </w:abstractNum>
  <w:abstractNum w:abstractNumId="5">
    <w:nsid w:val="4BE96D42"/>
    <w:multiLevelType w:val="multilevel"/>
    <w:tmpl w:val="4BE96D42"/>
    <w:lvl w:ilvl="0" w:tentative="0">
      <w:start w:val="1"/>
      <w:numFmt w:val="decimal"/>
      <w:suff w:val="space"/>
      <w:lvlText w:val="Chapter %1"/>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abstractNum w:abstractNumId="6">
    <w:nsid w:val="582F4130"/>
    <w:multiLevelType w:val="singleLevel"/>
    <w:tmpl w:val="582F4130"/>
    <w:lvl w:ilvl="0" w:tentative="0">
      <w:start w:val="1"/>
      <w:numFmt w:val="bullet"/>
      <w:pStyle w:val="51"/>
      <w:lvlText w:val=""/>
      <w:lvlJc w:val="left"/>
      <w:pPr>
        <w:tabs>
          <w:tab w:val="left" w:pos="360"/>
        </w:tabs>
        <w:ind w:left="360" w:hanging="360"/>
      </w:pPr>
      <w:rPr>
        <w:rFonts w:hint="default" w:ascii="Wingdings" w:hAnsi="Wingdings"/>
        <w:b w:val="0"/>
        <w:i w:val="0"/>
        <w:sz w:val="16"/>
      </w:rPr>
    </w:lvl>
  </w:abstractNum>
  <w:abstractNum w:abstractNumId="7">
    <w:nsid w:val="61484059"/>
    <w:multiLevelType w:val="singleLevel"/>
    <w:tmpl w:val="61484059"/>
    <w:lvl w:ilvl="0" w:tentative="0">
      <w:start w:val="1"/>
      <w:numFmt w:val="decimal"/>
      <w:pStyle w:val="57"/>
      <w:lvlText w:val="%1."/>
      <w:lvlJc w:val="left"/>
      <w:pPr>
        <w:tabs>
          <w:tab w:val="left" w:pos="360"/>
        </w:tabs>
        <w:ind w:left="360" w:hanging="360"/>
      </w:pPr>
    </w:lvl>
  </w:abstractNum>
  <w:abstractNum w:abstractNumId="8">
    <w:nsid w:val="63075CD5"/>
    <w:multiLevelType w:val="singleLevel"/>
    <w:tmpl w:val="63075CD5"/>
    <w:lvl w:ilvl="0" w:tentative="0">
      <w:start w:val="1"/>
      <w:numFmt w:val="bullet"/>
      <w:pStyle w:val="63"/>
      <w:lvlText w:val=""/>
      <w:lvlJc w:val="left"/>
      <w:pPr>
        <w:tabs>
          <w:tab w:val="left" w:pos="1440"/>
        </w:tabs>
        <w:ind w:left="1440" w:hanging="360"/>
      </w:pPr>
      <w:rPr>
        <w:rFonts w:hint="default" w:ascii="Symbol" w:hAnsi="Symbol"/>
        <w:b w:val="0"/>
        <w:i w:val="0"/>
        <w:sz w:val="12"/>
      </w:rPr>
    </w:lvl>
  </w:abstractNum>
  <w:abstractNum w:abstractNumId="9">
    <w:nsid w:val="67DE6F90"/>
    <w:multiLevelType w:val="singleLevel"/>
    <w:tmpl w:val="67DE6F90"/>
    <w:lvl w:ilvl="0" w:tentative="0">
      <w:start w:val="1"/>
      <w:numFmt w:val="bullet"/>
      <w:pStyle w:val="56"/>
      <w:lvlText w:val=""/>
      <w:lvlJc w:val="left"/>
      <w:pPr>
        <w:tabs>
          <w:tab w:val="left" w:pos="1080"/>
        </w:tabs>
        <w:ind w:left="1080" w:hanging="360"/>
      </w:pPr>
      <w:rPr>
        <w:rFonts w:hint="default" w:ascii="Symbol" w:hAnsi="Symbol"/>
        <w:b w:val="0"/>
        <w:i w:val="0"/>
        <w:sz w:val="24"/>
      </w:rPr>
    </w:lvl>
  </w:abstractNum>
  <w:abstractNum w:abstractNumId="10">
    <w:nsid w:val="68804DFB"/>
    <w:multiLevelType w:val="multilevel"/>
    <w:tmpl w:val="68804DFB"/>
    <w:lvl w:ilvl="0" w:tentative="0">
      <w:start w:val="1"/>
      <w:numFmt w:val="decimal"/>
      <w:lvlText w:val="%1."/>
      <w:lvlJc w:val="left"/>
      <w:pPr>
        <w:tabs>
          <w:tab w:val="left" w:pos="360"/>
        </w:tabs>
        <w:ind w:left="360" w:hanging="360"/>
      </w:pPr>
    </w:lvl>
    <w:lvl w:ilvl="1" w:tentative="0">
      <w:start w:val="1"/>
      <w:numFmt w:val="decimal"/>
      <w:pStyle w:val="70"/>
      <w:lvlText w:val="%1.%2."/>
      <w:lvlJc w:val="left"/>
      <w:pPr>
        <w:tabs>
          <w:tab w:val="left" w:pos="1080"/>
        </w:tabs>
        <w:ind w:left="720" w:hanging="360"/>
      </w:pPr>
    </w:lvl>
    <w:lvl w:ilvl="2" w:tentative="0">
      <w:start w:val="1"/>
      <w:numFmt w:val="decimal"/>
      <w:pStyle w:val="71"/>
      <w:lvlText w:val="%1.%2.%3."/>
      <w:lvlJc w:val="left"/>
      <w:pPr>
        <w:tabs>
          <w:tab w:val="left" w:pos="1440"/>
        </w:tabs>
        <w:ind w:left="1080" w:hanging="360"/>
      </w:pPr>
    </w:lvl>
    <w:lvl w:ilvl="3" w:tentative="0">
      <w:start w:val="1"/>
      <w:numFmt w:val="decimal"/>
      <w:pStyle w:val="72"/>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1">
    <w:nsid w:val="6D4B238B"/>
    <w:multiLevelType w:val="singleLevel"/>
    <w:tmpl w:val="6D4B238B"/>
    <w:lvl w:ilvl="0" w:tentative="0">
      <w:start w:val="1"/>
      <w:numFmt w:val="bullet"/>
      <w:pStyle w:val="86"/>
      <w:lvlText w:val=""/>
      <w:lvlJc w:val="left"/>
      <w:pPr>
        <w:tabs>
          <w:tab w:val="left" w:pos="1800"/>
        </w:tabs>
        <w:ind w:left="1800" w:hanging="360"/>
      </w:pPr>
      <w:rPr>
        <w:rFonts w:hint="default" w:ascii="Wingdings" w:hAnsi="Wingdings"/>
        <w:b w:val="0"/>
        <w:i w:val="0"/>
        <w:sz w:val="16"/>
      </w:rPr>
    </w:lvl>
  </w:abstractNum>
  <w:num w:numId="1">
    <w:abstractNumId w:val="2"/>
  </w:num>
  <w:num w:numId="2">
    <w:abstractNumId w:val="5"/>
  </w:num>
  <w:num w:numId="3">
    <w:abstractNumId w:val="6"/>
  </w:num>
  <w:num w:numId="4">
    <w:abstractNumId w:val="4"/>
  </w:num>
  <w:num w:numId="5">
    <w:abstractNumId w:val="9"/>
  </w:num>
  <w:num w:numId="6">
    <w:abstractNumId w:val="7"/>
  </w:num>
  <w:num w:numId="7">
    <w:abstractNumId w:val="3"/>
  </w:num>
  <w:num w:numId="8">
    <w:abstractNumId w:val="8"/>
  </w:num>
  <w:num w:numId="9">
    <w:abstractNumId w:val="10"/>
  </w:num>
  <w:num w:numId="10">
    <w:abstractNumId w:val="1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UseMarginsForDrawingGridOrigin w:val="1"/>
  <w:drawingGridHorizontalOrigin w:val="1800"/>
  <w:drawingGridVerticalOrigin w:val="144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D2E"/>
    <w:rsid w:val="000003B8"/>
    <w:rsid w:val="00000755"/>
    <w:rsid w:val="00000BD2"/>
    <w:rsid w:val="000012A0"/>
    <w:rsid w:val="000012AA"/>
    <w:rsid w:val="000041D5"/>
    <w:rsid w:val="00005926"/>
    <w:rsid w:val="00007BB7"/>
    <w:rsid w:val="00010F6A"/>
    <w:rsid w:val="0001166E"/>
    <w:rsid w:val="00011D70"/>
    <w:rsid w:val="000125C9"/>
    <w:rsid w:val="00013BAC"/>
    <w:rsid w:val="00014685"/>
    <w:rsid w:val="000149D3"/>
    <w:rsid w:val="00020EBA"/>
    <w:rsid w:val="000225A8"/>
    <w:rsid w:val="00023125"/>
    <w:rsid w:val="00025EB0"/>
    <w:rsid w:val="000268FE"/>
    <w:rsid w:val="00027243"/>
    <w:rsid w:val="00030CC2"/>
    <w:rsid w:val="00032F0D"/>
    <w:rsid w:val="00035187"/>
    <w:rsid w:val="0003586E"/>
    <w:rsid w:val="00036EF8"/>
    <w:rsid w:val="000375C8"/>
    <w:rsid w:val="00041017"/>
    <w:rsid w:val="000419D4"/>
    <w:rsid w:val="00041D8C"/>
    <w:rsid w:val="00042751"/>
    <w:rsid w:val="00042C55"/>
    <w:rsid w:val="00044796"/>
    <w:rsid w:val="00044835"/>
    <w:rsid w:val="00044D86"/>
    <w:rsid w:val="00044D90"/>
    <w:rsid w:val="0004515B"/>
    <w:rsid w:val="000451FE"/>
    <w:rsid w:val="00045A5A"/>
    <w:rsid w:val="00045CA4"/>
    <w:rsid w:val="000528B7"/>
    <w:rsid w:val="000547AC"/>
    <w:rsid w:val="000559FD"/>
    <w:rsid w:val="00060993"/>
    <w:rsid w:val="00061295"/>
    <w:rsid w:val="00062513"/>
    <w:rsid w:val="00063E04"/>
    <w:rsid w:val="00064853"/>
    <w:rsid w:val="00065D7E"/>
    <w:rsid w:val="00065FE4"/>
    <w:rsid w:val="00066C99"/>
    <w:rsid w:val="00067DC1"/>
    <w:rsid w:val="00067ED7"/>
    <w:rsid w:val="00070F0A"/>
    <w:rsid w:val="00073341"/>
    <w:rsid w:val="00074ED1"/>
    <w:rsid w:val="000755AB"/>
    <w:rsid w:val="00075C30"/>
    <w:rsid w:val="00076400"/>
    <w:rsid w:val="00076502"/>
    <w:rsid w:val="00076735"/>
    <w:rsid w:val="00076909"/>
    <w:rsid w:val="00076D04"/>
    <w:rsid w:val="000812AF"/>
    <w:rsid w:val="000819A3"/>
    <w:rsid w:val="0008216A"/>
    <w:rsid w:val="00082398"/>
    <w:rsid w:val="00083028"/>
    <w:rsid w:val="00086BB4"/>
    <w:rsid w:val="00087EB7"/>
    <w:rsid w:val="000907C5"/>
    <w:rsid w:val="00091308"/>
    <w:rsid w:val="00091493"/>
    <w:rsid w:val="00091B6A"/>
    <w:rsid w:val="00092170"/>
    <w:rsid w:val="000932BC"/>
    <w:rsid w:val="000943B9"/>
    <w:rsid w:val="00094AD0"/>
    <w:rsid w:val="000950F4"/>
    <w:rsid w:val="000969E5"/>
    <w:rsid w:val="000A12DA"/>
    <w:rsid w:val="000A1E11"/>
    <w:rsid w:val="000A1EFE"/>
    <w:rsid w:val="000A28D3"/>
    <w:rsid w:val="000A2E05"/>
    <w:rsid w:val="000A2E92"/>
    <w:rsid w:val="000A59A5"/>
    <w:rsid w:val="000A5CF4"/>
    <w:rsid w:val="000A672D"/>
    <w:rsid w:val="000A7BAA"/>
    <w:rsid w:val="000B0C1F"/>
    <w:rsid w:val="000B0E35"/>
    <w:rsid w:val="000B0E5B"/>
    <w:rsid w:val="000B0E8E"/>
    <w:rsid w:val="000B268D"/>
    <w:rsid w:val="000B30D0"/>
    <w:rsid w:val="000B3930"/>
    <w:rsid w:val="000B4BCA"/>
    <w:rsid w:val="000B6DE2"/>
    <w:rsid w:val="000C04C0"/>
    <w:rsid w:val="000C1D9B"/>
    <w:rsid w:val="000C37BC"/>
    <w:rsid w:val="000C3A5D"/>
    <w:rsid w:val="000C4869"/>
    <w:rsid w:val="000C597F"/>
    <w:rsid w:val="000C61EB"/>
    <w:rsid w:val="000C69F6"/>
    <w:rsid w:val="000C7089"/>
    <w:rsid w:val="000D073D"/>
    <w:rsid w:val="000D0BDD"/>
    <w:rsid w:val="000D0CF6"/>
    <w:rsid w:val="000D4A44"/>
    <w:rsid w:val="000D59AA"/>
    <w:rsid w:val="000D6D9B"/>
    <w:rsid w:val="000E15AD"/>
    <w:rsid w:val="000E1F77"/>
    <w:rsid w:val="000E1FF9"/>
    <w:rsid w:val="000E3126"/>
    <w:rsid w:val="000E41A4"/>
    <w:rsid w:val="000E5AFE"/>
    <w:rsid w:val="000E6D82"/>
    <w:rsid w:val="000E70EC"/>
    <w:rsid w:val="000E71AA"/>
    <w:rsid w:val="000E76D5"/>
    <w:rsid w:val="000F0F2F"/>
    <w:rsid w:val="000F205A"/>
    <w:rsid w:val="000F2383"/>
    <w:rsid w:val="000F2466"/>
    <w:rsid w:val="000F5A07"/>
    <w:rsid w:val="001005D1"/>
    <w:rsid w:val="001018CA"/>
    <w:rsid w:val="001032F6"/>
    <w:rsid w:val="0010388C"/>
    <w:rsid w:val="001063B2"/>
    <w:rsid w:val="00106A2B"/>
    <w:rsid w:val="0011071F"/>
    <w:rsid w:val="001127D7"/>
    <w:rsid w:val="00114172"/>
    <w:rsid w:val="0011505A"/>
    <w:rsid w:val="00115C7C"/>
    <w:rsid w:val="00116237"/>
    <w:rsid w:val="001165C2"/>
    <w:rsid w:val="00116DF3"/>
    <w:rsid w:val="001176FF"/>
    <w:rsid w:val="001177C9"/>
    <w:rsid w:val="00120DB9"/>
    <w:rsid w:val="00121999"/>
    <w:rsid w:val="00124E5E"/>
    <w:rsid w:val="00125F16"/>
    <w:rsid w:val="00127671"/>
    <w:rsid w:val="001278F1"/>
    <w:rsid w:val="00127BAD"/>
    <w:rsid w:val="0013384F"/>
    <w:rsid w:val="00134012"/>
    <w:rsid w:val="001352F3"/>
    <w:rsid w:val="001376B8"/>
    <w:rsid w:val="00137D2E"/>
    <w:rsid w:val="00141048"/>
    <w:rsid w:val="00150041"/>
    <w:rsid w:val="0015172A"/>
    <w:rsid w:val="001541E4"/>
    <w:rsid w:val="001549BD"/>
    <w:rsid w:val="0015718A"/>
    <w:rsid w:val="00157FC1"/>
    <w:rsid w:val="00160B50"/>
    <w:rsid w:val="00163433"/>
    <w:rsid w:val="001640DF"/>
    <w:rsid w:val="0016587A"/>
    <w:rsid w:val="00166600"/>
    <w:rsid w:val="00167775"/>
    <w:rsid w:val="00171902"/>
    <w:rsid w:val="00173597"/>
    <w:rsid w:val="00173DB6"/>
    <w:rsid w:val="00174B7C"/>
    <w:rsid w:val="00175FB3"/>
    <w:rsid w:val="00176AA1"/>
    <w:rsid w:val="001803B0"/>
    <w:rsid w:val="00184EAE"/>
    <w:rsid w:val="00186072"/>
    <w:rsid w:val="0018610A"/>
    <w:rsid w:val="001864EB"/>
    <w:rsid w:val="00190038"/>
    <w:rsid w:val="001925CC"/>
    <w:rsid w:val="00193EAA"/>
    <w:rsid w:val="00194908"/>
    <w:rsid w:val="00195ECB"/>
    <w:rsid w:val="00196873"/>
    <w:rsid w:val="00196BDD"/>
    <w:rsid w:val="00197D9A"/>
    <w:rsid w:val="001A11F5"/>
    <w:rsid w:val="001A25AD"/>
    <w:rsid w:val="001A2B44"/>
    <w:rsid w:val="001A7433"/>
    <w:rsid w:val="001A783A"/>
    <w:rsid w:val="001B01A3"/>
    <w:rsid w:val="001B0C4D"/>
    <w:rsid w:val="001B0CB9"/>
    <w:rsid w:val="001B0D8D"/>
    <w:rsid w:val="001B0E0C"/>
    <w:rsid w:val="001B1902"/>
    <w:rsid w:val="001B1EF6"/>
    <w:rsid w:val="001B240A"/>
    <w:rsid w:val="001B2BBE"/>
    <w:rsid w:val="001B2FCD"/>
    <w:rsid w:val="001B428D"/>
    <w:rsid w:val="001B5146"/>
    <w:rsid w:val="001B5D5A"/>
    <w:rsid w:val="001B6E32"/>
    <w:rsid w:val="001B7BBB"/>
    <w:rsid w:val="001C2FDD"/>
    <w:rsid w:val="001C36EE"/>
    <w:rsid w:val="001C415B"/>
    <w:rsid w:val="001C4324"/>
    <w:rsid w:val="001D0C51"/>
    <w:rsid w:val="001D4C0C"/>
    <w:rsid w:val="001D4EC1"/>
    <w:rsid w:val="001D6053"/>
    <w:rsid w:val="001D6584"/>
    <w:rsid w:val="001D76ED"/>
    <w:rsid w:val="001D7A62"/>
    <w:rsid w:val="001E54FE"/>
    <w:rsid w:val="001E55B1"/>
    <w:rsid w:val="001E5F23"/>
    <w:rsid w:val="001E5F76"/>
    <w:rsid w:val="001E7095"/>
    <w:rsid w:val="001E7557"/>
    <w:rsid w:val="001F01CE"/>
    <w:rsid w:val="001F19DD"/>
    <w:rsid w:val="001F1D6D"/>
    <w:rsid w:val="001F3090"/>
    <w:rsid w:val="001F3C21"/>
    <w:rsid w:val="001F4362"/>
    <w:rsid w:val="001F4651"/>
    <w:rsid w:val="001F6C0B"/>
    <w:rsid w:val="00206996"/>
    <w:rsid w:val="002076AA"/>
    <w:rsid w:val="00207C64"/>
    <w:rsid w:val="00210AA8"/>
    <w:rsid w:val="00210DB2"/>
    <w:rsid w:val="00210EB0"/>
    <w:rsid w:val="002114D4"/>
    <w:rsid w:val="002118FC"/>
    <w:rsid w:val="00212321"/>
    <w:rsid w:val="00213563"/>
    <w:rsid w:val="00215F46"/>
    <w:rsid w:val="00217270"/>
    <w:rsid w:val="00217780"/>
    <w:rsid w:val="00220DD7"/>
    <w:rsid w:val="0022264F"/>
    <w:rsid w:val="00222E31"/>
    <w:rsid w:val="00222F87"/>
    <w:rsid w:val="00224B1B"/>
    <w:rsid w:val="002268FB"/>
    <w:rsid w:val="0022711E"/>
    <w:rsid w:val="002272C4"/>
    <w:rsid w:val="0022775E"/>
    <w:rsid w:val="0023008A"/>
    <w:rsid w:val="00230674"/>
    <w:rsid w:val="002348EE"/>
    <w:rsid w:val="0023558D"/>
    <w:rsid w:val="00236C23"/>
    <w:rsid w:val="00236FCC"/>
    <w:rsid w:val="00240D2F"/>
    <w:rsid w:val="00241382"/>
    <w:rsid w:val="0024210A"/>
    <w:rsid w:val="00244A50"/>
    <w:rsid w:val="00244B41"/>
    <w:rsid w:val="00246306"/>
    <w:rsid w:val="00246684"/>
    <w:rsid w:val="0025019B"/>
    <w:rsid w:val="002504E1"/>
    <w:rsid w:val="0025093E"/>
    <w:rsid w:val="00251139"/>
    <w:rsid w:val="0025250B"/>
    <w:rsid w:val="00252FE7"/>
    <w:rsid w:val="0025427F"/>
    <w:rsid w:val="00255335"/>
    <w:rsid w:val="00260DAE"/>
    <w:rsid w:val="00260EDC"/>
    <w:rsid w:val="002613B3"/>
    <w:rsid w:val="0026264C"/>
    <w:rsid w:val="0026462C"/>
    <w:rsid w:val="002658E4"/>
    <w:rsid w:val="00273155"/>
    <w:rsid w:val="0027329B"/>
    <w:rsid w:val="00275888"/>
    <w:rsid w:val="002820AF"/>
    <w:rsid w:val="002858A4"/>
    <w:rsid w:val="00285F4E"/>
    <w:rsid w:val="00286162"/>
    <w:rsid w:val="00286BE8"/>
    <w:rsid w:val="00286C28"/>
    <w:rsid w:val="00286FE7"/>
    <w:rsid w:val="00287515"/>
    <w:rsid w:val="00287E75"/>
    <w:rsid w:val="00290938"/>
    <w:rsid w:val="00290BD8"/>
    <w:rsid w:val="00291663"/>
    <w:rsid w:val="0029270E"/>
    <w:rsid w:val="00292E76"/>
    <w:rsid w:val="00294423"/>
    <w:rsid w:val="00295C77"/>
    <w:rsid w:val="002961B7"/>
    <w:rsid w:val="00296AAC"/>
    <w:rsid w:val="002A0D87"/>
    <w:rsid w:val="002A188A"/>
    <w:rsid w:val="002A203F"/>
    <w:rsid w:val="002A45E8"/>
    <w:rsid w:val="002A56E5"/>
    <w:rsid w:val="002A5DA4"/>
    <w:rsid w:val="002A6675"/>
    <w:rsid w:val="002A723D"/>
    <w:rsid w:val="002B0343"/>
    <w:rsid w:val="002B18FC"/>
    <w:rsid w:val="002B1D98"/>
    <w:rsid w:val="002B391A"/>
    <w:rsid w:val="002B3B85"/>
    <w:rsid w:val="002B4E85"/>
    <w:rsid w:val="002C0B04"/>
    <w:rsid w:val="002C1FAF"/>
    <w:rsid w:val="002C33BD"/>
    <w:rsid w:val="002C3EE5"/>
    <w:rsid w:val="002C4D3C"/>
    <w:rsid w:val="002C5A17"/>
    <w:rsid w:val="002C5CF6"/>
    <w:rsid w:val="002C72B5"/>
    <w:rsid w:val="002D071A"/>
    <w:rsid w:val="002D1D68"/>
    <w:rsid w:val="002D21BE"/>
    <w:rsid w:val="002D3151"/>
    <w:rsid w:val="002D3B45"/>
    <w:rsid w:val="002D4211"/>
    <w:rsid w:val="002D43EC"/>
    <w:rsid w:val="002D5DFF"/>
    <w:rsid w:val="002D61C3"/>
    <w:rsid w:val="002D7719"/>
    <w:rsid w:val="002D7D30"/>
    <w:rsid w:val="002E2382"/>
    <w:rsid w:val="002E2715"/>
    <w:rsid w:val="002E3B03"/>
    <w:rsid w:val="002E505C"/>
    <w:rsid w:val="002E5815"/>
    <w:rsid w:val="002E7911"/>
    <w:rsid w:val="002F013F"/>
    <w:rsid w:val="002F0546"/>
    <w:rsid w:val="002F182D"/>
    <w:rsid w:val="002F27C1"/>
    <w:rsid w:val="002F6E4C"/>
    <w:rsid w:val="002F7AC5"/>
    <w:rsid w:val="0030457F"/>
    <w:rsid w:val="0030493E"/>
    <w:rsid w:val="003074AB"/>
    <w:rsid w:val="00310B93"/>
    <w:rsid w:val="00312033"/>
    <w:rsid w:val="00313B70"/>
    <w:rsid w:val="00313CF1"/>
    <w:rsid w:val="00315369"/>
    <w:rsid w:val="00315FB0"/>
    <w:rsid w:val="00316A8E"/>
    <w:rsid w:val="00317270"/>
    <w:rsid w:val="003178DE"/>
    <w:rsid w:val="00321510"/>
    <w:rsid w:val="0032195E"/>
    <w:rsid w:val="00322A6C"/>
    <w:rsid w:val="0032607E"/>
    <w:rsid w:val="003268B4"/>
    <w:rsid w:val="00326A27"/>
    <w:rsid w:val="0032748A"/>
    <w:rsid w:val="00327825"/>
    <w:rsid w:val="00327F69"/>
    <w:rsid w:val="00333E5A"/>
    <w:rsid w:val="0033466E"/>
    <w:rsid w:val="00335F7B"/>
    <w:rsid w:val="00340D48"/>
    <w:rsid w:val="00342987"/>
    <w:rsid w:val="00342BC1"/>
    <w:rsid w:val="0034357D"/>
    <w:rsid w:val="00343A8B"/>
    <w:rsid w:val="00343BB9"/>
    <w:rsid w:val="003445DB"/>
    <w:rsid w:val="003452F6"/>
    <w:rsid w:val="003459DB"/>
    <w:rsid w:val="00350C86"/>
    <w:rsid w:val="00350FA1"/>
    <w:rsid w:val="003525E2"/>
    <w:rsid w:val="003536B7"/>
    <w:rsid w:val="00356AAC"/>
    <w:rsid w:val="00357F06"/>
    <w:rsid w:val="00360161"/>
    <w:rsid w:val="003603CB"/>
    <w:rsid w:val="00362AB5"/>
    <w:rsid w:val="00363570"/>
    <w:rsid w:val="00363B36"/>
    <w:rsid w:val="00363EA2"/>
    <w:rsid w:val="00363FC7"/>
    <w:rsid w:val="00364B8D"/>
    <w:rsid w:val="00365CE0"/>
    <w:rsid w:val="003663B3"/>
    <w:rsid w:val="00366D88"/>
    <w:rsid w:val="003676B1"/>
    <w:rsid w:val="00367C5C"/>
    <w:rsid w:val="003704C0"/>
    <w:rsid w:val="00371D7C"/>
    <w:rsid w:val="003728DB"/>
    <w:rsid w:val="00373FAA"/>
    <w:rsid w:val="00374976"/>
    <w:rsid w:val="00376124"/>
    <w:rsid w:val="00376DF4"/>
    <w:rsid w:val="003802E4"/>
    <w:rsid w:val="003816E6"/>
    <w:rsid w:val="00381815"/>
    <w:rsid w:val="0038418D"/>
    <w:rsid w:val="00384E54"/>
    <w:rsid w:val="0038523E"/>
    <w:rsid w:val="00385AFB"/>
    <w:rsid w:val="003866DC"/>
    <w:rsid w:val="00386E61"/>
    <w:rsid w:val="00387642"/>
    <w:rsid w:val="00390D8E"/>
    <w:rsid w:val="00392FBE"/>
    <w:rsid w:val="00394D25"/>
    <w:rsid w:val="00396B09"/>
    <w:rsid w:val="00396FF9"/>
    <w:rsid w:val="003A0302"/>
    <w:rsid w:val="003A30D4"/>
    <w:rsid w:val="003A3B56"/>
    <w:rsid w:val="003A4654"/>
    <w:rsid w:val="003A5D89"/>
    <w:rsid w:val="003A6142"/>
    <w:rsid w:val="003A71B1"/>
    <w:rsid w:val="003A72C1"/>
    <w:rsid w:val="003B142A"/>
    <w:rsid w:val="003B1898"/>
    <w:rsid w:val="003B244A"/>
    <w:rsid w:val="003B272D"/>
    <w:rsid w:val="003B2811"/>
    <w:rsid w:val="003B461C"/>
    <w:rsid w:val="003B53DC"/>
    <w:rsid w:val="003B6E14"/>
    <w:rsid w:val="003C043C"/>
    <w:rsid w:val="003C123B"/>
    <w:rsid w:val="003C29B6"/>
    <w:rsid w:val="003C3C0C"/>
    <w:rsid w:val="003C489F"/>
    <w:rsid w:val="003C4B38"/>
    <w:rsid w:val="003D09BA"/>
    <w:rsid w:val="003D2C9A"/>
    <w:rsid w:val="003D31B7"/>
    <w:rsid w:val="003D5CA2"/>
    <w:rsid w:val="003D72A2"/>
    <w:rsid w:val="003D7AE9"/>
    <w:rsid w:val="003E001A"/>
    <w:rsid w:val="003E0D00"/>
    <w:rsid w:val="003E0F05"/>
    <w:rsid w:val="003E1784"/>
    <w:rsid w:val="003E1DCB"/>
    <w:rsid w:val="003E2120"/>
    <w:rsid w:val="003E3AD3"/>
    <w:rsid w:val="003E4D9F"/>
    <w:rsid w:val="003E524F"/>
    <w:rsid w:val="003E715F"/>
    <w:rsid w:val="003F033E"/>
    <w:rsid w:val="003F1336"/>
    <w:rsid w:val="003F1CFD"/>
    <w:rsid w:val="003F3C48"/>
    <w:rsid w:val="003F48D4"/>
    <w:rsid w:val="003F4C30"/>
    <w:rsid w:val="003F54E3"/>
    <w:rsid w:val="003F7C0F"/>
    <w:rsid w:val="003F7C98"/>
    <w:rsid w:val="004002ED"/>
    <w:rsid w:val="00400F9A"/>
    <w:rsid w:val="00401859"/>
    <w:rsid w:val="00401866"/>
    <w:rsid w:val="004025E9"/>
    <w:rsid w:val="00402C33"/>
    <w:rsid w:val="00402FB6"/>
    <w:rsid w:val="004039D3"/>
    <w:rsid w:val="00403D17"/>
    <w:rsid w:val="00405AF2"/>
    <w:rsid w:val="00405CBF"/>
    <w:rsid w:val="00406758"/>
    <w:rsid w:val="0041083A"/>
    <w:rsid w:val="00410A4B"/>
    <w:rsid w:val="00411B82"/>
    <w:rsid w:val="00411BCB"/>
    <w:rsid w:val="004132E4"/>
    <w:rsid w:val="0041340E"/>
    <w:rsid w:val="00413881"/>
    <w:rsid w:val="00413F57"/>
    <w:rsid w:val="00414E9D"/>
    <w:rsid w:val="00415555"/>
    <w:rsid w:val="00415765"/>
    <w:rsid w:val="00416DC0"/>
    <w:rsid w:val="00417C4F"/>
    <w:rsid w:val="004213BD"/>
    <w:rsid w:val="004229D5"/>
    <w:rsid w:val="00423138"/>
    <w:rsid w:val="004239F9"/>
    <w:rsid w:val="00424462"/>
    <w:rsid w:val="00424CA0"/>
    <w:rsid w:val="00430F27"/>
    <w:rsid w:val="0043118E"/>
    <w:rsid w:val="004325F6"/>
    <w:rsid w:val="00432D68"/>
    <w:rsid w:val="00433A26"/>
    <w:rsid w:val="00435CFC"/>
    <w:rsid w:val="004377D6"/>
    <w:rsid w:val="00437A60"/>
    <w:rsid w:val="0044061C"/>
    <w:rsid w:val="00441835"/>
    <w:rsid w:val="00442630"/>
    <w:rsid w:val="0044421E"/>
    <w:rsid w:val="00444970"/>
    <w:rsid w:val="00445365"/>
    <w:rsid w:val="00445746"/>
    <w:rsid w:val="00445E10"/>
    <w:rsid w:val="004461AF"/>
    <w:rsid w:val="004468EC"/>
    <w:rsid w:val="004513C3"/>
    <w:rsid w:val="004543F7"/>
    <w:rsid w:val="004556C0"/>
    <w:rsid w:val="0045606C"/>
    <w:rsid w:val="00456BAE"/>
    <w:rsid w:val="00460530"/>
    <w:rsid w:val="0046119F"/>
    <w:rsid w:val="0046170D"/>
    <w:rsid w:val="00461944"/>
    <w:rsid w:val="00462B78"/>
    <w:rsid w:val="00463028"/>
    <w:rsid w:val="00463C2F"/>
    <w:rsid w:val="004646B4"/>
    <w:rsid w:val="00465BE0"/>
    <w:rsid w:val="00471281"/>
    <w:rsid w:val="0047128F"/>
    <w:rsid w:val="00473678"/>
    <w:rsid w:val="0047426B"/>
    <w:rsid w:val="004749F9"/>
    <w:rsid w:val="004768AA"/>
    <w:rsid w:val="00477FC2"/>
    <w:rsid w:val="004819EA"/>
    <w:rsid w:val="00481CDC"/>
    <w:rsid w:val="004832EF"/>
    <w:rsid w:val="00483BA5"/>
    <w:rsid w:val="00484BC5"/>
    <w:rsid w:val="004855E6"/>
    <w:rsid w:val="0049100E"/>
    <w:rsid w:val="00491D32"/>
    <w:rsid w:val="004920C0"/>
    <w:rsid w:val="004921B3"/>
    <w:rsid w:val="00493535"/>
    <w:rsid w:val="00493750"/>
    <w:rsid w:val="00496C93"/>
    <w:rsid w:val="004A0F52"/>
    <w:rsid w:val="004A10BA"/>
    <w:rsid w:val="004A1B2F"/>
    <w:rsid w:val="004A2BFF"/>
    <w:rsid w:val="004A488A"/>
    <w:rsid w:val="004A4D5C"/>
    <w:rsid w:val="004A5F8F"/>
    <w:rsid w:val="004A66BA"/>
    <w:rsid w:val="004B0182"/>
    <w:rsid w:val="004B01F7"/>
    <w:rsid w:val="004B0A0B"/>
    <w:rsid w:val="004B0C98"/>
    <w:rsid w:val="004B2CA1"/>
    <w:rsid w:val="004B2CA5"/>
    <w:rsid w:val="004B317A"/>
    <w:rsid w:val="004B40EE"/>
    <w:rsid w:val="004B6E27"/>
    <w:rsid w:val="004B7A47"/>
    <w:rsid w:val="004C007E"/>
    <w:rsid w:val="004C0994"/>
    <w:rsid w:val="004C0F1E"/>
    <w:rsid w:val="004C14C1"/>
    <w:rsid w:val="004C1654"/>
    <w:rsid w:val="004C1B84"/>
    <w:rsid w:val="004C1E3E"/>
    <w:rsid w:val="004C3981"/>
    <w:rsid w:val="004C494D"/>
    <w:rsid w:val="004C54DE"/>
    <w:rsid w:val="004C6074"/>
    <w:rsid w:val="004C72A1"/>
    <w:rsid w:val="004C7357"/>
    <w:rsid w:val="004C73FC"/>
    <w:rsid w:val="004D0F43"/>
    <w:rsid w:val="004D15C7"/>
    <w:rsid w:val="004D1750"/>
    <w:rsid w:val="004D2025"/>
    <w:rsid w:val="004D3257"/>
    <w:rsid w:val="004D5A70"/>
    <w:rsid w:val="004D758D"/>
    <w:rsid w:val="004E0336"/>
    <w:rsid w:val="004E192B"/>
    <w:rsid w:val="004E1B21"/>
    <w:rsid w:val="004E216D"/>
    <w:rsid w:val="004E3D32"/>
    <w:rsid w:val="004E4288"/>
    <w:rsid w:val="004E4902"/>
    <w:rsid w:val="004E5C8F"/>
    <w:rsid w:val="004E5C9F"/>
    <w:rsid w:val="004E665B"/>
    <w:rsid w:val="004E741D"/>
    <w:rsid w:val="004E79B7"/>
    <w:rsid w:val="004F1017"/>
    <w:rsid w:val="004F2FA5"/>
    <w:rsid w:val="004F3162"/>
    <w:rsid w:val="004F4283"/>
    <w:rsid w:val="004F4347"/>
    <w:rsid w:val="004F456D"/>
    <w:rsid w:val="004F5FC3"/>
    <w:rsid w:val="004F781D"/>
    <w:rsid w:val="005002FA"/>
    <w:rsid w:val="00500FCD"/>
    <w:rsid w:val="00503FC6"/>
    <w:rsid w:val="00504B31"/>
    <w:rsid w:val="00505088"/>
    <w:rsid w:val="005057A6"/>
    <w:rsid w:val="00505FEC"/>
    <w:rsid w:val="005067AC"/>
    <w:rsid w:val="005070B9"/>
    <w:rsid w:val="00507510"/>
    <w:rsid w:val="00507F0F"/>
    <w:rsid w:val="00511DE4"/>
    <w:rsid w:val="00512C8A"/>
    <w:rsid w:val="0051504F"/>
    <w:rsid w:val="0052018F"/>
    <w:rsid w:val="0052113C"/>
    <w:rsid w:val="00521971"/>
    <w:rsid w:val="00522D12"/>
    <w:rsid w:val="00523538"/>
    <w:rsid w:val="00523BD1"/>
    <w:rsid w:val="00524A5D"/>
    <w:rsid w:val="00527507"/>
    <w:rsid w:val="0052758F"/>
    <w:rsid w:val="00527B75"/>
    <w:rsid w:val="00527D52"/>
    <w:rsid w:val="00531CC1"/>
    <w:rsid w:val="0053226A"/>
    <w:rsid w:val="0054064C"/>
    <w:rsid w:val="00541152"/>
    <w:rsid w:val="00541F13"/>
    <w:rsid w:val="00541FBC"/>
    <w:rsid w:val="005425CC"/>
    <w:rsid w:val="0054267D"/>
    <w:rsid w:val="0054641D"/>
    <w:rsid w:val="00546894"/>
    <w:rsid w:val="00550D7C"/>
    <w:rsid w:val="00552BCA"/>
    <w:rsid w:val="00552F82"/>
    <w:rsid w:val="005547FB"/>
    <w:rsid w:val="005554D7"/>
    <w:rsid w:val="00555DE4"/>
    <w:rsid w:val="00556272"/>
    <w:rsid w:val="005563C3"/>
    <w:rsid w:val="00556F36"/>
    <w:rsid w:val="0056275C"/>
    <w:rsid w:val="0056325A"/>
    <w:rsid w:val="00563EC9"/>
    <w:rsid w:val="00565299"/>
    <w:rsid w:val="00565948"/>
    <w:rsid w:val="0057025D"/>
    <w:rsid w:val="0057341F"/>
    <w:rsid w:val="0057372F"/>
    <w:rsid w:val="00575AAC"/>
    <w:rsid w:val="00576D85"/>
    <w:rsid w:val="005802E1"/>
    <w:rsid w:val="005815E3"/>
    <w:rsid w:val="00583F53"/>
    <w:rsid w:val="00584EF7"/>
    <w:rsid w:val="00585A57"/>
    <w:rsid w:val="00586EDB"/>
    <w:rsid w:val="00587F0A"/>
    <w:rsid w:val="00590126"/>
    <w:rsid w:val="00592759"/>
    <w:rsid w:val="005933FC"/>
    <w:rsid w:val="00593CBD"/>
    <w:rsid w:val="005946EF"/>
    <w:rsid w:val="005950DA"/>
    <w:rsid w:val="005965A9"/>
    <w:rsid w:val="005A1697"/>
    <w:rsid w:val="005A171F"/>
    <w:rsid w:val="005A2644"/>
    <w:rsid w:val="005A2A1A"/>
    <w:rsid w:val="005A4567"/>
    <w:rsid w:val="005A6279"/>
    <w:rsid w:val="005A6E05"/>
    <w:rsid w:val="005A7373"/>
    <w:rsid w:val="005A77FA"/>
    <w:rsid w:val="005A7964"/>
    <w:rsid w:val="005A7D89"/>
    <w:rsid w:val="005B1427"/>
    <w:rsid w:val="005B26CE"/>
    <w:rsid w:val="005B2A8F"/>
    <w:rsid w:val="005B4B57"/>
    <w:rsid w:val="005B5775"/>
    <w:rsid w:val="005B5BE3"/>
    <w:rsid w:val="005B69C4"/>
    <w:rsid w:val="005B74A4"/>
    <w:rsid w:val="005B79BC"/>
    <w:rsid w:val="005C0826"/>
    <w:rsid w:val="005C11CF"/>
    <w:rsid w:val="005C3E48"/>
    <w:rsid w:val="005C478E"/>
    <w:rsid w:val="005C6345"/>
    <w:rsid w:val="005C72A8"/>
    <w:rsid w:val="005C7ED2"/>
    <w:rsid w:val="005D0FBE"/>
    <w:rsid w:val="005D3FAB"/>
    <w:rsid w:val="005D49CF"/>
    <w:rsid w:val="005D5081"/>
    <w:rsid w:val="005D5341"/>
    <w:rsid w:val="005D5BE5"/>
    <w:rsid w:val="005D6773"/>
    <w:rsid w:val="005D7513"/>
    <w:rsid w:val="005D765D"/>
    <w:rsid w:val="005D7B6D"/>
    <w:rsid w:val="005E10A3"/>
    <w:rsid w:val="005E11AA"/>
    <w:rsid w:val="005E12F5"/>
    <w:rsid w:val="005E144A"/>
    <w:rsid w:val="005E22B9"/>
    <w:rsid w:val="005E23FF"/>
    <w:rsid w:val="005E2739"/>
    <w:rsid w:val="005E2847"/>
    <w:rsid w:val="005E2A36"/>
    <w:rsid w:val="005E3C43"/>
    <w:rsid w:val="005E4117"/>
    <w:rsid w:val="005E5CAE"/>
    <w:rsid w:val="005E6FA0"/>
    <w:rsid w:val="005E7104"/>
    <w:rsid w:val="005E788A"/>
    <w:rsid w:val="005E7F33"/>
    <w:rsid w:val="005F31AE"/>
    <w:rsid w:val="005F52C0"/>
    <w:rsid w:val="005F5500"/>
    <w:rsid w:val="005F6C7A"/>
    <w:rsid w:val="005F704C"/>
    <w:rsid w:val="005F744D"/>
    <w:rsid w:val="005F7D99"/>
    <w:rsid w:val="00600E1D"/>
    <w:rsid w:val="00601D8B"/>
    <w:rsid w:val="00602565"/>
    <w:rsid w:val="006025D5"/>
    <w:rsid w:val="006029C5"/>
    <w:rsid w:val="00602C8E"/>
    <w:rsid w:val="00605A4D"/>
    <w:rsid w:val="00605BEC"/>
    <w:rsid w:val="00612518"/>
    <w:rsid w:val="00612D77"/>
    <w:rsid w:val="0061510E"/>
    <w:rsid w:val="006152EC"/>
    <w:rsid w:val="00615548"/>
    <w:rsid w:val="0061574B"/>
    <w:rsid w:val="00615DF9"/>
    <w:rsid w:val="00616BA2"/>
    <w:rsid w:val="00617E06"/>
    <w:rsid w:val="006224B9"/>
    <w:rsid w:val="006239D1"/>
    <w:rsid w:val="00624417"/>
    <w:rsid w:val="00625F75"/>
    <w:rsid w:val="0062623E"/>
    <w:rsid w:val="0062712B"/>
    <w:rsid w:val="00631230"/>
    <w:rsid w:val="006325E2"/>
    <w:rsid w:val="00632A96"/>
    <w:rsid w:val="0063309E"/>
    <w:rsid w:val="006378DF"/>
    <w:rsid w:val="00641EF1"/>
    <w:rsid w:val="00641EF4"/>
    <w:rsid w:val="00643501"/>
    <w:rsid w:val="00650177"/>
    <w:rsid w:val="0065085A"/>
    <w:rsid w:val="006511ED"/>
    <w:rsid w:val="00652FB9"/>
    <w:rsid w:val="00654399"/>
    <w:rsid w:val="0065595E"/>
    <w:rsid w:val="00655C3F"/>
    <w:rsid w:val="0065691B"/>
    <w:rsid w:val="00657372"/>
    <w:rsid w:val="006573CA"/>
    <w:rsid w:val="006573E4"/>
    <w:rsid w:val="00660A89"/>
    <w:rsid w:val="00660BDC"/>
    <w:rsid w:val="0066137E"/>
    <w:rsid w:val="006615B0"/>
    <w:rsid w:val="00663E87"/>
    <w:rsid w:val="00664106"/>
    <w:rsid w:val="006723AB"/>
    <w:rsid w:val="00672D1C"/>
    <w:rsid w:val="00673A96"/>
    <w:rsid w:val="006744B4"/>
    <w:rsid w:val="006747DD"/>
    <w:rsid w:val="00674AA4"/>
    <w:rsid w:val="00676CEE"/>
    <w:rsid w:val="00677386"/>
    <w:rsid w:val="006779DC"/>
    <w:rsid w:val="00677FA5"/>
    <w:rsid w:val="00680B3E"/>
    <w:rsid w:val="00681DC6"/>
    <w:rsid w:val="00682699"/>
    <w:rsid w:val="00683440"/>
    <w:rsid w:val="00683CD9"/>
    <w:rsid w:val="006841EE"/>
    <w:rsid w:val="00685B16"/>
    <w:rsid w:val="00686C28"/>
    <w:rsid w:val="00687F9F"/>
    <w:rsid w:val="00690DE8"/>
    <w:rsid w:val="0069266E"/>
    <w:rsid w:val="00692DC0"/>
    <w:rsid w:val="0069335F"/>
    <w:rsid w:val="00694B4C"/>
    <w:rsid w:val="006966C1"/>
    <w:rsid w:val="006974CC"/>
    <w:rsid w:val="006A0166"/>
    <w:rsid w:val="006A02CB"/>
    <w:rsid w:val="006A1D52"/>
    <w:rsid w:val="006A29D5"/>
    <w:rsid w:val="006A493D"/>
    <w:rsid w:val="006B0754"/>
    <w:rsid w:val="006B13C7"/>
    <w:rsid w:val="006B1A58"/>
    <w:rsid w:val="006B31B9"/>
    <w:rsid w:val="006B3292"/>
    <w:rsid w:val="006B3878"/>
    <w:rsid w:val="006B671F"/>
    <w:rsid w:val="006B6731"/>
    <w:rsid w:val="006B75C1"/>
    <w:rsid w:val="006C2DC8"/>
    <w:rsid w:val="006D116C"/>
    <w:rsid w:val="006D17C9"/>
    <w:rsid w:val="006D241B"/>
    <w:rsid w:val="006D2932"/>
    <w:rsid w:val="006D34ED"/>
    <w:rsid w:val="006D3C18"/>
    <w:rsid w:val="006D4E14"/>
    <w:rsid w:val="006D59D7"/>
    <w:rsid w:val="006D6EC5"/>
    <w:rsid w:val="006D71D1"/>
    <w:rsid w:val="006E0081"/>
    <w:rsid w:val="006E0A97"/>
    <w:rsid w:val="006E1675"/>
    <w:rsid w:val="006E3906"/>
    <w:rsid w:val="006E574B"/>
    <w:rsid w:val="006E58FF"/>
    <w:rsid w:val="006E7602"/>
    <w:rsid w:val="006F0719"/>
    <w:rsid w:val="006F4167"/>
    <w:rsid w:val="006F48FF"/>
    <w:rsid w:val="006F51B9"/>
    <w:rsid w:val="006F5E61"/>
    <w:rsid w:val="006F62FD"/>
    <w:rsid w:val="006F6343"/>
    <w:rsid w:val="006F659D"/>
    <w:rsid w:val="006F6E82"/>
    <w:rsid w:val="006F78E0"/>
    <w:rsid w:val="00700CDF"/>
    <w:rsid w:val="00700FCD"/>
    <w:rsid w:val="00701988"/>
    <w:rsid w:val="007019E5"/>
    <w:rsid w:val="00701C1C"/>
    <w:rsid w:val="00702345"/>
    <w:rsid w:val="007029EF"/>
    <w:rsid w:val="00702C49"/>
    <w:rsid w:val="00702DDD"/>
    <w:rsid w:val="0070308B"/>
    <w:rsid w:val="007038DB"/>
    <w:rsid w:val="0070634F"/>
    <w:rsid w:val="0070726F"/>
    <w:rsid w:val="007111C4"/>
    <w:rsid w:val="00712ABE"/>
    <w:rsid w:val="007134F5"/>
    <w:rsid w:val="007153DE"/>
    <w:rsid w:val="007159E4"/>
    <w:rsid w:val="00716B7D"/>
    <w:rsid w:val="0072035F"/>
    <w:rsid w:val="0072101A"/>
    <w:rsid w:val="00721555"/>
    <w:rsid w:val="00723C3A"/>
    <w:rsid w:val="00723E95"/>
    <w:rsid w:val="00725F6D"/>
    <w:rsid w:val="007267ED"/>
    <w:rsid w:val="00726DE8"/>
    <w:rsid w:val="00730333"/>
    <w:rsid w:val="00730722"/>
    <w:rsid w:val="00730C5F"/>
    <w:rsid w:val="00731D14"/>
    <w:rsid w:val="00732BFF"/>
    <w:rsid w:val="007332F2"/>
    <w:rsid w:val="00734097"/>
    <w:rsid w:val="00734865"/>
    <w:rsid w:val="007348CD"/>
    <w:rsid w:val="0073708C"/>
    <w:rsid w:val="00737816"/>
    <w:rsid w:val="007410C9"/>
    <w:rsid w:val="007416A9"/>
    <w:rsid w:val="007424D1"/>
    <w:rsid w:val="007435D7"/>
    <w:rsid w:val="00744206"/>
    <w:rsid w:val="00745024"/>
    <w:rsid w:val="00745AFC"/>
    <w:rsid w:val="00746B3A"/>
    <w:rsid w:val="00746CDD"/>
    <w:rsid w:val="00750F04"/>
    <w:rsid w:val="00751867"/>
    <w:rsid w:val="007538C8"/>
    <w:rsid w:val="00756158"/>
    <w:rsid w:val="007562DD"/>
    <w:rsid w:val="007566D1"/>
    <w:rsid w:val="0076237B"/>
    <w:rsid w:val="00763778"/>
    <w:rsid w:val="00766616"/>
    <w:rsid w:val="00766BF4"/>
    <w:rsid w:val="00767062"/>
    <w:rsid w:val="00767491"/>
    <w:rsid w:val="007700D2"/>
    <w:rsid w:val="0077174B"/>
    <w:rsid w:val="00771AD2"/>
    <w:rsid w:val="00771E84"/>
    <w:rsid w:val="00772190"/>
    <w:rsid w:val="00773C12"/>
    <w:rsid w:val="00773E27"/>
    <w:rsid w:val="007750BF"/>
    <w:rsid w:val="00776ECA"/>
    <w:rsid w:val="00777A48"/>
    <w:rsid w:val="00780847"/>
    <w:rsid w:val="00780FBA"/>
    <w:rsid w:val="00781B60"/>
    <w:rsid w:val="0078283C"/>
    <w:rsid w:val="00782D77"/>
    <w:rsid w:val="00783333"/>
    <w:rsid w:val="00784F88"/>
    <w:rsid w:val="00786298"/>
    <w:rsid w:val="00786FF9"/>
    <w:rsid w:val="00790058"/>
    <w:rsid w:val="007924CE"/>
    <w:rsid w:val="00792EAD"/>
    <w:rsid w:val="00793AC2"/>
    <w:rsid w:val="00793B32"/>
    <w:rsid w:val="00793B37"/>
    <w:rsid w:val="00793C87"/>
    <w:rsid w:val="00794B81"/>
    <w:rsid w:val="00797A4C"/>
    <w:rsid w:val="00797D42"/>
    <w:rsid w:val="007A29AA"/>
    <w:rsid w:val="007A2BBB"/>
    <w:rsid w:val="007A48EC"/>
    <w:rsid w:val="007A79B1"/>
    <w:rsid w:val="007A7A93"/>
    <w:rsid w:val="007B0380"/>
    <w:rsid w:val="007B145C"/>
    <w:rsid w:val="007B17A6"/>
    <w:rsid w:val="007B196F"/>
    <w:rsid w:val="007B3292"/>
    <w:rsid w:val="007B35E5"/>
    <w:rsid w:val="007B5B41"/>
    <w:rsid w:val="007B69CC"/>
    <w:rsid w:val="007B7009"/>
    <w:rsid w:val="007C1EF9"/>
    <w:rsid w:val="007C2F42"/>
    <w:rsid w:val="007C5250"/>
    <w:rsid w:val="007C5CD2"/>
    <w:rsid w:val="007C6868"/>
    <w:rsid w:val="007C73FA"/>
    <w:rsid w:val="007C7775"/>
    <w:rsid w:val="007C795E"/>
    <w:rsid w:val="007D33ED"/>
    <w:rsid w:val="007D3B97"/>
    <w:rsid w:val="007D49F2"/>
    <w:rsid w:val="007D51A4"/>
    <w:rsid w:val="007D5971"/>
    <w:rsid w:val="007D6EC2"/>
    <w:rsid w:val="007E0757"/>
    <w:rsid w:val="007E09AC"/>
    <w:rsid w:val="007E0C71"/>
    <w:rsid w:val="007E14C8"/>
    <w:rsid w:val="007E226C"/>
    <w:rsid w:val="007E2F59"/>
    <w:rsid w:val="007E324F"/>
    <w:rsid w:val="007E555C"/>
    <w:rsid w:val="007E5C9E"/>
    <w:rsid w:val="007E5EA9"/>
    <w:rsid w:val="007E7857"/>
    <w:rsid w:val="007F0440"/>
    <w:rsid w:val="007F119F"/>
    <w:rsid w:val="007F2F88"/>
    <w:rsid w:val="007F46E4"/>
    <w:rsid w:val="007F76FB"/>
    <w:rsid w:val="0080064F"/>
    <w:rsid w:val="00801B20"/>
    <w:rsid w:val="00802777"/>
    <w:rsid w:val="008042D1"/>
    <w:rsid w:val="008121B6"/>
    <w:rsid w:val="00812559"/>
    <w:rsid w:val="00812FFE"/>
    <w:rsid w:val="00813FAF"/>
    <w:rsid w:val="00815E81"/>
    <w:rsid w:val="00820346"/>
    <w:rsid w:val="00821175"/>
    <w:rsid w:val="00821516"/>
    <w:rsid w:val="00821FE0"/>
    <w:rsid w:val="0082319E"/>
    <w:rsid w:val="00823B17"/>
    <w:rsid w:val="00823BF9"/>
    <w:rsid w:val="00827D7E"/>
    <w:rsid w:val="0083102E"/>
    <w:rsid w:val="00831909"/>
    <w:rsid w:val="00833B30"/>
    <w:rsid w:val="00834106"/>
    <w:rsid w:val="008363BF"/>
    <w:rsid w:val="00836533"/>
    <w:rsid w:val="00836C14"/>
    <w:rsid w:val="0084029C"/>
    <w:rsid w:val="0084059D"/>
    <w:rsid w:val="00840BD2"/>
    <w:rsid w:val="0084176E"/>
    <w:rsid w:val="00841B96"/>
    <w:rsid w:val="00841FEF"/>
    <w:rsid w:val="00842D28"/>
    <w:rsid w:val="00843127"/>
    <w:rsid w:val="008468F2"/>
    <w:rsid w:val="00847012"/>
    <w:rsid w:val="008470E4"/>
    <w:rsid w:val="00847C01"/>
    <w:rsid w:val="00851345"/>
    <w:rsid w:val="00852866"/>
    <w:rsid w:val="008531B4"/>
    <w:rsid w:val="0085346B"/>
    <w:rsid w:val="00853629"/>
    <w:rsid w:val="008539E3"/>
    <w:rsid w:val="00855D6A"/>
    <w:rsid w:val="00855DA7"/>
    <w:rsid w:val="00856CF3"/>
    <w:rsid w:val="008575E6"/>
    <w:rsid w:val="00857691"/>
    <w:rsid w:val="00860291"/>
    <w:rsid w:val="00861FBC"/>
    <w:rsid w:val="008625BB"/>
    <w:rsid w:val="00867A74"/>
    <w:rsid w:val="008767C7"/>
    <w:rsid w:val="008771A2"/>
    <w:rsid w:val="00877877"/>
    <w:rsid w:val="008829CE"/>
    <w:rsid w:val="0088350C"/>
    <w:rsid w:val="008835BD"/>
    <w:rsid w:val="00883D37"/>
    <w:rsid w:val="00883DF7"/>
    <w:rsid w:val="00885290"/>
    <w:rsid w:val="008863A3"/>
    <w:rsid w:val="00886A83"/>
    <w:rsid w:val="00887DB5"/>
    <w:rsid w:val="00890133"/>
    <w:rsid w:val="00891570"/>
    <w:rsid w:val="00891A53"/>
    <w:rsid w:val="008957E1"/>
    <w:rsid w:val="0089729E"/>
    <w:rsid w:val="008A11E9"/>
    <w:rsid w:val="008A2ED1"/>
    <w:rsid w:val="008A350D"/>
    <w:rsid w:val="008A7B00"/>
    <w:rsid w:val="008B02C6"/>
    <w:rsid w:val="008B08BC"/>
    <w:rsid w:val="008B1E1E"/>
    <w:rsid w:val="008B241B"/>
    <w:rsid w:val="008B2CCE"/>
    <w:rsid w:val="008B31B5"/>
    <w:rsid w:val="008B4B45"/>
    <w:rsid w:val="008B659C"/>
    <w:rsid w:val="008B674B"/>
    <w:rsid w:val="008C10A9"/>
    <w:rsid w:val="008C1977"/>
    <w:rsid w:val="008C4537"/>
    <w:rsid w:val="008C6758"/>
    <w:rsid w:val="008C6B2A"/>
    <w:rsid w:val="008C7DD0"/>
    <w:rsid w:val="008C7FFD"/>
    <w:rsid w:val="008D0148"/>
    <w:rsid w:val="008D17B7"/>
    <w:rsid w:val="008D1A64"/>
    <w:rsid w:val="008D1F12"/>
    <w:rsid w:val="008D3909"/>
    <w:rsid w:val="008D44E2"/>
    <w:rsid w:val="008D4DA1"/>
    <w:rsid w:val="008D5C29"/>
    <w:rsid w:val="008D63FE"/>
    <w:rsid w:val="008D6F9F"/>
    <w:rsid w:val="008E183A"/>
    <w:rsid w:val="008E29CB"/>
    <w:rsid w:val="008E4672"/>
    <w:rsid w:val="008E4C40"/>
    <w:rsid w:val="008E6EED"/>
    <w:rsid w:val="008E7A24"/>
    <w:rsid w:val="008E7EC8"/>
    <w:rsid w:val="008F02AD"/>
    <w:rsid w:val="008F125D"/>
    <w:rsid w:val="008F154C"/>
    <w:rsid w:val="008F1573"/>
    <w:rsid w:val="008F2221"/>
    <w:rsid w:val="008F3EA4"/>
    <w:rsid w:val="008F5AD1"/>
    <w:rsid w:val="008F7358"/>
    <w:rsid w:val="00900119"/>
    <w:rsid w:val="00900ED1"/>
    <w:rsid w:val="00904B4A"/>
    <w:rsid w:val="00906AD2"/>
    <w:rsid w:val="00907F8C"/>
    <w:rsid w:val="00910A00"/>
    <w:rsid w:val="00911963"/>
    <w:rsid w:val="009125E8"/>
    <w:rsid w:val="00912CC0"/>
    <w:rsid w:val="00912D17"/>
    <w:rsid w:val="0091531F"/>
    <w:rsid w:val="009154FD"/>
    <w:rsid w:val="00915BA9"/>
    <w:rsid w:val="009163B1"/>
    <w:rsid w:val="00916573"/>
    <w:rsid w:val="00916CFA"/>
    <w:rsid w:val="00916F78"/>
    <w:rsid w:val="00917F2D"/>
    <w:rsid w:val="00920CB8"/>
    <w:rsid w:val="0092165F"/>
    <w:rsid w:val="00922242"/>
    <w:rsid w:val="00922CDB"/>
    <w:rsid w:val="0092388B"/>
    <w:rsid w:val="00924DDC"/>
    <w:rsid w:val="00925B51"/>
    <w:rsid w:val="009269D9"/>
    <w:rsid w:val="00927A2F"/>
    <w:rsid w:val="00927FEB"/>
    <w:rsid w:val="00930F1E"/>
    <w:rsid w:val="00931D4C"/>
    <w:rsid w:val="00932E48"/>
    <w:rsid w:val="00933533"/>
    <w:rsid w:val="009345BA"/>
    <w:rsid w:val="0093464D"/>
    <w:rsid w:val="00937774"/>
    <w:rsid w:val="0094138D"/>
    <w:rsid w:val="00941D36"/>
    <w:rsid w:val="00945D4F"/>
    <w:rsid w:val="00950E07"/>
    <w:rsid w:val="009514F7"/>
    <w:rsid w:val="00951865"/>
    <w:rsid w:val="00951DA6"/>
    <w:rsid w:val="0095325C"/>
    <w:rsid w:val="009536BF"/>
    <w:rsid w:val="00953C7E"/>
    <w:rsid w:val="0095401B"/>
    <w:rsid w:val="00957291"/>
    <w:rsid w:val="00957DBA"/>
    <w:rsid w:val="00960A67"/>
    <w:rsid w:val="00960A91"/>
    <w:rsid w:val="00961BC6"/>
    <w:rsid w:val="009636C1"/>
    <w:rsid w:val="009644BB"/>
    <w:rsid w:val="00964773"/>
    <w:rsid w:val="00964A55"/>
    <w:rsid w:val="00965BE8"/>
    <w:rsid w:val="009756FF"/>
    <w:rsid w:val="00977B4A"/>
    <w:rsid w:val="00977D76"/>
    <w:rsid w:val="009806E7"/>
    <w:rsid w:val="00981C06"/>
    <w:rsid w:val="009833C9"/>
    <w:rsid w:val="00983C04"/>
    <w:rsid w:val="00984837"/>
    <w:rsid w:val="00984BF4"/>
    <w:rsid w:val="00985309"/>
    <w:rsid w:val="009900CB"/>
    <w:rsid w:val="00990981"/>
    <w:rsid w:val="00991011"/>
    <w:rsid w:val="00991721"/>
    <w:rsid w:val="00991DB1"/>
    <w:rsid w:val="00992FBA"/>
    <w:rsid w:val="00993923"/>
    <w:rsid w:val="009A04B3"/>
    <w:rsid w:val="009A2A0A"/>
    <w:rsid w:val="009A4FB0"/>
    <w:rsid w:val="009A6A15"/>
    <w:rsid w:val="009A724B"/>
    <w:rsid w:val="009A7863"/>
    <w:rsid w:val="009B0F9C"/>
    <w:rsid w:val="009B1748"/>
    <w:rsid w:val="009B1B4F"/>
    <w:rsid w:val="009B69EB"/>
    <w:rsid w:val="009B6CAB"/>
    <w:rsid w:val="009B78FD"/>
    <w:rsid w:val="009B7FFD"/>
    <w:rsid w:val="009C2C02"/>
    <w:rsid w:val="009C2E2E"/>
    <w:rsid w:val="009C47EE"/>
    <w:rsid w:val="009C50B4"/>
    <w:rsid w:val="009C6B9C"/>
    <w:rsid w:val="009C7229"/>
    <w:rsid w:val="009D1607"/>
    <w:rsid w:val="009D1E3B"/>
    <w:rsid w:val="009D53EA"/>
    <w:rsid w:val="009E0408"/>
    <w:rsid w:val="009E11BC"/>
    <w:rsid w:val="009E1248"/>
    <w:rsid w:val="009E1D10"/>
    <w:rsid w:val="009E2DC5"/>
    <w:rsid w:val="009E575C"/>
    <w:rsid w:val="009F13F3"/>
    <w:rsid w:val="009F140D"/>
    <w:rsid w:val="009F19B2"/>
    <w:rsid w:val="009F1D78"/>
    <w:rsid w:val="009F4AF8"/>
    <w:rsid w:val="009F61C3"/>
    <w:rsid w:val="009F73B0"/>
    <w:rsid w:val="00A0009F"/>
    <w:rsid w:val="00A000A5"/>
    <w:rsid w:val="00A01EC4"/>
    <w:rsid w:val="00A03288"/>
    <w:rsid w:val="00A052EF"/>
    <w:rsid w:val="00A06B88"/>
    <w:rsid w:val="00A06D26"/>
    <w:rsid w:val="00A07616"/>
    <w:rsid w:val="00A078BB"/>
    <w:rsid w:val="00A101E0"/>
    <w:rsid w:val="00A10647"/>
    <w:rsid w:val="00A10828"/>
    <w:rsid w:val="00A12BFA"/>
    <w:rsid w:val="00A1495F"/>
    <w:rsid w:val="00A14B82"/>
    <w:rsid w:val="00A15AA3"/>
    <w:rsid w:val="00A15F41"/>
    <w:rsid w:val="00A16E25"/>
    <w:rsid w:val="00A1728B"/>
    <w:rsid w:val="00A21283"/>
    <w:rsid w:val="00A2148A"/>
    <w:rsid w:val="00A2288F"/>
    <w:rsid w:val="00A23693"/>
    <w:rsid w:val="00A2388F"/>
    <w:rsid w:val="00A241A4"/>
    <w:rsid w:val="00A2455A"/>
    <w:rsid w:val="00A25F85"/>
    <w:rsid w:val="00A27A91"/>
    <w:rsid w:val="00A3020D"/>
    <w:rsid w:val="00A3070C"/>
    <w:rsid w:val="00A325F7"/>
    <w:rsid w:val="00A33856"/>
    <w:rsid w:val="00A345D6"/>
    <w:rsid w:val="00A3622A"/>
    <w:rsid w:val="00A3701D"/>
    <w:rsid w:val="00A37483"/>
    <w:rsid w:val="00A37AFF"/>
    <w:rsid w:val="00A4302D"/>
    <w:rsid w:val="00A43BBB"/>
    <w:rsid w:val="00A451DB"/>
    <w:rsid w:val="00A4615F"/>
    <w:rsid w:val="00A4634D"/>
    <w:rsid w:val="00A514D5"/>
    <w:rsid w:val="00A5151B"/>
    <w:rsid w:val="00A56FF9"/>
    <w:rsid w:val="00A576DB"/>
    <w:rsid w:val="00A6203B"/>
    <w:rsid w:val="00A627E7"/>
    <w:rsid w:val="00A62ED7"/>
    <w:rsid w:val="00A63DB5"/>
    <w:rsid w:val="00A63F57"/>
    <w:rsid w:val="00A642CB"/>
    <w:rsid w:val="00A64630"/>
    <w:rsid w:val="00A6480A"/>
    <w:rsid w:val="00A64D53"/>
    <w:rsid w:val="00A65590"/>
    <w:rsid w:val="00A65947"/>
    <w:rsid w:val="00A66120"/>
    <w:rsid w:val="00A66678"/>
    <w:rsid w:val="00A66E95"/>
    <w:rsid w:val="00A67782"/>
    <w:rsid w:val="00A70779"/>
    <w:rsid w:val="00A70AC6"/>
    <w:rsid w:val="00A713E3"/>
    <w:rsid w:val="00A74044"/>
    <w:rsid w:val="00A747A9"/>
    <w:rsid w:val="00A75269"/>
    <w:rsid w:val="00A75521"/>
    <w:rsid w:val="00A75523"/>
    <w:rsid w:val="00A776A0"/>
    <w:rsid w:val="00A77E0F"/>
    <w:rsid w:val="00A823A1"/>
    <w:rsid w:val="00A84751"/>
    <w:rsid w:val="00A84978"/>
    <w:rsid w:val="00A85E66"/>
    <w:rsid w:val="00A87DE5"/>
    <w:rsid w:val="00A909CC"/>
    <w:rsid w:val="00A913C2"/>
    <w:rsid w:val="00A914D8"/>
    <w:rsid w:val="00A914E6"/>
    <w:rsid w:val="00A934BE"/>
    <w:rsid w:val="00A940FE"/>
    <w:rsid w:val="00A9516E"/>
    <w:rsid w:val="00A9560B"/>
    <w:rsid w:val="00A959FA"/>
    <w:rsid w:val="00AA227F"/>
    <w:rsid w:val="00AA3D39"/>
    <w:rsid w:val="00AA47F0"/>
    <w:rsid w:val="00AA4E3E"/>
    <w:rsid w:val="00AA552D"/>
    <w:rsid w:val="00AA645B"/>
    <w:rsid w:val="00AA6BF1"/>
    <w:rsid w:val="00AB036E"/>
    <w:rsid w:val="00AB287E"/>
    <w:rsid w:val="00AB36BD"/>
    <w:rsid w:val="00AB4B7E"/>
    <w:rsid w:val="00AB5B28"/>
    <w:rsid w:val="00AB6D38"/>
    <w:rsid w:val="00AB773D"/>
    <w:rsid w:val="00AC0927"/>
    <w:rsid w:val="00AC242F"/>
    <w:rsid w:val="00AC2E28"/>
    <w:rsid w:val="00AC3B51"/>
    <w:rsid w:val="00AC405A"/>
    <w:rsid w:val="00AC5327"/>
    <w:rsid w:val="00AC5E4D"/>
    <w:rsid w:val="00AC6084"/>
    <w:rsid w:val="00AC6FD7"/>
    <w:rsid w:val="00AC7FEA"/>
    <w:rsid w:val="00AD1C21"/>
    <w:rsid w:val="00AD31ED"/>
    <w:rsid w:val="00AD4AAC"/>
    <w:rsid w:val="00AD4AEF"/>
    <w:rsid w:val="00AD7089"/>
    <w:rsid w:val="00AD71FF"/>
    <w:rsid w:val="00AE1BCF"/>
    <w:rsid w:val="00AE2A54"/>
    <w:rsid w:val="00AE3545"/>
    <w:rsid w:val="00AE43E0"/>
    <w:rsid w:val="00AF0453"/>
    <w:rsid w:val="00AF276E"/>
    <w:rsid w:val="00AF2D81"/>
    <w:rsid w:val="00AF4582"/>
    <w:rsid w:val="00AF5F8B"/>
    <w:rsid w:val="00AF6B1A"/>
    <w:rsid w:val="00AF7E9B"/>
    <w:rsid w:val="00B00863"/>
    <w:rsid w:val="00B00D75"/>
    <w:rsid w:val="00B011AB"/>
    <w:rsid w:val="00B03502"/>
    <w:rsid w:val="00B0403F"/>
    <w:rsid w:val="00B06D25"/>
    <w:rsid w:val="00B072E9"/>
    <w:rsid w:val="00B134D1"/>
    <w:rsid w:val="00B13D8E"/>
    <w:rsid w:val="00B1441D"/>
    <w:rsid w:val="00B14443"/>
    <w:rsid w:val="00B1536C"/>
    <w:rsid w:val="00B2294A"/>
    <w:rsid w:val="00B229CC"/>
    <w:rsid w:val="00B22AD3"/>
    <w:rsid w:val="00B2366F"/>
    <w:rsid w:val="00B243B5"/>
    <w:rsid w:val="00B24A4E"/>
    <w:rsid w:val="00B24BF6"/>
    <w:rsid w:val="00B24FF0"/>
    <w:rsid w:val="00B30CBC"/>
    <w:rsid w:val="00B32404"/>
    <w:rsid w:val="00B32F62"/>
    <w:rsid w:val="00B33073"/>
    <w:rsid w:val="00B33D43"/>
    <w:rsid w:val="00B33F0B"/>
    <w:rsid w:val="00B3535B"/>
    <w:rsid w:val="00B35C4E"/>
    <w:rsid w:val="00B364FB"/>
    <w:rsid w:val="00B36ED1"/>
    <w:rsid w:val="00B37095"/>
    <w:rsid w:val="00B40F30"/>
    <w:rsid w:val="00B42526"/>
    <w:rsid w:val="00B43059"/>
    <w:rsid w:val="00B44611"/>
    <w:rsid w:val="00B50347"/>
    <w:rsid w:val="00B523A8"/>
    <w:rsid w:val="00B53FA7"/>
    <w:rsid w:val="00B54094"/>
    <w:rsid w:val="00B55D6E"/>
    <w:rsid w:val="00B5647B"/>
    <w:rsid w:val="00B5791D"/>
    <w:rsid w:val="00B57C40"/>
    <w:rsid w:val="00B613BF"/>
    <w:rsid w:val="00B63C9F"/>
    <w:rsid w:val="00B64CDA"/>
    <w:rsid w:val="00B64F50"/>
    <w:rsid w:val="00B657F3"/>
    <w:rsid w:val="00B6612D"/>
    <w:rsid w:val="00B66BB7"/>
    <w:rsid w:val="00B67494"/>
    <w:rsid w:val="00B72801"/>
    <w:rsid w:val="00B739E5"/>
    <w:rsid w:val="00B73EA6"/>
    <w:rsid w:val="00B74F60"/>
    <w:rsid w:val="00B76B1B"/>
    <w:rsid w:val="00B76E25"/>
    <w:rsid w:val="00B77457"/>
    <w:rsid w:val="00B805CD"/>
    <w:rsid w:val="00B8105E"/>
    <w:rsid w:val="00B82285"/>
    <w:rsid w:val="00B85288"/>
    <w:rsid w:val="00B853AE"/>
    <w:rsid w:val="00B85572"/>
    <w:rsid w:val="00B859E5"/>
    <w:rsid w:val="00B85A68"/>
    <w:rsid w:val="00B866FD"/>
    <w:rsid w:val="00B8688D"/>
    <w:rsid w:val="00B86B97"/>
    <w:rsid w:val="00B87897"/>
    <w:rsid w:val="00B90F6A"/>
    <w:rsid w:val="00B912E0"/>
    <w:rsid w:val="00B91764"/>
    <w:rsid w:val="00B92811"/>
    <w:rsid w:val="00B93607"/>
    <w:rsid w:val="00B93CCD"/>
    <w:rsid w:val="00B95454"/>
    <w:rsid w:val="00B95BD6"/>
    <w:rsid w:val="00B977AC"/>
    <w:rsid w:val="00BA0F94"/>
    <w:rsid w:val="00BA2AB3"/>
    <w:rsid w:val="00BA47BF"/>
    <w:rsid w:val="00BA65AB"/>
    <w:rsid w:val="00BA752D"/>
    <w:rsid w:val="00BB008F"/>
    <w:rsid w:val="00BB0498"/>
    <w:rsid w:val="00BB169A"/>
    <w:rsid w:val="00BB1D2D"/>
    <w:rsid w:val="00BB2759"/>
    <w:rsid w:val="00BB2892"/>
    <w:rsid w:val="00BB37C7"/>
    <w:rsid w:val="00BB3D27"/>
    <w:rsid w:val="00BB4D09"/>
    <w:rsid w:val="00BB6799"/>
    <w:rsid w:val="00BB6D0D"/>
    <w:rsid w:val="00BB6D4C"/>
    <w:rsid w:val="00BB7371"/>
    <w:rsid w:val="00BB75A9"/>
    <w:rsid w:val="00BC15A5"/>
    <w:rsid w:val="00BC19D9"/>
    <w:rsid w:val="00BC1EFC"/>
    <w:rsid w:val="00BC2198"/>
    <w:rsid w:val="00BC21EF"/>
    <w:rsid w:val="00BC26CF"/>
    <w:rsid w:val="00BC4067"/>
    <w:rsid w:val="00BD132E"/>
    <w:rsid w:val="00BD3097"/>
    <w:rsid w:val="00BD36D8"/>
    <w:rsid w:val="00BD3758"/>
    <w:rsid w:val="00BD38C6"/>
    <w:rsid w:val="00BD6E85"/>
    <w:rsid w:val="00BD74F2"/>
    <w:rsid w:val="00BD797D"/>
    <w:rsid w:val="00BD7D13"/>
    <w:rsid w:val="00BD7F64"/>
    <w:rsid w:val="00BD7FE1"/>
    <w:rsid w:val="00BE049A"/>
    <w:rsid w:val="00BE0880"/>
    <w:rsid w:val="00BE2651"/>
    <w:rsid w:val="00BE3FDC"/>
    <w:rsid w:val="00BE40B0"/>
    <w:rsid w:val="00BF04ED"/>
    <w:rsid w:val="00BF05A5"/>
    <w:rsid w:val="00BF22C7"/>
    <w:rsid w:val="00BF67E8"/>
    <w:rsid w:val="00C02076"/>
    <w:rsid w:val="00C03595"/>
    <w:rsid w:val="00C0436D"/>
    <w:rsid w:val="00C06E5B"/>
    <w:rsid w:val="00C07CD3"/>
    <w:rsid w:val="00C07E59"/>
    <w:rsid w:val="00C114B5"/>
    <w:rsid w:val="00C120AC"/>
    <w:rsid w:val="00C13528"/>
    <w:rsid w:val="00C13927"/>
    <w:rsid w:val="00C14401"/>
    <w:rsid w:val="00C1461F"/>
    <w:rsid w:val="00C158CF"/>
    <w:rsid w:val="00C168BD"/>
    <w:rsid w:val="00C17614"/>
    <w:rsid w:val="00C17A6B"/>
    <w:rsid w:val="00C21455"/>
    <w:rsid w:val="00C21BAD"/>
    <w:rsid w:val="00C23497"/>
    <w:rsid w:val="00C23F7F"/>
    <w:rsid w:val="00C2583C"/>
    <w:rsid w:val="00C2612C"/>
    <w:rsid w:val="00C261A3"/>
    <w:rsid w:val="00C26D18"/>
    <w:rsid w:val="00C270D3"/>
    <w:rsid w:val="00C277A7"/>
    <w:rsid w:val="00C312BA"/>
    <w:rsid w:val="00C3339E"/>
    <w:rsid w:val="00C34153"/>
    <w:rsid w:val="00C34C30"/>
    <w:rsid w:val="00C3516D"/>
    <w:rsid w:val="00C35994"/>
    <w:rsid w:val="00C3691B"/>
    <w:rsid w:val="00C370A2"/>
    <w:rsid w:val="00C37BCD"/>
    <w:rsid w:val="00C37CA1"/>
    <w:rsid w:val="00C4021C"/>
    <w:rsid w:val="00C413BB"/>
    <w:rsid w:val="00C42742"/>
    <w:rsid w:val="00C436EA"/>
    <w:rsid w:val="00C44A70"/>
    <w:rsid w:val="00C46A9C"/>
    <w:rsid w:val="00C47057"/>
    <w:rsid w:val="00C47C6A"/>
    <w:rsid w:val="00C5076C"/>
    <w:rsid w:val="00C52D17"/>
    <w:rsid w:val="00C53219"/>
    <w:rsid w:val="00C54FD8"/>
    <w:rsid w:val="00C55126"/>
    <w:rsid w:val="00C55D1C"/>
    <w:rsid w:val="00C60BAC"/>
    <w:rsid w:val="00C60C60"/>
    <w:rsid w:val="00C60D1B"/>
    <w:rsid w:val="00C60E75"/>
    <w:rsid w:val="00C61D50"/>
    <w:rsid w:val="00C622F4"/>
    <w:rsid w:val="00C6241A"/>
    <w:rsid w:val="00C6432B"/>
    <w:rsid w:val="00C64B2E"/>
    <w:rsid w:val="00C64E28"/>
    <w:rsid w:val="00C64F06"/>
    <w:rsid w:val="00C669B5"/>
    <w:rsid w:val="00C67A00"/>
    <w:rsid w:val="00C70034"/>
    <w:rsid w:val="00C72535"/>
    <w:rsid w:val="00C73AF0"/>
    <w:rsid w:val="00C748AB"/>
    <w:rsid w:val="00C75089"/>
    <w:rsid w:val="00C750EE"/>
    <w:rsid w:val="00C75C90"/>
    <w:rsid w:val="00C76F80"/>
    <w:rsid w:val="00C77178"/>
    <w:rsid w:val="00C80A57"/>
    <w:rsid w:val="00C80A86"/>
    <w:rsid w:val="00C821AF"/>
    <w:rsid w:val="00C843FD"/>
    <w:rsid w:val="00C8583B"/>
    <w:rsid w:val="00C86318"/>
    <w:rsid w:val="00C86EC6"/>
    <w:rsid w:val="00C87804"/>
    <w:rsid w:val="00C9032E"/>
    <w:rsid w:val="00C90F93"/>
    <w:rsid w:val="00C911C1"/>
    <w:rsid w:val="00C9253A"/>
    <w:rsid w:val="00C94A1F"/>
    <w:rsid w:val="00C952DF"/>
    <w:rsid w:val="00C96430"/>
    <w:rsid w:val="00C97A48"/>
    <w:rsid w:val="00CA2264"/>
    <w:rsid w:val="00CA259A"/>
    <w:rsid w:val="00CA3869"/>
    <w:rsid w:val="00CA4120"/>
    <w:rsid w:val="00CA47A5"/>
    <w:rsid w:val="00CA4D95"/>
    <w:rsid w:val="00CA7E0C"/>
    <w:rsid w:val="00CB1952"/>
    <w:rsid w:val="00CB30F6"/>
    <w:rsid w:val="00CB3FE8"/>
    <w:rsid w:val="00CB5FDE"/>
    <w:rsid w:val="00CB6B0D"/>
    <w:rsid w:val="00CB75F2"/>
    <w:rsid w:val="00CC1333"/>
    <w:rsid w:val="00CC17B1"/>
    <w:rsid w:val="00CC2EB5"/>
    <w:rsid w:val="00CC3BD9"/>
    <w:rsid w:val="00CC430A"/>
    <w:rsid w:val="00CC4DE3"/>
    <w:rsid w:val="00CC535F"/>
    <w:rsid w:val="00CC576B"/>
    <w:rsid w:val="00CC6E81"/>
    <w:rsid w:val="00CC7D9F"/>
    <w:rsid w:val="00CD000D"/>
    <w:rsid w:val="00CD084B"/>
    <w:rsid w:val="00CD22BA"/>
    <w:rsid w:val="00CD25A4"/>
    <w:rsid w:val="00CD53EB"/>
    <w:rsid w:val="00CD69C5"/>
    <w:rsid w:val="00CD6CCE"/>
    <w:rsid w:val="00CE0BF4"/>
    <w:rsid w:val="00CE12D2"/>
    <w:rsid w:val="00CE1FE4"/>
    <w:rsid w:val="00CE3041"/>
    <w:rsid w:val="00CE39B4"/>
    <w:rsid w:val="00CE6E4F"/>
    <w:rsid w:val="00CE7A5A"/>
    <w:rsid w:val="00CF0891"/>
    <w:rsid w:val="00CF0B45"/>
    <w:rsid w:val="00CF1415"/>
    <w:rsid w:val="00CF19D2"/>
    <w:rsid w:val="00CF1FF6"/>
    <w:rsid w:val="00CF3201"/>
    <w:rsid w:val="00CF49C7"/>
    <w:rsid w:val="00CF4FD3"/>
    <w:rsid w:val="00CF5AE6"/>
    <w:rsid w:val="00CF5C15"/>
    <w:rsid w:val="00CF5D70"/>
    <w:rsid w:val="00D010BF"/>
    <w:rsid w:val="00D0384B"/>
    <w:rsid w:val="00D10E90"/>
    <w:rsid w:val="00D1164B"/>
    <w:rsid w:val="00D11A58"/>
    <w:rsid w:val="00D12505"/>
    <w:rsid w:val="00D125AB"/>
    <w:rsid w:val="00D136D0"/>
    <w:rsid w:val="00D13A58"/>
    <w:rsid w:val="00D14BEA"/>
    <w:rsid w:val="00D152AF"/>
    <w:rsid w:val="00D21D1E"/>
    <w:rsid w:val="00D24A64"/>
    <w:rsid w:val="00D24E13"/>
    <w:rsid w:val="00D261A3"/>
    <w:rsid w:val="00D2648B"/>
    <w:rsid w:val="00D26521"/>
    <w:rsid w:val="00D26900"/>
    <w:rsid w:val="00D310CD"/>
    <w:rsid w:val="00D32C10"/>
    <w:rsid w:val="00D3353D"/>
    <w:rsid w:val="00D368F8"/>
    <w:rsid w:val="00D40DCA"/>
    <w:rsid w:val="00D4145B"/>
    <w:rsid w:val="00D4397A"/>
    <w:rsid w:val="00D44815"/>
    <w:rsid w:val="00D44F88"/>
    <w:rsid w:val="00D46DD2"/>
    <w:rsid w:val="00D4770E"/>
    <w:rsid w:val="00D57DDF"/>
    <w:rsid w:val="00D604E0"/>
    <w:rsid w:val="00D60E64"/>
    <w:rsid w:val="00D61699"/>
    <w:rsid w:val="00D62CF0"/>
    <w:rsid w:val="00D645DD"/>
    <w:rsid w:val="00D64BA6"/>
    <w:rsid w:val="00D66015"/>
    <w:rsid w:val="00D662F6"/>
    <w:rsid w:val="00D67804"/>
    <w:rsid w:val="00D707F1"/>
    <w:rsid w:val="00D7080E"/>
    <w:rsid w:val="00D721F9"/>
    <w:rsid w:val="00D728DA"/>
    <w:rsid w:val="00D73DF3"/>
    <w:rsid w:val="00D779D5"/>
    <w:rsid w:val="00D85392"/>
    <w:rsid w:val="00D85C28"/>
    <w:rsid w:val="00D87DA1"/>
    <w:rsid w:val="00D90049"/>
    <w:rsid w:val="00D9076F"/>
    <w:rsid w:val="00D9620F"/>
    <w:rsid w:val="00D962BE"/>
    <w:rsid w:val="00D963A0"/>
    <w:rsid w:val="00D9673F"/>
    <w:rsid w:val="00D971A3"/>
    <w:rsid w:val="00DA08B6"/>
    <w:rsid w:val="00DA0B8E"/>
    <w:rsid w:val="00DA1C66"/>
    <w:rsid w:val="00DA1DEB"/>
    <w:rsid w:val="00DA2AEF"/>
    <w:rsid w:val="00DA3169"/>
    <w:rsid w:val="00DA4B94"/>
    <w:rsid w:val="00DA5E57"/>
    <w:rsid w:val="00DA61BB"/>
    <w:rsid w:val="00DA6FF6"/>
    <w:rsid w:val="00DA7938"/>
    <w:rsid w:val="00DA7E29"/>
    <w:rsid w:val="00DB1FD4"/>
    <w:rsid w:val="00DB2036"/>
    <w:rsid w:val="00DB298B"/>
    <w:rsid w:val="00DB325C"/>
    <w:rsid w:val="00DB3DAE"/>
    <w:rsid w:val="00DB4918"/>
    <w:rsid w:val="00DB53E4"/>
    <w:rsid w:val="00DB6706"/>
    <w:rsid w:val="00DB6A7D"/>
    <w:rsid w:val="00DB6B7C"/>
    <w:rsid w:val="00DB7EFC"/>
    <w:rsid w:val="00DC03B3"/>
    <w:rsid w:val="00DC0ACB"/>
    <w:rsid w:val="00DC1973"/>
    <w:rsid w:val="00DC41D5"/>
    <w:rsid w:val="00DC4C57"/>
    <w:rsid w:val="00DC5CDB"/>
    <w:rsid w:val="00DC6A9C"/>
    <w:rsid w:val="00DC6DC9"/>
    <w:rsid w:val="00DC7F1C"/>
    <w:rsid w:val="00DD2531"/>
    <w:rsid w:val="00DD4467"/>
    <w:rsid w:val="00DD53E3"/>
    <w:rsid w:val="00DD5F4D"/>
    <w:rsid w:val="00DD7F4B"/>
    <w:rsid w:val="00DE0416"/>
    <w:rsid w:val="00DE054C"/>
    <w:rsid w:val="00DE2CB1"/>
    <w:rsid w:val="00DE3F16"/>
    <w:rsid w:val="00DE4977"/>
    <w:rsid w:val="00DE4C79"/>
    <w:rsid w:val="00DE4DB9"/>
    <w:rsid w:val="00DE55D2"/>
    <w:rsid w:val="00DE5D1D"/>
    <w:rsid w:val="00DE71FD"/>
    <w:rsid w:val="00DF19BB"/>
    <w:rsid w:val="00DF2314"/>
    <w:rsid w:val="00DF2A7A"/>
    <w:rsid w:val="00DF31E7"/>
    <w:rsid w:val="00DF4C9D"/>
    <w:rsid w:val="00DF560C"/>
    <w:rsid w:val="00DF7021"/>
    <w:rsid w:val="00DF71FE"/>
    <w:rsid w:val="00E00B77"/>
    <w:rsid w:val="00E00DD8"/>
    <w:rsid w:val="00E02EE2"/>
    <w:rsid w:val="00E06004"/>
    <w:rsid w:val="00E10627"/>
    <w:rsid w:val="00E122B2"/>
    <w:rsid w:val="00E12723"/>
    <w:rsid w:val="00E14808"/>
    <w:rsid w:val="00E14BC9"/>
    <w:rsid w:val="00E152F8"/>
    <w:rsid w:val="00E1548C"/>
    <w:rsid w:val="00E22750"/>
    <w:rsid w:val="00E23CB4"/>
    <w:rsid w:val="00E273ED"/>
    <w:rsid w:val="00E310BE"/>
    <w:rsid w:val="00E32097"/>
    <w:rsid w:val="00E32B07"/>
    <w:rsid w:val="00E331B8"/>
    <w:rsid w:val="00E33343"/>
    <w:rsid w:val="00E34282"/>
    <w:rsid w:val="00E35E4D"/>
    <w:rsid w:val="00E35F9A"/>
    <w:rsid w:val="00E3644E"/>
    <w:rsid w:val="00E36BBF"/>
    <w:rsid w:val="00E377A9"/>
    <w:rsid w:val="00E40311"/>
    <w:rsid w:val="00E405AC"/>
    <w:rsid w:val="00E41CC6"/>
    <w:rsid w:val="00E42E95"/>
    <w:rsid w:val="00E450B4"/>
    <w:rsid w:val="00E45FB4"/>
    <w:rsid w:val="00E463DB"/>
    <w:rsid w:val="00E46FC5"/>
    <w:rsid w:val="00E47184"/>
    <w:rsid w:val="00E47540"/>
    <w:rsid w:val="00E475E5"/>
    <w:rsid w:val="00E47C2D"/>
    <w:rsid w:val="00E50E61"/>
    <w:rsid w:val="00E52997"/>
    <w:rsid w:val="00E53199"/>
    <w:rsid w:val="00E54AF7"/>
    <w:rsid w:val="00E55521"/>
    <w:rsid w:val="00E56F8A"/>
    <w:rsid w:val="00E5723C"/>
    <w:rsid w:val="00E5747A"/>
    <w:rsid w:val="00E61547"/>
    <w:rsid w:val="00E6191E"/>
    <w:rsid w:val="00E6316C"/>
    <w:rsid w:val="00E63677"/>
    <w:rsid w:val="00E70BFB"/>
    <w:rsid w:val="00E71913"/>
    <w:rsid w:val="00E72321"/>
    <w:rsid w:val="00E77AD4"/>
    <w:rsid w:val="00E80679"/>
    <w:rsid w:val="00E81A81"/>
    <w:rsid w:val="00E835AA"/>
    <w:rsid w:val="00E91176"/>
    <w:rsid w:val="00E914F2"/>
    <w:rsid w:val="00E922B0"/>
    <w:rsid w:val="00E92380"/>
    <w:rsid w:val="00E92810"/>
    <w:rsid w:val="00E94032"/>
    <w:rsid w:val="00E94580"/>
    <w:rsid w:val="00E94842"/>
    <w:rsid w:val="00E95D6F"/>
    <w:rsid w:val="00EA10BF"/>
    <w:rsid w:val="00EA16A5"/>
    <w:rsid w:val="00EA1FC5"/>
    <w:rsid w:val="00EA2FDE"/>
    <w:rsid w:val="00EA4007"/>
    <w:rsid w:val="00EA419E"/>
    <w:rsid w:val="00EA598F"/>
    <w:rsid w:val="00EA6F6B"/>
    <w:rsid w:val="00EA6FD2"/>
    <w:rsid w:val="00EA7CCC"/>
    <w:rsid w:val="00EA7EDE"/>
    <w:rsid w:val="00EB0C3A"/>
    <w:rsid w:val="00EB353A"/>
    <w:rsid w:val="00EB42DE"/>
    <w:rsid w:val="00EB4C9A"/>
    <w:rsid w:val="00EB506F"/>
    <w:rsid w:val="00EB5647"/>
    <w:rsid w:val="00EB63AE"/>
    <w:rsid w:val="00EB6833"/>
    <w:rsid w:val="00EB72F2"/>
    <w:rsid w:val="00EB7FB2"/>
    <w:rsid w:val="00EC0254"/>
    <w:rsid w:val="00EC0864"/>
    <w:rsid w:val="00EC308D"/>
    <w:rsid w:val="00EC38CC"/>
    <w:rsid w:val="00EC5326"/>
    <w:rsid w:val="00EC6533"/>
    <w:rsid w:val="00EC6E95"/>
    <w:rsid w:val="00EC7428"/>
    <w:rsid w:val="00EC75E2"/>
    <w:rsid w:val="00EC7682"/>
    <w:rsid w:val="00ED0DE9"/>
    <w:rsid w:val="00ED0EFA"/>
    <w:rsid w:val="00ED2EC3"/>
    <w:rsid w:val="00ED4750"/>
    <w:rsid w:val="00ED500D"/>
    <w:rsid w:val="00ED5D75"/>
    <w:rsid w:val="00EE0330"/>
    <w:rsid w:val="00EE08C2"/>
    <w:rsid w:val="00EE31AF"/>
    <w:rsid w:val="00EE366D"/>
    <w:rsid w:val="00EE68B7"/>
    <w:rsid w:val="00EF0708"/>
    <w:rsid w:val="00EF4D34"/>
    <w:rsid w:val="00EF51AD"/>
    <w:rsid w:val="00EF673A"/>
    <w:rsid w:val="00F00159"/>
    <w:rsid w:val="00F0198F"/>
    <w:rsid w:val="00F01BF7"/>
    <w:rsid w:val="00F023E3"/>
    <w:rsid w:val="00F059A0"/>
    <w:rsid w:val="00F10AD0"/>
    <w:rsid w:val="00F11A4F"/>
    <w:rsid w:val="00F11C83"/>
    <w:rsid w:val="00F13C2A"/>
    <w:rsid w:val="00F13D96"/>
    <w:rsid w:val="00F14446"/>
    <w:rsid w:val="00F16962"/>
    <w:rsid w:val="00F17C38"/>
    <w:rsid w:val="00F21131"/>
    <w:rsid w:val="00F22B92"/>
    <w:rsid w:val="00F22D99"/>
    <w:rsid w:val="00F23161"/>
    <w:rsid w:val="00F23611"/>
    <w:rsid w:val="00F23812"/>
    <w:rsid w:val="00F23C14"/>
    <w:rsid w:val="00F2460C"/>
    <w:rsid w:val="00F2511A"/>
    <w:rsid w:val="00F26878"/>
    <w:rsid w:val="00F26CBA"/>
    <w:rsid w:val="00F27B8F"/>
    <w:rsid w:val="00F328A8"/>
    <w:rsid w:val="00F3343B"/>
    <w:rsid w:val="00F33E0E"/>
    <w:rsid w:val="00F34AB9"/>
    <w:rsid w:val="00F34FEE"/>
    <w:rsid w:val="00F350AD"/>
    <w:rsid w:val="00F35729"/>
    <w:rsid w:val="00F374D9"/>
    <w:rsid w:val="00F4003E"/>
    <w:rsid w:val="00F4134E"/>
    <w:rsid w:val="00F41755"/>
    <w:rsid w:val="00F422E7"/>
    <w:rsid w:val="00F42488"/>
    <w:rsid w:val="00F426D0"/>
    <w:rsid w:val="00F44A5B"/>
    <w:rsid w:val="00F45305"/>
    <w:rsid w:val="00F47A18"/>
    <w:rsid w:val="00F47FCD"/>
    <w:rsid w:val="00F51C07"/>
    <w:rsid w:val="00F53160"/>
    <w:rsid w:val="00F531B9"/>
    <w:rsid w:val="00F540EC"/>
    <w:rsid w:val="00F54200"/>
    <w:rsid w:val="00F54C0B"/>
    <w:rsid w:val="00F54E9E"/>
    <w:rsid w:val="00F55106"/>
    <w:rsid w:val="00F57DEF"/>
    <w:rsid w:val="00F6010B"/>
    <w:rsid w:val="00F607F6"/>
    <w:rsid w:val="00F60FE1"/>
    <w:rsid w:val="00F62CAC"/>
    <w:rsid w:val="00F64029"/>
    <w:rsid w:val="00F64117"/>
    <w:rsid w:val="00F65487"/>
    <w:rsid w:val="00F657B7"/>
    <w:rsid w:val="00F65A88"/>
    <w:rsid w:val="00F67A3D"/>
    <w:rsid w:val="00F67E21"/>
    <w:rsid w:val="00F67FD0"/>
    <w:rsid w:val="00F71C7B"/>
    <w:rsid w:val="00F71DB0"/>
    <w:rsid w:val="00F7206A"/>
    <w:rsid w:val="00F726E7"/>
    <w:rsid w:val="00F736F1"/>
    <w:rsid w:val="00F74969"/>
    <w:rsid w:val="00F75B6C"/>
    <w:rsid w:val="00F77F64"/>
    <w:rsid w:val="00F80895"/>
    <w:rsid w:val="00F811BC"/>
    <w:rsid w:val="00F81461"/>
    <w:rsid w:val="00F81BD3"/>
    <w:rsid w:val="00F82DA6"/>
    <w:rsid w:val="00F83AE0"/>
    <w:rsid w:val="00F842D5"/>
    <w:rsid w:val="00F8454C"/>
    <w:rsid w:val="00F84812"/>
    <w:rsid w:val="00F84B75"/>
    <w:rsid w:val="00F873AE"/>
    <w:rsid w:val="00F92C7D"/>
    <w:rsid w:val="00F9355F"/>
    <w:rsid w:val="00F9538D"/>
    <w:rsid w:val="00F967AE"/>
    <w:rsid w:val="00F96FB2"/>
    <w:rsid w:val="00F974A1"/>
    <w:rsid w:val="00F97A92"/>
    <w:rsid w:val="00FA3ADE"/>
    <w:rsid w:val="00FA429E"/>
    <w:rsid w:val="00FA5E93"/>
    <w:rsid w:val="00FB1E1E"/>
    <w:rsid w:val="00FB2941"/>
    <w:rsid w:val="00FB2965"/>
    <w:rsid w:val="00FB3305"/>
    <w:rsid w:val="00FB533D"/>
    <w:rsid w:val="00FB5564"/>
    <w:rsid w:val="00FB74EE"/>
    <w:rsid w:val="00FC0310"/>
    <w:rsid w:val="00FC10E0"/>
    <w:rsid w:val="00FC14F3"/>
    <w:rsid w:val="00FC2DFB"/>
    <w:rsid w:val="00FC66DD"/>
    <w:rsid w:val="00FC66DF"/>
    <w:rsid w:val="00FC7224"/>
    <w:rsid w:val="00FC757C"/>
    <w:rsid w:val="00FD027F"/>
    <w:rsid w:val="00FD0B4B"/>
    <w:rsid w:val="00FD2065"/>
    <w:rsid w:val="00FD3023"/>
    <w:rsid w:val="00FD3D49"/>
    <w:rsid w:val="00FD498A"/>
    <w:rsid w:val="00FD4DE0"/>
    <w:rsid w:val="00FD5A56"/>
    <w:rsid w:val="00FD62FC"/>
    <w:rsid w:val="00FD7DD6"/>
    <w:rsid w:val="00FE1449"/>
    <w:rsid w:val="00FE1C90"/>
    <w:rsid w:val="00FE1D6A"/>
    <w:rsid w:val="00FE1F86"/>
    <w:rsid w:val="00FE286E"/>
    <w:rsid w:val="00FE3031"/>
    <w:rsid w:val="00FE48D5"/>
    <w:rsid w:val="00FE604E"/>
    <w:rsid w:val="00FE7D60"/>
    <w:rsid w:val="00FF08E6"/>
    <w:rsid w:val="00FF17D9"/>
    <w:rsid w:val="00FF1901"/>
    <w:rsid w:val="00FF31B2"/>
    <w:rsid w:val="00FF4187"/>
    <w:rsid w:val="00FF457B"/>
    <w:rsid w:val="00FF674A"/>
    <w:rsid w:val="061742A9"/>
    <w:rsid w:val="0EABAF61"/>
    <w:rsid w:val="0EF9C942"/>
    <w:rsid w:val="10AB7369"/>
    <w:rsid w:val="169C905E"/>
    <w:rsid w:val="16F7D80C"/>
    <w:rsid w:val="16FCA8D4"/>
    <w:rsid w:val="17575D22"/>
    <w:rsid w:val="1796E826"/>
    <w:rsid w:val="17BF4B56"/>
    <w:rsid w:val="19B26BB8"/>
    <w:rsid w:val="1B3B2B52"/>
    <w:rsid w:val="1BDD3ED5"/>
    <w:rsid w:val="1CDA7E3A"/>
    <w:rsid w:val="1DF9E323"/>
    <w:rsid w:val="1EB95A0D"/>
    <w:rsid w:val="1EDF8664"/>
    <w:rsid w:val="1F8C704E"/>
    <w:rsid w:val="1FBE002F"/>
    <w:rsid w:val="1FF5A1E6"/>
    <w:rsid w:val="1FFF1087"/>
    <w:rsid w:val="26AD398A"/>
    <w:rsid w:val="2BF952D5"/>
    <w:rsid w:val="2C717A86"/>
    <w:rsid w:val="2EF20C76"/>
    <w:rsid w:val="2F6E3720"/>
    <w:rsid w:val="2FBB8BC4"/>
    <w:rsid w:val="2FDF0E46"/>
    <w:rsid w:val="31BD44F0"/>
    <w:rsid w:val="33775D25"/>
    <w:rsid w:val="34FC06BF"/>
    <w:rsid w:val="35333E16"/>
    <w:rsid w:val="355A2B6D"/>
    <w:rsid w:val="36775946"/>
    <w:rsid w:val="370FCC75"/>
    <w:rsid w:val="37695570"/>
    <w:rsid w:val="377FD8EB"/>
    <w:rsid w:val="39BFDB6A"/>
    <w:rsid w:val="39ED42E2"/>
    <w:rsid w:val="3B6BFCB2"/>
    <w:rsid w:val="3BDB78B3"/>
    <w:rsid w:val="3BDE9F3C"/>
    <w:rsid w:val="3BDFABFB"/>
    <w:rsid w:val="3BF5F2CC"/>
    <w:rsid w:val="3CF94944"/>
    <w:rsid w:val="3CFF67E9"/>
    <w:rsid w:val="3D7B5583"/>
    <w:rsid w:val="3E55FE92"/>
    <w:rsid w:val="3EEEEDD5"/>
    <w:rsid w:val="3EFECBE5"/>
    <w:rsid w:val="3F713951"/>
    <w:rsid w:val="3F7CE9F2"/>
    <w:rsid w:val="3FCFBF09"/>
    <w:rsid w:val="3FDC738D"/>
    <w:rsid w:val="3FEC589E"/>
    <w:rsid w:val="3FEF8F0B"/>
    <w:rsid w:val="3FFF91CD"/>
    <w:rsid w:val="4098B009"/>
    <w:rsid w:val="46FEBBC4"/>
    <w:rsid w:val="47FDB07E"/>
    <w:rsid w:val="49C7F85A"/>
    <w:rsid w:val="4A5515C4"/>
    <w:rsid w:val="4BEBAFE6"/>
    <w:rsid w:val="4DFD88C5"/>
    <w:rsid w:val="4DFDE8B7"/>
    <w:rsid w:val="4FDC5411"/>
    <w:rsid w:val="53DFAD57"/>
    <w:rsid w:val="55CA4518"/>
    <w:rsid w:val="55FABE1F"/>
    <w:rsid w:val="571256AC"/>
    <w:rsid w:val="57DAD452"/>
    <w:rsid w:val="57FD15D1"/>
    <w:rsid w:val="59FF1202"/>
    <w:rsid w:val="5ABF50D3"/>
    <w:rsid w:val="5BF54F7C"/>
    <w:rsid w:val="5C5D8A8C"/>
    <w:rsid w:val="5DABFCC5"/>
    <w:rsid w:val="5ECFD7E6"/>
    <w:rsid w:val="5F1DBA83"/>
    <w:rsid w:val="5F3D4210"/>
    <w:rsid w:val="5F7FF52D"/>
    <w:rsid w:val="5F96A13A"/>
    <w:rsid w:val="5FAFE9C0"/>
    <w:rsid w:val="5FBBEF6B"/>
    <w:rsid w:val="5FBF00C0"/>
    <w:rsid w:val="5FBFEE37"/>
    <w:rsid w:val="5FCC5CB0"/>
    <w:rsid w:val="5FDBDB40"/>
    <w:rsid w:val="5FEB8E24"/>
    <w:rsid w:val="5FFE6EA2"/>
    <w:rsid w:val="5FFEB2F1"/>
    <w:rsid w:val="65CBDF5D"/>
    <w:rsid w:val="65EBD775"/>
    <w:rsid w:val="66BF3E0A"/>
    <w:rsid w:val="6A7D5E33"/>
    <w:rsid w:val="6B5F53EB"/>
    <w:rsid w:val="6B7F3AB1"/>
    <w:rsid w:val="6BAD18C5"/>
    <w:rsid w:val="6BBFFF7F"/>
    <w:rsid w:val="6BFEDBF0"/>
    <w:rsid w:val="6CF79C06"/>
    <w:rsid w:val="6D7F8D44"/>
    <w:rsid w:val="6DC7C213"/>
    <w:rsid w:val="6DDF4B43"/>
    <w:rsid w:val="6DF6C1F6"/>
    <w:rsid w:val="6E5EC0A0"/>
    <w:rsid w:val="6E7E907A"/>
    <w:rsid w:val="6E7FEB42"/>
    <w:rsid w:val="6E9A07D8"/>
    <w:rsid w:val="6EE642A1"/>
    <w:rsid w:val="6EE98FC3"/>
    <w:rsid w:val="6EEB0A97"/>
    <w:rsid w:val="6F5DFB7F"/>
    <w:rsid w:val="6F75AD46"/>
    <w:rsid w:val="6F7F46A6"/>
    <w:rsid w:val="6FA97508"/>
    <w:rsid w:val="6FB33F10"/>
    <w:rsid w:val="6FBF3BDA"/>
    <w:rsid w:val="6FBF772D"/>
    <w:rsid w:val="6FC5035A"/>
    <w:rsid w:val="6FDAC553"/>
    <w:rsid w:val="6FF5DB7B"/>
    <w:rsid w:val="6FF9F26E"/>
    <w:rsid w:val="6FFE3A11"/>
    <w:rsid w:val="6FFF33C3"/>
    <w:rsid w:val="73923BFC"/>
    <w:rsid w:val="73BFCC03"/>
    <w:rsid w:val="74B5805F"/>
    <w:rsid w:val="756F59CF"/>
    <w:rsid w:val="75FFA417"/>
    <w:rsid w:val="76DF1E8B"/>
    <w:rsid w:val="76FFFB7A"/>
    <w:rsid w:val="774613BD"/>
    <w:rsid w:val="777F0483"/>
    <w:rsid w:val="7797E766"/>
    <w:rsid w:val="7799AFB8"/>
    <w:rsid w:val="77E7A4EA"/>
    <w:rsid w:val="77EF878A"/>
    <w:rsid w:val="77F68535"/>
    <w:rsid w:val="78E38E83"/>
    <w:rsid w:val="78FD7DBD"/>
    <w:rsid w:val="798C5F4E"/>
    <w:rsid w:val="7B7F22E7"/>
    <w:rsid w:val="7BBDDE91"/>
    <w:rsid w:val="7BBFD217"/>
    <w:rsid w:val="7BC8D299"/>
    <w:rsid w:val="7BDE83C5"/>
    <w:rsid w:val="7BEB314B"/>
    <w:rsid w:val="7BFC10BD"/>
    <w:rsid w:val="7BFF2CA5"/>
    <w:rsid w:val="7C75707C"/>
    <w:rsid w:val="7C9DBFC4"/>
    <w:rsid w:val="7CAF8DFF"/>
    <w:rsid w:val="7CBA0DAB"/>
    <w:rsid w:val="7CECEFB8"/>
    <w:rsid w:val="7CEF41B2"/>
    <w:rsid w:val="7CF65D72"/>
    <w:rsid w:val="7DBCFAA7"/>
    <w:rsid w:val="7DBD00B4"/>
    <w:rsid w:val="7DBF8639"/>
    <w:rsid w:val="7DC6DFFD"/>
    <w:rsid w:val="7DEB471E"/>
    <w:rsid w:val="7DEFEA49"/>
    <w:rsid w:val="7DFFD752"/>
    <w:rsid w:val="7DFFE578"/>
    <w:rsid w:val="7E5B4700"/>
    <w:rsid w:val="7E756BDF"/>
    <w:rsid w:val="7E79CB65"/>
    <w:rsid w:val="7E7FD537"/>
    <w:rsid w:val="7EBF78DA"/>
    <w:rsid w:val="7ED38592"/>
    <w:rsid w:val="7EDD7BB8"/>
    <w:rsid w:val="7EDFA126"/>
    <w:rsid w:val="7EFEA044"/>
    <w:rsid w:val="7F0C833A"/>
    <w:rsid w:val="7F7F4A36"/>
    <w:rsid w:val="7F89CFB1"/>
    <w:rsid w:val="7F9B094E"/>
    <w:rsid w:val="7F9FEB9E"/>
    <w:rsid w:val="7FBF3550"/>
    <w:rsid w:val="7FE9F9F8"/>
    <w:rsid w:val="7FEB7E33"/>
    <w:rsid w:val="7FEE93B4"/>
    <w:rsid w:val="7FF5EDE1"/>
    <w:rsid w:val="7FF79422"/>
    <w:rsid w:val="7FF7A20D"/>
    <w:rsid w:val="7FF7E507"/>
    <w:rsid w:val="7FFCA578"/>
    <w:rsid w:val="7FFDBD39"/>
    <w:rsid w:val="7FFE1C2E"/>
    <w:rsid w:val="7FFE89AA"/>
    <w:rsid w:val="7FFEF9A7"/>
    <w:rsid w:val="7FFFABD1"/>
    <w:rsid w:val="7FFFB5F2"/>
    <w:rsid w:val="7FFFBF1A"/>
    <w:rsid w:val="7FFFC9D2"/>
    <w:rsid w:val="89BF33C4"/>
    <w:rsid w:val="95877F45"/>
    <w:rsid w:val="9BEE6BED"/>
    <w:rsid w:val="9CD7F541"/>
    <w:rsid w:val="9CFB8EDA"/>
    <w:rsid w:val="9D978004"/>
    <w:rsid w:val="9DFE3FBD"/>
    <w:rsid w:val="9FF776C1"/>
    <w:rsid w:val="9FFA1EDE"/>
    <w:rsid w:val="A3895CF0"/>
    <w:rsid w:val="A3EF9368"/>
    <w:rsid w:val="A4F372F2"/>
    <w:rsid w:val="ABD7F78E"/>
    <w:rsid w:val="AFDFA4FC"/>
    <w:rsid w:val="B19350A5"/>
    <w:rsid w:val="B3F58F09"/>
    <w:rsid w:val="B3FFB127"/>
    <w:rsid w:val="B7B7D2A2"/>
    <w:rsid w:val="B7FEBBD1"/>
    <w:rsid w:val="B9CFD6DE"/>
    <w:rsid w:val="B9F7F62F"/>
    <w:rsid w:val="BAFF618D"/>
    <w:rsid w:val="BBA395FB"/>
    <w:rsid w:val="BBDF00D5"/>
    <w:rsid w:val="BCE30FF5"/>
    <w:rsid w:val="BD6F8287"/>
    <w:rsid w:val="BD7DDF2B"/>
    <w:rsid w:val="BDB9294D"/>
    <w:rsid w:val="BDDD3F73"/>
    <w:rsid w:val="BDDF68C6"/>
    <w:rsid w:val="BE1D6B80"/>
    <w:rsid w:val="BE5F87AA"/>
    <w:rsid w:val="BE7FEB7E"/>
    <w:rsid w:val="BF2F354E"/>
    <w:rsid w:val="BF7BAA4C"/>
    <w:rsid w:val="BFA9FACD"/>
    <w:rsid w:val="BFEB648A"/>
    <w:rsid w:val="BFEF414B"/>
    <w:rsid w:val="BFFFE309"/>
    <w:rsid w:val="C7BF4CA3"/>
    <w:rsid w:val="C7CC8864"/>
    <w:rsid w:val="C8DF0474"/>
    <w:rsid w:val="CDFB7C51"/>
    <w:rsid w:val="CEEEE1F4"/>
    <w:rsid w:val="D07EBFF1"/>
    <w:rsid w:val="D2D4FED9"/>
    <w:rsid w:val="D3866E08"/>
    <w:rsid w:val="D3FE4AF0"/>
    <w:rsid w:val="D6F925B9"/>
    <w:rsid w:val="D77F1A70"/>
    <w:rsid w:val="D7FF03FF"/>
    <w:rsid w:val="D7FFA3CC"/>
    <w:rsid w:val="D97F70C9"/>
    <w:rsid w:val="DA6A4D48"/>
    <w:rsid w:val="DBCAA373"/>
    <w:rsid w:val="DD1E31CA"/>
    <w:rsid w:val="DD759687"/>
    <w:rsid w:val="DDFA0B4C"/>
    <w:rsid w:val="DEBB2C22"/>
    <w:rsid w:val="DEE4B15F"/>
    <w:rsid w:val="DEF79466"/>
    <w:rsid w:val="DEFDC712"/>
    <w:rsid w:val="DEFDFA57"/>
    <w:rsid w:val="DF731E4F"/>
    <w:rsid w:val="DFBF3C12"/>
    <w:rsid w:val="DFE3AE6E"/>
    <w:rsid w:val="DFED561A"/>
    <w:rsid w:val="DFFB1386"/>
    <w:rsid w:val="DFFF5A00"/>
    <w:rsid w:val="DFFF7AAC"/>
    <w:rsid w:val="E37651EE"/>
    <w:rsid w:val="E3BF4BA6"/>
    <w:rsid w:val="E3FB9DCF"/>
    <w:rsid w:val="E3FC3CDC"/>
    <w:rsid w:val="E54B7B44"/>
    <w:rsid w:val="E5EF1D3C"/>
    <w:rsid w:val="E5FFA99A"/>
    <w:rsid w:val="E77DFF98"/>
    <w:rsid w:val="E7CE9A36"/>
    <w:rsid w:val="E7DC77AF"/>
    <w:rsid w:val="E7FF04BA"/>
    <w:rsid w:val="E922201B"/>
    <w:rsid w:val="EAB734DD"/>
    <w:rsid w:val="EAEE99CF"/>
    <w:rsid w:val="EB5F0789"/>
    <w:rsid w:val="EB728AB2"/>
    <w:rsid w:val="EBDD4637"/>
    <w:rsid w:val="EBEF1517"/>
    <w:rsid w:val="EBF955BC"/>
    <w:rsid w:val="EC648C29"/>
    <w:rsid w:val="ECEE0971"/>
    <w:rsid w:val="EDC79CC6"/>
    <w:rsid w:val="EDD71770"/>
    <w:rsid w:val="EDFBD7A8"/>
    <w:rsid w:val="EE77A07B"/>
    <w:rsid w:val="EE7B6F52"/>
    <w:rsid w:val="EEDE7400"/>
    <w:rsid w:val="EFCEC4E8"/>
    <w:rsid w:val="EFFB0C29"/>
    <w:rsid w:val="EFFB9AC3"/>
    <w:rsid w:val="EFFF72B5"/>
    <w:rsid w:val="F35F7BC5"/>
    <w:rsid w:val="F37F5C9F"/>
    <w:rsid w:val="F393EDAC"/>
    <w:rsid w:val="F3FA77A8"/>
    <w:rsid w:val="F3FFC7E1"/>
    <w:rsid w:val="F4BBC033"/>
    <w:rsid w:val="F4FE881C"/>
    <w:rsid w:val="F6D8A340"/>
    <w:rsid w:val="F6F7A8B0"/>
    <w:rsid w:val="F7794773"/>
    <w:rsid w:val="F7A78140"/>
    <w:rsid w:val="F7D36212"/>
    <w:rsid w:val="F7DBDF00"/>
    <w:rsid w:val="F7ED3E90"/>
    <w:rsid w:val="F7EFFC46"/>
    <w:rsid w:val="F7FBF36E"/>
    <w:rsid w:val="F8DF8BA3"/>
    <w:rsid w:val="F8DFF7E0"/>
    <w:rsid w:val="F9DF0524"/>
    <w:rsid w:val="F9FF07EA"/>
    <w:rsid w:val="FA7F682A"/>
    <w:rsid w:val="FA9708FF"/>
    <w:rsid w:val="FAEF81D8"/>
    <w:rsid w:val="FB9F089E"/>
    <w:rsid w:val="FBB690FC"/>
    <w:rsid w:val="FBCF3E75"/>
    <w:rsid w:val="FBEDA011"/>
    <w:rsid w:val="FBFA9209"/>
    <w:rsid w:val="FBFBA474"/>
    <w:rsid w:val="FBFE460C"/>
    <w:rsid w:val="FC0F9A19"/>
    <w:rsid w:val="FC4E9831"/>
    <w:rsid w:val="FCD772B0"/>
    <w:rsid w:val="FCEB0779"/>
    <w:rsid w:val="FCEF7C77"/>
    <w:rsid w:val="FCFC70C0"/>
    <w:rsid w:val="FCFFF5BE"/>
    <w:rsid w:val="FD7BCA93"/>
    <w:rsid w:val="FD7F8FFB"/>
    <w:rsid w:val="FDDF95DD"/>
    <w:rsid w:val="FDEFCC19"/>
    <w:rsid w:val="FDFACB6B"/>
    <w:rsid w:val="FE2B0D79"/>
    <w:rsid w:val="FE4BF97E"/>
    <w:rsid w:val="FEAD9F1C"/>
    <w:rsid w:val="FEEA796D"/>
    <w:rsid w:val="FEF3A145"/>
    <w:rsid w:val="FEF7C2E3"/>
    <w:rsid w:val="FEFCACDD"/>
    <w:rsid w:val="FEFFCE24"/>
    <w:rsid w:val="FF0D9F51"/>
    <w:rsid w:val="FF5256F1"/>
    <w:rsid w:val="FF650367"/>
    <w:rsid w:val="FF69F578"/>
    <w:rsid w:val="FF7B16EE"/>
    <w:rsid w:val="FF87BB44"/>
    <w:rsid w:val="FF9F69F5"/>
    <w:rsid w:val="FFB16BAC"/>
    <w:rsid w:val="FFB8F523"/>
    <w:rsid w:val="FFBCFA82"/>
    <w:rsid w:val="FFBF615C"/>
    <w:rsid w:val="FFCF336E"/>
    <w:rsid w:val="FFD7D5CA"/>
    <w:rsid w:val="FFF70469"/>
    <w:rsid w:val="FFF7E194"/>
    <w:rsid w:val="FFFB3F32"/>
    <w:rsid w:val="FFFE6154"/>
    <w:rsid w:val="FFFFA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iPriority="0" w:name="footnote text"/>
    <w:lsdException w:uiPriority="0" w:name="annotation text"/>
    <w:lsdException w:unhideWhenUsed="0" w:uiPriority="0" w:semiHidden="0" w:name="header"/>
    <w:lsdException w:qFormat="1" w:unhideWhenUsed="0" w:uiPriority="0" w:semiHidden="0" w:name="footer"/>
    <w:lsdException w:uiPriority="0" w:name="index heading"/>
    <w:lsdException w:qFormat="1" w:unhideWhenUsed="0" w:uiPriority="0" w:semiHidden="0" w:name="caption"/>
    <w:lsdException w:unhideWhenUsed="0"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nhideWhenUsed="0" w:uiPriority="0" w:semiHidden="0" w:name="Closing"/>
    <w:lsdException w:uiPriority="0" w:name="Signature"/>
    <w:lsdException w:uiPriority="1" w:name="Default Paragraph Font"/>
    <w:lsdException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nhideWhenUsed="0" w:uiPriority="0" w:semiHidden="0" w:name="Body Text 2"/>
    <w:lsdException w:uiPriority="0" w:name="Body Text 3"/>
    <w:lsdException w:unhideWhenUsed="0" w:uiPriority="0" w:semiHidden="0" w:name="Body Text Indent 2"/>
    <w:lsdException w:uiPriority="0" w:name="Body Text Indent 3"/>
    <w:lsdException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qFormat="1" w:unhideWhenUsed="0" w:uiPriority="0" w:semiHidden="0" w:name="Plain Text"/>
    <w:lsdException w:uiPriority="0" w:name="E-mail Signature"/>
    <w:lsdException w:unhideWhenUsed="0" w:uiPriority="99" w:semiHidden="0" w:name="Normal (Web)"/>
    <w:lsdException w:uiPriority="0" w:name="HTML Acronym"/>
    <w:lsdException w:uiPriority="0" w:name="HTML Address"/>
    <w:lsdException w:uiPriority="0" w:name="HTML Cite"/>
    <w:lsdException w:unhideWhenUsed="0" w:uiPriority="0" w:semiHidden="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nhideWhenUsed="0" w:uiPriority="0" w:semiHidden="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59" w:semiHidden="0" w:name="Table Grid"/>
    <w:lsdException w:unhideWhenUsed="0" w:uiPriority="0" w:semiHidden="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1"/>
    <w:qFormat/>
    <w:uiPriority w:val="0"/>
    <w:pPr>
      <w:keepNext/>
      <w:pageBreakBefore/>
      <w:numPr>
        <w:ilvl w:val="0"/>
        <w:numId w:val="1"/>
      </w:numPr>
      <w:tabs>
        <w:tab w:val="left" w:pos="432"/>
      </w:tabs>
      <w:spacing w:before="240" w:after="60"/>
      <w:outlineLvl w:val="0"/>
    </w:pPr>
    <w:rPr>
      <w:b/>
      <w:kern w:val="28"/>
      <w:sz w:val="28"/>
    </w:rPr>
  </w:style>
  <w:style w:type="paragraph" w:styleId="3">
    <w:name w:val="heading 2"/>
    <w:basedOn w:val="1"/>
    <w:next w:val="1"/>
    <w:link w:val="104"/>
    <w:qFormat/>
    <w:uiPriority w:val="0"/>
    <w:pPr>
      <w:keepNext/>
      <w:numPr>
        <w:ilvl w:val="1"/>
        <w:numId w:val="1"/>
      </w:numPr>
      <w:spacing w:before="240" w:after="60"/>
      <w:outlineLvl w:val="1"/>
    </w:pPr>
    <w:rPr>
      <w:b/>
      <w:sz w:val="24"/>
    </w:rPr>
  </w:style>
  <w:style w:type="paragraph" w:styleId="4">
    <w:name w:val="heading 3"/>
    <w:basedOn w:val="1"/>
    <w:next w:val="1"/>
    <w:link w:val="105"/>
    <w:qFormat/>
    <w:uiPriority w:val="0"/>
    <w:pPr>
      <w:keepNext/>
      <w:numPr>
        <w:ilvl w:val="2"/>
        <w:numId w:val="1"/>
      </w:numPr>
      <w:spacing w:before="240" w:after="60"/>
      <w:outlineLvl w:val="2"/>
    </w:pPr>
    <w:rPr>
      <w:b/>
      <w:sz w:val="22"/>
    </w:rPr>
  </w:style>
  <w:style w:type="paragraph" w:styleId="5">
    <w:name w:val="heading 4"/>
    <w:basedOn w:val="1"/>
    <w:next w:val="1"/>
    <w:qFormat/>
    <w:uiPriority w:val="0"/>
    <w:pPr>
      <w:keepNext/>
      <w:numPr>
        <w:ilvl w:val="3"/>
        <w:numId w:val="1"/>
      </w:numPr>
      <w:spacing w:before="240" w:after="60"/>
      <w:outlineLvl w:val="3"/>
    </w:pPr>
    <w:rPr>
      <w:b/>
    </w:rPr>
  </w:style>
  <w:style w:type="paragraph" w:styleId="6">
    <w:name w:val="heading 5"/>
    <w:basedOn w:val="1"/>
    <w:next w:val="1"/>
    <w:qFormat/>
    <w:uiPriority w:val="0"/>
    <w:pPr>
      <w:numPr>
        <w:ilvl w:val="4"/>
        <w:numId w:val="2"/>
      </w:numPr>
      <w:spacing w:before="240" w:after="60"/>
      <w:outlineLvl w:val="4"/>
    </w:pPr>
    <w:rPr>
      <w:b/>
      <w:i/>
    </w:rPr>
  </w:style>
  <w:style w:type="paragraph" w:styleId="7">
    <w:name w:val="heading 6"/>
    <w:basedOn w:val="1"/>
    <w:next w:val="1"/>
    <w:qFormat/>
    <w:uiPriority w:val="0"/>
    <w:pPr>
      <w:numPr>
        <w:ilvl w:val="5"/>
        <w:numId w:val="2"/>
      </w:numPr>
      <w:spacing w:before="240" w:after="60"/>
      <w:outlineLvl w:val="5"/>
    </w:pPr>
    <w:rPr>
      <w:i/>
    </w:rPr>
  </w:style>
  <w:style w:type="paragraph" w:styleId="8">
    <w:name w:val="heading 7"/>
    <w:basedOn w:val="1"/>
    <w:next w:val="1"/>
    <w:qFormat/>
    <w:uiPriority w:val="0"/>
    <w:pPr>
      <w:numPr>
        <w:ilvl w:val="6"/>
        <w:numId w:val="2"/>
      </w:numPr>
      <w:spacing w:before="240" w:after="60"/>
      <w:outlineLvl w:val="6"/>
    </w:pPr>
  </w:style>
  <w:style w:type="paragraph" w:styleId="9">
    <w:name w:val="heading 8"/>
    <w:basedOn w:val="1"/>
    <w:next w:val="1"/>
    <w:qFormat/>
    <w:uiPriority w:val="0"/>
    <w:pPr>
      <w:numPr>
        <w:ilvl w:val="7"/>
        <w:numId w:val="2"/>
      </w:numPr>
      <w:spacing w:before="240" w:after="60"/>
      <w:outlineLvl w:val="7"/>
    </w:pPr>
    <w:rPr>
      <w:sz w:val="18"/>
    </w:rPr>
  </w:style>
  <w:style w:type="paragraph" w:styleId="10">
    <w:name w:val="heading 9"/>
    <w:basedOn w:val="1"/>
    <w:next w:val="1"/>
    <w:qFormat/>
    <w:uiPriority w:val="0"/>
    <w:pPr>
      <w:numPr>
        <w:ilvl w:val="8"/>
        <w:numId w:val="2"/>
      </w:numPr>
      <w:spacing w:before="240" w:after="60"/>
      <w:outlineLvl w:val="8"/>
    </w:pPr>
    <w:rPr>
      <w:i/>
      <w:sz w:val="18"/>
    </w:rPr>
  </w:style>
  <w:style w:type="character" w:default="1" w:styleId="43">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ind w:left="1200"/>
    </w:pPr>
    <w:rPr>
      <w:rFonts w:cstheme="minorHAnsi"/>
      <w:sz w:val="18"/>
      <w:szCs w:val="18"/>
    </w:rPr>
  </w:style>
  <w:style w:type="paragraph" w:styleId="12">
    <w:name w:val="Normal Indent"/>
    <w:basedOn w:val="1"/>
    <w:uiPriority w:val="0"/>
    <w:pPr>
      <w:ind w:left="720"/>
    </w:pPr>
    <w:rPr>
      <w:rFonts w:ascii="Times New Roman" w:hAnsi="Times New Roman"/>
    </w:rPr>
  </w:style>
  <w:style w:type="paragraph" w:styleId="13">
    <w:name w:val="caption"/>
    <w:basedOn w:val="1"/>
    <w:next w:val="1"/>
    <w:qFormat/>
    <w:uiPriority w:val="0"/>
    <w:pPr>
      <w:spacing w:before="240" w:after="120"/>
      <w:outlineLvl w:val="4"/>
    </w:pPr>
    <w:rPr>
      <w:bCs/>
    </w:rPr>
  </w:style>
  <w:style w:type="paragraph" w:styleId="14">
    <w:name w:val="Document Map"/>
    <w:basedOn w:val="1"/>
    <w:semiHidden/>
    <w:uiPriority w:val="0"/>
    <w:pPr>
      <w:shd w:val="clear" w:color="auto" w:fill="000080"/>
    </w:pPr>
  </w:style>
  <w:style w:type="paragraph" w:styleId="15">
    <w:name w:val="Closing"/>
    <w:basedOn w:val="1"/>
    <w:uiPriority w:val="0"/>
    <w:pPr>
      <w:ind w:left="4320"/>
      <w:jc w:val="right"/>
    </w:pPr>
  </w:style>
  <w:style w:type="paragraph" w:styleId="16">
    <w:name w:val="Body Text"/>
    <w:basedOn w:val="1"/>
    <w:uiPriority w:val="0"/>
    <w:pPr>
      <w:spacing w:after="120"/>
    </w:pPr>
  </w:style>
  <w:style w:type="paragraph" w:styleId="17">
    <w:name w:val="Body Text Indent"/>
    <w:basedOn w:val="1"/>
    <w:qFormat/>
    <w:uiPriority w:val="0"/>
    <w:pPr>
      <w:spacing w:after="120"/>
      <w:ind w:left="420" w:leftChars="200"/>
    </w:pPr>
    <w:rPr>
      <w:rFonts w:ascii="Times New Roman" w:hAnsi="Times New Roman"/>
      <w:szCs w:val="24"/>
    </w:rPr>
  </w:style>
  <w:style w:type="paragraph" w:styleId="18">
    <w:name w:val="List 2"/>
    <w:basedOn w:val="1"/>
    <w:uiPriority w:val="0"/>
    <w:pPr>
      <w:ind w:left="100" w:leftChars="200" w:hanging="200" w:hangingChars="200"/>
    </w:pPr>
    <w:rPr>
      <w:rFonts w:ascii="Times New Roman" w:hAnsi="Times New Roman"/>
      <w:szCs w:val="24"/>
    </w:rPr>
  </w:style>
  <w:style w:type="paragraph" w:styleId="19">
    <w:name w:val="toc 5"/>
    <w:basedOn w:val="1"/>
    <w:next w:val="1"/>
    <w:qFormat/>
    <w:uiPriority w:val="39"/>
    <w:pPr>
      <w:ind w:left="800"/>
    </w:pPr>
    <w:rPr>
      <w:rFonts w:cstheme="minorHAnsi"/>
      <w:sz w:val="18"/>
      <w:szCs w:val="18"/>
    </w:rPr>
  </w:style>
  <w:style w:type="paragraph" w:styleId="20">
    <w:name w:val="toc 3"/>
    <w:basedOn w:val="1"/>
    <w:next w:val="1"/>
    <w:qFormat/>
    <w:uiPriority w:val="39"/>
    <w:pPr>
      <w:ind w:left="400"/>
    </w:pPr>
    <w:rPr>
      <w:rFonts w:cstheme="minorHAnsi"/>
      <w:i/>
      <w:iCs/>
    </w:rPr>
  </w:style>
  <w:style w:type="paragraph" w:styleId="21">
    <w:name w:val="Plain Text"/>
    <w:basedOn w:val="1"/>
    <w:qFormat/>
    <w:uiPriority w:val="0"/>
    <w:rPr>
      <w:rFonts w:ascii="Times New Roman" w:hAnsi="Times New Roman"/>
    </w:rPr>
  </w:style>
  <w:style w:type="paragraph" w:styleId="22">
    <w:name w:val="toc 8"/>
    <w:basedOn w:val="1"/>
    <w:next w:val="1"/>
    <w:qFormat/>
    <w:uiPriority w:val="39"/>
    <w:pPr>
      <w:ind w:left="1400"/>
    </w:pPr>
    <w:rPr>
      <w:rFonts w:cstheme="minorHAnsi"/>
      <w:sz w:val="18"/>
      <w:szCs w:val="18"/>
    </w:rPr>
  </w:style>
  <w:style w:type="paragraph" w:styleId="23">
    <w:name w:val="Body Text Indent 2"/>
    <w:basedOn w:val="1"/>
    <w:uiPriority w:val="0"/>
    <w:pPr>
      <w:ind w:left="480"/>
    </w:pPr>
    <w:rPr>
      <w:rFonts w:ascii="Times New Roman" w:hAnsi="Times New Roman" w:eastAsia="PMingLiU"/>
      <w:sz w:val="24"/>
      <w:szCs w:val="24"/>
      <w:lang w:eastAsia="zh-TW"/>
    </w:rPr>
  </w:style>
  <w:style w:type="paragraph" w:styleId="24">
    <w:name w:val="Balloon Text"/>
    <w:basedOn w:val="1"/>
    <w:semiHidden/>
    <w:uiPriority w:val="0"/>
    <w:rPr>
      <w:sz w:val="18"/>
      <w:szCs w:val="18"/>
    </w:rPr>
  </w:style>
  <w:style w:type="paragraph" w:styleId="25">
    <w:name w:val="footer"/>
    <w:basedOn w:val="1"/>
    <w:qFormat/>
    <w:uiPriority w:val="0"/>
    <w:pPr>
      <w:tabs>
        <w:tab w:val="center" w:pos="4320"/>
        <w:tab w:val="right" w:pos="8640"/>
      </w:tabs>
    </w:pPr>
  </w:style>
  <w:style w:type="paragraph" w:styleId="26">
    <w:name w:val="header"/>
    <w:basedOn w:val="1"/>
    <w:uiPriority w:val="0"/>
    <w:pPr>
      <w:tabs>
        <w:tab w:val="center" w:pos="4320"/>
        <w:tab w:val="right" w:pos="8640"/>
      </w:tabs>
    </w:pPr>
  </w:style>
  <w:style w:type="paragraph" w:styleId="27">
    <w:name w:val="toc 1"/>
    <w:basedOn w:val="1"/>
    <w:next w:val="1"/>
    <w:qFormat/>
    <w:uiPriority w:val="39"/>
    <w:pPr>
      <w:spacing w:before="120" w:after="120"/>
    </w:pPr>
    <w:rPr>
      <w:rFonts w:cstheme="minorHAnsi"/>
      <w:b/>
      <w:bCs/>
      <w:caps/>
    </w:rPr>
  </w:style>
  <w:style w:type="paragraph" w:styleId="28">
    <w:name w:val="toc 4"/>
    <w:basedOn w:val="1"/>
    <w:next w:val="5"/>
    <w:qFormat/>
    <w:uiPriority w:val="39"/>
    <w:pPr>
      <w:ind w:left="600"/>
    </w:pPr>
    <w:rPr>
      <w:rFonts w:cstheme="minorHAnsi"/>
      <w:sz w:val="18"/>
      <w:szCs w:val="18"/>
    </w:rPr>
  </w:style>
  <w:style w:type="paragraph" w:styleId="29">
    <w:name w:val="Subtitle"/>
    <w:basedOn w:val="1"/>
    <w:qFormat/>
    <w:uiPriority w:val="0"/>
    <w:pPr>
      <w:spacing w:after="60"/>
      <w:jc w:val="center"/>
    </w:pPr>
    <w:rPr>
      <w:i/>
      <w:sz w:val="16"/>
    </w:rPr>
  </w:style>
  <w:style w:type="paragraph" w:styleId="30">
    <w:name w:val="toc 6"/>
    <w:basedOn w:val="1"/>
    <w:next w:val="1"/>
    <w:uiPriority w:val="39"/>
    <w:pPr>
      <w:ind w:left="1000"/>
    </w:pPr>
    <w:rPr>
      <w:rFonts w:cstheme="minorHAnsi"/>
      <w:sz w:val="18"/>
      <w:szCs w:val="18"/>
    </w:rPr>
  </w:style>
  <w:style w:type="paragraph" w:styleId="31">
    <w:name w:val="table of figures"/>
    <w:basedOn w:val="1"/>
    <w:next w:val="1"/>
    <w:semiHidden/>
    <w:uiPriority w:val="0"/>
    <w:pPr>
      <w:ind w:left="400" w:hanging="400"/>
    </w:pPr>
  </w:style>
  <w:style w:type="paragraph" w:styleId="32">
    <w:name w:val="toc 2"/>
    <w:basedOn w:val="1"/>
    <w:next w:val="1"/>
    <w:qFormat/>
    <w:uiPriority w:val="39"/>
    <w:pPr>
      <w:ind w:left="200"/>
    </w:pPr>
    <w:rPr>
      <w:rFonts w:cstheme="minorHAnsi"/>
      <w:smallCaps/>
    </w:rPr>
  </w:style>
  <w:style w:type="paragraph" w:styleId="33">
    <w:name w:val="toc 9"/>
    <w:basedOn w:val="1"/>
    <w:next w:val="1"/>
    <w:qFormat/>
    <w:uiPriority w:val="39"/>
    <w:pPr>
      <w:ind w:left="1600"/>
    </w:pPr>
    <w:rPr>
      <w:rFonts w:cstheme="minorHAnsi"/>
      <w:sz w:val="18"/>
      <w:szCs w:val="18"/>
    </w:rPr>
  </w:style>
  <w:style w:type="paragraph" w:styleId="34">
    <w:name w:val="Body Text 2"/>
    <w:basedOn w:val="1"/>
    <w:uiPriority w:val="0"/>
  </w:style>
  <w:style w:type="paragraph" w:styleId="3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36">
    <w:name w:val="Normal (Web)"/>
    <w:basedOn w:val="1"/>
    <w:next w:val="28"/>
    <w:uiPriority w:val="99"/>
    <w:pPr>
      <w:spacing w:before="100" w:beforeAutospacing="1" w:after="100" w:afterAutospacing="1"/>
    </w:pPr>
    <w:rPr>
      <w:rFonts w:ascii="宋体" w:hAnsi="宋体"/>
      <w:sz w:val="24"/>
      <w:szCs w:val="24"/>
    </w:rPr>
  </w:style>
  <w:style w:type="paragraph" w:styleId="37">
    <w:name w:val="index 1"/>
    <w:basedOn w:val="1"/>
    <w:next w:val="1"/>
    <w:semiHidden/>
    <w:uiPriority w:val="0"/>
    <w:pPr>
      <w:ind w:left="200" w:hanging="200"/>
    </w:pPr>
  </w:style>
  <w:style w:type="paragraph" w:styleId="38">
    <w:name w:val="Title"/>
    <w:basedOn w:val="1"/>
    <w:next w:val="1"/>
    <w:qFormat/>
    <w:uiPriority w:val="0"/>
    <w:pPr>
      <w:keepNext/>
      <w:spacing w:before="240" w:after="60"/>
    </w:pPr>
    <w:rPr>
      <w:b/>
      <w:kern w:val="28"/>
      <w:sz w:val="24"/>
    </w:rPr>
  </w:style>
  <w:style w:type="table" w:styleId="40">
    <w:name w:val="Table Grid"/>
    <w:basedOn w:val="3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1">
    <w:name w:val="Table Theme"/>
    <w:basedOn w:val="3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2">
    <w:name w:val="Table Grid 8"/>
    <w:basedOn w:val="39"/>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44">
    <w:name w:val="Strong"/>
    <w:qFormat/>
    <w:uiPriority w:val="0"/>
    <w:rPr>
      <w:b/>
      <w:bCs/>
    </w:rPr>
  </w:style>
  <w:style w:type="character" w:styleId="45">
    <w:name w:val="page number"/>
    <w:uiPriority w:val="0"/>
    <w:rPr>
      <w:rFonts w:ascii="Arial" w:hAnsi="Arial"/>
      <w:sz w:val="18"/>
    </w:rPr>
  </w:style>
  <w:style w:type="character" w:styleId="46">
    <w:name w:val="FollowedHyperlink"/>
    <w:uiPriority w:val="0"/>
    <w:rPr>
      <w:color w:val="800080"/>
      <w:u w:val="single"/>
    </w:rPr>
  </w:style>
  <w:style w:type="character" w:styleId="47">
    <w:name w:val="Hyperlink"/>
    <w:uiPriority w:val="99"/>
    <w:rPr>
      <w:color w:val="0000FF"/>
      <w:u w:val="single"/>
    </w:rPr>
  </w:style>
  <w:style w:type="character" w:styleId="48">
    <w:name w:val="HTML Code"/>
    <w:uiPriority w:val="0"/>
    <w:rPr>
      <w:rFonts w:ascii="宋体" w:hAnsi="宋体" w:eastAsia="宋体" w:cs="宋体"/>
      <w:sz w:val="24"/>
      <w:szCs w:val="24"/>
    </w:rPr>
  </w:style>
  <w:style w:type="character" w:styleId="49">
    <w:name w:val="annotation reference"/>
    <w:semiHidden/>
    <w:qFormat/>
    <w:uiPriority w:val="0"/>
    <w:rPr>
      <w:rFonts w:ascii="Arial" w:hAnsi="Arial"/>
      <w:sz w:val="16"/>
    </w:rPr>
  </w:style>
  <w:style w:type="paragraph" w:customStyle="1" w:styleId="50">
    <w:name w:val="Table"/>
    <w:basedOn w:val="1"/>
    <w:qFormat/>
    <w:uiPriority w:val="0"/>
    <w:pPr>
      <w:spacing w:before="40" w:after="40"/>
    </w:pPr>
  </w:style>
  <w:style w:type="paragraph" w:customStyle="1" w:styleId="51">
    <w:name w:val="Bullet with text 1"/>
    <w:basedOn w:val="1"/>
    <w:uiPriority w:val="0"/>
    <w:pPr>
      <w:numPr>
        <w:ilvl w:val="0"/>
        <w:numId w:val="3"/>
      </w:numPr>
    </w:pPr>
  </w:style>
  <w:style w:type="paragraph" w:customStyle="1" w:styleId="52">
    <w:name w:val="Bullet with text 2"/>
    <w:basedOn w:val="1"/>
    <w:qFormat/>
    <w:uiPriority w:val="0"/>
    <w:pPr>
      <w:numPr>
        <w:ilvl w:val="0"/>
        <w:numId w:val="4"/>
      </w:numPr>
    </w:pPr>
  </w:style>
  <w:style w:type="paragraph" w:customStyle="1" w:styleId="53">
    <w:name w:val="Header 1"/>
    <w:basedOn w:val="1"/>
    <w:next w:val="1"/>
    <w:qFormat/>
    <w:uiPriority w:val="0"/>
    <w:pPr>
      <w:keepLines/>
      <w:spacing w:before="80" w:after="80"/>
      <w:jc w:val="center"/>
    </w:pPr>
  </w:style>
  <w:style w:type="paragraph" w:customStyle="1" w:styleId="54">
    <w:name w:val="Header 2"/>
    <w:basedOn w:val="53"/>
    <w:next w:val="1"/>
    <w:qFormat/>
    <w:uiPriority w:val="0"/>
    <w:pPr>
      <w:jc w:val="right"/>
    </w:pPr>
  </w:style>
  <w:style w:type="paragraph" w:customStyle="1" w:styleId="55">
    <w:name w:val="Header 3"/>
    <w:basedOn w:val="53"/>
    <w:next w:val="1"/>
    <w:qFormat/>
    <w:uiPriority w:val="0"/>
    <w:pPr>
      <w:jc w:val="left"/>
    </w:pPr>
  </w:style>
  <w:style w:type="paragraph" w:customStyle="1" w:styleId="56">
    <w:name w:val="Bullet with text 3"/>
    <w:basedOn w:val="1"/>
    <w:qFormat/>
    <w:uiPriority w:val="0"/>
    <w:pPr>
      <w:numPr>
        <w:ilvl w:val="0"/>
        <w:numId w:val="5"/>
      </w:numPr>
    </w:pPr>
  </w:style>
  <w:style w:type="paragraph" w:customStyle="1" w:styleId="57">
    <w:name w:val="Numbered list 1"/>
    <w:basedOn w:val="1"/>
    <w:next w:val="1"/>
    <w:qFormat/>
    <w:uiPriority w:val="0"/>
    <w:pPr>
      <w:numPr>
        <w:ilvl w:val="0"/>
        <w:numId w:val="6"/>
      </w:numPr>
    </w:pPr>
  </w:style>
  <w:style w:type="paragraph" w:customStyle="1" w:styleId="58">
    <w:name w:val="Numbered list 3.1"/>
    <w:basedOn w:val="2"/>
    <w:next w:val="1"/>
    <w:qFormat/>
    <w:uiPriority w:val="0"/>
    <w:pPr>
      <w:numPr>
        <w:numId w:val="0"/>
      </w:numPr>
      <w:tabs>
        <w:tab w:val="left" w:pos="360"/>
      </w:tabs>
      <w:ind w:left="360" w:hanging="360"/>
    </w:pPr>
  </w:style>
  <w:style w:type="paragraph" w:customStyle="1" w:styleId="59">
    <w:name w:val="HP_Internal"/>
    <w:basedOn w:val="1"/>
    <w:next w:val="1"/>
    <w:qFormat/>
    <w:uiPriority w:val="0"/>
    <w:rPr>
      <w:i/>
      <w:sz w:val="18"/>
    </w:rPr>
  </w:style>
  <w:style w:type="paragraph" w:customStyle="1" w:styleId="60">
    <w:name w:val="TitlePage_Header"/>
    <w:basedOn w:val="1"/>
    <w:qFormat/>
    <w:uiPriority w:val="0"/>
    <w:pPr>
      <w:spacing w:before="240" w:after="240"/>
      <w:ind w:left="3240"/>
    </w:pPr>
    <w:rPr>
      <w:b/>
      <w:sz w:val="32"/>
    </w:rPr>
  </w:style>
  <w:style w:type="paragraph" w:customStyle="1" w:styleId="61">
    <w:name w:val="TitlePage_TopBorder"/>
    <w:basedOn w:val="60"/>
    <w:next w:val="60"/>
    <w:qFormat/>
    <w:uiPriority w:val="0"/>
    <w:pPr>
      <w:pBdr>
        <w:top w:val="single" w:color="auto" w:sz="18" w:space="1"/>
      </w:pBdr>
    </w:pPr>
  </w:style>
  <w:style w:type="paragraph" w:customStyle="1" w:styleId="62">
    <w:name w:val="Numbered list 3.2"/>
    <w:basedOn w:val="3"/>
    <w:next w:val="1"/>
    <w:qFormat/>
    <w:uiPriority w:val="0"/>
    <w:pPr>
      <w:numPr>
        <w:numId w:val="7"/>
      </w:numPr>
      <w:tabs>
        <w:tab w:val="left" w:pos="360"/>
      </w:tabs>
    </w:pPr>
  </w:style>
  <w:style w:type="paragraph" w:customStyle="1" w:styleId="63">
    <w:name w:val="Bullet with text 4"/>
    <w:basedOn w:val="1"/>
    <w:qFormat/>
    <w:uiPriority w:val="0"/>
    <w:pPr>
      <w:numPr>
        <w:ilvl w:val="0"/>
        <w:numId w:val="8"/>
      </w:numPr>
    </w:pPr>
  </w:style>
  <w:style w:type="paragraph" w:customStyle="1" w:styleId="64">
    <w:name w:val="Numbered list 3.3"/>
    <w:basedOn w:val="4"/>
    <w:next w:val="1"/>
    <w:qFormat/>
    <w:uiPriority w:val="0"/>
    <w:pPr>
      <w:numPr>
        <w:numId w:val="7"/>
      </w:numPr>
      <w:tabs>
        <w:tab w:val="left" w:pos="360"/>
        <w:tab w:val="left" w:pos="720"/>
      </w:tabs>
    </w:pPr>
  </w:style>
  <w:style w:type="paragraph" w:customStyle="1" w:styleId="65">
    <w:name w:val="Table_Heading"/>
    <w:basedOn w:val="1"/>
    <w:next w:val="50"/>
    <w:qFormat/>
    <w:uiPriority w:val="0"/>
    <w:pPr>
      <w:keepNext/>
      <w:keepLines/>
      <w:spacing w:before="40" w:after="40"/>
    </w:pPr>
    <w:rPr>
      <w:b/>
    </w:rPr>
  </w:style>
  <w:style w:type="paragraph" w:customStyle="1" w:styleId="66">
    <w:name w:val="Table_Title"/>
    <w:basedOn w:val="1"/>
    <w:next w:val="1"/>
    <w:qFormat/>
    <w:uiPriority w:val="0"/>
    <w:pPr>
      <w:keepNext/>
      <w:keepLines/>
      <w:spacing w:before="240" w:after="60"/>
    </w:pPr>
    <w:rPr>
      <w:b/>
    </w:rPr>
  </w:style>
  <w:style w:type="paragraph" w:customStyle="1" w:styleId="67">
    <w:name w:val="TOC_Heading"/>
    <w:basedOn w:val="1"/>
    <w:next w:val="1"/>
    <w:qFormat/>
    <w:uiPriority w:val="0"/>
    <w:pPr>
      <w:keepNext/>
      <w:spacing w:before="80" w:after="120"/>
    </w:pPr>
    <w:rPr>
      <w:b/>
      <w:sz w:val="24"/>
    </w:rPr>
  </w:style>
  <w:style w:type="paragraph" w:customStyle="1" w:styleId="68">
    <w:name w:val="Table_Center"/>
    <w:basedOn w:val="50"/>
    <w:qFormat/>
    <w:uiPriority w:val="0"/>
    <w:pPr>
      <w:jc w:val="center"/>
    </w:pPr>
  </w:style>
  <w:style w:type="paragraph" w:customStyle="1" w:styleId="69">
    <w:name w:val="Numbered list 2.1"/>
    <w:basedOn w:val="2"/>
    <w:next w:val="1"/>
    <w:qFormat/>
    <w:uiPriority w:val="0"/>
    <w:pPr>
      <w:numPr>
        <w:numId w:val="0"/>
      </w:numPr>
      <w:tabs>
        <w:tab w:val="left" w:pos="360"/>
        <w:tab w:val="left" w:pos="720"/>
      </w:tabs>
      <w:ind w:left="720" w:hanging="720"/>
    </w:pPr>
  </w:style>
  <w:style w:type="paragraph" w:customStyle="1" w:styleId="70">
    <w:name w:val="Numbered list 2.2"/>
    <w:basedOn w:val="3"/>
    <w:next w:val="1"/>
    <w:qFormat/>
    <w:uiPriority w:val="0"/>
    <w:pPr>
      <w:numPr>
        <w:numId w:val="9"/>
      </w:numPr>
      <w:tabs>
        <w:tab w:val="left" w:pos="360"/>
        <w:tab w:val="left" w:pos="720"/>
        <w:tab w:val="left" w:pos="1080"/>
      </w:tabs>
      <w:ind w:hanging="720"/>
    </w:pPr>
  </w:style>
  <w:style w:type="paragraph" w:customStyle="1" w:styleId="71">
    <w:name w:val="Numbered list 2.3"/>
    <w:basedOn w:val="4"/>
    <w:next w:val="1"/>
    <w:qFormat/>
    <w:uiPriority w:val="0"/>
    <w:pPr>
      <w:numPr>
        <w:numId w:val="9"/>
      </w:numPr>
      <w:tabs>
        <w:tab w:val="left" w:pos="360"/>
        <w:tab w:val="left" w:pos="1080"/>
        <w:tab w:val="left" w:pos="1440"/>
      </w:tabs>
      <w:ind w:hanging="1080"/>
    </w:pPr>
  </w:style>
  <w:style w:type="paragraph" w:customStyle="1" w:styleId="72">
    <w:name w:val="Numbered list 2.4"/>
    <w:basedOn w:val="5"/>
    <w:next w:val="1"/>
    <w:qFormat/>
    <w:uiPriority w:val="0"/>
    <w:pPr>
      <w:numPr>
        <w:numId w:val="9"/>
      </w:numPr>
      <w:tabs>
        <w:tab w:val="left" w:pos="360"/>
        <w:tab w:val="left" w:pos="1080"/>
        <w:tab w:val="left" w:pos="1440"/>
        <w:tab w:val="left" w:pos="1800"/>
        <w:tab w:val="left" w:pos="2160"/>
      </w:tabs>
      <w:ind w:left="1080" w:hanging="1080"/>
    </w:pPr>
  </w:style>
  <w:style w:type="paragraph" w:customStyle="1" w:styleId="73">
    <w:name w:val="Normal_UserEntry"/>
    <w:basedOn w:val="1"/>
    <w:qFormat/>
    <w:uiPriority w:val="0"/>
    <w:rPr>
      <w:color w:val="FF0000"/>
    </w:rPr>
  </w:style>
  <w:style w:type="paragraph" w:customStyle="1" w:styleId="74">
    <w:name w:val="Title_Center"/>
    <w:basedOn w:val="38"/>
    <w:qFormat/>
    <w:uiPriority w:val="0"/>
    <w:pPr>
      <w:jc w:val="center"/>
    </w:pPr>
  </w:style>
  <w:style w:type="paragraph" w:customStyle="1" w:styleId="75">
    <w:name w:val="Table_Small"/>
    <w:basedOn w:val="50"/>
    <w:qFormat/>
    <w:uiPriority w:val="0"/>
    <w:rPr>
      <w:sz w:val="16"/>
    </w:rPr>
  </w:style>
  <w:style w:type="character" w:customStyle="1" w:styleId="76">
    <w:name w:val="Character UserEntry"/>
    <w:qFormat/>
    <w:uiPriority w:val="0"/>
    <w:rPr>
      <w:color w:val="FF0000"/>
    </w:rPr>
  </w:style>
  <w:style w:type="paragraph" w:customStyle="1" w:styleId="77">
    <w:name w:val="Table_Heading_Center"/>
    <w:basedOn w:val="65"/>
    <w:qFormat/>
    <w:uiPriority w:val="0"/>
    <w:pPr>
      <w:jc w:val="center"/>
    </w:pPr>
  </w:style>
  <w:style w:type="paragraph" w:customStyle="1" w:styleId="78">
    <w:name w:val="Table_Sm_Heading"/>
    <w:basedOn w:val="65"/>
    <w:qFormat/>
    <w:uiPriority w:val="0"/>
    <w:pPr>
      <w:spacing w:before="60"/>
    </w:pPr>
    <w:rPr>
      <w:sz w:val="16"/>
    </w:rPr>
  </w:style>
  <w:style w:type="paragraph" w:customStyle="1" w:styleId="79">
    <w:name w:val="Table_Sm_Heading_Center"/>
    <w:basedOn w:val="78"/>
    <w:uiPriority w:val="0"/>
    <w:pPr>
      <w:jc w:val="center"/>
    </w:pPr>
  </w:style>
  <w:style w:type="paragraph" w:customStyle="1" w:styleId="80">
    <w:name w:val="Table_Right"/>
    <w:basedOn w:val="50"/>
    <w:qFormat/>
    <w:uiPriority w:val="0"/>
    <w:pPr>
      <w:jc w:val="right"/>
    </w:pPr>
  </w:style>
  <w:style w:type="paragraph" w:customStyle="1" w:styleId="81">
    <w:name w:val="Table_Small_Right"/>
    <w:basedOn w:val="75"/>
    <w:qFormat/>
    <w:uiPriority w:val="0"/>
    <w:pPr>
      <w:jc w:val="right"/>
    </w:pPr>
  </w:style>
  <w:style w:type="paragraph" w:customStyle="1" w:styleId="82">
    <w:name w:val="Table_Small_Center"/>
    <w:basedOn w:val="75"/>
    <w:uiPriority w:val="0"/>
    <w:pPr>
      <w:jc w:val="center"/>
    </w:pPr>
  </w:style>
  <w:style w:type="paragraph" w:customStyle="1" w:styleId="83">
    <w:name w:val="HP_Table_Title"/>
    <w:basedOn w:val="1"/>
    <w:next w:val="1"/>
    <w:qFormat/>
    <w:uiPriority w:val="0"/>
    <w:pPr>
      <w:keepNext/>
      <w:keepLines/>
      <w:spacing w:before="240" w:after="60"/>
    </w:pPr>
    <w:rPr>
      <w:b/>
      <w:sz w:val="18"/>
    </w:rPr>
  </w:style>
  <w:style w:type="paragraph" w:customStyle="1" w:styleId="84">
    <w:name w:val="Table_Sm_Heading_Right"/>
    <w:basedOn w:val="78"/>
    <w:uiPriority w:val="0"/>
    <w:pPr>
      <w:jc w:val="right"/>
    </w:pPr>
  </w:style>
  <w:style w:type="paragraph" w:customStyle="1" w:styleId="85">
    <w:name w:val="Table_Medium"/>
    <w:basedOn w:val="50"/>
    <w:uiPriority w:val="0"/>
    <w:rPr>
      <w:sz w:val="18"/>
    </w:rPr>
  </w:style>
  <w:style w:type="paragraph" w:customStyle="1" w:styleId="86">
    <w:name w:val="Bullet with text 5"/>
    <w:basedOn w:val="1"/>
    <w:qFormat/>
    <w:uiPriority w:val="0"/>
    <w:pPr>
      <w:numPr>
        <w:ilvl w:val="0"/>
        <w:numId w:val="10"/>
      </w:numPr>
    </w:pPr>
  </w:style>
  <w:style w:type="paragraph" w:customStyle="1" w:styleId="87">
    <w:name w:val="RM_Indt as Bull w txt 2"/>
    <w:basedOn w:val="52"/>
    <w:next w:val="52"/>
    <w:uiPriority w:val="0"/>
    <w:pPr>
      <w:numPr>
        <w:numId w:val="0"/>
      </w:numPr>
      <w:ind w:left="720"/>
    </w:pPr>
  </w:style>
  <w:style w:type="paragraph" w:customStyle="1" w:styleId="88">
    <w:name w:val="Table_Heading_Right"/>
    <w:basedOn w:val="65"/>
    <w:next w:val="50"/>
    <w:qFormat/>
    <w:uiPriority w:val="0"/>
    <w:pPr>
      <w:jc w:val="right"/>
    </w:pPr>
  </w:style>
  <w:style w:type="paragraph" w:customStyle="1" w:styleId="89">
    <w:name w:val="RM_Heading 1"/>
    <w:basedOn w:val="2"/>
    <w:next w:val="1"/>
    <w:uiPriority w:val="0"/>
    <w:rPr>
      <w:sz w:val="32"/>
    </w:rPr>
  </w:style>
  <w:style w:type="paragraph" w:customStyle="1" w:styleId="90">
    <w:name w:val="RM_Heading 2"/>
    <w:basedOn w:val="3"/>
    <w:next w:val="1"/>
    <w:qFormat/>
    <w:uiPriority w:val="0"/>
    <w:pPr>
      <w:pageBreakBefore/>
    </w:pPr>
    <w:rPr>
      <w:sz w:val="30"/>
    </w:rPr>
  </w:style>
  <w:style w:type="paragraph" w:customStyle="1" w:styleId="91">
    <w:name w:val="RM_Heading 3"/>
    <w:basedOn w:val="4"/>
    <w:next w:val="1"/>
    <w:qFormat/>
    <w:uiPriority w:val="0"/>
    <w:pPr>
      <w:pageBreakBefore/>
    </w:pPr>
    <w:rPr>
      <w:sz w:val="28"/>
    </w:rPr>
  </w:style>
  <w:style w:type="paragraph" w:customStyle="1" w:styleId="92">
    <w:name w:val="RM_Table_Bullet"/>
    <w:basedOn w:val="63"/>
    <w:next w:val="1"/>
    <w:qFormat/>
    <w:uiPriority w:val="0"/>
    <w:pPr>
      <w:tabs>
        <w:tab w:val="left" w:pos="567"/>
        <w:tab w:val="clear" w:pos="1440"/>
      </w:tabs>
      <w:ind w:left="568" w:hanging="284"/>
    </w:pPr>
  </w:style>
  <w:style w:type="paragraph" w:customStyle="1" w:styleId="93">
    <w:name w:val="Bullet 1"/>
    <w:basedOn w:val="1"/>
    <w:qFormat/>
    <w:uiPriority w:val="0"/>
    <w:pPr>
      <w:spacing w:after="120"/>
      <w:ind w:left="720" w:hanging="360"/>
    </w:pPr>
    <w:rPr>
      <w:rFonts w:ascii="Arial" w:hAnsi="Arial"/>
    </w:rPr>
  </w:style>
  <w:style w:type="paragraph" w:customStyle="1" w:styleId="94">
    <w:name w:val="n"/>
    <w:basedOn w:val="23"/>
    <w:uiPriority w:val="0"/>
  </w:style>
  <w:style w:type="paragraph" w:customStyle="1" w:styleId="95">
    <w:name w:val="picturetext"/>
    <w:basedOn w:val="1"/>
    <w:uiPriority w:val="0"/>
    <w:pPr>
      <w:spacing w:before="100" w:beforeAutospacing="1" w:after="100" w:afterAutospacing="1"/>
      <w:ind w:left="1050" w:right="750"/>
      <w:jc w:val="center"/>
    </w:pPr>
    <w:rPr>
      <w:rFonts w:ascii="Arial" w:hAnsi="Arial" w:cs="Arial"/>
      <w:sz w:val="19"/>
      <w:szCs w:val="19"/>
    </w:rPr>
  </w:style>
  <w:style w:type="paragraph" w:customStyle="1" w:styleId="96">
    <w:name w:val="Tabletext"/>
    <w:basedOn w:val="1"/>
    <w:uiPriority w:val="0"/>
    <w:pPr>
      <w:keepLines/>
      <w:spacing w:after="120" w:line="240" w:lineRule="atLeast"/>
    </w:pPr>
    <w:rPr>
      <w:rFonts w:ascii="宋体" w:hAnsi="Times New Roman"/>
      <w:snapToGrid w:val="0"/>
    </w:rPr>
  </w:style>
  <w:style w:type="paragraph" w:customStyle="1" w:styleId="97">
    <w:name w:val="InfoBlue"/>
    <w:basedOn w:val="1"/>
    <w:next w:val="16"/>
    <w:uiPriority w:val="0"/>
    <w:pPr>
      <w:spacing w:after="120" w:line="240" w:lineRule="atLeast"/>
      <w:ind w:left="720"/>
    </w:pPr>
    <w:rPr>
      <w:rFonts w:ascii="Times New Roman" w:hAnsi="Times New Roman"/>
      <w:i/>
      <w:snapToGrid w:val="0"/>
      <w:color w:val="0000FF"/>
    </w:rPr>
  </w:style>
  <w:style w:type="paragraph" w:customStyle="1" w:styleId="98">
    <w:name w:val="普通(网站)1"/>
    <w:basedOn w:val="1"/>
    <w:uiPriority w:val="0"/>
    <w:pPr>
      <w:spacing w:before="100" w:after="100"/>
    </w:pPr>
    <w:rPr>
      <w:rFonts w:ascii="宋体" w:hAnsi="Times New Roman"/>
      <w:snapToGrid w:val="0"/>
      <w:sz w:val="24"/>
    </w:rPr>
  </w:style>
  <w:style w:type="paragraph" w:customStyle="1" w:styleId="99">
    <w:name w:val="HTML 预设格式1"/>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Times New Roman"/>
      <w:snapToGrid w:val="0"/>
    </w:rPr>
  </w:style>
  <w:style w:type="character" w:customStyle="1" w:styleId="100">
    <w:name w:val="welcome-pageheader1"/>
    <w:uiPriority w:val="0"/>
    <w:rPr>
      <w:rFonts w:hint="default" w:ascii="Arial" w:hAnsi="Arial" w:cs="Arial"/>
      <w:b/>
      <w:bCs/>
      <w:color w:val="325E5E"/>
      <w:sz w:val="24"/>
      <w:szCs w:val="24"/>
    </w:rPr>
  </w:style>
  <w:style w:type="character" w:customStyle="1" w:styleId="101">
    <w:name w:val="标题 1 Char"/>
    <w:link w:val="2"/>
    <w:uiPriority w:val="0"/>
    <w:rPr>
      <w:rFonts w:ascii="Futura Bk" w:hAnsi="Futura Bk"/>
      <w:b/>
      <w:kern w:val="28"/>
      <w:sz w:val="28"/>
      <w:lang w:val="en-GB"/>
    </w:rPr>
  </w:style>
  <w:style w:type="character" w:customStyle="1" w:styleId="102">
    <w:name w:val="apple-converted-space"/>
    <w:qFormat/>
    <w:uiPriority w:val="0"/>
  </w:style>
  <w:style w:type="paragraph" w:styleId="103">
    <w:name w:val="List Paragraph"/>
    <w:basedOn w:val="1"/>
    <w:qFormat/>
    <w:uiPriority w:val="34"/>
    <w:pPr>
      <w:ind w:firstLine="420" w:firstLineChars="200"/>
    </w:pPr>
  </w:style>
  <w:style w:type="character" w:customStyle="1" w:styleId="104">
    <w:name w:val="标题 2 Char"/>
    <w:basedOn w:val="43"/>
    <w:link w:val="3"/>
    <w:uiPriority w:val="0"/>
    <w:rPr>
      <w:rFonts w:ascii="Futura Bk" w:hAnsi="Futura Bk"/>
      <w:b/>
      <w:sz w:val="24"/>
      <w:lang w:val="en-GB"/>
    </w:rPr>
  </w:style>
  <w:style w:type="character" w:customStyle="1" w:styleId="105">
    <w:name w:val="标题 3 Char"/>
    <w:basedOn w:val="43"/>
    <w:link w:val="4"/>
    <w:uiPriority w:val="0"/>
    <w:rPr>
      <w:rFonts w:ascii="Futura Bk" w:hAnsi="Futura Bk"/>
      <w:b/>
      <w:sz w:val="22"/>
      <w:lang w:val="en-GB"/>
    </w:rPr>
  </w:style>
  <w:style w:type="paragraph" w:customStyle="1" w:styleId="106">
    <w:name w:val="bullet3"/>
    <w:basedOn w:val="1"/>
    <w:link w:val="108"/>
    <w:uiPriority w:val="0"/>
    <w:pPr>
      <w:numPr>
        <w:ilvl w:val="0"/>
        <w:numId w:val="11"/>
      </w:numPr>
      <w:wordWrap w:val="0"/>
      <w:autoSpaceDE w:val="0"/>
      <w:autoSpaceDN w:val="0"/>
      <w:ind w:right="210" w:rightChars="100"/>
    </w:pPr>
    <w:rPr>
      <w:rFonts w:asciiTheme="minorEastAsia" w:hAnsiTheme="minorEastAsia"/>
      <w:szCs w:val="24"/>
    </w:rPr>
  </w:style>
  <w:style w:type="paragraph" w:customStyle="1" w:styleId="107">
    <w:name w:val="bullet3-text"/>
    <w:basedOn w:val="1"/>
    <w:uiPriority w:val="0"/>
    <w:pPr>
      <w:wordWrap w:val="0"/>
      <w:autoSpaceDE w:val="0"/>
      <w:autoSpaceDN w:val="0"/>
      <w:ind w:left="1890" w:leftChars="900" w:firstLine="420"/>
    </w:pPr>
    <w:rPr>
      <w:rFonts w:ascii="宋体" w:hAnsi="宋体"/>
      <w:szCs w:val="24"/>
    </w:rPr>
  </w:style>
  <w:style w:type="character" w:customStyle="1" w:styleId="108">
    <w:name w:val="bullet3 Char"/>
    <w:basedOn w:val="43"/>
    <w:link w:val="106"/>
    <w:uiPriority w:val="0"/>
    <w:rPr>
      <w:rFonts w:asciiTheme="minorEastAsia" w:hAnsiTheme="minorEastAsia" w:eastAsiaTheme="minorEastAsia"/>
      <w:kern w:val="2"/>
      <w:szCs w:val="24"/>
    </w:rPr>
  </w:style>
  <w:style w:type="character" w:styleId="109">
    <w:name w:val="Placeholder Text"/>
    <w:basedOn w:val="43"/>
    <w:unhideWhenUsed/>
    <w:uiPriority w:val="99"/>
    <w:rPr>
      <w:color w:val="808080"/>
    </w:rPr>
  </w:style>
  <w:style w:type="paragraph" w:customStyle="1" w:styleId="110">
    <w:name w:val="TOC 标题1"/>
    <w:basedOn w:val="2"/>
    <w:next w:val="1"/>
    <w:unhideWhenUsed/>
    <w:qFormat/>
    <w:uiPriority w:val="39"/>
    <w:pPr>
      <w:keepLines/>
      <w:pageBreakBefore w:val="0"/>
      <w:numPr>
        <w:numId w:val="0"/>
      </w:numPr>
      <w:tabs>
        <w:tab w:val="clear" w:pos="432"/>
      </w:tabs>
      <w:spacing w:after="0" w:line="259" w:lineRule="auto"/>
      <w:outlineLvl w:val="9"/>
    </w:pPr>
    <w:rPr>
      <w:rFonts w:asciiTheme="majorHAnsi" w:hAnsiTheme="majorHAnsi" w:eastAsiaTheme="majorEastAsia" w:cstheme="majorBidi"/>
      <w:b w:val="0"/>
      <w:color w:val="2E75B6" w:themeColor="accent1" w:themeShade="BF"/>
      <w:kern w:val="0"/>
      <w:sz w:val="32"/>
      <w:szCs w:val="32"/>
    </w:rPr>
  </w:style>
  <w:style w:type="character" w:customStyle="1" w:styleId="111">
    <w:name w:val="ph"/>
    <w:basedOn w:val="43"/>
    <w:uiPriority w:val="0"/>
  </w:style>
  <w:style w:type="character" w:customStyle="1" w:styleId="112">
    <w:name w:val="未处理的提及1"/>
    <w:basedOn w:val="43"/>
    <w:semiHidden/>
    <w:unhideWhenUsed/>
    <w:uiPriority w:val="99"/>
    <w:rPr>
      <w:color w:val="605E5C"/>
      <w:shd w:val="clear" w:color="auto" w:fill="E1DFDD"/>
    </w:rPr>
  </w:style>
  <w:style w:type="character" w:customStyle="1" w:styleId="113">
    <w:name w:val="未处理的提及2"/>
    <w:basedOn w:val="43"/>
    <w:semiHidden/>
    <w:unhideWhenUsed/>
    <w:uiPriority w:val="99"/>
    <w:rPr>
      <w:color w:val="605E5C"/>
      <w:shd w:val="clear" w:color="auto" w:fill="E1DFDD"/>
    </w:rPr>
  </w:style>
  <w:style w:type="character" w:customStyle="1" w:styleId="114">
    <w:name w:val="未处理的提及3"/>
    <w:basedOn w:val="43"/>
    <w:semiHidden/>
    <w:unhideWhenUsed/>
    <w:uiPriority w:val="99"/>
    <w:rPr>
      <w:color w:val="605E5C"/>
      <w:shd w:val="clear" w:color="auto" w:fill="E1DFDD"/>
    </w:rPr>
  </w:style>
  <w:style w:type="character" w:customStyle="1" w:styleId="115">
    <w:name w:val="未处理的提及4"/>
    <w:basedOn w:val="43"/>
    <w:semiHidden/>
    <w:unhideWhenUsed/>
    <w:uiPriority w:val="99"/>
    <w:rPr>
      <w:color w:val="605E5C"/>
      <w:shd w:val="clear" w:color="auto" w:fill="E1DFDD"/>
    </w:rPr>
  </w:style>
  <w:style w:type="character" w:customStyle="1" w:styleId="116">
    <w:name w:val="未处理的提及5"/>
    <w:basedOn w:val="43"/>
    <w:semiHidden/>
    <w:unhideWhenUsed/>
    <w:uiPriority w:val="99"/>
    <w:rPr>
      <w:color w:val="605E5C"/>
      <w:shd w:val="clear" w:color="auto" w:fill="E1DFDD"/>
    </w:rPr>
  </w:style>
  <w:style w:type="character" w:customStyle="1" w:styleId="117">
    <w:name w:val="未处理的提及6"/>
    <w:basedOn w:val="43"/>
    <w:semiHidden/>
    <w:unhideWhenUsed/>
    <w:uiPriority w:val="99"/>
    <w:rPr>
      <w:color w:val="605E5C"/>
      <w:shd w:val="clear" w:color="auto" w:fill="E1DFDD"/>
    </w:rPr>
  </w:style>
  <w:style w:type="character" w:customStyle="1" w:styleId="118">
    <w:name w:val="Unresolved Mention"/>
    <w:basedOn w:val="4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8" Type="http://schemas.openxmlformats.org/officeDocument/2006/relationships/fontTable" Target="fontTable.xml"/><Relationship Id="rId147" Type="http://schemas.openxmlformats.org/officeDocument/2006/relationships/numbering" Target="numbering.xml"/><Relationship Id="rId146" Type="http://schemas.openxmlformats.org/officeDocument/2006/relationships/customXml" Target="../customXml/item1.xml"/><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FA Software (Shanghai) Co., Ltd.</Company>
  <Pages>1</Pages>
  <Words>4097</Words>
  <Characters>23358</Characters>
  <Lines>194</Lines>
  <Paragraphs>54</Paragraphs>
  <TotalTime>7</TotalTime>
  <ScaleCrop>false</ScaleCrop>
  <LinksUpToDate>false</LinksUpToDate>
  <CharactersWithSpaces>27401</CharactersWithSpaces>
  <Application>WPS Office_6.2.1.8344_F1E327BC-269C-435d-A152-05C5408002CA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2025-11-20T16:40:00Z</dcterms:created>
  <dc:creator>andyguo</dc:creator>
  <cp:lastModifiedBy>YAO</cp:lastModifiedBy>
  <cp:lastPrinted>2025-11-20T16:39:00Z</cp:lastPrinted>
  <dcterms:modified xsi:type="dcterms:W3CDTF">2025-12-22T16:30:58Z</dcterms:modified>
  <dc:subject>myCIM Project</dc:subject>
  <dc:title>Standard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_Document_Id">
    <vt:lpwstr>Project Document Id</vt:lpwstr>
  </property>
  <property fmtid="{D5CDD505-2E9C-101B-9397-08002B2CF9AE}" pid="3" name="EID_No">
    <vt:lpwstr>EID No</vt:lpwstr>
  </property>
  <property fmtid="{D5CDD505-2E9C-101B-9397-08002B2CF9AE}" pid="4" name="Project_Name">
    <vt:lpwstr>Project Name</vt:lpwstr>
  </property>
  <property fmtid="{D5CDD505-2E9C-101B-9397-08002B2CF9AE}" pid="5" name="Project_Acronym">
    <vt:lpwstr>Project Acronym</vt:lpwstr>
  </property>
  <property fmtid="{D5CDD505-2E9C-101B-9397-08002B2CF9AE}" pid="6" name="Project_Manager">
    <vt:lpwstr>Project Manager</vt:lpwstr>
  </property>
  <property fmtid="{D5CDD505-2E9C-101B-9397-08002B2CF9AE}" pid="7" name="Project_Manager_Title">
    <vt:lpwstr>Project Manager Title</vt:lpwstr>
  </property>
  <property fmtid="{D5CDD505-2E9C-101B-9397-08002B2CF9AE}" pid="8" name="Client_Name">
    <vt:lpwstr>Client Name</vt:lpwstr>
  </property>
  <property fmtid="{D5CDD505-2E9C-101B-9397-08002B2CF9AE}" pid="9" name="DontUpdate">
    <vt:lpwstr>0</vt:lpwstr>
  </property>
  <property fmtid="{D5CDD505-2E9C-101B-9397-08002B2CF9AE}" pid="10" name="Tool_Name">
    <vt:lpwstr>Standard Template</vt:lpwstr>
  </property>
  <property fmtid="{D5CDD505-2E9C-101B-9397-08002B2CF9AE}" pid="11" name="Version">
    <vt:lpwstr>5</vt:lpwstr>
  </property>
  <property fmtid="{D5CDD505-2E9C-101B-9397-08002B2CF9AE}" pid="12" name="Release_Date">
    <vt:lpwstr>16-Feb-2001</vt:lpwstr>
  </property>
  <property fmtid="{D5CDD505-2E9C-101B-9397-08002B2CF9AE}" pid="13" name="Tool_ID">
    <vt:lpwstr>Template</vt:lpwstr>
  </property>
  <property fmtid="{D5CDD505-2E9C-101B-9397-08002B2CF9AE}" pid="14" name="ToggleDesignation">
    <vt:lpwstr>HP Restricted</vt:lpwstr>
  </property>
  <property fmtid="{D5CDD505-2E9C-101B-9397-08002B2CF9AE}" pid="15" name="Doc_Ver_Num">
    <vt:lpwstr>Version Number</vt:lpwstr>
  </property>
  <property fmtid="{D5CDD505-2E9C-101B-9397-08002B2CF9AE}" pid="16" name="Doc_Ver_Date">
    <vt:lpwstr>Version Date</vt:lpwstr>
  </property>
  <property fmtid="{D5CDD505-2E9C-101B-9397-08002B2CF9AE}" pid="17" name="Review_Method">
    <vt:lpwstr>Review Method</vt:lpwstr>
  </property>
  <property fmtid="{D5CDD505-2E9C-101B-9397-08002B2CF9AE}" pid="18" name="KSOProductBuildVer">
    <vt:lpwstr>2052-6.2.1.8344</vt:lpwstr>
  </property>
  <property fmtid="{D5CDD505-2E9C-101B-9397-08002B2CF9AE}" pid="19" name="ICV">
    <vt:lpwstr>4892F0005DD2D3471C971169255BB5BC_43</vt:lpwstr>
  </property>
</Properties>
</file>