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1 Proposal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Name: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‘First_project’ = True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Keyur Patil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Scooter Smith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Katrina Smith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Sydney Robertson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James Williams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Description/ Outline:</w:t>
        <w:br w:type="textWrapping"/>
        <w:tab/>
        <w:t xml:space="preserve">Reviewing NASDAQ data for the Big 5 over the last 10 years, we want to find out which of the Big 5 are the best to invest in either short or long term and contrast their performance against the NASDAQ as a whole over the same time period.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Research Questions to Answer: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big 5 was the best investment over the last 10 years (largest net change positive)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big 5 was the worst investment over the last 10 years (largest net change negative)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consistent of the big 5 over the last 10 years (lowest daily percent change averaged over 10 year period)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yearly events that contribute to stock volatility (identify reoccurring spikes and dips in stock prices throughout the year, major positive and negative changes)? Are these regularly reoccurring?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potentiality of reoccurring events, is there general good times to buy and sell the big 5 throughout the calendar year?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big 5 outperform or underperform the NASDAQ composite as a whole over the 10 year period?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shares bought in the big 5, who had the most shares bought over the last 10 years?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closing prices for the big 5 going to be on Aug 31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 (LinReg)? How does the prediction compare to the actual prices they were this year?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Datasets to be Used: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https://www.kaggle.com/abdullahmu/big-five-stocks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Data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Data and Build Dataframe for Analysis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10 year line graph plotting change year over year for big five + NASDAQ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multiple line graphs showing open and close over 10 years for each of the big five + NASDAQ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10 year graph plotting avg change year over year for the big 5 as a whole vs the NASDAQ composite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bar graph comparing % change average for 10 years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Pie chart showing volume purchase of big 5 over the last 10 years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vs Close daily difference candlestick chart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