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360" w:after="12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bookmarkStart w:id="0" w:name="docs-internal-guid-23b5e23a-7fff-6cd8-27"/>
      <w:bookmarkEnd w:id="0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40"/>
          <w:u w:val="none"/>
          <w:effect w:val="none"/>
        </w:rPr>
        <w:t>Clustering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Heading2"/>
        <w:bidi w:val="0"/>
        <w:spacing w:lineRule="auto" w:line="331" w:before="360" w:after="12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Telecom industry: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 for K-Means Clustering:  0.14943065554784501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Index for K-Means Clustering:  1255.8040901062045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 for K-Means Clustering:  2.130301101609589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Heading2"/>
        <w:bidi w:val="0"/>
        <w:spacing w:lineRule="auto" w:line="331" w:before="360" w:after="12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514975" cy="43148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b w:val="false"/>
        </w:rPr>
        <w:br/>
        <w:br/>
        <w:br/>
        <w:b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K-means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0.14943065554784501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1255.8040901062045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2.130301101609589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shd w:fill="FFFFFF" w:val="clear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shd w:fill="FFFFFF" w:val="clear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MiniBatch K-means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0.14828064849041458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1254.6264255185285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2.130917921859338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80" w:after="0"/>
        <w:ind w:left="2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80" w:after="0"/>
        <w:ind w:left="11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add Codeadd Markdown</w:t>
      </w:r>
    </w:p>
    <w:p>
      <w:pPr>
        <w:pStyle w:val="TextBody"/>
        <w:bidi w:val="0"/>
        <w:spacing w:lineRule="auto" w:line="331" w:before="0" w:after="0"/>
        <w:ind w:left="240" w:right="240" w:hanging="0"/>
        <w:jc w:val="righ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[118]: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​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# Run Gaussian Mixture Model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gmm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GaussianMixture(n_components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3, random_state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42)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clusters_gmm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gmm.fit_predict(X)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plot_clusters(X, clusters_gmm, 'Gaussian Mixture Model Clustering')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print('Gaussian Mixture Model')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evaluate_clusters(X, clusters_gmm)</w:t>
      </w:r>
    </w:p>
    <w:p>
      <w:pPr>
        <w:pStyle w:val="TextBody"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BB00"/>
          <w:sz w:val="21"/>
          <w:u w:val="none"/>
          <w:effect w:val="none"/>
        </w:rPr>
        <w:t>(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'----------------------------------------------'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BB00"/>
          <w:sz w:val="21"/>
          <w:u w:val="none"/>
          <w:effect w:val="none"/>
        </w:rPr>
        <w:t>)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Gaussian Mixture Model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0.12453747470142777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998.8899603296531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2.530993531133974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80" w:after="0"/>
        <w:ind w:left="2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80" w:after="0"/>
        <w:ind w:left="11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add Codeadd Markdown</w:t>
      </w:r>
    </w:p>
    <w:p>
      <w:pPr>
        <w:pStyle w:val="TextBody"/>
        <w:bidi w:val="0"/>
        <w:spacing w:lineRule="auto" w:line="331" w:before="0" w:after="0"/>
        <w:ind w:left="240" w:right="240" w:hanging="0"/>
        <w:jc w:val="righ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[119]: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# Run DBSCAN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dbscan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DBSCAN(eps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1.5, min_samples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10)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clusters_dbscan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dbscan.fit_predict(X)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plot_clusters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BB00"/>
          <w:sz w:val="21"/>
          <w:u w:val="none"/>
          <w:effect w:val="none"/>
        </w:rPr>
        <w:t>(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X, clusters_dbscan, 'DBSCAN Clustering'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BB00"/>
          <w:sz w:val="21"/>
          <w:u w:val="none"/>
          <w:effect w:val="none"/>
        </w:rPr>
        <w:t>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print('DBSCAN')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evaluate_clusters(X, clusters_dbscan)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print('----------------------------------------------')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​</w:t>
      </w:r>
    </w:p>
    <w:p>
      <w:pPr>
        <w:pStyle w:val="TextBody"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​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DBSCAN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-0.17926471256172252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43.60349719990029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1.2929280868012354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80" w:after="0"/>
        <w:ind w:left="2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80" w:after="0"/>
        <w:ind w:left="11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add Codeadd Markdown</w:t>
      </w:r>
    </w:p>
    <w:p>
      <w:pPr>
        <w:pStyle w:val="TextBody"/>
        <w:bidi w:val="0"/>
        <w:spacing w:lineRule="auto" w:line="331" w:before="0" w:after="0"/>
        <w:ind w:left="240" w:right="240" w:hanging="0"/>
        <w:jc w:val="righ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[123]: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# Run Fuzzy C-Means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cntr, u, u0, d, jm, p, fpc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fuzz.cluster.cmeans(X.T, 3, 2, error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0.005, maxiter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1000, init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=None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clusters_fuzzy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np.argmax(u, axis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0)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plot_clusters(X, clusters_fuzzy, 'Fuzzy C-Means Clustering')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print('Fuzzy C-Means')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evaluate_clusters(X, np.asarray(clusters_fuzzy))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print('----------------------------------------------')</w:t>
      </w:r>
    </w:p>
    <w:p>
      <w:pPr>
        <w:pStyle w:val="TextBody"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​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Fuzzy C-Means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0.115459592056127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760.0847338472879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2.3228681718426456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80" w:after="0"/>
        <w:ind w:left="2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31" w:before="80" w:after="0"/>
        <w:ind w:left="11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add Codeadd Markdown</w:t>
      </w:r>
    </w:p>
    <w:p>
      <w:pPr>
        <w:pStyle w:val="TextBody"/>
        <w:bidi w:val="0"/>
        <w:spacing w:lineRule="auto" w:line="331" w:before="0" w:after="0"/>
        <w:ind w:left="240" w:right="240" w:hanging="0"/>
        <w:jc w:val="righ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[130]: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​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# Run Spectral Clustering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spectral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SpectralClustering(n_clusters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3, random_state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42)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 xml:space="preserve">clusters_spectral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=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spectral.fit_predict(X)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plot_clusters(X, clusters_spectral, 'Spectral Clustering')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print('Spectral Clustering')</w:t>
      </w:r>
    </w:p>
    <w:p>
      <w:pPr>
        <w:pStyle w:val="TextBody"/>
        <w:pBdr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evaluate_clusters(X, clusters_spectral)</w:t>
      </w:r>
    </w:p>
    <w:p>
      <w:pPr>
        <w:pStyle w:val="TextBody"/>
        <w:shd w:fill="F1F3F4" w:val="clear"/>
        <w:bidi w:val="0"/>
        <w:spacing w:lineRule="auto" w:line="410" w:before="0" w:after="0"/>
        <w:ind w:left="24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Roboto Mono;monospace" w:hAnsi="Roboto Mono;monospace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print('----------------------------------------------')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Spectral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Silhouette Score: 0.10157074445417523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Calinski-Harabasz: 291.27677998077587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Davies-Bouldin: 2.0606948093989477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1"/>
          <w:u w:val="none"/>
          <w:effect w:val="none"/>
        </w:rPr>
        <w:t>----------------------------------------------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80" w:after="0"/>
        <w:ind w:left="240" w:right="24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200650" cy="39338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b w:val="false"/>
        </w:rPr>
        <w:br/>
        <w:br/>
        <w:br/>
        <w:br/>
        <w:br/>
        <w:b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Sample output for telecom industry: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KMeans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Score: 0.35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Score: 110.11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Index: 1.20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MiniBatchKMeans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Score: 0.37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Score: 104.98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Index: 1.24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GMM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Score: 0.33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Score: 96.34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Index: 1.34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DBSCAN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Score: 0.19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Score: 37.67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Index: 1.96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Fuzzy C-means Clustering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Silhouette Score: 0.32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Calinski-Harabasz Score: 92.56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Davies-Bouldin Index: 1.39</w:t>
      </w:r>
    </w:p>
    <w:p>
      <w:pPr>
        <w:pStyle w:val="TextBody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  <w:br/>
      </w:r>
    </w:p>
    <w:tbl>
      <w:tblPr>
        <w:tblW w:w="10472" w:type="dxa"/>
        <w:jc w:val="left"/>
        <w:tblInd w:w="-30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1226"/>
        <w:gridCol w:w="1806"/>
        <w:gridCol w:w="3333"/>
        <w:gridCol w:w="4106"/>
      </w:tblGrid>
      <w:tr>
        <w:trPr>
          <w:trHeight w:val="276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Algorithms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Silhouette Score 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Calinski -Harabasz Index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 </w:t>
            </w:r>
            <w:r>
              <w:rPr/>
              <w:t xml:space="preserve">Davies -Bouldin Index 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K -Means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0.1494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1255.8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2.13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MiniBatch K -means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0.1482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1254.6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2.1309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Gaussian Mixture Model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0.1245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998.88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2.5309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DBSCAN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-0.1792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43.6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1.292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Fuzzy C -Means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0.115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760.08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2.322</w:t>
            </w:r>
          </w:p>
        </w:tc>
      </w:tr>
      <w:tr>
        <w:trPr>
          <w:trHeight w:val="300" w:hRule="atLeast"/>
        </w:trPr>
        <w:tc>
          <w:tcPr>
            <w:tcW w:w="122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 xml:space="preserve">Spectral Clustering </w:t>
            </w:r>
          </w:p>
        </w:tc>
        <w:tc>
          <w:tcPr>
            <w:tcW w:w="18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0.1015</w:t>
            </w:r>
          </w:p>
        </w:tc>
        <w:tc>
          <w:tcPr>
            <w:tcW w:w="3333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291.2</w:t>
            </w:r>
          </w:p>
        </w:tc>
        <w:tc>
          <w:tcPr>
            <w:tcW w:w="4106" w:type="dxa"/>
            <w:tcBorders/>
            <w:vAlign w:val="bottom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32"/>
                <w:u w:val="none"/>
                <w:effect w:val="none"/>
              </w:rPr>
            </w:pPr>
            <w:r>
              <w:rPr/>
              <w:t>2.06</w:t>
            </w:r>
          </w:p>
        </w:tc>
      </w:tr>
    </w:tbl>
    <w:p>
      <w:pPr>
        <w:pStyle w:val="Normal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p>
      <w:pPr>
        <w:pStyle w:val="Normal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auto"/>
    <w:pitch w:val="default"/>
  </w:font>
  <w:font w:name="Roboto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8</Pages>
  <Words>296</Words>
  <Characters>3130</Characters>
  <CharactersWithSpaces>3331</CharactersWithSpaces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2023-05-19T01:07:21Z</dcterms:modified>
  <cp:revision>9</cp:revision>
  <dc:subject/>
  <dc:title/>
</cp:coreProperties>
</file>