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6C" w:rsidRDefault="00E55C6C" w:rsidP="00E55C6C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E55C6C">
        <w:rPr>
          <w:rFonts w:ascii="Times New Roman" w:hAnsi="Times New Roman" w:cs="Times New Roman"/>
          <w:b/>
          <w:sz w:val="44"/>
          <w:szCs w:val="36"/>
        </w:rPr>
        <w:t>DOKUMENTASI</w:t>
      </w:r>
      <w:r>
        <w:rPr>
          <w:rFonts w:ascii="Times New Roman" w:hAnsi="Times New Roman" w:cs="Times New Roman"/>
          <w:b/>
          <w:sz w:val="44"/>
          <w:szCs w:val="36"/>
        </w:rPr>
        <w:t xml:space="preserve"> TUGAS BESAR 1</w:t>
      </w:r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5C6C">
        <w:rPr>
          <w:rFonts w:ascii="Times New Roman" w:hAnsi="Times New Roman" w:cs="Times New Roman"/>
          <w:b/>
          <w:sz w:val="36"/>
          <w:szCs w:val="36"/>
        </w:rPr>
        <w:t xml:space="preserve">IF2210 </w:t>
      </w:r>
      <w:proofErr w:type="spellStart"/>
      <w:r w:rsidRPr="00E55C6C">
        <w:rPr>
          <w:rFonts w:ascii="Times New Roman" w:hAnsi="Times New Roman" w:cs="Times New Roman"/>
          <w:b/>
          <w:sz w:val="36"/>
          <w:szCs w:val="36"/>
        </w:rPr>
        <w:t>Pemrograman</w:t>
      </w:r>
      <w:proofErr w:type="spellEnd"/>
      <w:r w:rsidRPr="00E55C6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36"/>
          <w:szCs w:val="36"/>
        </w:rPr>
        <w:t>Berorientasi</w:t>
      </w:r>
      <w:proofErr w:type="spellEnd"/>
      <w:r w:rsidRPr="00E55C6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36"/>
          <w:szCs w:val="36"/>
        </w:rPr>
        <w:t>Objek</w:t>
      </w:r>
      <w:proofErr w:type="spellEnd"/>
    </w:p>
    <w:p w:rsidR="00236CDA" w:rsidRPr="00E55C6C" w:rsidRDefault="00780E21" w:rsidP="00E55C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VIRTUAL ZOO VZ03</w:t>
      </w:r>
    </w:p>
    <w:p w:rsidR="00E55C6C" w:rsidRDefault="00E55C6C" w:rsidP="00E55C6C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E55C6C" w:rsidRDefault="00E55C6C" w:rsidP="00E55C6C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E55C6C" w:rsidRDefault="00E55C6C" w:rsidP="00E55C6C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:rsidR="00E55C6C" w:rsidRDefault="00E55C6C" w:rsidP="00E55C6C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noProof/>
          <w:sz w:val="44"/>
          <w:szCs w:val="36"/>
        </w:rPr>
        <w:drawing>
          <wp:inline distT="0" distB="0" distL="0" distR="0">
            <wp:extent cx="26384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_Teknologi_Bandung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30" cy="26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48"/>
          <w:szCs w:val="36"/>
        </w:rPr>
      </w:pPr>
    </w:p>
    <w:p w:rsidR="00E55C6C" w:rsidRDefault="00E55C6C" w:rsidP="00E55C6C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55C6C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oleh</w:t>
      </w:r>
      <w:proofErr w:type="spellEnd"/>
      <w:r w:rsidRPr="00E55C6C">
        <w:rPr>
          <w:rFonts w:ascii="Times New Roman" w:hAnsi="Times New Roman" w:cs="Times New Roman"/>
          <w:b/>
          <w:sz w:val="24"/>
        </w:rPr>
        <w:t>:</w:t>
      </w:r>
    </w:p>
    <w:p w:rsidR="0099396D" w:rsidRPr="00E55C6C" w:rsidRDefault="0099396D" w:rsidP="00E55C6C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Rush Hour</w:t>
      </w:r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24"/>
        </w:rPr>
      </w:pPr>
      <w:r w:rsidRPr="00E55C6C">
        <w:rPr>
          <w:rFonts w:ascii="Times New Roman" w:hAnsi="Times New Roman" w:cs="Times New Roman"/>
          <w:b/>
          <w:sz w:val="24"/>
        </w:rPr>
        <w:t xml:space="preserve">13515016 Kevin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Erdiza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Yogatama</w:t>
      </w:r>
      <w:proofErr w:type="spellEnd"/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24"/>
        </w:rPr>
      </w:pPr>
      <w:r w:rsidRPr="00E55C6C">
        <w:rPr>
          <w:rFonts w:ascii="Times New Roman" w:hAnsi="Times New Roman" w:cs="Times New Roman"/>
          <w:b/>
          <w:sz w:val="24"/>
        </w:rPr>
        <w:t xml:space="preserve">13515109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Harum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Lokawati</w:t>
      </w:r>
      <w:proofErr w:type="spellEnd"/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24"/>
        </w:rPr>
      </w:pPr>
      <w:r w:rsidRPr="00E55C6C">
        <w:rPr>
          <w:rFonts w:ascii="Times New Roman" w:hAnsi="Times New Roman" w:cs="Times New Roman"/>
          <w:b/>
          <w:sz w:val="24"/>
        </w:rPr>
        <w:t xml:space="preserve">13515123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Royyan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Abdullah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Dzakiy</w:t>
      </w:r>
      <w:proofErr w:type="spellEnd"/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24"/>
        </w:rPr>
      </w:pPr>
      <w:r w:rsidRPr="00E55C6C">
        <w:rPr>
          <w:rFonts w:ascii="Times New Roman" w:hAnsi="Times New Roman" w:cs="Times New Roman"/>
          <w:b/>
          <w:sz w:val="24"/>
        </w:rPr>
        <w:t xml:space="preserve">13515127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Fildah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Ananda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4"/>
        </w:rPr>
        <w:t>Amalia</w:t>
      </w:r>
      <w:proofErr w:type="spellEnd"/>
    </w:p>
    <w:p w:rsidR="00E55C6C" w:rsidRDefault="00E55C6C" w:rsidP="00E55C6C">
      <w:pPr>
        <w:jc w:val="center"/>
        <w:rPr>
          <w:rFonts w:ascii="Times New Roman" w:hAnsi="Times New Roman" w:cs="Times New Roman"/>
          <w:b/>
        </w:rPr>
      </w:pPr>
    </w:p>
    <w:p w:rsidR="00E55C6C" w:rsidRPr="00E55C6C" w:rsidRDefault="00E55C6C" w:rsidP="00E55C6C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55C6C">
        <w:rPr>
          <w:rFonts w:ascii="Times New Roman" w:hAnsi="Times New Roman" w:cs="Times New Roman"/>
          <w:b/>
          <w:sz w:val="24"/>
        </w:rPr>
        <w:t>Tahun</w:t>
      </w:r>
      <w:proofErr w:type="spellEnd"/>
      <w:r w:rsidRPr="00E55C6C">
        <w:rPr>
          <w:rFonts w:ascii="Times New Roman" w:hAnsi="Times New Roman" w:cs="Times New Roman"/>
          <w:b/>
          <w:sz w:val="24"/>
        </w:rPr>
        <w:t xml:space="preserve"> 2017</w:t>
      </w:r>
    </w:p>
    <w:p w:rsidR="0082446F" w:rsidRDefault="0082446F" w:rsidP="0082446F"/>
    <w:p w:rsidR="0099396D" w:rsidRDefault="00E55C6C" w:rsidP="00993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Umum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</w:t>
      </w:r>
      <w:r w:rsidR="0082446F" w:rsidRPr="00E55C6C">
        <w:rPr>
          <w:rFonts w:ascii="Times New Roman" w:hAnsi="Times New Roman" w:cs="Times New Roman"/>
          <w:b/>
          <w:sz w:val="28"/>
        </w:rPr>
        <w:t>plikasi</w:t>
      </w:r>
      <w:proofErr w:type="spellEnd"/>
      <w:r w:rsidR="0082446F" w:rsidRPr="00E55C6C">
        <w:rPr>
          <w:rFonts w:ascii="Times New Roman" w:hAnsi="Times New Roman" w:cs="Times New Roman"/>
          <w:b/>
          <w:sz w:val="28"/>
        </w:rPr>
        <w:t xml:space="preserve"> </w:t>
      </w:r>
    </w:p>
    <w:p w:rsidR="00FF33ED" w:rsidRDefault="0082446F" w:rsidP="00FB2854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99396D">
        <w:rPr>
          <w:rFonts w:ascii="Times New Roman" w:hAnsi="Times New Roman" w:cs="Times New Roman"/>
        </w:rPr>
        <w:t xml:space="preserve">Virtual Zoo </w:t>
      </w:r>
      <w:proofErr w:type="spellStart"/>
      <w:r w:rsidRPr="0099396D">
        <w:rPr>
          <w:rFonts w:ascii="Times New Roman" w:hAnsi="Times New Roman" w:cs="Times New Roman"/>
        </w:rPr>
        <w:t>merupakan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sebuah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aplikasi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berupa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tempat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wisata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kebun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binatang</w:t>
      </w:r>
      <w:proofErr w:type="spellEnd"/>
      <w:r w:rsidRPr="0099396D">
        <w:rPr>
          <w:rFonts w:ascii="Times New Roman" w:hAnsi="Times New Roman" w:cs="Times New Roman"/>
        </w:rPr>
        <w:t xml:space="preserve"> </w:t>
      </w:r>
      <w:proofErr w:type="spellStart"/>
      <w:r w:rsidRPr="0099396D">
        <w:rPr>
          <w:rFonts w:ascii="Times New Roman" w:hAnsi="Times New Roman" w:cs="Times New Roman"/>
        </w:rPr>
        <w:t>secara</w:t>
      </w:r>
      <w:proofErr w:type="spellEnd"/>
      <w:r w:rsidRPr="0099396D">
        <w:rPr>
          <w:rFonts w:ascii="Times New Roman" w:hAnsi="Times New Roman" w:cs="Times New Roman"/>
        </w:rPr>
        <w:t xml:space="preserve"> virtual. </w:t>
      </w:r>
      <w:proofErr w:type="spellStart"/>
      <w:r w:rsidR="00750713">
        <w:rPr>
          <w:rFonts w:ascii="Times New Roman" w:hAnsi="Times New Roman" w:cs="Times New Roman"/>
        </w:rPr>
        <w:t>T</w:t>
      </w:r>
      <w:r w:rsidR="00E76B50" w:rsidRPr="0099396D">
        <w:rPr>
          <w:rFonts w:ascii="Times New Roman" w:hAnsi="Times New Roman" w:cs="Times New Roman"/>
        </w:rPr>
        <w:t>erdapat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beberapa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jenis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hewan</w:t>
      </w:r>
      <w:proofErr w:type="spellEnd"/>
      <w:r w:rsidR="00E76B50" w:rsidRPr="0099396D">
        <w:rPr>
          <w:rFonts w:ascii="Times New Roman" w:hAnsi="Times New Roman" w:cs="Times New Roman"/>
        </w:rPr>
        <w:t xml:space="preserve"> yang </w:t>
      </w:r>
      <w:proofErr w:type="spellStart"/>
      <w:r w:rsidR="00E76B50" w:rsidRPr="0099396D">
        <w:rPr>
          <w:rFonts w:ascii="Times New Roman" w:hAnsi="Times New Roman" w:cs="Times New Roman"/>
        </w:rPr>
        <w:t>digolongkan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berdasarkan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habitatnya</w:t>
      </w:r>
      <w:proofErr w:type="spellEnd"/>
      <w:r w:rsidR="00E76B50" w:rsidRPr="0099396D">
        <w:rPr>
          <w:rFonts w:ascii="Times New Roman" w:hAnsi="Times New Roman" w:cs="Times New Roman"/>
        </w:rPr>
        <w:t xml:space="preserve">, </w:t>
      </w:r>
      <w:proofErr w:type="spellStart"/>
      <w:r w:rsidR="00E76B50" w:rsidRPr="0099396D">
        <w:rPr>
          <w:rFonts w:ascii="Times New Roman" w:hAnsi="Times New Roman" w:cs="Times New Roman"/>
        </w:rPr>
        <w:t>yaitu</w:t>
      </w:r>
      <w:proofErr w:type="spellEnd"/>
      <w:r w:rsidR="00E76B50" w:rsidRPr="0099396D">
        <w:rPr>
          <w:rFonts w:ascii="Times New Roman" w:hAnsi="Times New Roman" w:cs="Times New Roman"/>
        </w:rPr>
        <w:t xml:space="preserve"> habitat air, </w:t>
      </w:r>
      <w:proofErr w:type="spellStart"/>
      <w:r w:rsidR="00E76B50" w:rsidRPr="0099396D">
        <w:rPr>
          <w:rFonts w:ascii="Times New Roman" w:hAnsi="Times New Roman" w:cs="Times New Roman"/>
        </w:rPr>
        <w:t>darat</w:t>
      </w:r>
      <w:proofErr w:type="spellEnd"/>
      <w:r w:rsidR="00E76B50" w:rsidRPr="0099396D">
        <w:rPr>
          <w:rFonts w:ascii="Times New Roman" w:hAnsi="Times New Roman" w:cs="Times New Roman"/>
        </w:rPr>
        <w:t xml:space="preserve">, </w:t>
      </w:r>
      <w:proofErr w:type="spellStart"/>
      <w:r w:rsidR="00E76B50" w:rsidRPr="0099396D">
        <w:rPr>
          <w:rFonts w:ascii="Times New Roman" w:hAnsi="Times New Roman" w:cs="Times New Roman"/>
        </w:rPr>
        <w:t>dan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udara</w:t>
      </w:r>
      <w:proofErr w:type="spellEnd"/>
      <w:r w:rsidR="00E76B50" w:rsidRPr="0099396D">
        <w:rPr>
          <w:rFonts w:ascii="Times New Roman" w:hAnsi="Times New Roman" w:cs="Times New Roman"/>
        </w:rPr>
        <w:t xml:space="preserve">. </w:t>
      </w:r>
    </w:p>
    <w:p w:rsidR="00E55C6C" w:rsidRDefault="00FF33ED" w:rsidP="00FB2854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</w:t>
      </w:r>
      <w:r w:rsidR="00E76B50" w:rsidRPr="0099396D">
        <w:rPr>
          <w:rFonts w:ascii="Times New Roman" w:hAnsi="Times New Roman" w:cs="Times New Roman"/>
        </w:rPr>
        <w:t>plikasi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76B50" w:rsidRPr="0099396D">
        <w:rPr>
          <w:rFonts w:ascii="Times New Roman" w:hAnsi="Times New Roman" w:cs="Times New Roman"/>
        </w:rPr>
        <w:t>akan</w:t>
      </w:r>
      <w:proofErr w:type="spellEnd"/>
      <w:proofErr w:type="gram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menampilkan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keseluruhan</w:t>
      </w:r>
      <w:proofErr w:type="spellEnd"/>
      <w:r w:rsidR="00E76B50" w:rsidRPr="0099396D">
        <w:rPr>
          <w:rFonts w:ascii="Times New Roman" w:hAnsi="Times New Roman" w:cs="Times New Roman"/>
        </w:rPr>
        <w:t xml:space="preserve"> map </w:t>
      </w:r>
      <w:proofErr w:type="spellStart"/>
      <w:r w:rsidR="00E76B50" w:rsidRPr="0099396D">
        <w:rPr>
          <w:rFonts w:ascii="Times New Roman" w:hAnsi="Times New Roman" w:cs="Times New Roman"/>
        </w:rPr>
        <w:t>kebun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binatang</w:t>
      </w:r>
      <w:proofErr w:type="spellEnd"/>
      <w:r w:rsidR="00E76B50" w:rsidRPr="0099396D">
        <w:rPr>
          <w:rFonts w:ascii="Times New Roman" w:hAnsi="Times New Roman" w:cs="Times New Roman"/>
        </w:rPr>
        <w:t xml:space="preserve"> di </w:t>
      </w:r>
      <w:proofErr w:type="spellStart"/>
      <w:r w:rsidR="00E76B50" w:rsidRPr="0099396D">
        <w:rPr>
          <w:rFonts w:ascii="Times New Roman" w:hAnsi="Times New Roman" w:cs="Times New Roman"/>
        </w:rPr>
        <w:t>layar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21x21 </w:t>
      </w:r>
      <w:proofErr w:type="spellStart"/>
      <w:r w:rsidR="00E76B50" w:rsidRPr="0099396D">
        <w:rPr>
          <w:rFonts w:ascii="Times New Roman" w:hAnsi="Times New Roman" w:cs="Times New Roman"/>
        </w:rPr>
        <w:t>dan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setiap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lokasinya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telah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diberi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tanda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untuk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jenis-jenis</w:t>
      </w:r>
      <w:proofErr w:type="spellEnd"/>
      <w:r w:rsidR="00E76B50" w:rsidRPr="0099396D">
        <w:rPr>
          <w:rFonts w:ascii="Times New Roman" w:hAnsi="Times New Roman" w:cs="Times New Roman"/>
        </w:rPr>
        <w:t xml:space="preserve"> habitat yang </w:t>
      </w:r>
      <w:proofErr w:type="spellStart"/>
      <w:r w:rsidR="00E76B50" w:rsidRPr="0099396D">
        <w:rPr>
          <w:rFonts w:ascii="Times New Roman" w:hAnsi="Times New Roman" w:cs="Times New Roman"/>
        </w:rPr>
        <w:t>berbeda</w:t>
      </w:r>
      <w:proofErr w:type="spellEnd"/>
      <w:r w:rsidR="00E76B50" w:rsidRPr="0099396D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habitat-habitat yang </w:t>
      </w:r>
      <w:proofErr w:type="spellStart"/>
      <w:r>
        <w:rPr>
          <w:rFonts w:ascii="Times New Roman" w:hAnsi="Times New Roman" w:cs="Times New Roman"/>
        </w:rPr>
        <w:t>disebutkan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map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dilewati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pengunjung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(entrance)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(exit). </w:t>
      </w:r>
      <w:r w:rsidR="0082446F" w:rsidRPr="0099396D">
        <w:rPr>
          <w:rFonts w:ascii="Times New Roman" w:hAnsi="Times New Roman" w:cs="Times New Roman"/>
        </w:rPr>
        <w:t xml:space="preserve">User </w:t>
      </w:r>
      <w:proofErr w:type="spellStart"/>
      <w:proofErr w:type="gramStart"/>
      <w:r w:rsidR="0082446F" w:rsidRPr="0099396D">
        <w:rPr>
          <w:rFonts w:ascii="Times New Roman" w:hAnsi="Times New Roman" w:cs="Times New Roman"/>
        </w:rPr>
        <w:t>akan</w:t>
      </w:r>
      <w:proofErr w:type="spellEnd"/>
      <w:proofErr w:type="gram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berperan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sebagai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pengunjung</w:t>
      </w:r>
      <w:proofErr w:type="spellEnd"/>
      <w:r w:rsidR="0082446F" w:rsidRPr="0099396D">
        <w:rPr>
          <w:rFonts w:ascii="Times New Roman" w:hAnsi="Times New Roman" w:cs="Times New Roman"/>
        </w:rPr>
        <w:t xml:space="preserve"> yang </w:t>
      </w:r>
      <w:proofErr w:type="spellStart"/>
      <w:r w:rsidR="0082446F" w:rsidRPr="0099396D">
        <w:rPr>
          <w:rFonts w:ascii="Times New Roman" w:hAnsi="Times New Roman" w:cs="Times New Roman"/>
        </w:rPr>
        <w:t>bisa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melakukan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r w:rsidR="00E76B50" w:rsidRPr="0099396D">
        <w:rPr>
          <w:rFonts w:ascii="Times New Roman" w:hAnsi="Times New Roman" w:cs="Times New Roman"/>
        </w:rPr>
        <w:t>tour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sambil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ber</w:t>
      </w:r>
      <w:r w:rsidR="0082446F" w:rsidRPr="0099396D">
        <w:rPr>
          <w:rFonts w:ascii="Times New Roman" w:hAnsi="Times New Roman" w:cs="Times New Roman"/>
        </w:rPr>
        <w:t>interaksi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dengan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binatang-binatang</w:t>
      </w:r>
      <w:proofErr w:type="spellEnd"/>
      <w:r w:rsidR="0082446F" w:rsidRPr="0099396D">
        <w:rPr>
          <w:rFonts w:ascii="Times New Roman" w:hAnsi="Times New Roman" w:cs="Times New Roman"/>
        </w:rPr>
        <w:t xml:space="preserve"> yang </w:t>
      </w:r>
      <w:proofErr w:type="spellStart"/>
      <w:r w:rsidR="0082446F" w:rsidRPr="0099396D">
        <w:rPr>
          <w:rFonts w:ascii="Times New Roman" w:hAnsi="Times New Roman" w:cs="Times New Roman"/>
        </w:rPr>
        <w:t>ada</w:t>
      </w:r>
      <w:proofErr w:type="spellEnd"/>
      <w:r w:rsidR="0082446F" w:rsidRPr="0099396D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perjalanan</w:t>
      </w:r>
      <w:proofErr w:type="spellEnd"/>
      <w:r>
        <w:rPr>
          <w:rFonts w:ascii="Times New Roman" w:hAnsi="Times New Roman" w:cs="Times New Roman"/>
        </w:rPr>
        <w:t xml:space="preserve"> tour yang </w:t>
      </w:r>
      <w:proofErr w:type="spellStart"/>
      <w:r>
        <w:rPr>
          <w:rFonts w:ascii="Times New Roman" w:hAnsi="Times New Roman" w:cs="Times New Roman"/>
        </w:rPr>
        <w:t>dilakukannya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perjalanan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random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E76B50" w:rsidRPr="0099396D">
        <w:rPr>
          <w:rFonts w:ascii="Times New Roman" w:hAnsi="Times New Roman" w:cs="Times New Roman"/>
        </w:rPr>
        <w:t>Interaksi</w:t>
      </w:r>
      <w:proofErr w:type="spellEnd"/>
      <w:r w:rsidR="00E76B50" w:rsidRPr="0099396D">
        <w:rPr>
          <w:rFonts w:ascii="Times New Roman" w:hAnsi="Times New Roman" w:cs="Times New Roman"/>
        </w:rPr>
        <w:t xml:space="preserve"> yang </w:t>
      </w:r>
      <w:proofErr w:type="spellStart"/>
      <w:r w:rsidR="00E76B50" w:rsidRPr="0099396D">
        <w:rPr>
          <w:rFonts w:ascii="Times New Roman" w:hAnsi="Times New Roman" w:cs="Times New Roman"/>
        </w:rPr>
        <w:t>dimaksudkan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disini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adalah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pengunjung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bisa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mengetahui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jenis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suara</w:t>
      </w:r>
      <w:proofErr w:type="spellEnd"/>
      <w:r w:rsidR="00E76B50" w:rsidRPr="0099396D">
        <w:rPr>
          <w:rFonts w:ascii="Times New Roman" w:hAnsi="Times New Roman" w:cs="Times New Roman"/>
        </w:rPr>
        <w:t xml:space="preserve"> yang </w:t>
      </w:r>
      <w:proofErr w:type="spellStart"/>
      <w:r w:rsidR="00E76B50" w:rsidRPr="0099396D">
        <w:rPr>
          <w:rFonts w:ascii="Times New Roman" w:hAnsi="Times New Roman" w:cs="Times New Roman"/>
        </w:rPr>
        <w:t>dikeluarkan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oleh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binatang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tertentu</w:t>
      </w:r>
      <w:proofErr w:type="spellEnd"/>
      <w:r w:rsidR="00E76B50" w:rsidRPr="0099396D">
        <w:rPr>
          <w:rFonts w:ascii="Times New Roman" w:hAnsi="Times New Roman" w:cs="Times New Roman"/>
        </w:rPr>
        <w:t xml:space="preserve"> di </w:t>
      </w:r>
      <w:proofErr w:type="spellStart"/>
      <w:r w:rsidR="00E76B50" w:rsidRPr="0099396D">
        <w:rPr>
          <w:rFonts w:ascii="Times New Roman" w:hAnsi="Times New Roman" w:cs="Times New Roman"/>
        </w:rPr>
        <w:t>layar</w:t>
      </w:r>
      <w:proofErr w:type="spellEnd"/>
      <w:r w:rsidR="00E76B50" w:rsidRPr="0099396D">
        <w:rPr>
          <w:rFonts w:ascii="Times New Roman" w:hAnsi="Times New Roman" w:cs="Times New Roman"/>
        </w:rPr>
        <w:t xml:space="preserve">. User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hanya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tour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jalur</w:t>
      </w:r>
      <w:proofErr w:type="spellEnd"/>
      <w:r w:rsidR="00E76B50" w:rsidRPr="0099396D">
        <w:rPr>
          <w:rFonts w:ascii="Times New Roman" w:hAnsi="Times New Roman" w:cs="Times New Roman"/>
        </w:rPr>
        <w:t xml:space="preserve"> yang </w:t>
      </w:r>
      <w:proofErr w:type="spellStart"/>
      <w:r w:rsidR="00E76B50" w:rsidRPr="0099396D">
        <w:rPr>
          <w:rFonts w:ascii="Times New Roman" w:hAnsi="Times New Roman" w:cs="Times New Roman"/>
        </w:rPr>
        <w:t>telah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disediakan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dari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E76B50" w:rsidRPr="0099396D">
        <w:rPr>
          <w:rFonts w:ascii="Times New Roman" w:hAnsi="Times New Roman" w:cs="Times New Roman"/>
        </w:rPr>
        <w:t>aplikasi</w:t>
      </w:r>
      <w:proofErr w:type="spellEnd"/>
      <w:r w:rsidR="00E76B50" w:rsidRPr="0099396D">
        <w:rPr>
          <w:rFonts w:ascii="Times New Roman" w:hAnsi="Times New Roman" w:cs="Times New Roman"/>
        </w:rPr>
        <w:t xml:space="preserve">, </w:t>
      </w:r>
      <w:proofErr w:type="spellStart"/>
      <w:r w:rsidR="00E76B50" w:rsidRPr="0099396D">
        <w:rPr>
          <w:rFonts w:ascii="Times New Roman" w:hAnsi="Times New Roman" w:cs="Times New Roman"/>
        </w:rPr>
        <w:t>namun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mengunjungi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fasilitas</w:t>
      </w:r>
      <w:proofErr w:type="spellEnd"/>
      <w:r w:rsidR="0082446F" w:rsidRPr="0099396D">
        <w:rPr>
          <w:rFonts w:ascii="Times New Roman" w:hAnsi="Times New Roman" w:cs="Times New Roman"/>
        </w:rPr>
        <w:t xml:space="preserve"> yang </w:t>
      </w:r>
      <w:proofErr w:type="spellStart"/>
      <w:r w:rsidR="00E76B50" w:rsidRPr="0099396D">
        <w:rPr>
          <w:rFonts w:ascii="Times New Roman" w:hAnsi="Times New Roman" w:cs="Times New Roman"/>
        </w:rPr>
        <w:t>ada</w:t>
      </w:r>
      <w:proofErr w:type="spellEnd"/>
      <w:r w:rsidR="00E76B50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yaitu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2446F" w:rsidRPr="0099396D">
        <w:rPr>
          <w:rFonts w:ascii="Times New Roman" w:hAnsi="Times New Roman" w:cs="Times New Roman"/>
        </w:rPr>
        <w:t>taman</w:t>
      </w:r>
      <w:proofErr w:type="spellEnd"/>
      <w:proofErr w:type="gram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dan</w:t>
      </w:r>
      <w:proofErr w:type="spellEnd"/>
      <w:r w:rsidR="0082446F" w:rsidRPr="0099396D">
        <w:rPr>
          <w:rFonts w:ascii="Times New Roman" w:hAnsi="Times New Roman" w:cs="Times New Roman"/>
        </w:rPr>
        <w:t xml:space="preserve"> </w:t>
      </w:r>
      <w:proofErr w:type="spellStart"/>
      <w:r w:rsidR="0082446F" w:rsidRPr="0099396D">
        <w:rPr>
          <w:rFonts w:ascii="Times New Roman" w:hAnsi="Times New Roman" w:cs="Times New Roman"/>
        </w:rPr>
        <w:t>restoran</w:t>
      </w:r>
      <w:proofErr w:type="spellEnd"/>
      <w:r w:rsidR="0082446F" w:rsidRPr="0099396D">
        <w:rPr>
          <w:rFonts w:ascii="Times New Roman" w:hAnsi="Times New Roman" w:cs="Times New Roman"/>
        </w:rPr>
        <w:t>.</w:t>
      </w:r>
    </w:p>
    <w:p w:rsidR="0099396D" w:rsidRPr="0099396D" w:rsidRDefault="0099396D" w:rsidP="0099396D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:rsidR="00E55C6C" w:rsidRDefault="0082446F" w:rsidP="00E55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E55C6C">
        <w:rPr>
          <w:rFonts w:ascii="Times New Roman" w:hAnsi="Times New Roman" w:cs="Times New Roman"/>
          <w:b/>
          <w:sz w:val="28"/>
        </w:rPr>
        <w:t>Rancangan</w:t>
      </w:r>
      <w:proofErr w:type="spellEnd"/>
      <w:r w:rsidRPr="00E55C6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8"/>
        </w:rPr>
        <w:t>Kelas</w:t>
      </w:r>
      <w:proofErr w:type="spellEnd"/>
      <w:r w:rsidRPr="00E55C6C">
        <w:rPr>
          <w:rFonts w:ascii="Times New Roman" w:hAnsi="Times New Roman" w:cs="Times New Roman"/>
          <w:b/>
          <w:sz w:val="28"/>
        </w:rPr>
        <w:t xml:space="preserve"> </w:t>
      </w:r>
    </w:p>
    <w:p w:rsidR="00FB2854" w:rsidRPr="00E55C6C" w:rsidRDefault="00FB2854" w:rsidP="00FB2854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400675" cy="30971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c kel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"/>
                    <a:stretch/>
                  </pic:blipFill>
                  <pic:spPr bwMode="auto">
                    <a:xfrm>
                      <a:off x="0" y="0"/>
                      <a:ext cx="5410177" cy="310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46F" w:rsidRDefault="0082446F" w:rsidP="00E55C6C">
      <w:pPr>
        <w:pStyle w:val="ListParagraph"/>
        <w:ind w:left="1080"/>
        <w:rPr>
          <w:rFonts w:ascii="Times New Roman" w:hAnsi="Times New Roman" w:cs="Times New Roman"/>
        </w:rPr>
      </w:pPr>
      <w:r w:rsidRPr="00E55C6C">
        <w:rPr>
          <w:rFonts w:ascii="Times New Roman" w:hAnsi="Times New Roman" w:cs="Times New Roman"/>
        </w:rPr>
        <w:t>(</w:t>
      </w:r>
      <w:proofErr w:type="spellStart"/>
      <w:proofErr w:type="gramStart"/>
      <w:r w:rsidRPr="00E55C6C">
        <w:rPr>
          <w:rFonts w:ascii="Times New Roman" w:hAnsi="Times New Roman" w:cs="Times New Roman"/>
        </w:rPr>
        <w:t>dalam</w:t>
      </w:r>
      <w:proofErr w:type="spellEnd"/>
      <w:proofErr w:type="gram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bentuk</w:t>
      </w:r>
      <w:proofErr w:type="spellEnd"/>
      <w:r w:rsidRPr="00E55C6C">
        <w:rPr>
          <w:rFonts w:ascii="Times New Roman" w:hAnsi="Times New Roman" w:cs="Times New Roman"/>
        </w:rPr>
        <w:t xml:space="preserve"> diagram </w:t>
      </w:r>
      <w:proofErr w:type="spellStart"/>
      <w:r w:rsidRPr="00E55C6C">
        <w:rPr>
          <w:rFonts w:ascii="Times New Roman" w:hAnsi="Times New Roman" w:cs="Times New Roman"/>
        </w:rPr>
        <w:t>kelas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rancangan</w:t>
      </w:r>
      <w:proofErr w:type="spellEnd"/>
      <w:r w:rsidRPr="00E55C6C">
        <w:rPr>
          <w:rFonts w:ascii="Times New Roman" w:hAnsi="Times New Roman" w:cs="Times New Roman"/>
        </w:rPr>
        <w:t xml:space="preserve">, </w:t>
      </w:r>
      <w:proofErr w:type="spellStart"/>
      <w:r w:rsidRPr="00E55C6C">
        <w:rPr>
          <w:rFonts w:ascii="Times New Roman" w:hAnsi="Times New Roman" w:cs="Times New Roman"/>
        </w:rPr>
        <w:t>dan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ekstraksi</w:t>
      </w:r>
      <w:proofErr w:type="spellEnd"/>
      <w:r w:rsidRPr="00E55C6C">
        <w:rPr>
          <w:rFonts w:ascii="Times New Roman" w:hAnsi="Times New Roman" w:cs="Times New Roman"/>
        </w:rPr>
        <w:t xml:space="preserve"> diagram </w:t>
      </w:r>
      <w:proofErr w:type="spellStart"/>
      <w:r w:rsidRPr="00E55C6C">
        <w:rPr>
          <w:rFonts w:ascii="Times New Roman" w:hAnsi="Times New Roman" w:cs="Times New Roman"/>
        </w:rPr>
        <w:t>kelas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menggunakan</w:t>
      </w:r>
      <w:proofErr w:type="spellEnd"/>
      <w:r w:rsidRPr="00E55C6C">
        <w:rPr>
          <w:rFonts w:ascii="Times New Roman" w:hAnsi="Times New Roman" w:cs="Times New Roman"/>
        </w:rPr>
        <w:t xml:space="preserve"> tools). </w:t>
      </w:r>
      <w:proofErr w:type="spellStart"/>
      <w:r w:rsidRPr="00E55C6C">
        <w:rPr>
          <w:rFonts w:ascii="Times New Roman" w:hAnsi="Times New Roman" w:cs="Times New Roman"/>
        </w:rPr>
        <w:t>Anda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boleh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menyerahkan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beberapa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versi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rancangan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dan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hanya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sebuah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rancangan</w:t>
      </w:r>
      <w:proofErr w:type="spellEnd"/>
      <w:r w:rsidRPr="00E55C6C">
        <w:rPr>
          <w:rFonts w:ascii="Times New Roman" w:hAnsi="Times New Roman" w:cs="Times New Roman"/>
        </w:rPr>
        <w:t xml:space="preserve"> yang </w:t>
      </w:r>
      <w:proofErr w:type="spellStart"/>
      <w:r w:rsidRPr="00E55C6C">
        <w:rPr>
          <w:rFonts w:ascii="Times New Roman" w:hAnsi="Times New Roman" w:cs="Times New Roman"/>
        </w:rPr>
        <w:t>terbaik</w:t>
      </w:r>
      <w:proofErr w:type="spellEnd"/>
      <w:r w:rsidRPr="00E55C6C">
        <w:rPr>
          <w:rFonts w:ascii="Times New Roman" w:hAnsi="Times New Roman" w:cs="Times New Roman"/>
        </w:rPr>
        <w:t xml:space="preserve"> yang </w:t>
      </w:r>
      <w:proofErr w:type="spellStart"/>
      <w:r w:rsidRPr="00E55C6C">
        <w:rPr>
          <w:rFonts w:ascii="Times New Roman" w:hAnsi="Times New Roman" w:cs="Times New Roman"/>
        </w:rPr>
        <w:t>anda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implementasi</w:t>
      </w:r>
      <w:proofErr w:type="spellEnd"/>
      <w:r w:rsidRPr="00E55C6C">
        <w:rPr>
          <w:rFonts w:ascii="Times New Roman" w:hAnsi="Times New Roman" w:cs="Times New Roman"/>
        </w:rPr>
        <w:t xml:space="preserve">.  </w:t>
      </w:r>
      <w:proofErr w:type="spellStart"/>
      <w:r w:rsidRPr="00E55C6C">
        <w:rPr>
          <w:rFonts w:ascii="Times New Roman" w:hAnsi="Times New Roman" w:cs="Times New Roman"/>
        </w:rPr>
        <w:t>Ulasan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tentang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rancangan</w:t>
      </w:r>
      <w:proofErr w:type="spellEnd"/>
      <w:r w:rsidRPr="00E55C6C">
        <w:rPr>
          <w:rFonts w:ascii="Times New Roman" w:hAnsi="Times New Roman" w:cs="Times New Roman"/>
        </w:rPr>
        <w:t xml:space="preserve"> (</w:t>
      </w:r>
      <w:proofErr w:type="spellStart"/>
      <w:r w:rsidRPr="00E55C6C">
        <w:rPr>
          <w:rFonts w:ascii="Times New Roman" w:hAnsi="Times New Roman" w:cs="Times New Roman"/>
        </w:rPr>
        <w:t>atau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alternatif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beberapa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rancangan</w:t>
      </w:r>
      <w:proofErr w:type="spellEnd"/>
      <w:r w:rsidRPr="00E55C6C">
        <w:rPr>
          <w:rFonts w:ascii="Times New Roman" w:hAnsi="Times New Roman" w:cs="Times New Roman"/>
        </w:rPr>
        <w:t xml:space="preserve">) yang </w:t>
      </w:r>
      <w:proofErr w:type="spellStart"/>
      <w:r w:rsidRPr="00E55C6C">
        <w:rPr>
          <w:rFonts w:ascii="Times New Roman" w:hAnsi="Times New Roman" w:cs="Times New Roman"/>
        </w:rPr>
        <w:t>anda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rancang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dan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kemudian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akhirnya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satu</w:t>
      </w:r>
      <w:proofErr w:type="spellEnd"/>
      <w:r w:rsidRPr="00E55C6C">
        <w:rPr>
          <w:rFonts w:ascii="Times New Roman" w:hAnsi="Times New Roman" w:cs="Times New Roman"/>
        </w:rPr>
        <w:t xml:space="preserve"> yang </w:t>
      </w:r>
      <w:proofErr w:type="spellStart"/>
      <w:r w:rsidRPr="00E55C6C">
        <w:rPr>
          <w:rFonts w:ascii="Times New Roman" w:hAnsi="Times New Roman" w:cs="Times New Roman"/>
        </w:rPr>
        <w:t>dipilih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untuk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diimplementasi</w:t>
      </w:r>
      <w:proofErr w:type="spellEnd"/>
      <w:r w:rsidRPr="00E55C6C">
        <w:rPr>
          <w:rFonts w:ascii="Times New Roman" w:hAnsi="Times New Roman" w:cs="Times New Roman"/>
        </w:rPr>
        <w:t xml:space="preserve">, </w:t>
      </w:r>
      <w:proofErr w:type="spellStart"/>
      <w:r w:rsidRPr="00E55C6C">
        <w:rPr>
          <w:rFonts w:ascii="Times New Roman" w:hAnsi="Times New Roman" w:cs="Times New Roman"/>
        </w:rPr>
        <w:t>dan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keunggulan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serta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kekurangannya</w:t>
      </w:r>
      <w:proofErr w:type="spellEnd"/>
      <w:r w:rsidRPr="00E55C6C">
        <w:rPr>
          <w:rFonts w:ascii="Times New Roman" w:hAnsi="Times New Roman" w:cs="Times New Roman"/>
        </w:rPr>
        <w:t xml:space="preserve">. </w:t>
      </w:r>
      <w:proofErr w:type="spellStart"/>
      <w:r w:rsidRPr="00E55C6C">
        <w:rPr>
          <w:rFonts w:ascii="Times New Roman" w:hAnsi="Times New Roman" w:cs="Times New Roman"/>
        </w:rPr>
        <w:t>Ulasan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ini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boleh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mengacu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ke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hal-hal</w:t>
      </w:r>
      <w:proofErr w:type="spellEnd"/>
      <w:r w:rsidRPr="00E55C6C">
        <w:rPr>
          <w:rFonts w:ascii="Times New Roman" w:hAnsi="Times New Roman" w:cs="Times New Roman"/>
        </w:rPr>
        <w:t xml:space="preserve"> detail yang </w:t>
      </w:r>
      <w:proofErr w:type="spellStart"/>
      <w:r w:rsidRPr="00E55C6C">
        <w:rPr>
          <w:rFonts w:ascii="Times New Roman" w:hAnsi="Times New Roman" w:cs="Times New Roman"/>
        </w:rPr>
        <w:t>hanya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diserahkan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dalam</w:t>
      </w:r>
      <w:proofErr w:type="spellEnd"/>
      <w:r w:rsidRPr="00E55C6C">
        <w:rPr>
          <w:rFonts w:ascii="Times New Roman" w:hAnsi="Times New Roman" w:cs="Times New Roman"/>
        </w:rPr>
        <w:t xml:space="preserve"> </w:t>
      </w:r>
      <w:proofErr w:type="spellStart"/>
      <w:r w:rsidRPr="00E55C6C">
        <w:rPr>
          <w:rFonts w:ascii="Times New Roman" w:hAnsi="Times New Roman" w:cs="Times New Roman"/>
        </w:rPr>
        <w:t>bentuk</w:t>
      </w:r>
      <w:proofErr w:type="spellEnd"/>
      <w:r w:rsidRPr="00E55C6C">
        <w:rPr>
          <w:rFonts w:ascii="Times New Roman" w:hAnsi="Times New Roman" w:cs="Times New Roman"/>
        </w:rPr>
        <w:t xml:space="preserve"> softcopy </w:t>
      </w:r>
    </w:p>
    <w:p w:rsidR="007B2439" w:rsidRDefault="007B2439" w:rsidP="00E55C6C">
      <w:pPr>
        <w:pStyle w:val="ListParagraph"/>
        <w:ind w:left="1080"/>
        <w:rPr>
          <w:rFonts w:ascii="Times New Roman" w:hAnsi="Times New Roman" w:cs="Times New Roman"/>
        </w:rPr>
      </w:pPr>
    </w:p>
    <w:p w:rsidR="00E55C6C" w:rsidRDefault="00E55C6C" w:rsidP="00E55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E55C6C">
        <w:rPr>
          <w:rFonts w:ascii="Times New Roman" w:hAnsi="Times New Roman" w:cs="Times New Roman"/>
          <w:b/>
          <w:sz w:val="28"/>
        </w:rPr>
        <w:t xml:space="preserve">Snapshot </w:t>
      </w:r>
      <w:proofErr w:type="spellStart"/>
      <w:r w:rsidRPr="00E55C6C">
        <w:rPr>
          <w:rFonts w:ascii="Times New Roman" w:hAnsi="Times New Roman" w:cs="Times New Roman"/>
          <w:b/>
          <w:sz w:val="28"/>
        </w:rPr>
        <w:t>struktur</w:t>
      </w:r>
      <w:proofErr w:type="spellEnd"/>
      <w:r w:rsidRPr="00E55C6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55C6C">
        <w:rPr>
          <w:rFonts w:ascii="Times New Roman" w:hAnsi="Times New Roman" w:cs="Times New Roman"/>
          <w:b/>
          <w:sz w:val="28"/>
        </w:rPr>
        <w:t>direktori</w:t>
      </w:r>
      <w:proofErr w:type="spellEnd"/>
      <w:r w:rsidRPr="00E55C6C">
        <w:rPr>
          <w:rFonts w:ascii="Times New Roman" w:hAnsi="Times New Roman" w:cs="Times New Roman"/>
          <w:b/>
          <w:sz w:val="28"/>
        </w:rPr>
        <w:t xml:space="preserve">/sub </w:t>
      </w:r>
      <w:proofErr w:type="spellStart"/>
      <w:r w:rsidRPr="00E55C6C">
        <w:rPr>
          <w:rFonts w:ascii="Times New Roman" w:hAnsi="Times New Roman" w:cs="Times New Roman"/>
          <w:b/>
          <w:sz w:val="28"/>
        </w:rPr>
        <w:t>direktori</w:t>
      </w:r>
      <w:proofErr w:type="spellEnd"/>
    </w:p>
    <w:p w:rsidR="0099396D" w:rsidRDefault="0099396D" w:rsidP="0099396D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</w:p>
    <w:p w:rsidR="00E55C6C" w:rsidRDefault="00E55C6C" w:rsidP="00E55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Lampiran</w:t>
      </w:r>
      <w:proofErr w:type="spellEnd"/>
    </w:p>
    <w:p w:rsidR="00E55C6C" w:rsidRDefault="00E55C6C" w:rsidP="00E55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Skenario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Test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1385"/>
        <w:gridCol w:w="1471"/>
        <w:gridCol w:w="1248"/>
        <w:gridCol w:w="1248"/>
        <w:gridCol w:w="1249"/>
        <w:gridCol w:w="1249"/>
      </w:tblGrid>
      <w:tr w:rsidR="00AD2BE4" w:rsidRPr="00D86656" w:rsidTr="0099396D">
        <w:tc>
          <w:tcPr>
            <w:tcW w:w="1558" w:type="dxa"/>
          </w:tcPr>
          <w:p w:rsidR="0099396D" w:rsidRPr="00D86656" w:rsidRDefault="00D86656" w:rsidP="009939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1558" w:type="dxa"/>
          </w:tcPr>
          <w:p w:rsidR="0099396D" w:rsidRPr="00D86656" w:rsidRDefault="00D86656" w:rsidP="009939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665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D866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86656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BE4" w:rsidTr="0099396D"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86656">
              <w:rPr>
                <w:rFonts w:ascii="Times New Roman" w:hAnsi="Times New Roman" w:cs="Times New Roman"/>
              </w:rPr>
              <w:t>Fungsi</w:t>
            </w:r>
            <w:proofErr w:type="spellEnd"/>
            <w:r w:rsidRPr="00D86656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558" w:type="dxa"/>
          </w:tcPr>
          <w:p w:rsidR="0099396D" w:rsidRPr="00D86656" w:rsidRDefault="00AD2BE4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656">
              <w:rPr>
                <w:rFonts w:ascii="Times New Roman" w:hAnsi="Times New Roman" w:cs="Times New Roman"/>
              </w:rPr>
              <w:t>Display Virtual Zoo</w:t>
            </w: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D2BE4" w:rsidTr="0099396D"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6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:rsidR="0099396D" w:rsidRPr="00D86656" w:rsidRDefault="00AD2BE4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656">
              <w:rPr>
                <w:rFonts w:ascii="Times New Roman" w:hAnsi="Times New Roman" w:cs="Times New Roman"/>
              </w:rPr>
              <w:t>Tour Virtual Zoo</w:t>
            </w: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D2BE4" w:rsidTr="0099396D"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6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:rsidR="0099396D" w:rsidRPr="00D86656" w:rsidRDefault="00AD2BE4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86656">
              <w:rPr>
                <w:rFonts w:ascii="Times New Roman" w:hAnsi="Times New Roman" w:cs="Times New Roman"/>
              </w:rPr>
              <w:t>Mengitung</w:t>
            </w:r>
            <w:proofErr w:type="spellEnd"/>
            <w:r w:rsidRPr="00D866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656" w:rsidRPr="00D86656">
              <w:rPr>
                <w:rFonts w:ascii="Times New Roman" w:hAnsi="Times New Roman" w:cs="Times New Roman"/>
              </w:rPr>
              <w:t>banyak</w:t>
            </w:r>
            <w:proofErr w:type="spellEnd"/>
            <w:r w:rsidR="00D86656" w:rsidRPr="00D866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656" w:rsidRPr="00D86656">
              <w:rPr>
                <w:rFonts w:ascii="Times New Roman" w:hAnsi="Times New Roman" w:cs="Times New Roman"/>
              </w:rPr>
              <w:t>makanan</w:t>
            </w:r>
            <w:proofErr w:type="spellEnd"/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D2BE4" w:rsidTr="0099396D"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66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99396D" w:rsidRPr="00D86656" w:rsidRDefault="0099396D" w:rsidP="009939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99396D" w:rsidRDefault="0099396D" w:rsidP="0099396D">
      <w:pPr>
        <w:pStyle w:val="ListParagraph"/>
        <w:ind w:left="1500"/>
        <w:rPr>
          <w:rFonts w:ascii="Times New Roman" w:hAnsi="Times New Roman" w:cs="Times New Roman"/>
          <w:b/>
          <w:sz w:val="28"/>
        </w:rPr>
      </w:pPr>
    </w:p>
    <w:p w:rsidR="00E55C6C" w:rsidRDefault="00E55C6C" w:rsidP="00E55C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Penghitungan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Metrik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Perangkat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Lunak</w:t>
      </w:r>
      <w:proofErr w:type="spellEnd"/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763"/>
        <w:gridCol w:w="2026"/>
        <w:gridCol w:w="1996"/>
        <w:gridCol w:w="2097"/>
      </w:tblGrid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AD2BE4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D2BE4">
              <w:rPr>
                <w:rFonts w:ascii="Times New Roman" w:hAnsi="Times New Roman" w:cs="Times New Roman"/>
                <w:b/>
                <w:sz w:val="24"/>
              </w:rPr>
              <w:t>Metriks</w:t>
            </w:r>
            <w:proofErr w:type="spellEnd"/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D2BE4">
              <w:rPr>
                <w:rFonts w:ascii="Times New Roman" w:hAnsi="Times New Roman" w:cs="Times New Roman"/>
                <w:b/>
                <w:sz w:val="24"/>
              </w:rPr>
              <w:t>Besarnya</w:t>
            </w:r>
            <w:proofErr w:type="spellEnd"/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D2BE4"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Number of packages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AD2BE4">
              <w:rPr>
                <w:rFonts w:ascii="Times New Roman" w:hAnsi="Times New Roman" w:cs="Times New Roman"/>
              </w:rPr>
              <w:t>adalah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sub </w:t>
            </w:r>
            <w:proofErr w:type="spellStart"/>
            <w:r w:rsidRPr="00AD2BE4">
              <w:rPr>
                <w:rFonts w:ascii="Times New Roman" w:hAnsi="Times New Roman" w:cs="Times New Roman"/>
              </w:rPr>
              <w:t>direktori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anda</w:t>
            </w:r>
            <w:proofErr w:type="spellEnd"/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Number of Classes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D2BE4">
              <w:rPr>
                <w:rFonts w:ascii="Times New Roman" w:hAnsi="Times New Roman" w:cs="Times New Roman"/>
              </w:rPr>
              <w:t>Jumlah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kelas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riil</w:t>
            </w:r>
            <w:proofErr w:type="spellEnd"/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Number of Abstract class</w:t>
            </w:r>
          </w:p>
        </w:tc>
        <w:tc>
          <w:tcPr>
            <w:tcW w:w="1996" w:type="dxa"/>
          </w:tcPr>
          <w:p w:rsidR="00AD2BE4" w:rsidRPr="00AD2BE4" w:rsidRDefault="00FB285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D2BE4">
              <w:rPr>
                <w:rFonts w:ascii="Times New Roman" w:hAnsi="Times New Roman" w:cs="Times New Roman"/>
              </w:rPr>
              <w:t>Pada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cpp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AD2BE4">
              <w:rPr>
                <w:rFonts w:ascii="Times New Roman" w:hAnsi="Times New Roman" w:cs="Times New Roman"/>
              </w:rPr>
              <w:t>adalah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Afferent Coupling (</w:t>
            </w:r>
            <w:proofErr w:type="spellStart"/>
            <w:r w:rsidRPr="00AD2BE4">
              <w:rPr>
                <w:rFonts w:ascii="Times New Roman" w:hAnsi="Times New Roman" w:cs="Times New Roman"/>
              </w:rPr>
              <w:t>Ca</w:t>
            </w:r>
            <w:proofErr w:type="spellEnd"/>
            <w:r w:rsidRPr="00AD2BE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Efferent Coupling(</w:t>
            </w:r>
            <w:proofErr w:type="spellStart"/>
            <w:r w:rsidRPr="00AD2BE4">
              <w:rPr>
                <w:rFonts w:ascii="Times New Roman" w:hAnsi="Times New Roman" w:cs="Times New Roman"/>
              </w:rPr>
              <w:t>Ce</w:t>
            </w:r>
            <w:proofErr w:type="spellEnd"/>
            <w:r w:rsidRPr="00AD2BE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Abstractness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D2BE4">
              <w:rPr>
                <w:rFonts w:ascii="Times New Roman" w:hAnsi="Times New Roman" w:cs="Times New Roman"/>
              </w:rPr>
              <w:t>Rasio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jumlah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kelas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abstract </w:t>
            </w:r>
            <w:proofErr w:type="spellStart"/>
            <w:r w:rsidRPr="00AD2BE4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kelas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riil</w:t>
            </w:r>
            <w:proofErr w:type="spellEnd"/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Instability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Package Dependency Cycle</w:t>
            </w:r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2BE4">
              <w:rPr>
                <w:rFonts w:ascii="Times New Roman" w:hAnsi="Times New Roman" w:cs="Times New Roman"/>
              </w:rPr>
              <w:t>Ada/</w:t>
            </w:r>
            <w:proofErr w:type="spellStart"/>
            <w:r w:rsidRPr="00AD2BE4"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D2BE4">
              <w:rPr>
                <w:rFonts w:ascii="Times New Roman" w:hAnsi="Times New Roman" w:cs="Times New Roman"/>
              </w:rPr>
              <w:t>Adakah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dependency </w:t>
            </w:r>
            <w:proofErr w:type="gramStart"/>
            <w:r w:rsidRPr="00AD2BE4">
              <w:rPr>
                <w:rFonts w:ascii="Times New Roman" w:hAnsi="Times New Roman" w:cs="Times New Roman"/>
              </w:rPr>
              <w:t>cycle(</w:t>
            </w:r>
            <w:proofErr w:type="spellStart"/>
            <w:proofErr w:type="gramEnd"/>
            <w:r w:rsidRPr="00AD2BE4">
              <w:rPr>
                <w:rFonts w:ascii="Times New Roman" w:hAnsi="Times New Roman" w:cs="Times New Roman"/>
              </w:rPr>
              <w:t>paket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2BE4">
              <w:rPr>
                <w:rFonts w:ascii="Times New Roman" w:hAnsi="Times New Roman" w:cs="Times New Roman"/>
              </w:rPr>
              <w:t>saling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tergantung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)? </w:t>
            </w:r>
            <w:proofErr w:type="spellStart"/>
            <w:r w:rsidRPr="00AD2BE4">
              <w:rPr>
                <w:rFonts w:ascii="Times New Roman" w:hAnsi="Times New Roman" w:cs="Times New Roman"/>
              </w:rPr>
              <w:t>Seharusnya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tidak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boleh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</w:tr>
      <w:tr w:rsidR="00AD2BE4" w:rsidTr="00AD2BE4">
        <w:tc>
          <w:tcPr>
            <w:tcW w:w="763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2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D2BE4">
              <w:rPr>
                <w:rFonts w:ascii="Times New Roman" w:hAnsi="Times New Roman" w:cs="Times New Roman"/>
              </w:rPr>
              <w:t>Kelas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generik</w:t>
            </w:r>
            <w:proofErr w:type="spellEnd"/>
          </w:p>
        </w:tc>
        <w:tc>
          <w:tcPr>
            <w:tcW w:w="1996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AD2BE4" w:rsidRPr="00AD2BE4" w:rsidRDefault="00AD2BE4" w:rsidP="00AD2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D2BE4">
              <w:rPr>
                <w:rFonts w:ascii="Times New Roman" w:hAnsi="Times New Roman" w:cs="Times New Roman"/>
              </w:rPr>
              <w:t>Sebutkan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nama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kelas</w:t>
            </w:r>
            <w:proofErr w:type="spellEnd"/>
            <w:r w:rsidRPr="00AD2B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BE4">
              <w:rPr>
                <w:rFonts w:ascii="Times New Roman" w:hAnsi="Times New Roman" w:cs="Times New Roman"/>
              </w:rPr>
              <w:t>generik</w:t>
            </w:r>
            <w:proofErr w:type="spellEnd"/>
          </w:p>
        </w:tc>
      </w:tr>
    </w:tbl>
    <w:p w:rsidR="00AD2BE4" w:rsidRDefault="00AD2BE4" w:rsidP="00AD2BE4">
      <w:pPr>
        <w:pStyle w:val="ListParagraph"/>
        <w:ind w:left="1500"/>
        <w:rPr>
          <w:rFonts w:ascii="Times New Roman" w:hAnsi="Times New Roman" w:cs="Times New Roman"/>
          <w:b/>
          <w:sz w:val="28"/>
        </w:rPr>
      </w:pPr>
    </w:p>
    <w:p w:rsidR="0082446F" w:rsidRPr="00304742" w:rsidRDefault="00E55C6C" w:rsidP="003047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</w:rPr>
      </w:pPr>
      <w:r w:rsidRPr="00E55C6C">
        <w:rPr>
          <w:rFonts w:ascii="Times New Roman" w:hAnsi="Times New Roman" w:cs="Times New Roman"/>
          <w:b/>
          <w:i/>
          <w:sz w:val="28"/>
        </w:rPr>
        <w:t>Log Activity</w:t>
      </w:r>
      <w:bookmarkStart w:id="0" w:name="_GoBack"/>
      <w:bookmarkEnd w:id="0"/>
    </w:p>
    <w:sectPr w:rsidR="0082446F" w:rsidRPr="0030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0AB"/>
    <w:multiLevelType w:val="hybridMultilevel"/>
    <w:tmpl w:val="194E4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5DB4"/>
    <w:multiLevelType w:val="hybridMultilevel"/>
    <w:tmpl w:val="E12AC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349DD"/>
    <w:multiLevelType w:val="hybridMultilevel"/>
    <w:tmpl w:val="6FBC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523FA"/>
    <w:multiLevelType w:val="multilevel"/>
    <w:tmpl w:val="8B1293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6F"/>
    <w:rsid w:val="00236CDA"/>
    <w:rsid w:val="00304742"/>
    <w:rsid w:val="00750713"/>
    <w:rsid w:val="00780E21"/>
    <w:rsid w:val="007B2439"/>
    <w:rsid w:val="00806212"/>
    <w:rsid w:val="0082446F"/>
    <w:rsid w:val="0099396D"/>
    <w:rsid w:val="00AD2BE4"/>
    <w:rsid w:val="00AF1804"/>
    <w:rsid w:val="00BB4D58"/>
    <w:rsid w:val="00D86656"/>
    <w:rsid w:val="00E55C6C"/>
    <w:rsid w:val="00E76B50"/>
    <w:rsid w:val="00FB2854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655F2-8113-4906-9986-8E133A7E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6F"/>
    <w:pPr>
      <w:ind w:left="720"/>
      <w:contextualSpacing/>
    </w:pPr>
  </w:style>
  <w:style w:type="table" w:styleId="TableGrid">
    <w:name w:val="Table Grid"/>
    <w:basedOn w:val="TableNormal"/>
    <w:uiPriority w:val="39"/>
    <w:rsid w:val="0099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2017-03-13T08:12:00Z</dcterms:created>
  <dcterms:modified xsi:type="dcterms:W3CDTF">2017-03-14T19:17:00Z</dcterms:modified>
</cp:coreProperties>
</file>