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560" w:rsidRPr="00534560" w:rsidRDefault="00534560" w:rsidP="00534560">
      <w:pPr>
        <w:shd w:val="clear" w:color="auto" w:fill="FDFDFD"/>
        <w:spacing w:after="150" w:line="240" w:lineRule="auto"/>
        <w:textAlignment w:val="baseline"/>
        <w:outlineLvl w:val="0"/>
        <w:rPr>
          <w:rFonts w:ascii="Segoe UI" w:eastAsia="Times New Roman" w:hAnsi="Segoe UI" w:cs="Segoe UI"/>
          <w:color w:val="383838"/>
          <w:kern w:val="36"/>
          <w:sz w:val="36"/>
          <w:szCs w:val="36"/>
          <w:lang w:eastAsia="en-IN"/>
        </w:rPr>
      </w:pPr>
      <w:r w:rsidRPr="00534560">
        <w:rPr>
          <w:rFonts w:ascii="Segoe UI" w:eastAsia="Times New Roman" w:hAnsi="Segoe UI" w:cs="Segoe UI"/>
          <w:color w:val="383838"/>
          <w:kern w:val="36"/>
          <w:sz w:val="36"/>
          <w:szCs w:val="36"/>
          <w:lang w:eastAsia="en-IN"/>
        </w:rPr>
        <w:t>Implement Stack using Queues</w:t>
      </w:r>
    </w:p>
    <w:p w:rsidR="00534560" w:rsidRPr="00534560" w:rsidRDefault="00534560" w:rsidP="0053456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problem is opposite of </w:t>
      </w:r>
      <w:hyperlink r:id="rId4" w:history="1">
        <w:r w:rsidRPr="00534560">
          <w:rPr>
            <w:rFonts w:ascii="Segoe UI" w:eastAsia="Times New Roman" w:hAnsi="Segoe UI" w:cs="Segoe UI"/>
            <w:color w:val="2C1B1B"/>
            <w:sz w:val="24"/>
            <w:szCs w:val="24"/>
            <w:u w:val="single"/>
            <w:bdr w:val="none" w:sz="0" w:space="0" w:color="auto" w:frame="1"/>
            <w:lang w:eastAsia="en-IN"/>
          </w:rPr>
          <w:t>this </w:t>
        </w:r>
      </w:hyperlink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post. We are given a Queue data structure that supports standard operations like </w:t>
      </w:r>
      <w:proofErr w:type="spellStart"/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enqueue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 and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dequeue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(). We need to implement a Stack data structure using only instances of Queue and queue operations allowed on the instances.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4301490" cy="3068955"/>
            <wp:effectExtent l="0" t="0" r="3810" b="0"/>
            <wp:docPr id="1" name="Picture 1" descr="Stack and Queue with insert and delet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and Queue with insert and delete oper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560" w:rsidRPr="00534560" w:rsidRDefault="00534560" w:rsidP="00534560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</w:pPr>
      <w:r w:rsidRPr="00534560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br/>
      </w:r>
      <w:r w:rsidRPr="00534560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br/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A stack can be implemented using two queues. Let stack to be implemented </w:t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be ‘s’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queues used to implement be ‘q1’ and ‘q2’. </w:t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Stack ‘s’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can be implemented in two ways:</w:t>
      </w:r>
    </w:p>
    <w:p w:rsidR="00534560" w:rsidRPr="00534560" w:rsidRDefault="00534560" w:rsidP="0053456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Method 1 (By making push operation costly</w:t>
      </w:r>
      <w:proofErr w:type="gramStart"/>
      <w:r w:rsidRPr="0053456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This method makes sure that newly entered element is always at the front of ‘q1’, so that pop operation just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dequeues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from ‘q1’. ‘q2’ is used to put every new element at front of ‘q1’.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push(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s, x) // x is the element to be pushed and s is stack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Enqueue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x to q2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2) One by one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dequeue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everything from q1 and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enqueue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to q2.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3) Swap the names of q1 and q2 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// </w:t>
      </w: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Swapping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of names is done to avoid one more movement of all elements 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// from q2 to q1. 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pop(s)</w:t>
      </w:r>
      <w:proofErr w:type="gramEnd"/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Dequeue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an item from q1 and return it.</w:t>
      </w:r>
    </w:p>
    <w:p w:rsidR="00534560" w:rsidRPr="00534560" w:rsidRDefault="00534560" w:rsidP="00534560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5345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C++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534560" w:rsidRPr="00534560" w:rsidTr="00534560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 xml:space="preserve">/* Program to implement a stack using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two queue */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#include&lt;bits/</w:t>
            </w:r>
            <w:proofErr w:type="spellStart"/>
            <w:r w:rsidRPr="0053456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stdc</w:t>
            </w:r>
            <w:proofErr w:type="spellEnd"/>
            <w:r w:rsidRPr="0053456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++.h&gt;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namespace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Two inbuilt queues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queue&lt;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q1, q2;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To maintain current number of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elements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: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0;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++;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x first in empty q2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q2.push(x);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all the remaining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elements in q1 to q2.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(!q1.empty())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q2.push(q1.front());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q1.pop();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swap the names of two queues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queue&lt;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q = q1;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 = q2;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 = q;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pop(){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no elements are there in q1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(q1.empty())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q1.pop();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--;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top()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(q1.empty())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-1;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q1.front();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size()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s;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(1);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(2);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(3);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</w:tbl>
    <w:p w:rsidR="00534560" w:rsidRPr="00534560" w:rsidRDefault="00534560" w:rsidP="00534560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5345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Java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534560" w:rsidRPr="00534560" w:rsidTr="00534560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Java Program to implement a stack using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two queue */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gram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import</w:t>
            </w:r>
            <w:proofErr w:type="gram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java.util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.*;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GfG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Two inbuilt queues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Queue&lt;Integer&gt; q1 =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LinkedList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&lt;Integer&gt;();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Queue&lt;Integer&gt; q2 =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LinkedList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&lt;Integer&gt;();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To maintain current number of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elements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</w:t>
            </w:r>
            <w:r w:rsidRPr="00534560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++;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x first in empty q2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q2.add(x);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all the remaining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elements in q1 to q2.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(!q1.isEmpty())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q2.add(q1.peek());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q1.remove();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swap the names of two queues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Queue&lt;Integer&gt; q = q1;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 = q2;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 = q;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pop(){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no elements are there in q1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(q1.isEmpty())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q1.remove();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--;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top()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(q1.isEmpty())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r w:rsidRPr="00534560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q1.peek();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size()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main(String[]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s =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534560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1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534560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2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534560">
              <w:rPr>
                <w:rFonts w:ascii="Consolas" w:eastAsia="Times New Roman" w:hAnsi="Consolas" w:cs="Courier New"/>
                <w:color w:val="009900"/>
                <w:sz w:val="24"/>
                <w:szCs w:val="24"/>
                <w:bdr w:val="none" w:sz="0" w:space="0" w:color="auto" w:frame="1"/>
                <w:lang w:eastAsia="en-IN"/>
              </w:rPr>
              <w:t>3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</w:tbl>
    <w:p w:rsidR="00534560" w:rsidRPr="00534560" w:rsidRDefault="00534560" w:rsidP="00534560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5345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lastRenderedPageBreak/>
        <w:t>Python3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Program to implement a stack using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# two queue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from queue import Queue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class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Stack: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__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init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__(self):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Two inbuilt queues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self.q1 = </w:t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Queue(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self.q2 = Queue()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</w:t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To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maintain current number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# of elements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self.curr_size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0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push(self, x):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self.curr_size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+= 1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Push x first in empty q2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self.q2.put(x)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Push all the remaining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# elements in q1 to q2.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while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(not self.q1.empty()):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self.q2.put(self.q1.queue[0])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self.q1.get()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swap the names of two queues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self.q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self.q1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self.q1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self.q2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self.q2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=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self.q</w:t>
      </w:r>
      <w:proofErr w:type="spellEnd"/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pop(self):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# </w:t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if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no elements are there in q1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if (self.q1.empty()):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return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self.q1.get()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self.curr_size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-= 1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top(self):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if (self.q1.empty()):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return -1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return self.q1.queue[0]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def</w:t>
      </w:r>
      <w:proofErr w:type="spellEnd"/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size(self):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return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self.curr_size</w:t>
      </w:r>
      <w:proofErr w:type="spellEnd"/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# Driver Code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if __name__ == ‘__main__’</w:t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s = Stack()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s.push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(1)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s.push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(2)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s.push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(3)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print(“current size: “,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s.size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print(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s.top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s.pop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print(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s.top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s.pop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</w:t>
      </w:r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>print(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s.top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</w:p>
    <w:p w:rsidR="00534560" w:rsidRPr="00534560" w:rsidRDefault="00534560" w:rsidP="00534560">
      <w:pPr>
        <w:shd w:val="clear" w:color="auto" w:fill="FDFDFD"/>
        <w:spacing w:after="12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print(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“current size: “,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s.size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())</w:t>
      </w:r>
    </w:p>
    <w:p w:rsidR="00534560" w:rsidRPr="00534560" w:rsidRDefault="00534560" w:rsidP="00534560">
      <w:pPr>
        <w:shd w:val="clear" w:color="auto" w:fill="FDFDFD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</w:pPr>
      <w:r w:rsidRPr="00534560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en-IN"/>
        </w:rPr>
        <w:t>C#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534560" w:rsidRPr="00534560" w:rsidTr="00534560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C# Program to implement a stack using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two queue */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System;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System.Collections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GfG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Two inbuilt queues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q1 =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q2 =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To maintain current number of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elements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0;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++;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x first in empty q2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q2.Enqueue(x);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all the remaining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elements in q1 to q2.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(q1.Count &gt; 0)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q2.Enqueue(q1.Peek());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q1.Dequeue();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swap the names of two queues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Queue q = q1;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 = q2;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 = q;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if no elements are there in q1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(q1.Count == 0)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q1.Dequeue();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--;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top()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(q1.Count == 0)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-1;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)q1.Peek();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size()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static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Main(String []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args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s =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new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(1);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(2);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(3);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Console.WriteLine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Console.WriteLine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Console.WriteLine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Console.WriteLine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Console.WriteLine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());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</w:p>
        </w:tc>
      </w:tr>
    </w:tbl>
    <w:p w:rsidR="00534560" w:rsidRPr="00534560" w:rsidRDefault="00534560" w:rsidP="00534560">
      <w:pPr>
        <w:shd w:val="clear" w:color="auto" w:fill="FDFDFD"/>
        <w:spacing w:after="0" w:line="240" w:lineRule="auto"/>
        <w:textAlignment w:val="baseline"/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</w:pPr>
      <w:r w:rsidRPr="00534560">
        <w:rPr>
          <w:rFonts w:ascii="Segoe UI" w:eastAsia="Times New Roman" w:hAnsi="Segoe UI" w:cs="Segoe UI"/>
          <w:color w:val="383838"/>
          <w:sz w:val="21"/>
          <w:szCs w:val="21"/>
          <w:lang w:eastAsia="en-IN"/>
        </w:rPr>
        <w:lastRenderedPageBreak/>
        <w:br/>
      </w:r>
      <w:proofErr w:type="gramStart"/>
      <w:r w:rsidRPr="00534560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Output :</w:t>
      </w:r>
      <w:proofErr w:type="gramEnd"/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current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size: 3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3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2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1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current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size: 1</w:t>
      </w:r>
    </w:p>
    <w:p w:rsidR="00534560" w:rsidRPr="00534560" w:rsidRDefault="00534560" w:rsidP="0053456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3456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Method 2 (By making pop operation costly</w:t>
      </w:r>
      <w:proofErr w:type="gramStart"/>
      <w:r w:rsidRPr="0053456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  <w:t xml:space="preserve">In push operation, the new element is always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enqueued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to q1. In </w:t>
      </w:r>
      <w:proofErr w:type="gram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pop(</w:t>
      </w:r>
      <w:proofErr w:type="gram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) operation, if q2 is empty then all the elements except the last, are moved to q2. Finally the last element is </w:t>
      </w:r>
      <w:proofErr w:type="spellStart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dequeued</w:t>
      </w:r>
      <w:proofErr w:type="spellEnd"/>
      <w:r w:rsidRPr="00534560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from q1 and returned.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push(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s,  x)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Enqueue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x to q1 (assuming size of q1 is unlimited).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lastRenderedPageBreak/>
        <w:t>pop(s)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1) One by one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dequeue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everything except the last element from q1 and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enqueue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to q2.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2) </w:t>
      </w:r>
      <w:proofErr w:type="spellStart"/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Dequeue</w:t>
      </w:r>
      <w:proofErr w:type="spellEnd"/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the last item of q1, the </w:t>
      </w:r>
      <w:proofErr w:type="spell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dequeued</w:t>
      </w:r>
      <w:proofErr w:type="spell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item is result, store it.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3) Swap the names of q1 and q2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 4) Return the item stored in step 2.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// </w:t>
      </w: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Swapping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of names is done to avoid one more movement of all elements 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// from q2 to q1.</w:t>
      </w:r>
    </w:p>
    <w:tbl>
      <w:tblPr>
        <w:tblW w:w="85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6"/>
      </w:tblGrid>
      <w:tr w:rsidR="00534560" w:rsidRPr="00534560" w:rsidTr="00534560">
        <w:trPr>
          <w:tblCellSpacing w:w="0" w:type="dxa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/* Program to implement a stack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>using two queue */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#include&lt;bits/</w:t>
            </w:r>
            <w:proofErr w:type="spellStart"/>
            <w:r w:rsidRPr="0053456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stdc</w:t>
            </w:r>
            <w:proofErr w:type="spellEnd"/>
            <w:r w:rsidRPr="00534560">
              <w:rPr>
                <w:rFonts w:ascii="Consolas" w:eastAsia="Times New Roman" w:hAnsi="Consolas" w:cs="Courier New"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 xml:space="preserve">++.h&gt;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using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namespace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std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class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queue&lt;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q1, q2;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public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: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= 0;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pop()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(q1.empty())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Leave one element in q1 and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others in q2.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(q1.size() != 1)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q2.push(q1.front());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q1.pop();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Pop the only left element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from q1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q1.pop();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--;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swap the names of two queues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queue&lt;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q = q1;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 = q2;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 = q;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void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push(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x)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q1.push(x);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++;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top()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if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(q1.empty())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-1;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while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 q1.size() != 1 )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q2.push(q1.front());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q1.pop();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last pushed element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temp = q1.front();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to empty the auxiliary queue after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last operation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q1.pop();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push last element to q2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q2.push(temp);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swap the two queues names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queue&lt;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&gt; q = q1;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q1 = q2;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q2 = q;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temp;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size()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curr_size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8200"/>
                <w:sz w:val="24"/>
                <w:szCs w:val="24"/>
                <w:bdr w:val="none" w:sz="0" w:space="0" w:color="auto" w:frame="1"/>
                <w:lang w:eastAsia="en-IN"/>
              </w:rPr>
              <w:t xml:space="preserve">// Driver code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proofErr w:type="spellStart"/>
            <w:r w:rsidRPr="00534560">
              <w:rPr>
                <w:rFonts w:ascii="Consolas" w:eastAsia="Times New Roman" w:hAnsi="Consolas" w:cs="Courier New"/>
                <w:b/>
                <w:bCs/>
                <w:color w:val="808080"/>
                <w:sz w:val="24"/>
                <w:szCs w:val="24"/>
                <w:bdr w:val="none" w:sz="0" w:space="0" w:color="auto" w:frame="1"/>
                <w:lang w:eastAsia="en-IN"/>
              </w:rPr>
              <w:t>int</w:t>
            </w:r>
            <w:proofErr w:type="spellEnd"/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main()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{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Stack s;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lastRenderedPageBreak/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(1);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(2);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(3);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s.push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(4);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> 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s.pop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s.top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 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cout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&lt;&lt; </w:t>
            </w:r>
            <w:r w:rsidRPr="00534560">
              <w:rPr>
                <w:rFonts w:ascii="Consolas" w:eastAsia="Times New Roman" w:hAnsi="Consolas" w:cs="Courier New"/>
                <w:color w:val="0000FF"/>
                <w:sz w:val="24"/>
                <w:szCs w:val="24"/>
                <w:bdr w:val="none" w:sz="0" w:space="0" w:color="auto" w:frame="1"/>
                <w:lang w:eastAsia="en-IN"/>
              </w:rPr>
              <w:t>"current size: "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s.size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() 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     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&lt;&lt; </w:t>
            </w:r>
            <w:proofErr w:type="spellStart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endl</w:t>
            </w:r>
            <w:proofErr w:type="spellEnd"/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sz w:val="24"/>
                <w:szCs w:val="24"/>
                <w:bdr w:val="none" w:sz="0" w:space="0" w:color="auto" w:frame="1"/>
                <w:lang w:eastAsia="en-IN"/>
              </w:rPr>
              <w:t>    </w:t>
            </w:r>
            <w:r w:rsidRPr="00534560">
              <w:rPr>
                <w:rFonts w:ascii="Consolas" w:eastAsia="Times New Roman" w:hAnsi="Consolas" w:cs="Courier New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return</w:t>
            </w:r>
            <w:r w:rsidRPr="00534560"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  <w:t xml:space="preserve"> </w:t>
            </w: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0;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  <w:r w:rsidRPr="00534560">
              <w:rPr>
                <w:rFonts w:ascii="Consolas" w:eastAsia="Times New Roman" w:hAnsi="Consolas" w:cs="Courier New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} </w:t>
            </w:r>
          </w:p>
          <w:p w:rsidR="00534560" w:rsidRPr="00534560" w:rsidRDefault="00534560" w:rsidP="00534560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4"/>
                <w:szCs w:val="24"/>
                <w:lang w:eastAsia="en-IN"/>
              </w:rPr>
            </w:pPr>
          </w:p>
        </w:tc>
      </w:tr>
    </w:tbl>
    <w:p w:rsidR="00534560" w:rsidRPr="00534560" w:rsidRDefault="00534560" w:rsidP="00534560">
      <w:pPr>
        <w:shd w:val="clear" w:color="auto" w:fill="FDFDFD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34560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Output :</w:t>
      </w:r>
      <w:proofErr w:type="gramEnd"/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current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size: 4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4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3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2</w:t>
      </w:r>
    </w:p>
    <w:p w:rsidR="00534560" w:rsidRPr="00534560" w:rsidRDefault="00534560" w:rsidP="00534560">
      <w:pPr>
        <w:shd w:val="clear" w:color="auto" w:fill="CFCF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textAlignment w:val="baseline"/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</w:pPr>
      <w:proofErr w:type="gramStart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>current</w:t>
      </w:r>
      <w:proofErr w:type="gramEnd"/>
      <w:r w:rsidRPr="00534560">
        <w:rPr>
          <w:rFonts w:ascii="Consolas" w:eastAsia="Times New Roman" w:hAnsi="Consolas" w:cs="Courier New"/>
          <w:color w:val="383838"/>
          <w:sz w:val="23"/>
          <w:szCs w:val="23"/>
          <w:lang w:eastAsia="en-IN"/>
        </w:rPr>
        <w:t xml:space="preserve"> size: 2</w:t>
      </w:r>
    </w:p>
    <w:p w:rsidR="009E4070" w:rsidRDefault="00534560"/>
    <w:sectPr w:rsidR="009E4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0"/>
    <w:rsid w:val="00312722"/>
    <w:rsid w:val="00534560"/>
    <w:rsid w:val="00FD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E7682-0468-4A5B-A3D0-8CAC12DB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45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34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345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4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3456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56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345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5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7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03310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4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365730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9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2659">
                              <w:marLeft w:val="75"/>
                              <w:marRight w:val="0"/>
                              <w:marTop w:val="240"/>
                              <w:marBottom w:val="240"/>
                              <w:divBdr>
                                <w:top w:val="single" w:sz="12" w:space="6" w:color="DAA520"/>
                                <w:left w:val="single" w:sz="12" w:space="6" w:color="DAA520"/>
                                <w:bottom w:val="single" w:sz="12" w:space="6" w:color="DAA520"/>
                                <w:right w:val="single" w:sz="12" w:space="6" w:color="DAA52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1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3623">
                      <w:marLeft w:val="75"/>
                      <w:marRight w:val="0"/>
                      <w:marTop w:val="240"/>
                      <w:marBottom w:val="240"/>
                      <w:divBdr>
                        <w:top w:val="single" w:sz="12" w:space="6" w:color="DAA520"/>
                        <w:left w:val="single" w:sz="12" w:space="6" w:color="DAA520"/>
                        <w:bottom w:val="single" w:sz="12" w:space="6" w:color="DAA520"/>
                        <w:right w:val="single" w:sz="12" w:space="6" w:color="DAA52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utorialspoint.dev/slugresolver/queue-using-s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akshima sharma</dc:creator>
  <cp:keywords/>
  <dc:description/>
  <cp:lastModifiedBy>akshima sharma</cp:lastModifiedBy>
  <cp:revision>2</cp:revision>
  <dcterms:created xsi:type="dcterms:W3CDTF">2022-06-27T06:36:00Z</dcterms:created>
  <dcterms:modified xsi:type="dcterms:W3CDTF">2022-06-27T06:37:00Z</dcterms:modified>
</cp:coreProperties>
</file>