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980F8" w14:textId="77777777" w:rsidR="00E2737C" w:rsidRPr="00F20C67" w:rsidRDefault="00E2737C" w:rsidP="00F20C67">
      <w:pPr>
        <w:spacing w:line="100" w:lineRule="atLeast"/>
        <w:jc w:val="center"/>
        <w:rPr>
          <w:rFonts w:ascii="Arial" w:eastAsia="新細明體" w:hAnsi="Arial" w:cs="Arial"/>
          <w:sz w:val="8"/>
          <w:szCs w:val="20"/>
          <w:u w:val="single"/>
        </w:rPr>
      </w:pPr>
    </w:p>
    <w:p w14:paraId="6C941795" w14:textId="77777777" w:rsidR="00F20C67" w:rsidRPr="00F20C67" w:rsidRDefault="00F20C67" w:rsidP="00F20C67">
      <w:pPr>
        <w:spacing w:line="100" w:lineRule="atLeast"/>
        <w:jc w:val="center"/>
        <w:rPr>
          <w:rFonts w:ascii="Arial" w:eastAsia="新細明體" w:hAnsi="Arial" w:cs="Arial"/>
          <w:b/>
          <w:sz w:val="14"/>
          <w:szCs w:val="20"/>
        </w:rPr>
      </w:pPr>
    </w:p>
    <w:p w14:paraId="239F5A0C" w14:textId="77777777" w:rsidR="00FE38D6" w:rsidRPr="00FE38D6" w:rsidRDefault="00FE38D6" w:rsidP="00FE38D6">
      <w:pPr>
        <w:spacing w:after="0"/>
        <w:rPr>
          <w:sz w:val="20"/>
          <w:szCs w:val="20"/>
          <w:lang w:eastAsia="zh-CN"/>
        </w:rPr>
      </w:pPr>
    </w:p>
    <w:p w14:paraId="3291FBAB" w14:textId="5322396A" w:rsidR="005F3175" w:rsidRDefault="00153B38" w:rsidP="00FE38D6">
      <w:pPr>
        <w:rPr>
          <w:rFonts w:ascii="Arial" w:eastAsia="新細明體" w:hAnsi="Arial" w:cs="Arial"/>
          <w:b/>
          <w:sz w:val="28"/>
          <w:szCs w:val="20"/>
        </w:rPr>
      </w:pPr>
      <w:r w:rsidRPr="00153B38">
        <w:t xml:space="preserve"> </w:t>
      </w:r>
      <w:r w:rsidR="000E6147">
        <w:rPr>
          <w:rFonts w:ascii="Arial" w:eastAsia="新細明體" w:hAnsi="Arial" w:cs="Arial"/>
          <w:b/>
          <w:sz w:val="28"/>
          <w:szCs w:val="20"/>
        </w:rPr>
        <w:t>Employee</w:t>
      </w:r>
      <w:r w:rsidRPr="00153B38">
        <w:rPr>
          <w:rFonts w:ascii="Arial" w:eastAsia="新細明體" w:hAnsi="Arial" w:cs="Arial"/>
          <w:b/>
          <w:sz w:val="28"/>
          <w:szCs w:val="20"/>
        </w:rPr>
        <w:t xml:space="preserve"> code of Practice Agreement</w:t>
      </w:r>
    </w:p>
    <w:p w14:paraId="2E872CFE" w14:textId="23F69042" w:rsidR="00E2737C" w:rsidRPr="003225E6" w:rsidRDefault="00A10038" w:rsidP="003225E6">
      <w:pPr>
        <w:spacing w:beforeLines="50" w:before="120" w:afterLines="50" w:after="120"/>
        <w:rPr>
          <w:rFonts w:ascii="Arial" w:hAnsi="Arial" w:cs="Arial"/>
          <w:i/>
          <w:szCs w:val="20"/>
          <w:lang w:eastAsia="zh-CN"/>
        </w:rPr>
      </w:pPr>
      <w:r w:rsidRPr="00A10038">
        <w:rPr>
          <w:rFonts w:ascii="Arial" w:eastAsia="新細明體" w:hAnsi="Arial" w:cs="Arial" w:hint="eastAsia"/>
          <w:i/>
          <w:szCs w:val="20"/>
        </w:rPr>
        <w:t>(</w:t>
      </w:r>
      <w:r>
        <w:rPr>
          <w:rFonts w:ascii="Arial" w:eastAsia="新細明體" w:hAnsi="Arial" w:cs="Arial"/>
          <w:i/>
          <w:szCs w:val="20"/>
        </w:rPr>
        <w:t>Business Development</w:t>
      </w:r>
      <w:r>
        <w:rPr>
          <w:rFonts w:ascii="Arial" w:hAnsi="Arial" w:cs="Arial" w:hint="eastAsia"/>
          <w:i/>
          <w:szCs w:val="20"/>
          <w:lang w:eastAsia="zh-CN"/>
        </w:rPr>
        <w:t xml:space="preserve"> /</w:t>
      </w:r>
      <w:r w:rsidR="00B9149D" w:rsidRPr="00A10038">
        <w:rPr>
          <w:rFonts w:ascii="Arial" w:eastAsia="新細明體" w:hAnsi="Arial" w:cs="Arial" w:hint="eastAsia"/>
          <w:i/>
          <w:szCs w:val="20"/>
        </w:rPr>
        <w:t xml:space="preserve"> </w:t>
      </w:r>
      <w:r w:rsidR="00B9149D" w:rsidRPr="00A10038">
        <w:rPr>
          <w:rFonts w:ascii="Arial" w:eastAsia="新細明體" w:hAnsi="Arial" w:cs="Arial"/>
          <w:i/>
          <w:szCs w:val="20"/>
        </w:rPr>
        <w:t>Overseas VIP Market Development</w:t>
      </w:r>
      <w:r>
        <w:rPr>
          <w:rFonts w:ascii="Arial" w:hAnsi="Arial" w:cs="Arial" w:hint="eastAsia"/>
          <w:i/>
          <w:szCs w:val="20"/>
          <w:lang w:eastAsia="zh-CN"/>
        </w:rPr>
        <w:t xml:space="preserve"> /</w:t>
      </w:r>
      <w:r w:rsidR="006729B9" w:rsidRPr="00A10038">
        <w:rPr>
          <w:rFonts w:ascii="Arial" w:eastAsia="新細明體" w:hAnsi="Arial" w:cs="Arial"/>
          <w:i/>
          <w:szCs w:val="20"/>
        </w:rPr>
        <w:t xml:space="preserve"> Membership Department</w:t>
      </w:r>
      <w:r w:rsidRPr="00A10038">
        <w:rPr>
          <w:rFonts w:ascii="Arial" w:eastAsia="新細明體" w:hAnsi="Arial" w:cs="Arial" w:hint="eastAsia"/>
          <w:i/>
          <w:szCs w:val="20"/>
        </w:rPr>
        <w:t>)</w:t>
      </w:r>
    </w:p>
    <w:tbl>
      <w:tblPr>
        <w:tblStyle w:val="ac"/>
        <w:tblW w:w="4884" w:type="pct"/>
        <w:tblInd w:w="10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5"/>
        <w:gridCol w:w="7807"/>
      </w:tblGrid>
      <w:tr w:rsidR="00A10038" w:rsidRPr="00E2737C" w14:paraId="02B42550" w14:textId="77777777" w:rsidTr="00C200C5">
        <w:trPr>
          <w:trHeight w:val="443"/>
        </w:trPr>
        <w:tc>
          <w:tcPr>
            <w:tcW w:w="697" w:type="pct"/>
            <w:vAlign w:val="center"/>
          </w:tcPr>
          <w:p w14:paraId="34B3939E" w14:textId="77777777" w:rsidR="00A10038" w:rsidRPr="00E2737C" w:rsidRDefault="00A10038" w:rsidP="00C200C5">
            <w:pPr>
              <w:adjustRightInd w:val="0"/>
              <w:snapToGrid w:val="0"/>
              <w:ind w:leftChars="-45" w:left="-99"/>
              <w:jc w:val="both"/>
              <w:rPr>
                <w:rFonts w:ascii="Arial" w:eastAsia="標楷體" w:hAnsi="Arial" w:cs="Arial"/>
                <w:b/>
                <w:sz w:val="20"/>
                <w:szCs w:val="20"/>
              </w:rPr>
            </w:pPr>
            <w:r w:rsidRPr="00E2737C">
              <w:rPr>
                <w:rFonts w:ascii="Arial" w:eastAsia="標楷體" w:hAnsi="Arial" w:cs="Arial"/>
                <w:b/>
                <w:sz w:val="20"/>
                <w:szCs w:val="20"/>
              </w:rPr>
              <w:t>Party A</w:t>
            </w:r>
            <w:r w:rsidRPr="00E2737C">
              <w:rPr>
                <w:rFonts w:ascii="Arial" w:eastAsia="標楷體" w:hAnsi="Arial" w:cs="Arial"/>
                <w:b/>
                <w:sz w:val="20"/>
                <w:szCs w:val="20"/>
              </w:rPr>
              <w:t>：</w:t>
            </w:r>
          </w:p>
        </w:tc>
        <w:tc>
          <w:tcPr>
            <w:tcW w:w="4303" w:type="pct"/>
            <w:vAlign w:val="center"/>
          </w:tcPr>
          <w:p w14:paraId="6832DF79" w14:textId="77777777" w:rsidR="00A10038" w:rsidRPr="00E2737C" w:rsidRDefault="00A10038" w:rsidP="00C200C5">
            <w:pPr>
              <w:tabs>
                <w:tab w:val="left" w:pos="5845"/>
              </w:tabs>
              <w:adjustRightInd w:val="0"/>
              <w:snapToGrid w:val="0"/>
              <w:jc w:val="both"/>
              <w:rPr>
                <w:rFonts w:ascii="Arial" w:eastAsia="標楷體" w:hAnsi="Arial" w:cs="Arial"/>
                <w:sz w:val="20"/>
                <w:szCs w:val="20"/>
              </w:rPr>
            </w:pPr>
            <w:r w:rsidRPr="00E2737C">
              <w:rPr>
                <w:rFonts w:ascii="Arial" w:hAnsi="Arial" w:cs="Arial"/>
                <w:sz w:val="20"/>
                <w:szCs w:val="20"/>
              </w:rPr>
              <w:t>Suncity Group Manila Inc.</w:t>
            </w:r>
          </w:p>
        </w:tc>
      </w:tr>
      <w:tr w:rsidR="00A10038" w:rsidRPr="00E2737C" w14:paraId="341DB4CF" w14:textId="77777777" w:rsidTr="00C200C5">
        <w:trPr>
          <w:trHeight w:val="484"/>
        </w:trPr>
        <w:tc>
          <w:tcPr>
            <w:tcW w:w="697" w:type="pct"/>
            <w:vAlign w:val="center"/>
          </w:tcPr>
          <w:p w14:paraId="5408274F" w14:textId="77777777" w:rsidR="00A10038" w:rsidRPr="0089713C" w:rsidRDefault="00A10038" w:rsidP="00C200C5">
            <w:pPr>
              <w:adjustRightInd w:val="0"/>
              <w:snapToGrid w:val="0"/>
              <w:ind w:leftChars="-45" w:left="-99"/>
              <w:jc w:val="both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E2737C">
              <w:rPr>
                <w:rFonts w:ascii="Arial" w:eastAsia="標楷體" w:hAnsi="Arial" w:cs="Arial"/>
                <w:b/>
                <w:sz w:val="20"/>
                <w:szCs w:val="20"/>
              </w:rPr>
              <w:t>Party B</w:t>
            </w:r>
            <w:r w:rsidRPr="00E2737C">
              <w:rPr>
                <w:rFonts w:ascii="Arial" w:eastAsia="標楷體" w:hAnsi="Arial" w:cs="Arial"/>
                <w:b/>
                <w:sz w:val="20"/>
                <w:szCs w:val="20"/>
              </w:rPr>
              <w:t>：</w:t>
            </w:r>
          </w:p>
        </w:tc>
        <w:tc>
          <w:tcPr>
            <w:tcW w:w="4303" w:type="pct"/>
            <w:vAlign w:val="center"/>
          </w:tcPr>
          <w:p w14:paraId="57D8D2D9" w14:textId="65082424" w:rsidR="00A10038" w:rsidRPr="0089713C" w:rsidRDefault="006402C1" w:rsidP="006402C1">
            <w:pPr>
              <w:tabs>
                <w:tab w:val="left" w:pos="5845"/>
                <w:tab w:val="left" w:pos="7476"/>
              </w:tabs>
              <w:adjustRightInd w:val="0"/>
              <w:snapToGrid w:val="0"/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6402C1">
              <w:rPr>
                <w:rFonts w:ascii="Arial" w:hAnsi="Arial" w:cs="Arial"/>
                <w:sz w:val="20"/>
                <w:szCs w:val="20"/>
                <w:shd w:val="pct15" w:color="auto" w:fill="FFFFFF"/>
              </w:rPr>
              <w:t>Employee Name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10038" w:rsidRPr="00E2737C">
              <w:rPr>
                <w:rFonts w:ascii="Arial" w:hAnsi="Arial" w:cs="Arial"/>
                <w:sz w:val="20"/>
                <w:szCs w:val="20"/>
              </w:rPr>
              <w:t>with ID No</w:t>
            </w:r>
            <w:r w:rsidR="00A10038" w:rsidRPr="00B90A2A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shd w:val="pct15" w:color="auto" w:fill="FFFFFF"/>
              </w:rPr>
              <w:t xml:space="preserve">               .</w:t>
            </w:r>
            <w:r w:rsidRPr="0089713C">
              <w:rPr>
                <w:rFonts w:ascii="Arial" w:hAnsi="Arial" w:cs="Arial"/>
                <w:sz w:val="20"/>
                <w:szCs w:val="20"/>
                <w:lang w:eastAsia="zh-CN"/>
              </w:rPr>
              <w:t xml:space="preserve"> </w:t>
            </w:r>
          </w:p>
        </w:tc>
      </w:tr>
    </w:tbl>
    <w:p w14:paraId="316CC44D" w14:textId="77777777" w:rsidR="00A10038" w:rsidRPr="00A10038" w:rsidRDefault="00A10038" w:rsidP="00153B38">
      <w:pPr>
        <w:spacing w:after="0" w:line="240" w:lineRule="exact"/>
        <w:jc w:val="both"/>
        <w:rPr>
          <w:rFonts w:ascii="Arial" w:hAnsi="Arial" w:cs="Arial"/>
          <w:sz w:val="20"/>
          <w:szCs w:val="20"/>
          <w:lang w:eastAsia="zh-CN"/>
        </w:rPr>
      </w:pPr>
    </w:p>
    <w:p w14:paraId="2B3CE144" w14:textId="77777777" w:rsidR="00153B38" w:rsidRPr="00153B38" w:rsidRDefault="00153B38" w:rsidP="00FE38D6">
      <w:pPr>
        <w:spacing w:after="0" w:line="240" w:lineRule="exact"/>
        <w:jc w:val="both"/>
        <w:rPr>
          <w:rFonts w:ascii="Arial" w:eastAsia="新細明體" w:hAnsi="Arial" w:cs="Arial"/>
          <w:sz w:val="20"/>
          <w:szCs w:val="20"/>
        </w:rPr>
      </w:pPr>
    </w:p>
    <w:p w14:paraId="7DC422FA" w14:textId="22F7CB70" w:rsidR="00153B38" w:rsidRPr="00153B38" w:rsidRDefault="000E6147" w:rsidP="00FE38D6">
      <w:pPr>
        <w:pStyle w:val="a3"/>
        <w:numPr>
          <w:ilvl w:val="0"/>
          <w:numId w:val="4"/>
        </w:numPr>
        <w:adjustRightInd w:val="0"/>
        <w:snapToGrid w:val="0"/>
        <w:spacing w:after="0" w:line="240" w:lineRule="exact"/>
        <w:jc w:val="both"/>
        <w:rPr>
          <w:rFonts w:ascii="Arial" w:eastAsia="標楷體" w:hAnsi="Arial" w:cs="Arial"/>
          <w:sz w:val="20"/>
          <w:szCs w:val="20"/>
        </w:rPr>
      </w:pPr>
      <w:r>
        <w:rPr>
          <w:rFonts w:ascii="Arial" w:eastAsia="標楷體" w:hAnsi="Arial" w:cs="Arial"/>
          <w:sz w:val="20"/>
          <w:szCs w:val="20"/>
        </w:rPr>
        <w:t>Party B</w:t>
      </w:r>
      <w:r w:rsidR="00153B38" w:rsidRPr="00153B38">
        <w:rPr>
          <w:rFonts w:ascii="Arial" w:eastAsia="標楷體" w:hAnsi="Arial" w:cs="Arial"/>
          <w:sz w:val="20"/>
          <w:szCs w:val="20"/>
        </w:rPr>
        <w:t xml:space="preserve"> shall not participate or handle Transaction directly, no matter such transaction in chips or cash or any other form. (Tipping excluded)</w:t>
      </w:r>
      <w:r w:rsidR="00153B38" w:rsidRPr="00153B38">
        <w:rPr>
          <w:rFonts w:ascii="Arial" w:eastAsia="標楷體" w:hAnsi="Arial" w:cs="Arial"/>
          <w:sz w:val="20"/>
          <w:szCs w:val="20"/>
        </w:rPr>
        <w:t>。</w:t>
      </w:r>
    </w:p>
    <w:p w14:paraId="2FFFFDCA" w14:textId="77777777" w:rsidR="00153B38" w:rsidRPr="00153B38" w:rsidRDefault="00153B38" w:rsidP="00FE38D6">
      <w:pPr>
        <w:pStyle w:val="a3"/>
        <w:adjustRightInd w:val="0"/>
        <w:snapToGrid w:val="0"/>
        <w:spacing w:after="0" w:line="240" w:lineRule="exact"/>
        <w:ind w:left="544"/>
        <w:jc w:val="both"/>
        <w:rPr>
          <w:rFonts w:ascii="Arial" w:eastAsia="標楷體" w:hAnsi="Arial" w:cs="Arial"/>
          <w:sz w:val="20"/>
          <w:szCs w:val="20"/>
        </w:rPr>
      </w:pPr>
    </w:p>
    <w:p w14:paraId="6F60EB2D" w14:textId="2F8D4CB5" w:rsidR="00153B38" w:rsidRPr="00153B38" w:rsidRDefault="00153B38" w:rsidP="00FE38D6">
      <w:pPr>
        <w:pStyle w:val="a3"/>
        <w:numPr>
          <w:ilvl w:val="0"/>
          <w:numId w:val="4"/>
        </w:numPr>
        <w:adjustRightInd w:val="0"/>
        <w:snapToGrid w:val="0"/>
        <w:spacing w:after="0" w:line="240" w:lineRule="exact"/>
        <w:jc w:val="both"/>
        <w:rPr>
          <w:rFonts w:ascii="Arial" w:eastAsia="標楷體" w:hAnsi="Arial" w:cs="Arial"/>
          <w:sz w:val="20"/>
          <w:szCs w:val="20"/>
        </w:rPr>
      </w:pPr>
      <w:r w:rsidRPr="00153B38">
        <w:rPr>
          <w:rFonts w:ascii="Arial" w:eastAsia="標楷體" w:hAnsi="Arial" w:cs="Arial"/>
          <w:sz w:val="20"/>
          <w:szCs w:val="20"/>
        </w:rPr>
        <w:t xml:space="preserve">Settlement payments shall be credited or debited thought Company’s account when handling customer’s payments instead of </w:t>
      </w:r>
      <w:r w:rsidR="000E6147">
        <w:rPr>
          <w:rFonts w:ascii="Arial" w:eastAsia="標楷體" w:hAnsi="Arial" w:cs="Arial"/>
          <w:sz w:val="20"/>
          <w:szCs w:val="20"/>
        </w:rPr>
        <w:t>Party B</w:t>
      </w:r>
      <w:r w:rsidRPr="00153B38">
        <w:rPr>
          <w:rFonts w:ascii="Arial" w:eastAsia="標楷體" w:hAnsi="Arial" w:cs="Arial"/>
          <w:sz w:val="20"/>
          <w:szCs w:val="20"/>
        </w:rPr>
        <w:t>’s personal accounts.</w:t>
      </w:r>
    </w:p>
    <w:p w14:paraId="7628368D" w14:textId="77777777" w:rsidR="00153B38" w:rsidRDefault="00153B38" w:rsidP="00FE38D6">
      <w:pPr>
        <w:pStyle w:val="a3"/>
        <w:adjustRightInd w:val="0"/>
        <w:snapToGrid w:val="0"/>
        <w:spacing w:after="0" w:line="240" w:lineRule="exact"/>
        <w:ind w:left="544"/>
        <w:jc w:val="both"/>
        <w:rPr>
          <w:rFonts w:ascii="Arial" w:eastAsia="標楷體" w:hAnsi="Arial" w:cs="Arial"/>
          <w:sz w:val="20"/>
          <w:szCs w:val="20"/>
        </w:rPr>
      </w:pPr>
    </w:p>
    <w:p w14:paraId="0E0C4FD9" w14:textId="7D531471" w:rsidR="00153B38" w:rsidRPr="00153B38" w:rsidRDefault="00153B38" w:rsidP="00FE38D6">
      <w:pPr>
        <w:pStyle w:val="a3"/>
        <w:numPr>
          <w:ilvl w:val="0"/>
          <w:numId w:val="4"/>
        </w:numPr>
        <w:adjustRightInd w:val="0"/>
        <w:snapToGrid w:val="0"/>
        <w:spacing w:after="0" w:line="240" w:lineRule="exact"/>
        <w:jc w:val="both"/>
        <w:rPr>
          <w:rFonts w:ascii="Arial" w:eastAsia="標楷體" w:hAnsi="Arial" w:cs="Arial"/>
          <w:sz w:val="20"/>
          <w:szCs w:val="20"/>
        </w:rPr>
      </w:pPr>
      <w:r w:rsidRPr="00153B38">
        <w:rPr>
          <w:rFonts w:ascii="Arial" w:eastAsia="標楷體" w:hAnsi="Arial" w:cs="Arial"/>
          <w:sz w:val="20"/>
          <w:szCs w:val="20"/>
        </w:rPr>
        <w:t xml:space="preserve">The Company preserves all the rights to prosecute lawsuit in civil or criminal for all the material or immaterial damages or losses resulting from the intentional or negligent fault of </w:t>
      </w:r>
      <w:r w:rsidR="000E6147">
        <w:rPr>
          <w:rFonts w:ascii="Arial" w:eastAsia="標楷體" w:hAnsi="Arial" w:cs="Arial"/>
          <w:sz w:val="20"/>
          <w:szCs w:val="20"/>
        </w:rPr>
        <w:t>Party B</w:t>
      </w:r>
      <w:r w:rsidRPr="00153B38">
        <w:rPr>
          <w:rFonts w:ascii="Arial" w:eastAsia="標楷體" w:hAnsi="Arial" w:cs="Arial"/>
          <w:sz w:val="20"/>
          <w:szCs w:val="20"/>
        </w:rPr>
        <w:t>.</w:t>
      </w:r>
    </w:p>
    <w:p w14:paraId="6BEACD06" w14:textId="77777777" w:rsidR="00153B38" w:rsidRDefault="00153B38" w:rsidP="00FE38D6">
      <w:pPr>
        <w:pStyle w:val="a3"/>
        <w:adjustRightInd w:val="0"/>
        <w:snapToGrid w:val="0"/>
        <w:spacing w:after="0" w:line="240" w:lineRule="exact"/>
        <w:ind w:left="544"/>
        <w:jc w:val="both"/>
        <w:rPr>
          <w:rFonts w:ascii="Arial" w:eastAsia="標楷體" w:hAnsi="Arial" w:cs="Arial"/>
          <w:sz w:val="20"/>
          <w:szCs w:val="20"/>
        </w:rPr>
      </w:pPr>
    </w:p>
    <w:p w14:paraId="7CC6E51C" w14:textId="5F79CE08" w:rsidR="00153B38" w:rsidRPr="00153B38" w:rsidRDefault="000E6147" w:rsidP="00FE38D6">
      <w:pPr>
        <w:pStyle w:val="a3"/>
        <w:numPr>
          <w:ilvl w:val="0"/>
          <w:numId w:val="4"/>
        </w:numPr>
        <w:adjustRightInd w:val="0"/>
        <w:snapToGrid w:val="0"/>
        <w:spacing w:after="0" w:line="240" w:lineRule="exact"/>
        <w:jc w:val="both"/>
        <w:rPr>
          <w:rFonts w:ascii="Arial" w:eastAsia="標楷體" w:hAnsi="Arial" w:cs="Arial"/>
          <w:sz w:val="20"/>
          <w:szCs w:val="20"/>
        </w:rPr>
      </w:pPr>
      <w:r>
        <w:rPr>
          <w:rFonts w:ascii="Arial" w:eastAsia="標楷體" w:hAnsi="Arial" w:cs="Arial"/>
          <w:sz w:val="20"/>
          <w:szCs w:val="20"/>
        </w:rPr>
        <w:t>Party B is</w:t>
      </w:r>
      <w:r w:rsidR="00153B38" w:rsidRPr="00153B38">
        <w:rPr>
          <w:rFonts w:ascii="Arial" w:eastAsia="標楷體" w:hAnsi="Arial" w:cs="Arial"/>
          <w:sz w:val="20"/>
          <w:szCs w:val="20"/>
        </w:rPr>
        <w:t xml:space="preserve"> prohibited to receive tipping in secret, violation of this clause may result in dismissal.</w:t>
      </w:r>
    </w:p>
    <w:p w14:paraId="2AD3933A" w14:textId="77777777" w:rsidR="00153B38" w:rsidRDefault="00153B38" w:rsidP="00FE38D6">
      <w:pPr>
        <w:pStyle w:val="a3"/>
        <w:adjustRightInd w:val="0"/>
        <w:snapToGrid w:val="0"/>
        <w:spacing w:after="0" w:line="240" w:lineRule="exact"/>
        <w:ind w:left="544"/>
        <w:jc w:val="both"/>
        <w:rPr>
          <w:rFonts w:ascii="Arial" w:eastAsia="標楷體" w:hAnsi="Arial" w:cs="Arial"/>
          <w:sz w:val="20"/>
          <w:szCs w:val="20"/>
        </w:rPr>
      </w:pPr>
    </w:p>
    <w:p w14:paraId="14D20B83" w14:textId="4C3DC67B" w:rsidR="00153B38" w:rsidRPr="00153B38" w:rsidRDefault="00153B38" w:rsidP="00FE38D6">
      <w:pPr>
        <w:pStyle w:val="a3"/>
        <w:numPr>
          <w:ilvl w:val="0"/>
          <w:numId w:val="4"/>
        </w:numPr>
        <w:adjustRightInd w:val="0"/>
        <w:snapToGrid w:val="0"/>
        <w:spacing w:after="0" w:line="240" w:lineRule="exact"/>
        <w:jc w:val="both"/>
        <w:rPr>
          <w:rFonts w:ascii="Arial" w:eastAsia="標楷體" w:hAnsi="Arial" w:cs="Arial"/>
          <w:sz w:val="20"/>
          <w:szCs w:val="20"/>
        </w:rPr>
      </w:pPr>
      <w:r w:rsidRPr="00153B38">
        <w:rPr>
          <w:rFonts w:ascii="Arial" w:eastAsia="標楷體" w:hAnsi="Arial" w:cs="Arial"/>
          <w:sz w:val="20"/>
          <w:szCs w:val="20"/>
        </w:rPr>
        <w:t xml:space="preserve">In case of customers initiative present, </w:t>
      </w:r>
      <w:r w:rsidR="000E6147">
        <w:rPr>
          <w:rFonts w:ascii="Arial" w:eastAsia="標楷體" w:hAnsi="Arial" w:cs="Arial"/>
          <w:sz w:val="20"/>
          <w:szCs w:val="20"/>
        </w:rPr>
        <w:t>Party B</w:t>
      </w:r>
      <w:r w:rsidRPr="00153B38">
        <w:rPr>
          <w:rFonts w:ascii="Arial" w:eastAsia="標楷體" w:hAnsi="Arial" w:cs="Arial"/>
          <w:sz w:val="20"/>
          <w:szCs w:val="20"/>
        </w:rPr>
        <w:t xml:space="preserve"> shall refuse politely; If any type of gifting were accepted their hospitality, regardless of the value of the gift, </w:t>
      </w:r>
      <w:r w:rsidR="000E6147">
        <w:rPr>
          <w:rFonts w:ascii="Arial" w:eastAsia="標楷體" w:hAnsi="Arial" w:cs="Arial"/>
          <w:sz w:val="20"/>
          <w:szCs w:val="20"/>
        </w:rPr>
        <w:t>Party B</w:t>
      </w:r>
      <w:r w:rsidRPr="00153B38">
        <w:rPr>
          <w:rFonts w:ascii="Arial" w:eastAsia="標楷體" w:hAnsi="Arial" w:cs="Arial"/>
          <w:sz w:val="20"/>
          <w:szCs w:val="20"/>
        </w:rPr>
        <w:t xml:space="preserve"> must take the initiative to report to the competent authorities for the record immediately</w:t>
      </w:r>
    </w:p>
    <w:p w14:paraId="13F7F30F" w14:textId="77777777" w:rsidR="00153B38" w:rsidRDefault="00153B38" w:rsidP="00FE38D6">
      <w:pPr>
        <w:pStyle w:val="a3"/>
        <w:adjustRightInd w:val="0"/>
        <w:snapToGrid w:val="0"/>
        <w:spacing w:after="0" w:line="240" w:lineRule="exact"/>
        <w:ind w:left="544"/>
        <w:jc w:val="both"/>
        <w:rPr>
          <w:rFonts w:ascii="Arial" w:eastAsia="標楷體" w:hAnsi="Arial" w:cs="Arial"/>
          <w:sz w:val="20"/>
          <w:szCs w:val="20"/>
        </w:rPr>
      </w:pPr>
    </w:p>
    <w:p w14:paraId="154CF719" w14:textId="65F7881B" w:rsidR="00153B38" w:rsidRPr="00153B38" w:rsidRDefault="000E6147" w:rsidP="00FE38D6">
      <w:pPr>
        <w:pStyle w:val="a3"/>
        <w:numPr>
          <w:ilvl w:val="0"/>
          <w:numId w:val="4"/>
        </w:numPr>
        <w:adjustRightInd w:val="0"/>
        <w:snapToGrid w:val="0"/>
        <w:spacing w:after="0" w:line="240" w:lineRule="exact"/>
        <w:jc w:val="both"/>
        <w:rPr>
          <w:rFonts w:ascii="Arial" w:eastAsia="標楷體" w:hAnsi="Arial" w:cs="Arial"/>
          <w:sz w:val="20"/>
          <w:szCs w:val="20"/>
        </w:rPr>
      </w:pPr>
      <w:r>
        <w:rPr>
          <w:rFonts w:ascii="Arial" w:eastAsia="標楷體" w:hAnsi="Arial" w:cs="Arial"/>
          <w:sz w:val="20"/>
          <w:szCs w:val="20"/>
        </w:rPr>
        <w:t>Party B is</w:t>
      </w:r>
      <w:r w:rsidR="00153B38" w:rsidRPr="00153B38">
        <w:rPr>
          <w:rFonts w:ascii="Arial" w:eastAsia="標楷體" w:hAnsi="Arial" w:cs="Arial"/>
          <w:sz w:val="20"/>
          <w:szCs w:val="20"/>
        </w:rPr>
        <w:t xml:space="preserve"> prohibited to reach any information of customers, account holders or shareholders due to take advantage of their work whether in private or work purpose. </w:t>
      </w:r>
      <w:r>
        <w:rPr>
          <w:rFonts w:ascii="Arial" w:eastAsia="標楷體" w:hAnsi="Arial" w:cs="Arial"/>
          <w:sz w:val="20"/>
          <w:szCs w:val="20"/>
        </w:rPr>
        <w:t>Party B is</w:t>
      </w:r>
      <w:r w:rsidR="00153B38" w:rsidRPr="00153B38">
        <w:rPr>
          <w:rFonts w:ascii="Arial" w:eastAsia="標楷體" w:hAnsi="Arial" w:cs="Arial"/>
          <w:sz w:val="20"/>
          <w:szCs w:val="20"/>
        </w:rPr>
        <w:t xml:space="preserve"> also prohibited to lend loan or enter into loan relationship in any form with person above-mentioned, regardless such loan or loan relationship were under </w:t>
      </w:r>
      <w:r>
        <w:rPr>
          <w:rFonts w:ascii="Arial" w:eastAsia="標楷體" w:hAnsi="Arial" w:cs="Arial"/>
          <w:sz w:val="20"/>
          <w:szCs w:val="20"/>
        </w:rPr>
        <w:t>Party B</w:t>
      </w:r>
      <w:r w:rsidR="00153B38" w:rsidRPr="00153B38">
        <w:rPr>
          <w:rFonts w:ascii="Arial" w:eastAsia="標楷體" w:hAnsi="Arial" w:cs="Arial"/>
          <w:sz w:val="20"/>
          <w:szCs w:val="20"/>
        </w:rPr>
        <w:t xml:space="preserve">’s own name or any other name, provide, request or upon request. </w:t>
      </w:r>
    </w:p>
    <w:p w14:paraId="280D8F3D" w14:textId="77777777" w:rsidR="00153B38" w:rsidRDefault="00153B38" w:rsidP="00FE38D6">
      <w:pPr>
        <w:adjustRightInd w:val="0"/>
        <w:snapToGrid w:val="0"/>
        <w:spacing w:after="0" w:line="240" w:lineRule="exact"/>
        <w:jc w:val="both"/>
        <w:rPr>
          <w:rFonts w:ascii="Arial" w:eastAsia="標楷體" w:hAnsi="Arial" w:cs="Arial"/>
          <w:sz w:val="20"/>
        </w:rPr>
      </w:pPr>
    </w:p>
    <w:p w14:paraId="6BB73C3B" w14:textId="77777777" w:rsidR="00153B38" w:rsidRDefault="00153B38" w:rsidP="00FE38D6">
      <w:pPr>
        <w:adjustRightInd w:val="0"/>
        <w:snapToGrid w:val="0"/>
        <w:spacing w:after="0" w:line="240" w:lineRule="exact"/>
        <w:jc w:val="both"/>
        <w:rPr>
          <w:rFonts w:ascii="Arial" w:eastAsia="標楷體" w:hAnsi="Arial" w:cs="Arial"/>
          <w:sz w:val="20"/>
        </w:rPr>
      </w:pPr>
      <w:r w:rsidRPr="00153B38">
        <w:rPr>
          <w:rFonts w:ascii="Arial" w:eastAsia="標楷體" w:hAnsi="Arial" w:cs="Arial"/>
          <w:sz w:val="20"/>
        </w:rPr>
        <w:t>I understand and agree with the above codes of practice an</w:t>
      </w:r>
      <w:r>
        <w:rPr>
          <w:rFonts w:ascii="Arial" w:eastAsia="標楷體" w:hAnsi="Arial" w:cs="Arial"/>
          <w:sz w:val="20"/>
        </w:rPr>
        <w:t>d willing to comply rigorously.</w:t>
      </w:r>
    </w:p>
    <w:p w14:paraId="1CFC29E1" w14:textId="77777777" w:rsidR="00FE38D6" w:rsidRDefault="00FE38D6" w:rsidP="00FE38D6">
      <w:pPr>
        <w:adjustRightInd w:val="0"/>
        <w:snapToGrid w:val="0"/>
        <w:spacing w:after="0" w:line="240" w:lineRule="exact"/>
        <w:jc w:val="both"/>
        <w:rPr>
          <w:rFonts w:ascii="Arial" w:hAnsi="Arial" w:cs="Arial"/>
          <w:sz w:val="20"/>
          <w:lang w:eastAsia="zh-CN"/>
        </w:rPr>
      </w:pPr>
    </w:p>
    <w:p w14:paraId="10DF4C19" w14:textId="77777777" w:rsidR="00FE38D6" w:rsidRDefault="00153B38" w:rsidP="00FE38D6">
      <w:pPr>
        <w:adjustRightInd w:val="0"/>
        <w:snapToGrid w:val="0"/>
        <w:spacing w:after="0" w:line="240" w:lineRule="exact"/>
        <w:jc w:val="both"/>
        <w:rPr>
          <w:rFonts w:ascii="Arial" w:hAnsi="Arial" w:cs="Arial"/>
          <w:sz w:val="20"/>
          <w:lang w:eastAsia="zh-CN"/>
        </w:rPr>
      </w:pPr>
      <w:r w:rsidRPr="00153B38">
        <w:rPr>
          <w:rFonts w:ascii="Arial" w:eastAsia="標楷體" w:hAnsi="Arial" w:cs="Arial"/>
          <w:sz w:val="20"/>
        </w:rPr>
        <w:t xml:space="preserve">This agreement constitutes an integral part of the labor agreement that have already entered. </w:t>
      </w:r>
    </w:p>
    <w:p w14:paraId="2DB305AA" w14:textId="617706C3" w:rsidR="00153B38" w:rsidRDefault="00153B38" w:rsidP="00FE38D6">
      <w:pPr>
        <w:adjustRightInd w:val="0"/>
        <w:snapToGrid w:val="0"/>
        <w:spacing w:after="0" w:line="240" w:lineRule="exact"/>
        <w:jc w:val="both"/>
        <w:rPr>
          <w:rFonts w:ascii="Arial" w:eastAsia="標楷體" w:hAnsi="Arial" w:cs="Arial"/>
          <w:sz w:val="20"/>
        </w:rPr>
      </w:pPr>
      <w:r w:rsidRPr="00153B38">
        <w:rPr>
          <w:rFonts w:ascii="Arial" w:eastAsia="標楷體" w:hAnsi="Arial" w:cs="Arial"/>
          <w:sz w:val="20"/>
        </w:rPr>
        <w:t>This Agreement is in duplicate, signed and witness by both parties. Each party holds one duplicate.</w:t>
      </w:r>
    </w:p>
    <w:p w14:paraId="4AF25AF3" w14:textId="77777777" w:rsidR="00153B38" w:rsidRDefault="00153B38" w:rsidP="00153B38">
      <w:pPr>
        <w:adjustRightInd w:val="0"/>
        <w:snapToGrid w:val="0"/>
        <w:spacing w:line="220" w:lineRule="exact"/>
        <w:jc w:val="both"/>
        <w:rPr>
          <w:rFonts w:ascii="Arial" w:eastAsia="標楷體" w:hAnsi="Arial" w:cs="Arial"/>
          <w:sz w:val="20"/>
        </w:rPr>
      </w:pPr>
    </w:p>
    <w:p w14:paraId="4E97F212" w14:textId="77777777" w:rsidR="00153B38" w:rsidRPr="00153B38" w:rsidRDefault="00153B38" w:rsidP="00153B38">
      <w:pPr>
        <w:adjustRightInd w:val="0"/>
        <w:snapToGrid w:val="0"/>
        <w:spacing w:line="220" w:lineRule="exact"/>
        <w:jc w:val="both"/>
        <w:rPr>
          <w:rFonts w:ascii="Arial" w:eastAsia="標楷體" w:hAnsi="Arial" w:cs="Arial"/>
          <w:sz w:val="20"/>
        </w:rPr>
      </w:pPr>
    </w:p>
    <w:tbl>
      <w:tblPr>
        <w:tblStyle w:val="ac"/>
        <w:tblW w:w="9072" w:type="dxa"/>
        <w:tblInd w:w="108" w:type="dxa"/>
        <w:tblLook w:val="04A0" w:firstRow="1" w:lastRow="0" w:firstColumn="1" w:lastColumn="0" w:noHBand="0" w:noVBand="1"/>
      </w:tblPr>
      <w:tblGrid>
        <w:gridCol w:w="4253"/>
        <w:gridCol w:w="283"/>
        <w:gridCol w:w="2127"/>
        <w:gridCol w:w="2409"/>
      </w:tblGrid>
      <w:tr w:rsidR="00E2737C" w:rsidRPr="00E2737C" w14:paraId="02CB3358" w14:textId="77777777" w:rsidTr="00B90A2A">
        <w:trPr>
          <w:trHeight w:val="422"/>
        </w:trPr>
        <w:tc>
          <w:tcPr>
            <w:tcW w:w="425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619250DA" w14:textId="77777777" w:rsidR="00E2737C" w:rsidRPr="00E2737C" w:rsidRDefault="00E2737C" w:rsidP="00E2737C">
            <w:pPr>
              <w:spacing w:before="100" w:beforeAutospacing="1" w:after="100" w:afterAutospacing="1" w:line="240" w:lineRule="exact"/>
              <w:jc w:val="both"/>
              <w:rPr>
                <w:rFonts w:ascii="Arial" w:hAnsi="Arial" w:cs="Arial"/>
                <w:sz w:val="20"/>
                <w:lang w:val="en-GB" w:eastAsia="zh-CN"/>
              </w:rPr>
            </w:pPr>
            <w:r w:rsidRPr="00E2737C">
              <w:rPr>
                <w:rFonts w:ascii="Arial" w:hAnsi="Arial" w:cs="Arial"/>
                <w:sz w:val="20"/>
                <w:szCs w:val="20"/>
              </w:rPr>
              <w:t>Party A / Its designated person</w:t>
            </w:r>
          </w:p>
        </w:tc>
        <w:tc>
          <w:tcPr>
            <w:tcW w:w="28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4534AF1C" w14:textId="77777777" w:rsidR="00E2737C" w:rsidRPr="00E2737C" w:rsidRDefault="00E2737C" w:rsidP="00E2737C">
            <w:pPr>
              <w:spacing w:before="100" w:beforeAutospacing="1" w:after="100" w:afterAutospacing="1" w:line="240" w:lineRule="exact"/>
              <w:jc w:val="both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212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112E9EF0" w14:textId="77777777" w:rsidR="00E2737C" w:rsidRPr="00E2737C" w:rsidRDefault="00E2737C" w:rsidP="00E2737C">
            <w:pPr>
              <w:spacing w:before="100" w:beforeAutospacing="1" w:after="100" w:afterAutospacing="1" w:line="240" w:lineRule="exact"/>
              <w:jc w:val="both"/>
              <w:rPr>
                <w:rFonts w:ascii="Arial" w:hAnsi="Arial" w:cs="Arial"/>
                <w:sz w:val="20"/>
                <w:lang w:val="en-GB" w:eastAsia="zh-CN"/>
              </w:rPr>
            </w:pPr>
            <w:r w:rsidRPr="00E2737C">
              <w:rPr>
                <w:rFonts w:ascii="Arial" w:hAnsi="Arial" w:cs="Arial"/>
                <w:sz w:val="20"/>
                <w:szCs w:val="20"/>
              </w:rPr>
              <w:t>Party B</w:t>
            </w:r>
          </w:p>
        </w:tc>
        <w:tc>
          <w:tcPr>
            <w:tcW w:w="240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449427E4" w14:textId="77777777" w:rsidR="00E2737C" w:rsidRPr="00E2737C" w:rsidRDefault="00E2737C" w:rsidP="00E2737C">
            <w:pPr>
              <w:spacing w:before="100" w:beforeAutospacing="1" w:after="100" w:afterAutospacing="1" w:line="240" w:lineRule="exact"/>
              <w:jc w:val="both"/>
              <w:rPr>
                <w:rFonts w:ascii="Arial" w:hAnsi="Arial" w:cs="Arial"/>
                <w:b/>
                <w:sz w:val="12"/>
              </w:rPr>
            </w:pPr>
          </w:p>
        </w:tc>
      </w:tr>
      <w:tr w:rsidR="00E2737C" w:rsidRPr="00E2737C" w14:paraId="437FB7AE" w14:textId="77777777" w:rsidTr="00B90A2A">
        <w:trPr>
          <w:trHeight w:val="589"/>
        </w:trPr>
        <w:tc>
          <w:tcPr>
            <w:tcW w:w="425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8" w:space="0" w:color="000000" w:themeColor="text1"/>
              <w:right w:val="single" w:sz="18" w:space="0" w:color="FFFFFF" w:themeColor="background1"/>
            </w:tcBorders>
            <w:vAlign w:val="center"/>
          </w:tcPr>
          <w:p w14:paraId="285D638A" w14:textId="77777777" w:rsidR="00E2737C" w:rsidRDefault="00E2737C" w:rsidP="00E2737C">
            <w:pPr>
              <w:spacing w:before="100" w:beforeAutospacing="1" w:after="100" w:afterAutospacing="1" w:line="220" w:lineRule="exact"/>
              <w:jc w:val="both"/>
              <w:rPr>
                <w:rFonts w:ascii="Arial" w:eastAsia="新細明體" w:hAnsi="Arial" w:cs="Arial"/>
                <w:sz w:val="20"/>
                <w:lang w:val="en-GB"/>
              </w:rPr>
            </w:pPr>
          </w:p>
          <w:p w14:paraId="5F772541" w14:textId="77777777" w:rsidR="00A45BAA" w:rsidRDefault="00A45BAA" w:rsidP="00E2737C">
            <w:pPr>
              <w:spacing w:before="100" w:beforeAutospacing="1" w:after="100" w:afterAutospacing="1" w:line="220" w:lineRule="exact"/>
              <w:jc w:val="both"/>
              <w:rPr>
                <w:rFonts w:ascii="Arial" w:eastAsia="新細明體" w:hAnsi="Arial" w:cs="Arial"/>
                <w:sz w:val="20"/>
                <w:lang w:val="en-GB"/>
              </w:rPr>
            </w:pPr>
          </w:p>
          <w:p w14:paraId="2F609A56" w14:textId="77777777" w:rsidR="00153B38" w:rsidRDefault="00153B38" w:rsidP="00E2737C">
            <w:pPr>
              <w:spacing w:before="100" w:beforeAutospacing="1" w:after="100" w:afterAutospacing="1" w:line="220" w:lineRule="exact"/>
              <w:jc w:val="both"/>
              <w:rPr>
                <w:rFonts w:ascii="Arial" w:eastAsia="新細明體" w:hAnsi="Arial" w:cs="Arial"/>
                <w:sz w:val="20"/>
                <w:lang w:val="en-GB"/>
              </w:rPr>
            </w:pPr>
          </w:p>
          <w:p w14:paraId="487D5E75" w14:textId="77777777" w:rsidR="00E2737C" w:rsidRPr="00E2737C" w:rsidRDefault="00E2737C" w:rsidP="00E2737C">
            <w:pPr>
              <w:spacing w:before="100" w:beforeAutospacing="1" w:after="100" w:afterAutospacing="1" w:line="220" w:lineRule="exact"/>
              <w:jc w:val="both"/>
              <w:rPr>
                <w:rFonts w:ascii="Arial" w:eastAsia="新細明體" w:hAnsi="Arial" w:cs="Arial"/>
                <w:sz w:val="20"/>
                <w:lang w:val="en-GB"/>
              </w:rPr>
            </w:pPr>
          </w:p>
        </w:tc>
        <w:tc>
          <w:tcPr>
            <w:tcW w:w="28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0C9D7DC9" w14:textId="77777777" w:rsidR="00E2737C" w:rsidRPr="00E2737C" w:rsidRDefault="00E2737C" w:rsidP="00E2737C">
            <w:pPr>
              <w:spacing w:before="100" w:beforeAutospacing="1" w:after="100" w:afterAutospacing="1" w:line="220" w:lineRule="exact"/>
              <w:jc w:val="both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4536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8" w:space="0" w:color="000000" w:themeColor="text1"/>
              <w:right w:val="single" w:sz="18" w:space="0" w:color="FFFFFF" w:themeColor="background1"/>
            </w:tcBorders>
            <w:vAlign w:val="center"/>
          </w:tcPr>
          <w:p w14:paraId="10EF32E2" w14:textId="77777777" w:rsidR="00E2737C" w:rsidRPr="00E2737C" w:rsidRDefault="00E2737C" w:rsidP="00E2737C">
            <w:pPr>
              <w:spacing w:before="100" w:beforeAutospacing="1" w:after="100" w:afterAutospacing="1" w:line="220" w:lineRule="exact"/>
              <w:jc w:val="both"/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6402C1" w:rsidRPr="00E2737C" w14:paraId="63E93F56" w14:textId="77777777" w:rsidTr="00B90A2A">
        <w:trPr>
          <w:trHeight w:val="103"/>
        </w:trPr>
        <w:tc>
          <w:tcPr>
            <w:tcW w:w="4253" w:type="dxa"/>
            <w:tcBorders>
              <w:top w:val="single" w:sz="8" w:space="0" w:color="000000" w:themeColor="text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15B6752A" w14:textId="77777777" w:rsidR="006402C1" w:rsidRPr="00E2737C" w:rsidRDefault="006402C1" w:rsidP="00E2737C">
            <w:pPr>
              <w:spacing w:before="100" w:beforeAutospacing="1" w:after="100" w:afterAutospacing="1" w:line="240" w:lineRule="exact"/>
              <w:jc w:val="both"/>
              <w:rPr>
                <w:rFonts w:ascii="Arial" w:hAnsi="Arial" w:cs="Arial"/>
                <w:sz w:val="20"/>
                <w:lang w:val="en-GB"/>
              </w:rPr>
            </w:pPr>
            <w:r w:rsidRPr="00E2737C">
              <w:rPr>
                <w:rFonts w:ascii="Arial" w:hAnsi="Arial" w:cs="Arial"/>
                <w:sz w:val="20"/>
              </w:rPr>
              <w:t>Maggie S.V. Lei</w:t>
            </w:r>
          </w:p>
        </w:tc>
        <w:tc>
          <w:tcPr>
            <w:tcW w:w="28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13B995C4" w14:textId="77777777" w:rsidR="006402C1" w:rsidRPr="00E2737C" w:rsidRDefault="006402C1" w:rsidP="00E2737C">
            <w:pPr>
              <w:spacing w:before="100" w:beforeAutospacing="1" w:after="100" w:afterAutospacing="1" w:line="240" w:lineRule="exact"/>
              <w:jc w:val="both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 w:themeColor="text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51B33AF2" w14:textId="3CEBB64B" w:rsidR="006402C1" w:rsidRPr="00B90A2A" w:rsidRDefault="006402C1" w:rsidP="00B90A2A">
            <w:pPr>
              <w:spacing w:before="100" w:beforeAutospacing="1" w:after="100" w:afterAutospacing="1" w:line="240" w:lineRule="exact"/>
              <w:jc w:val="both"/>
              <w:rPr>
                <w:rFonts w:ascii="Arial" w:eastAsia="新細明體" w:hAnsi="Arial" w:cs="Arial"/>
                <w:sz w:val="20"/>
                <w:lang w:val="pt-PT" w:eastAsia="zh-CN"/>
              </w:rPr>
            </w:pPr>
            <w:r w:rsidRPr="00982E2D">
              <w:rPr>
                <w:rFonts w:ascii="Arial" w:hAnsi="Arial" w:cs="Arial"/>
                <w:sz w:val="20"/>
                <w:shd w:val="pct15" w:color="auto" w:fill="FFFFFF"/>
                <w:lang w:val="pt-PT"/>
              </w:rPr>
              <w:fldChar w:fldCharType="begin"/>
            </w:r>
            <w:r w:rsidRPr="00982E2D">
              <w:rPr>
                <w:rFonts w:ascii="Arial" w:hAnsi="Arial" w:cs="Arial"/>
                <w:sz w:val="20"/>
                <w:shd w:val="pct15" w:color="auto" w:fill="FFFFFF"/>
                <w:lang w:val="pt-PT"/>
              </w:rPr>
              <w:instrText xml:space="preserve"> MERGEFIELD "English_Name_" </w:instrText>
            </w:r>
            <w:r w:rsidRPr="00982E2D">
              <w:rPr>
                <w:rFonts w:ascii="Arial" w:hAnsi="Arial" w:cs="Arial"/>
                <w:sz w:val="20"/>
                <w:shd w:val="pct15" w:color="auto" w:fill="FFFFFF"/>
                <w:lang w:val="pt-PT"/>
              </w:rPr>
              <w:fldChar w:fldCharType="separate"/>
            </w:r>
            <w:r w:rsidRPr="00982E2D">
              <w:rPr>
                <w:rFonts w:ascii="Arial" w:hAnsi="Arial" w:cs="Arial"/>
                <w:noProof/>
                <w:sz w:val="20"/>
                <w:shd w:val="pct15" w:color="auto" w:fill="FFFFFF"/>
                <w:lang w:val="pt-PT"/>
              </w:rPr>
              <w:t>«English_Name_»</w:t>
            </w:r>
            <w:r w:rsidRPr="00982E2D">
              <w:rPr>
                <w:rFonts w:ascii="Arial" w:hAnsi="Arial" w:cs="Arial"/>
                <w:sz w:val="20"/>
                <w:shd w:val="pct15" w:color="auto" w:fill="FFFFFF"/>
                <w:lang w:val="pt-PT"/>
              </w:rPr>
              <w:fldChar w:fldCharType="end"/>
            </w:r>
            <w:r w:rsidRPr="00982E2D">
              <w:rPr>
                <w:rFonts w:ascii="Arial" w:hAnsi="Arial" w:cs="Arial" w:hint="eastAsia"/>
                <w:sz w:val="20"/>
                <w:shd w:val="pct15" w:color="auto" w:fill="FFFFFF"/>
                <w:lang w:val="pt-PT"/>
              </w:rPr>
              <w:t xml:space="preserve"> </w:t>
            </w:r>
          </w:p>
        </w:tc>
      </w:tr>
      <w:tr w:rsidR="006402C1" w:rsidRPr="00E2737C" w14:paraId="5739EF04" w14:textId="77777777" w:rsidTr="00B90A2A">
        <w:trPr>
          <w:trHeight w:val="51"/>
        </w:trPr>
        <w:tc>
          <w:tcPr>
            <w:tcW w:w="425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062FB5E4" w14:textId="77777777" w:rsidR="006402C1" w:rsidRPr="00E2737C" w:rsidRDefault="006402C1" w:rsidP="00E2737C">
            <w:pPr>
              <w:spacing w:before="100" w:beforeAutospacing="1" w:after="100" w:afterAutospacing="1" w:line="240" w:lineRule="exact"/>
              <w:jc w:val="both"/>
              <w:rPr>
                <w:rFonts w:ascii="Arial" w:hAnsi="Arial" w:cs="Arial"/>
                <w:sz w:val="20"/>
                <w:lang w:val="en-GB"/>
              </w:rPr>
            </w:pPr>
            <w:r w:rsidRPr="00E2737C">
              <w:rPr>
                <w:rFonts w:ascii="Arial" w:hAnsi="Arial" w:cs="Arial"/>
                <w:sz w:val="20"/>
                <w:lang w:val="pt-PT"/>
              </w:rPr>
              <w:t>General Manager</w:t>
            </w:r>
          </w:p>
        </w:tc>
        <w:tc>
          <w:tcPr>
            <w:tcW w:w="28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6F6191AA" w14:textId="77777777" w:rsidR="006402C1" w:rsidRPr="00E2737C" w:rsidRDefault="006402C1" w:rsidP="00E2737C">
            <w:pPr>
              <w:spacing w:before="100" w:beforeAutospacing="1" w:after="100" w:afterAutospacing="1" w:line="240" w:lineRule="exact"/>
              <w:jc w:val="both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4536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0D1E1C8C" w14:textId="284BD9F4" w:rsidR="006402C1" w:rsidRPr="00B90A2A" w:rsidRDefault="006402C1" w:rsidP="00E2737C">
            <w:pPr>
              <w:spacing w:line="0" w:lineRule="atLeast"/>
              <w:jc w:val="both"/>
              <w:rPr>
                <w:rFonts w:ascii="Arial" w:eastAsia="新細明體" w:hAnsi="Arial" w:cs="Arial"/>
                <w:sz w:val="20"/>
                <w:lang w:val="pt-PT"/>
              </w:rPr>
            </w:pPr>
            <w:r w:rsidRPr="00982E2D">
              <w:rPr>
                <w:rFonts w:ascii="Arial" w:hAnsi="Arial" w:cs="Arial"/>
                <w:sz w:val="20"/>
                <w:shd w:val="pct15" w:color="auto" w:fill="FFFFFF"/>
              </w:rPr>
              <w:fldChar w:fldCharType="begin"/>
            </w:r>
            <w:r w:rsidRPr="00982E2D">
              <w:rPr>
                <w:rFonts w:ascii="Arial" w:hAnsi="Arial" w:cs="Arial"/>
                <w:sz w:val="20"/>
                <w:shd w:val="pct15" w:color="auto" w:fill="FFFFFF"/>
              </w:rPr>
              <w:instrText xml:space="preserve"> MERGEFIELD "English_position" </w:instrText>
            </w:r>
            <w:r w:rsidRPr="00982E2D">
              <w:rPr>
                <w:rFonts w:ascii="Arial" w:hAnsi="Arial" w:cs="Arial"/>
                <w:sz w:val="20"/>
                <w:shd w:val="pct15" w:color="auto" w:fill="FFFFFF"/>
              </w:rPr>
              <w:fldChar w:fldCharType="separate"/>
            </w:r>
            <w:r w:rsidRPr="00982E2D">
              <w:rPr>
                <w:rFonts w:ascii="Arial" w:hAnsi="Arial" w:cs="Arial"/>
                <w:noProof/>
                <w:sz w:val="20"/>
                <w:shd w:val="pct15" w:color="auto" w:fill="FFFFFF"/>
              </w:rPr>
              <w:t>«English_position»</w:t>
            </w:r>
            <w:r w:rsidRPr="00982E2D">
              <w:rPr>
                <w:rFonts w:ascii="Arial" w:hAnsi="Arial" w:cs="Arial"/>
                <w:sz w:val="20"/>
                <w:shd w:val="pct15" w:color="auto" w:fill="FFFFFF"/>
              </w:rPr>
              <w:fldChar w:fldCharType="end"/>
            </w:r>
          </w:p>
        </w:tc>
      </w:tr>
      <w:tr w:rsidR="006402C1" w:rsidRPr="00E2737C" w14:paraId="48905AC1" w14:textId="77777777" w:rsidTr="00B90A2A">
        <w:trPr>
          <w:trHeight w:val="69"/>
        </w:trPr>
        <w:tc>
          <w:tcPr>
            <w:tcW w:w="425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64934338" w14:textId="77777777" w:rsidR="006402C1" w:rsidRPr="00E2737C" w:rsidRDefault="006402C1" w:rsidP="00E2737C">
            <w:pPr>
              <w:spacing w:before="100" w:beforeAutospacing="1" w:after="100" w:afterAutospacing="1" w:line="240" w:lineRule="exact"/>
              <w:jc w:val="both"/>
              <w:rPr>
                <w:rFonts w:ascii="Arial" w:hAnsi="Arial" w:cs="Arial"/>
                <w:sz w:val="20"/>
                <w:lang w:val="en-GB"/>
              </w:rPr>
            </w:pPr>
            <w:r w:rsidRPr="00E2737C">
              <w:rPr>
                <w:rFonts w:ascii="Arial" w:hAnsi="Arial" w:cs="Arial"/>
                <w:sz w:val="20"/>
                <w:lang w:val="pt-PT"/>
              </w:rPr>
              <w:t>Suncity Group Manila Inc.</w:t>
            </w:r>
          </w:p>
        </w:tc>
        <w:tc>
          <w:tcPr>
            <w:tcW w:w="28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0086A239" w14:textId="77777777" w:rsidR="006402C1" w:rsidRPr="00E2737C" w:rsidRDefault="006402C1" w:rsidP="00E2737C">
            <w:pPr>
              <w:spacing w:before="100" w:beforeAutospacing="1" w:after="100" w:afterAutospacing="1" w:line="240" w:lineRule="exact"/>
              <w:jc w:val="both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4536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480A273E" w14:textId="59945A3F" w:rsidR="006402C1" w:rsidRPr="00B90A2A" w:rsidRDefault="006402C1" w:rsidP="00B90A2A">
            <w:pPr>
              <w:spacing w:before="100" w:beforeAutospacing="1" w:after="100" w:afterAutospacing="1" w:line="240" w:lineRule="exact"/>
              <w:jc w:val="both"/>
              <w:rPr>
                <w:rFonts w:ascii="Arial" w:eastAsia="新細明體" w:hAnsi="Arial" w:cs="Arial"/>
                <w:sz w:val="20"/>
              </w:rPr>
            </w:pPr>
            <w:r w:rsidRPr="00022C89">
              <w:rPr>
                <w:rFonts w:ascii="Arial" w:hAnsi="Arial" w:cs="Arial" w:hint="eastAsia"/>
                <w:sz w:val="20"/>
              </w:rPr>
              <w:t>ID</w:t>
            </w:r>
            <w:r w:rsidRPr="00022C89">
              <w:rPr>
                <w:rFonts w:ascii="Arial" w:hAnsi="Arial" w:cs="Arial"/>
                <w:sz w:val="20"/>
              </w:rPr>
              <w:t>/ Employee</w:t>
            </w:r>
            <w:r w:rsidRPr="00022C89">
              <w:rPr>
                <w:rFonts w:ascii="Arial" w:hAnsi="Arial" w:cs="Arial" w:hint="eastAsia"/>
                <w:sz w:val="20"/>
              </w:rPr>
              <w:t xml:space="preserve"> No.: </w:t>
            </w:r>
            <w:r w:rsidRPr="00982E2D">
              <w:rPr>
                <w:rFonts w:ascii="Arial" w:hAnsi="Arial" w:cs="Arial"/>
                <w:sz w:val="20"/>
                <w:shd w:val="pct15" w:color="auto" w:fill="FFFFFF"/>
              </w:rPr>
              <w:fldChar w:fldCharType="begin"/>
            </w:r>
            <w:r w:rsidRPr="00982E2D">
              <w:rPr>
                <w:rFonts w:ascii="Arial" w:hAnsi="Arial" w:cs="Arial"/>
                <w:sz w:val="20"/>
                <w:shd w:val="pct15" w:color="auto" w:fill="FFFFFF"/>
              </w:rPr>
              <w:instrText xml:space="preserve"> MERGEFIELD "ID_Number_" </w:instrText>
            </w:r>
            <w:r w:rsidRPr="00982E2D">
              <w:rPr>
                <w:rFonts w:ascii="Arial" w:hAnsi="Arial" w:cs="Arial"/>
                <w:sz w:val="20"/>
                <w:shd w:val="pct15" w:color="auto" w:fill="FFFFFF"/>
              </w:rPr>
              <w:fldChar w:fldCharType="separate"/>
            </w:r>
            <w:r w:rsidRPr="00982E2D">
              <w:rPr>
                <w:rFonts w:ascii="Arial" w:hAnsi="Arial" w:cs="Arial"/>
                <w:noProof/>
                <w:sz w:val="20"/>
                <w:shd w:val="pct15" w:color="auto" w:fill="FFFFFF"/>
              </w:rPr>
              <w:t>«ID_Number_»</w:t>
            </w:r>
            <w:r w:rsidRPr="00982E2D">
              <w:rPr>
                <w:rFonts w:ascii="Arial" w:hAnsi="Arial" w:cs="Arial"/>
                <w:sz w:val="20"/>
                <w:shd w:val="pct15" w:color="auto" w:fill="FFFFFF"/>
              </w:rPr>
              <w:fldChar w:fldCharType="end"/>
            </w:r>
            <w:r w:rsidRPr="00982E2D">
              <w:rPr>
                <w:rFonts w:ascii="Arial" w:hAnsi="Arial" w:cs="Arial"/>
                <w:sz w:val="20"/>
                <w:shd w:val="pct15" w:color="auto" w:fill="FFFFFF"/>
              </w:rPr>
              <w:t xml:space="preserve"> / </w:t>
            </w:r>
            <w:r w:rsidRPr="00982E2D">
              <w:rPr>
                <w:rFonts w:ascii="Arial" w:hAnsi="Arial" w:cs="Arial"/>
                <w:sz w:val="20"/>
                <w:shd w:val="pct15" w:color="auto" w:fill="FFFFFF"/>
              </w:rPr>
              <w:fldChar w:fldCharType="begin"/>
            </w:r>
            <w:r w:rsidRPr="00982E2D">
              <w:rPr>
                <w:rFonts w:ascii="Arial" w:hAnsi="Arial" w:cs="Arial"/>
                <w:sz w:val="20"/>
                <w:shd w:val="pct15" w:color="auto" w:fill="FFFFFF"/>
              </w:rPr>
              <w:instrText xml:space="preserve"> MERGEFIELD "Staff_No" </w:instrText>
            </w:r>
            <w:r w:rsidRPr="00982E2D">
              <w:rPr>
                <w:rFonts w:ascii="Arial" w:hAnsi="Arial" w:cs="Arial"/>
                <w:sz w:val="20"/>
                <w:shd w:val="pct15" w:color="auto" w:fill="FFFFFF"/>
              </w:rPr>
              <w:fldChar w:fldCharType="separate"/>
            </w:r>
            <w:r w:rsidRPr="00982E2D">
              <w:rPr>
                <w:rFonts w:ascii="Arial" w:hAnsi="Arial" w:cs="Arial"/>
                <w:noProof/>
                <w:sz w:val="20"/>
                <w:shd w:val="pct15" w:color="auto" w:fill="FFFFFF"/>
              </w:rPr>
              <w:t>«Staff_No»</w:t>
            </w:r>
            <w:r w:rsidRPr="00982E2D">
              <w:rPr>
                <w:rFonts w:ascii="Arial" w:hAnsi="Arial" w:cs="Arial"/>
                <w:sz w:val="20"/>
                <w:shd w:val="pct15" w:color="auto" w:fill="FFFFFF"/>
              </w:rPr>
              <w:fldChar w:fldCharType="end"/>
            </w:r>
          </w:p>
        </w:tc>
      </w:tr>
      <w:tr w:rsidR="006402C1" w:rsidRPr="00E2737C" w14:paraId="064C2B57" w14:textId="77777777" w:rsidTr="00B90A2A">
        <w:trPr>
          <w:trHeight w:val="73"/>
        </w:trPr>
        <w:tc>
          <w:tcPr>
            <w:tcW w:w="425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64F66C43" w14:textId="77777777" w:rsidR="006402C1" w:rsidRPr="00E2737C" w:rsidRDefault="006402C1" w:rsidP="00E2737C">
            <w:pPr>
              <w:spacing w:before="100" w:beforeAutospacing="1" w:after="100" w:afterAutospacing="1" w:line="240" w:lineRule="exact"/>
              <w:jc w:val="both"/>
              <w:rPr>
                <w:rFonts w:ascii="Arial" w:hAnsi="Arial" w:cs="Arial"/>
                <w:sz w:val="20"/>
                <w:lang w:val="pt-PT" w:eastAsia="zh-CN"/>
              </w:rPr>
            </w:pPr>
            <w:r w:rsidRPr="00E2737C">
              <w:rPr>
                <w:rFonts w:ascii="Arial" w:hAnsi="Arial" w:cs="Arial"/>
                <w:sz w:val="20"/>
                <w:lang w:val="pt-PT"/>
              </w:rPr>
              <w:t>Date</w:t>
            </w:r>
            <w:r w:rsidRPr="00E2737C">
              <w:rPr>
                <w:rFonts w:ascii="Arial" w:hAnsi="Arial" w:cs="Arial"/>
                <w:sz w:val="20"/>
                <w:lang w:val="pt-PT" w:eastAsia="zh-CN"/>
              </w:rPr>
              <w:t xml:space="preserve"> </w:t>
            </w:r>
            <w:r w:rsidRPr="00E2737C">
              <w:rPr>
                <w:rFonts w:ascii="Arial" w:hAnsi="Arial" w:cs="Arial"/>
                <w:sz w:val="20"/>
                <w:lang w:eastAsia="zh-CN"/>
              </w:rPr>
              <w:t>:</w:t>
            </w:r>
          </w:p>
        </w:tc>
        <w:tc>
          <w:tcPr>
            <w:tcW w:w="28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5CA4317C" w14:textId="77777777" w:rsidR="006402C1" w:rsidRPr="00E2737C" w:rsidRDefault="006402C1" w:rsidP="00E2737C">
            <w:pPr>
              <w:spacing w:before="100" w:beforeAutospacing="1" w:after="100" w:afterAutospacing="1" w:line="240" w:lineRule="exact"/>
              <w:jc w:val="both"/>
              <w:rPr>
                <w:rFonts w:ascii="Arial" w:hAnsi="Arial" w:cs="Arial"/>
                <w:sz w:val="20"/>
                <w:lang w:val="pt-PT"/>
              </w:rPr>
            </w:pPr>
          </w:p>
        </w:tc>
        <w:tc>
          <w:tcPr>
            <w:tcW w:w="212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220B5883" w14:textId="432D2894" w:rsidR="006402C1" w:rsidRPr="00B90A2A" w:rsidRDefault="006402C1" w:rsidP="00E2737C">
            <w:pPr>
              <w:spacing w:before="100" w:beforeAutospacing="1" w:after="100" w:afterAutospacing="1" w:line="240" w:lineRule="exact"/>
              <w:jc w:val="both"/>
              <w:rPr>
                <w:rFonts w:ascii="Arial" w:hAnsi="Arial" w:cs="Arial"/>
                <w:sz w:val="20"/>
                <w:lang w:val="en-GB" w:eastAsia="zh-CN"/>
              </w:rPr>
            </w:pPr>
            <w:r w:rsidRPr="00022C89">
              <w:rPr>
                <w:rFonts w:ascii="Arial" w:hAnsi="Arial" w:cs="Arial"/>
                <w:sz w:val="20"/>
                <w:lang w:val="en-GB"/>
              </w:rPr>
              <w:t>Date</w:t>
            </w:r>
            <w:r w:rsidRPr="00022C89">
              <w:rPr>
                <w:rFonts w:ascii="Arial" w:hAnsi="Arial" w:cs="Arial" w:hint="eastAsia"/>
                <w:sz w:val="20"/>
                <w:lang w:val="pt-PT"/>
              </w:rPr>
              <w:t xml:space="preserve"> </w:t>
            </w:r>
            <w:r w:rsidRPr="00022C89">
              <w:rPr>
                <w:rFonts w:ascii="Arial" w:hAnsi="Arial" w:cs="Arial" w:hint="eastAsia"/>
                <w:sz w:val="20"/>
              </w:rPr>
              <w:t xml:space="preserve">: </w:t>
            </w:r>
          </w:p>
        </w:tc>
        <w:tc>
          <w:tcPr>
            <w:tcW w:w="240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14:paraId="284F53BC" w14:textId="5D4392AF" w:rsidR="006402C1" w:rsidRPr="00B90A2A" w:rsidRDefault="006402C1" w:rsidP="00E2737C">
            <w:pPr>
              <w:spacing w:before="100" w:beforeAutospacing="1" w:after="100" w:afterAutospacing="1" w:line="240" w:lineRule="exact"/>
              <w:jc w:val="both"/>
              <w:rPr>
                <w:rFonts w:ascii="Arial" w:hAnsi="Arial" w:cs="Arial"/>
                <w:sz w:val="20"/>
                <w:lang w:val="en-GB"/>
              </w:rPr>
            </w:pPr>
            <w:bookmarkStart w:id="0" w:name="_GoBack"/>
            <w:bookmarkEnd w:id="0"/>
          </w:p>
        </w:tc>
      </w:tr>
    </w:tbl>
    <w:p w14:paraId="12D5E9C9" w14:textId="1A4A4703" w:rsidR="00E2737C" w:rsidRPr="00E2737C" w:rsidRDefault="00E2737C" w:rsidP="00F20C67">
      <w:pPr>
        <w:spacing w:after="0" w:line="240" w:lineRule="auto"/>
        <w:jc w:val="both"/>
        <w:rPr>
          <w:rFonts w:ascii="Arial" w:eastAsia="新細明體" w:hAnsi="Arial" w:cs="Arial"/>
          <w:sz w:val="20"/>
          <w:szCs w:val="20"/>
        </w:rPr>
      </w:pPr>
    </w:p>
    <w:sectPr w:rsidR="00E2737C" w:rsidRPr="00E2737C" w:rsidSect="00F20C67">
      <w:headerReference w:type="default" r:id="rId9"/>
      <w:footerReference w:type="even" r:id="rId10"/>
      <w:footerReference w:type="default" r:id="rId11"/>
      <w:pgSz w:w="11907" w:h="16840" w:code="9"/>
      <w:pgMar w:top="993" w:right="1418" w:bottom="426" w:left="1418" w:header="56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E55A9B" w14:textId="77777777" w:rsidR="001F24D4" w:rsidRDefault="001F24D4">
      <w:pPr>
        <w:spacing w:after="0" w:line="240" w:lineRule="auto"/>
      </w:pPr>
    </w:p>
  </w:endnote>
  <w:endnote w:type="continuationSeparator" w:id="0">
    <w:p w14:paraId="1BB38E90" w14:textId="77777777" w:rsidR="001F24D4" w:rsidRDefault="001F24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ABFC8" w14:textId="77777777" w:rsidR="001F24D4" w:rsidRDefault="001F24D4" w:rsidP="003E5693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B90A2A">
      <w:rPr>
        <w:rStyle w:val="aa"/>
        <w:noProof/>
      </w:rPr>
      <w:t>1</w:t>
    </w:r>
    <w:r>
      <w:rPr>
        <w:rStyle w:val="aa"/>
      </w:rPr>
      <w:fldChar w:fldCharType="end"/>
    </w:r>
  </w:p>
  <w:p w14:paraId="689C0CE2" w14:textId="77777777" w:rsidR="001F24D4" w:rsidRDefault="001F24D4" w:rsidP="00F342E3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2C52D7" w14:textId="07A4B096" w:rsidR="001F24D4" w:rsidRPr="00E2737C" w:rsidRDefault="001F24D4" w:rsidP="00E2737C">
    <w:pPr>
      <w:pStyle w:val="a6"/>
      <w:ind w:rightChars="164" w:right="361"/>
      <w:rPr>
        <w:rFonts w:eastAsia="新細明體"/>
        <w:b/>
        <w:color w:val="808080" w:themeColor="background1" w:themeShade="80"/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A6220F" w14:textId="77777777" w:rsidR="001F24D4" w:rsidRDefault="001F24D4">
      <w:pPr>
        <w:spacing w:after="0" w:line="240" w:lineRule="auto"/>
      </w:pPr>
    </w:p>
  </w:footnote>
  <w:footnote w:type="continuationSeparator" w:id="0">
    <w:p w14:paraId="60DD7AAD" w14:textId="77777777" w:rsidR="001F24D4" w:rsidRDefault="001F24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D15EB" w14:textId="4E3F0FBB" w:rsidR="001F24D4" w:rsidRDefault="001F24D4">
    <w:pPr>
      <w:pStyle w:val="a4"/>
    </w:pPr>
    <w:r>
      <w:rPr>
        <w:noProof/>
      </w:rPr>
      <w:drawing>
        <wp:anchor distT="0" distB="0" distL="114300" distR="114300" simplePos="0" relativeHeight="251662336" behindDoc="0" locked="0" layoutInCell="1" allowOverlap="1" wp14:anchorId="34CA87B7" wp14:editId="361C93A4">
          <wp:simplePos x="0" y="0"/>
          <wp:positionH relativeFrom="margin">
            <wp:align>center</wp:align>
          </wp:positionH>
          <wp:positionV relativeFrom="paragraph">
            <wp:posOffset>-196850</wp:posOffset>
          </wp:positionV>
          <wp:extent cx="3448050" cy="826696"/>
          <wp:effectExtent l="0" t="0" r="0" b="0"/>
          <wp:wrapNone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48050" cy="8266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563"/>
    <w:multiLevelType w:val="hybridMultilevel"/>
    <w:tmpl w:val="967694DC"/>
    <w:lvl w:ilvl="0" w:tplc="50DA1976">
      <w:start w:val="1"/>
      <w:numFmt w:val="decimal"/>
      <w:lvlText w:val="%1."/>
      <w:lvlJc w:val="left"/>
      <w:pPr>
        <w:ind w:left="6456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12CB0"/>
    <w:multiLevelType w:val="multilevel"/>
    <w:tmpl w:val="BD8C3ADA"/>
    <w:lvl w:ilvl="0">
      <w:start w:val="2"/>
      <w:numFmt w:val="decimal"/>
      <w:lvlText w:val="%1."/>
      <w:lvlJc w:val="left"/>
      <w:pPr>
        <w:ind w:left="425" w:hanging="425"/>
      </w:pPr>
      <w:rPr>
        <w:rFonts w:eastAsia="SimSun" w:cs="Times New Roman" w:hint="default"/>
      </w:rPr>
    </w:lvl>
    <w:lvl w:ilvl="1">
      <w:start w:val="1"/>
      <w:numFmt w:val="upperLetter"/>
      <w:lvlText w:val="%2.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56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1543007"/>
    <w:multiLevelType w:val="multilevel"/>
    <w:tmpl w:val="B9E626D0"/>
    <w:lvl w:ilvl="0">
      <w:start w:val="1"/>
      <w:numFmt w:val="decimal"/>
      <w:lvlText w:val="%1."/>
      <w:lvlJc w:val="left"/>
      <w:pPr>
        <w:ind w:left="861" w:hanging="425"/>
      </w:pPr>
      <w:rPr>
        <w:rFonts w:eastAsia="SimSun" w:cs="Times New Roman" w:hint="default"/>
      </w:rPr>
    </w:lvl>
    <w:lvl w:ilvl="1">
      <w:start w:val="1"/>
      <w:numFmt w:val="upperLetter"/>
      <w:lvlText w:val="%2."/>
      <w:lvlJc w:val="left"/>
      <w:pPr>
        <w:ind w:left="1428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996" w:hanging="567"/>
      </w:pPr>
    </w:lvl>
    <w:lvl w:ilvl="3">
      <w:start w:val="1"/>
      <w:numFmt w:val="decimal"/>
      <w:lvlText w:val="%1.%2.%3.%4"/>
      <w:lvlJc w:val="left"/>
      <w:pPr>
        <w:ind w:left="2420" w:hanging="708"/>
      </w:pPr>
    </w:lvl>
    <w:lvl w:ilvl="4">
      <w:start w:val="1"/>
      <w:numFmt w:val="decimal"/>
      <w:lvlText w:val="%1.%2.%3.%4.%5"/>
      <w:lvlJc w:val="left"/>
      <w:pPr>
        <w:ind w:left="2987" w:hanging="850"/>
      </w:pPr>
    </w:lvl>
    <w:lvl w:ilvl="5">
      <w:start w:val="1"/>
      <w:numFmt w:val="decimal"/>
      <w:lvlText w:val="%1.%2.%3.%4.%5.%6"/>
      <w:lvlJc w:val="left"/>
      <w:pPr>
        <w:ind w:left="3696" w:hanging="1134"/>
      </w:pPr>
    </w:lvl>
    <w:lvl w:ilvl="6">
      <w:start w:val="1"/>
      <w:numFmt w:val="decimal"/>
      <w:lvlText w:val="%1.%2.%3.%4.%5.%6.%7"/>
      <w:lvlJc w:val="left"/>
      <w:pPr>
        <w:ind w:left="4263" w:hanging="1276"/>
      </w:pPr>
    </w:lvl>
    <w:lvl w:ilvl="7">
      <w:start w:val="1"/>
      <w:numFmt w:val="decimal"/>
      <w:lvlText w:val="%1.%2.%3.%4.%5.%6.%7.%8"/>
      <w:lvlJc w:val="left"/>
      <w:pPr>
        <w:ind w:left="4830" w:hanging="1418"/>
      </w:pPr>
    </w:lvl>
    <w:lvl w:ilvl="8">
      <w:start w:val="1"/>
      <w:numFmt w:val="decimal"/>
      <w:lvlText w:val="%1.%2.%3.%4.%5.%6.%7.%8.%9"/>
      <w:lvlJc w:val="left"/>
      <w:pPr>
        <w:ind w:left="5538" w:hanging="1700"/>
      </w:pPr>
    </w:lvl>
  </w:abstractNum>
  <w:abstractNum w:abstractNumId="3">
    <w:nsid w:val="47EC6CCF"/>
    <w:multiLevelType w:val="hybridMultilevel"/>
    <w:tmpl w:val="1E50395C"/>
    <w:lvl w:ilvl="0" w:tplc="0409000F">
      <w:start w:val="1"/>
      <w:numFmt w:val="decimal"/>
      <w:lvlText w:val="%1."/>
      <w:lvlJc w:val="left"/>
      <w:pPr>
        <w:ind w:left="54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24" w:hanging="480"/>
      </w:pPr>
    </w:lvl>
    <w:lvl w:ilvl="2" w:tplc="0409001B" w:tentative="1">
      <w:start w:val="1"/>
      <w:numFmt w:val="lowerRoman"/>
      <w:lvlText w:val="%3."/>
      <w:lvlJc w:val="right"/>
      <w:pPr>
        <w:ind w:left="1504" w:hanging="480"/>
      </w:pPr>
    </w:lvl>
    <w:lvl w:ilvl="3" w:tplc="0409000F" w:tentative="1">
      <w:start w:val="1"/>
      <w:numFmt w:val="decimal"/>
      <w:lvlText w:val="%4."/>
      <w:lvlJc w:val="left"/>
      <w:pPr>
        <w:ind w:left="19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4" w:hanging="480"/>
      </w:pPr>
    </w:lvl>
    <w:lvl w:ilvl="5" w:tplc="0409001B" w:tentative="1">
      <w:start w:val="1"/>
      <w:numFmt w:val="lowerRoman"/>
      <w:lvlText w:val="%6."/>
      <w:lvlJc w:val="right"/>
      <w:pPr>
        <w:ind w:left="2944" w:hanging="480"/>
      </w:pPr>
    </w:lvl>
    <w:lvl w:ilvl="6" w:tplc="0409000F" w:tentative="1">
      <w:start w:val="1"/>
      <w:numFmt w:val="decimal"/>
      <w:lvlText w:val="%7."/>
      <w:lvlJc w:val="left"/>
      <w:pPr>
        <w:ind w:left="34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4" w:hanging="480"/>
      </w:pPr>
    </w:lvl>
    <w:lvl w:ilvl="8" w:tplc="0409001B" w:tentative="1">
      <w:start w:val="1"/>
      <w:numFmt w:val="lowerRoman"/>
      <w:lvlText w:val="%9."/>
      <w:lvlJc w:val="right"/>
      <w:pPr>
        <w:ind w:left="4384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0B0"/>
    <w:rsid w:val="000003B2"/>
    <w:rsid w:val="0000497A"/>
    <w:rsid w:val="000051DB"/>
    <w:rsid w:val="000164E2"/>
    <w:rsid w:val="00020628"/>
    <w:rsid w:val="00022C89"/>
    <w:rsid w:val="00023277"/>
    <w:rsid w:val="00026448"/>
    <w:rsid w:val="000409E6"/>
    <w:rsid w:val="000435F4"/>
    <w:rsid w:val="00051E1E"/>
    <w:rsid w:val="00053D4F"/>
    <w:rsid w:val="0005407D"/>
    <w:rsid w:val="000719A2"/>
    <w:rsid w:val="00074864"/>
    <w:rsid w:val="00074DCF"/>
    <w:rsid w:val="000919A5"/>
    <w:rsid w:val="00092F41"/>
    <w:rsid w:val="000A18CE"/>
    <w:rsid w:val="000B1779"/>
    <w:rsid w:val="000B5B14"/>
    <w:rsid w:val="000C5059"/>
    <w:rsid w:val="000D1F50"/>
    <w:rsid w:val="000D69B2"/>
    <w:rsid w:val="000D6B66"/>
    <w:rsid w:val="000E4ADC"/>
    <w:rsid w:val="000E6147"/>
    <w:rsid w:val="000F02DD"/>
    <w:rsid w:val="000F048A"/>
    <w:rsid w:val="000F390A"/>
    <w:rsid w:val="000F45A9"/>
    <w:rsid w:val="000F4BAF"/>
    <w:rsid w:val="00100746"/>
    <w:rsid w:val="0010289C"/>
    <w:rsid w:val="00107733"/>
    <w:rsid w:val="00122AC3"/>
    <w:rsid w:val="00135521"/>
    <w:rsid w:val="00136E28"/>
    <w:rsid w:val="0013704C"/>
    <w:rsid w:val="00146039"/>
    <w:rsid w:val="00147527"/>
    <w:rsid w:val="00152600"/>
    <w:rsid w:val="00153B38"/>
    <w:rsid w:val="00167073"/>
    <w:rsid w:val="0017538A"/>
    <w:rsid w:val="00176829"/>
    <w:rsid w:val="0017710D"/>
    <w:rsid w:val="00194903"/>
    <w:rsid w:val="001C016A"/>
    <w:rsid w:val="001D2FC3"/>
    <w:rsid w:val="001D3829"/>
    <w:rsid w:val="001E0A51"/>
    <w:rsid w:val="001E5F14"/>
    <w:rsid w:val="001F17CC"/>
    <w:rsid w:val="001F24D4"/>
    <w:rsid w:val="001F2E36"/>
    <w:rsid w:val="00204956"/>
    <w:rsid w:val="00211465"/>
    <w:rsid w:val="00215D01"/>
    <w:rsid w:val="002269A0"/>
    <w:rsid w:val="00227FEA"/>
    <w:rsid w:val="002307AD"/>
    <w:rsid w:val="002328BF"/>
    <w:rsid w:val="00235265"/>
    <w:rsid w:val="00236DFC"/>
    <w:rsid w:val="002510E5"/>
    <w:rsid w:val="002517D4"/>
    <w:rsid w:val="00261E2E"/>
    <w:rsid w:val="00265BCD"/>
    <w:rsid w:val="002706EE"/>
    <w:rsid w:val="002A72FF"/>
    <w:rsid w:val="002B0914"/>
    <w:rsid w:val="002C1C83"/>
    <w:rsid w:val="002D102E"/>
    <w:rsid w:val="002D1BCA"/>
    <w:rsid w:val="002D2B4F"/>
    <w:rsid w:val="002D4BA6"/>
    <w:rsid w:val="002E4A6B"/>
    <w:rsid w:val="00316206"/>
    <w:rsid w:val="003213D3"/>
    <w:rsid w:val="003225E6"/>
    <w:rsid w:val="003236A8"/>
    <w:rsid w:val="00327B01"/>
    <w:rsid w:val="00336F1D"/>
    <w:rsid w:val="00345289"/>
    <w:rsid w:val="00346EAA"/>
    <w:rsid w:val="00347EF9"/>
    <w:rsid w:val="00357343"/>
    <w:rsid w:val="00361CE1"/>
    <w:rsid w:val="003654AF"/>
    <w:rsid w:val="003720F6"/>
    <w:rsid w:val="003725E8"/>
    <w:rsid w:val="0038584D"/>
    <w:rsid w:val="003860A8"/>
    <w:rsid w:val="003860E5"/>
    <w:rsid w:val="0038689A"/>
    <w:rsid w:val="003903DB"/>
    <w:rsid w:val="00391B2D"/>
    <w:rsid w:val="00397E48"/>
    <w:rsid w:val="003A1870"/>
    <w:rsid w:val="003A49EE"/>
    <w:rsid w:val="003A7B95"/>
    <w:rsid w:val="003B17A5"/>
    <w:rsid w:val="003B52A9"/>
    <w:rsid w:val="003B573D"/>
    <w:rsid w:val="003B76D5"/>
    <w:rsid w:val="003B779D"/>
    <w:rsid w:val="003D283A"/>
    <w:rsid w:val="003D3FC2"/>
    <w:rsid w:val="003E0E84"/>
    <w:rsid w:val="003E5693"/>
    <w:rsid w:val="003F02FF"/>
    <w:rsid w:val="004120E1"/>
    <w:rsid w:val="00412E19"/>
    <w:rsid w:val="00414B41"/>
    <w:rsid w:val="0042788A"/>
    <w:rsid w:val="004278A1"/>
    <w:rsid w:val="00427975"/>
    <w:rsid w:val="00434F67"/>
    <w:rsid w:val="00436ED8"/>
    <w:rsid w:val="00446A1C"/>
    <w:rsid w:val="00452D13"/>
    <w:rsid w:val="004653DB"/>
    <w:rsid w:val="0046585C"/>
    <w:rsid w:val="00466301"/>
    <w:rsid w:val="00472F0E"/>
    <w:rsid w:val="00473127"/>
    <w:rsid w:val="0047621B"/>
    <w:rsid w:val="0048075C"/>
    <w:rsid w:val="00480F88"/>
    <w:rsid w:val="0048345A"/>
    <w:rsid w:val="004910E2"/>
    <w:rsid w:val="00496E82"/>
    <w:rsid w:val="004A33D3"/>
    <w:rsid w:val="004C5F3F"/>
    <w:rsid w:val="004E4B43"/>
    <w:rsid w:val="004F1B43"/>
    <w:rsid w:val="004F30B2"/>
    <w:rsid w:val="004F6723"/>
    <w:rsid w:val="005018D6"/>
    <w:rsid w:val="00502000"/>
    <w:rsid w:val="005032C8"/>
    <w:rsid w:val="00503C98"/>
    <w:rsid w:val="005043D3"/>
    <w:rsid w:val="00504FEB"/>
    <w:rsid w:val="005226D2"/>
    <w:rsid w:val="00526686"/>
    <w:rsid w:val="00526C51"/>
    <w:rsid w:val="0052773B"/>
    <w:rsid w:val="00534E87"/>
    <w:rsid w:val="005430CC"/>
    <w:rsid w:val="005523BB"/>
    <w:rsid w:val="00560260"/>
    <w:rsid w:val="00565588"/>
    <w:rsid w:val="00581755"/>
    <w:rsid w:val="005856D2"/>
    <w:rsid w:val="005960FC"/>
    <w:rsid w:val="005971A0"/>
    <w:rsid w:val="005A1836"/>
    <w:rsid w:val="005A1A45"/>
    <w:rsid w:val="005A69C6"/>
    <w:rsid w:val="005B002E"/>
    <w:rsid w:val="005B49F1"/>
    <w:rsid w:val="005B521E"/>
    <w:rsid w:val="005B7CF3"/>
    <w:rsid w:val="005C1D4A"/>
    <w:rsid w:val="005C5F94"/>
    <w:rsid w:val="005C636C"/>
    <w:rsid w:val="005D024B"/>
    <w:rsid w:val="005D1773"/>
    <w:rsid w:val="005D6A24"/>
    <w:rsid w:val="005E33C1"/>
    <w:rsid w:val="005F3175"/>
    <w:rsid w:val="005F5226"/>
    <w:rsid w:val="00604A8C"/>
    <w:rsid w:val="006061D1"/>
    <w:rsid w:val="006111FE"/>
    <w:rsid w:val="006173CE"/>
    <w:rsid w:val="00617E7D"/>
    <w:rsid w:val="006272D4"/>
    <w:rsid w:val="006306B5"/>
    <w:rsid w:val="006345E4"/>
    <w:rsid w:val="006402C1"/>
    <w:rsid w:val="006422C2"/>
    <w:rsid w:val="0064256E"/>
    <w:rsid w:val="00643A04"/>
    <w:rsid w:val="00643D05"/>
    <w:rsid w:val="00654390"/>
    <w:rsid w:val="006612E0"/>
    <w:rsid w:val="00661FAC"/>
    <w:rsid w:val="00662D56"/>
    <w:rsid w:val="00671C43"/>
    <w:rsid w:val="006729B9"/>
    <w:rsid w:val="0067564B"/>
    <w:rsid w:val="006769CD"/>
    <w:rsid w:val="006818F4"/>
    <w:rsid w:val="0069047B"/>
    <w:rsid w:val="006920A5"/>
    <w:rsid w:val="0069743F"/>
    <w:rsid w:val="00697DC7"/>
    <w:rsid w:val="006A5220"/>
    <w:rsid w:val="006B1027"/>
    <w:rsid w:val="006C2022"/>
    <w:rsid w:val="006C4614"/>
    <w:rsid w:val="006D3CBA"/>
    <w:rsid w:val="006D5B78"/>
    <w:rsid w:val="006E09CD"/>
    <w:rsid w:val="006E69E7"/>
    <w:rsid w:val="00703652"/>
    <w:rsid w:val="00705C32"/>
    <w:rsid w:val="007104D2"/>
    <w:rsid w:val="00726DE2"/>
    <w:rsid w:val="00736402"/>
    <w:rsid w:val="00741996"/>
    <w:rsid w:val="00741BBF"/>
    <w:rsid w:val="00750FEB"/>
    <w:rsid w:val="007574B1"/>
    <w:rsid w:val="00760554"/>
    <w:rsid w:val="00762602"/>
    <w:rsid w:val="00763782"/>
    <w:rsid w:val="00773C2C"/>
    <w:rsid w:val="00773F01"/>
    <w:rsid w:val="00792E6F"/>
    <w:rsid w:val="00796965"/>
    <w:rsid w:val="007A1D88"/>
    <w:rsid w:val="007A241A"/>
    <w:rsid w:val="007A2986"/>
    <w:rsid w:val="007A3A6A"/>
    <w:rsid w:val="007A452D"/>
    <w:rsid w:val="007A5AA2"/>
    <w:rsid w:val="007B24D3"/>
    <w:rsid w:val="007B6D04"/>
    <w:rsid w:val="007E677A"/>
    <w:rsid w:val="007F312E"/>
    <w:rsid w:val="007F6320"/>
    <w:rsid w:val="0080142C"/>
    <w:rsid w:val="00811B0D"/>
    <w:rsid w:val="00817134"/>
    <w:rsid w:val="00833E99"/>
    <w:rsid w:val="00835AC8"/>
    <w:rsid w:val="00840E84"/>
    <w:rsid w:val="008601D2"/>
    <w:rsid w:val="00861626"/>
    <w:rsid w:val="008670E2"/>
    <w:rsid w:val="00867E1D"/>
    <w:rsid w:val="008721F0"/>
    <w:rsid w:val="008813B4"/>
    <w:rsid w:val="00884C18"/>
    <w:rsid w:val="008928AF"/>
    <w:rsid w:val="008A7178"/>
    <w:rsid w:val="008B3CFA"/>
    <w:rsid w:val="008C1D22"/>
    <w:rsid w:val="008C249A"/>
    <w:rsid w:val="008C36F1"/>
    <w:rsid w:val="008D1D8E"/>
    <w:rsid w:val="008D7450"/>
    <w:rsid w:val="008E5E97"/>
    <w:rsid w:val="008F30FB"/>
    <w:rsid w:val="008F7588"/>
    <w:rsid w:val="009101DD"/>
    <w:rsid w:val="009132F2"/>
    <w:rsid w:val="009240BB"/>
    <w:rsid w:val="00924499"/>
    <w:rsid w:val="00935373"/>
    <w:rsid w:val="009414CE"/>
    <w:rsid w:val="00942E5D"/>
    <w:rsid w:val="009431E8"/>
    <w:rsid w:val="009438C2"/>
    <w:rsid w:val="00953144"/>
    <w:rsid w:val="00953568"/>
    <w:rsid w:val="009543CF"/>
    <w:rsid w:val="00984DEC"/>
    <w:rsid w:val="00996DE2"/>
    <w:rsid w:val="009A3B26"/>
    <w:rsid w:val="009B1DEC"/>
    <w:rsid w:val="009B2653"/>
    <w:rsid w:val="009C4760"/>
    <w:rsid w:val="009C5A85"/>
    <w:rsid w:val="009C73D9"/>
    <w:rsid w:val="009D1C58"/>
    <w:rsid w:val="009D607B"/>
    <w:rsid w:val="009D61A3"/>
    <w:rsid w:val="009F13D2"/>
    <w:rsid w:val="009F25F7"/>
    <w:rsid w:val="009F5D28"/>
    <w:rsid w:val="00A02160"/>
    <w:rsid w:val="00A04B56"/>
    <w:rsid w:val="00A10038"/>
    <w:rsid w:val="00A214F9"/>
    <w:rsid w:val="00A21805"/>
    <w:rsid w:val="00A26B8F"/>
    <w:rsid w:val="00A325EB"/>
    <w:rsid w:val="00A367DB"/>
    <w:rsid w:val="00A41337"/>
    <w:rsid w:val="00A45BAA"/>
    <w:rsid w:val="00A47057"/>
    <w:rsid w:val="00A55B42"/>
    <w:rsid w:val="00A62A19"/>
    <w:rsid w:val="00A739B3"/>
    <w:rsid w:val="00A8069C"/>
    <w:rsid w:val="00A8077C"/>
    <w:rsid w:val="00A82322"/>
    <w:rsid w:val="00A837CB"/>
    <w:rsid w:val="00A84E24"/>
    <w:rsid w:val="00AA0402"/>
    <w:rsid w:val="00AA6FE5"/>
    <w:rsid w:val="00AB152E"/>
    <w:rsid w:val="00AB2A0D"/>
    <w:rsid w:val="00AB2FAC"/>
    <w:rsid w:val="00AB3013"/>
    <w:rsid w:val="00AC2FAD"/>
    <w:rsid w:val="00AC6E04"/>
    <w:rsid w:val="00AD5317"/>
    <w:rsid w:val="00AE050D"/>
    <w:rsid w:val="00AF1FA9"/>
    <w:rsid w:val="00AF6DC4"/>
    <w:rsid w:val="00B05D36"/>
    <w:rsid w:val="00B176CC"/>
    <w:rsid w:val="00B222C0"/>
    <w:rsid w:val="00B403DE"/>
    <w:rsid w:val="00B427BD"/>
    <w:rsid w:val="00B46832"/>
    <w:rsid w:val="00B62C95"/>
    <w:rsid w:val="00B67399"/>
    <w:rsid w:val="00B90A2A"/>
    <w:rsid w:val="00B9149D"/>
    <w:rsid w:val="00B954C9"/>
    <w:rsid w:val="00BA0510"/>
    <w:rsid w:val="00BA4D3D"/>
    <w:rsid w:val="00BB1B18"/>
    <w:rsid w:val="00BB5CC1"/>
    <w:rsid w:val="00BB6F0D"/>
    <w:rsid w:val="00BC734A"/>
    <w:rsid w:val="00BD30B0"/>
    <w:rsid w:val="00BE7F83"/>
    <w:rsid w:val="00BF4491"/>
    <w:rsid w:val="00BF5729"/>
    <w:rsid w:val="00BF7D0F"/>
    <w:rsid w:val="00C036F3"/>
    <w:rsid w:val="00C20130"/>
    <w:rsid w:val="00C2027E"/>
    <w:rsid w:val="00C51E0F"/>
    <w:rsid w:val="00C66110"/>
    <w:rsid w:val="00C83966"/>
    <w:rsid w:val="00C86D15"/>
    <w:rsid w:val="00C87F79"/>
    <w:rsid w:val="00C907AC"/>
    <w:rsid w:val="00C948D5"/>
    <w:rsid w:val="00C971B2"/>
    <w:rsid w:val="00CB7890"/>
    <w:rsid w:val="00CC68CB"/>
    <w:rsid w:val="00CD3898"/>
    <w:rsid w:val="00CD39A4"/>
    <w:rsid w:val="00CE1A78"/>
    <w:rsid w:val="00D03F60"/>
    <w:rsid w:val="00D04862"/>
    <w:rsid w:val="00D105E8"/>
    <w:rsid w:val="00D12CCB"/>
    <w:rsid w:val="00D22774"/>
    <w:rsid w:val="00D23185"/>
    <w:rsid w:val="00D260CE"/>
    <w:rsid w:val="00D57D6E"/>
    <w:rsid w:val="00D60FB0"/>
    <w:rsid w:val="00D7082F"/>
    <w:rsid w:val="00D876DB"/>
    <w:rsid w:val="00D90C40"/>
    <w:rsid w:val="00DB29B7"/>
    <w:rsid w:val="00DB4C96"/>
    <w:rsid w:val="00DB71C6"/>
    <w:rsid w:val="00DC03D2"/>
    <w:rsid w:val="00DC30CA"/>
    <w:rsid w:val="00DD1B6B"/>
    <w:rsid w:val="00DD2D97"/>
    <w:rsid w:val="00DE0D6A"/>
    <w:rsid w:val="00DE2C1C"/>
    <w:rsid w:val="00DE3E52"/>
    <w:rsid w:val="00DE4136"/>
    <w:rsid w:val="00DE4650"/>
    <w:rsid w:val="00DE4EF1"/>
    <w:rsid w:val="00DF440C"/>
    <w:rsid w:val="00DF621A"/>
    <w:rsid w:val="00E13023"/>
    <w:rsid w:val="00E21E59"/>
    <w:rsid w:val="00E26538"/>
    <w:rsid w:val="00E2737C"/>
    <w:rsid w:val="00E279F2"/>
    <w:rsid w:val="00E335B9"/>
    <w:rsid w:val="00E34898"/>
    <w:rsid w:val="00E37BD0"/>
    <w:rsid w:val="00E416D7"/>
    <w:rsid w:val="00E5283A"/>
    <w:rsid w:val="00E54B66"/>
    <w:rsid w:val="00E6003F"/>
    <w:rsid w:val="00E619CD"/>
    <w:rsid w:val="00E63051"/>
    <w:rsid w:val="00E6412E"/>
    <w:rsid w:val="00E65DBC"/>
    <w:rsid w:val="00E73F94"/>
    <w:rsid w:val="00E74551"/>
    <w:rsid w:val="00E76AE5"/>
    <w:rsid w:val="00E90F50"/>
    <w:rsid w:val="00EA2FA9"/>
    <w:rsid w:val="00EA6E52"/>
    <w:rsid w:val="00EB6583"/>
    <w:rsid w:val="00EB7405"/>
    <w:rsid w:val="00EB7A9E"/>
    <w:rsid w:val="00ED0267"/>
    <w:rsid w:val="00ED2D36"/>
    <w:rsid w:val="00ED4FBC"/>
    <w:rsid w:val="00EE4DAF"/>
    <w:rsid w:val="00EE6F83"/>
    <w:rsid w:val="00EF6E73"/>
    <w:rsid w:val="00F0145A"/>
    <w:rsid w:val="00F04C9F"/>
    <w:rsid w:val="00F1288A"/>
    <w:rsid w:val="00F13BDC"/>
    <w:rsid w:val="00F164D2"/>
    <w:rsid w:val="00F20C67"/>
    <w:rsid w:val="00F215DA"/>
    <w:rsid w:val="00F2382E"/>
    <w:rsid w:val="00F23995"/>
    <w:rsid w:val="00F26FC1"/>
    <w:rsid w:val="00F342E3"/>
    <w:rsid w:val="00F43744"/>
    <w:rsid w:val="00F54D38"/>
    <w:rsid w:val="00F57AE6"/>
    <w:rsid w:val="00F72487"/>
    <w:rsid w:val="00F73773"/>
    <w:rsid w:val="00F77486"/>
    <w:rsid w:val="00F77C01"/>
    <w:rsid w:val="00F81DF3"/>
    <w:rsid w:val="00F86105"/>
    <w:rsid w:val="00F8770C"/>
    <w:rsid w:val="00FA0200"/>
    <w:rsid w:val="00FA3629"/>
    <w:rsid w:val="00FA5695"/>
    <w:rsid w:val="00FC5524"/>
    <w:rsid w:val="00FE20B2"/>
    <w:rsid w:val="00FE38D6"/>
    <w:rsid w:val="00FE4FC1"/>
    <w:rsid w:val="00FF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5"/>
    <o:shapelayout v:ext="edit">
      <o:idmap v:ext="edit" data="1"/>
    </o:shapelayout>
  </w:shapeDefaults>
  <w:decimalSymbol w:val="."/>
  <w:listSeparator w:val=","/>
  <w14:docId w14:val="413895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D30B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74D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74DC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74D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74DCF"/>
    <w:rPr>
      <w:sz w:val="20"/>
      <w:szCs w:val="20"/>
    </w:rPr>
  </w:style>
  <w:style w:type="character" w:customStyle="1" w:styleId="hps">
    <w:name w:val="hps"/>
    <w:basedOn w:val="a0"/>
    <w:rsid w:val="005A1836"/>
  </w:style>
  <w:style w:type="paragraph" w:styleId="a8">
    <w:name w:val="Balloon Text"/>
    <w:basedOn w:val="a"/>
    <w:link w:val="a9"/>
    <w:uiPriority w:val="99"/>
    <w:semiHidden/>
    <w:unhideWhenUsed/>
    <w:rsid w:val="003236A8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236A8"/>
    <w:rPr>
      <w:rFonts w:ascii="新細明體" w:eastAsia="新細明體"/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3E5693"/>
  </w:style>
  <w:style w:type="paragraph" w:styleId="ab">
    <w:name w:val="Revision"/>
    <w:hidden/>
    <w:uiPriority w:val="99"/>
    <w:semiHidden/>
    <w:rsid w:val="00C948D5"/>
    <w:pPr>
      <w:spacing w:after="0" w:line="240" w:lineRule="auto"/>
    </w:pPr>
  </w:style>
  <w:style w:type="table" w:styleId="ac">
    <w:name w:val="Table Grid"/>
    <w:basedOn w:val="a1"/>
    <w:uiPriority w:val="59"/>
    <w:rsid w:val="005E3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phighlightallclass">
    <w:name w:val="rphighlightallclass"/>
    <w:rsid w:val="002706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D30B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74D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74DC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74D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74DCF"/>
    <w:rPr>
      <w:sz w:val="20"/>
      <w:szCs w:val="20"/>
    </w:rPr>
  </w:style>
  <w:style w:type="character" w:customStyle="1" w:styleId="hps">
    <w:name w:val="hps"/>
    <w:basedOn w:val="a0"/>
    <w:rsid w:val="005A1836"/>
  </w:style>
  <w:style w:type="paragraph" w:styleId="a8">
    <w:name w:val="Balloon Text"/>
    <w:basedOn w:val="a"/>
    <w:link w:val="a9"/>
    <w:uiPriority w:val="99"/>
    <w:semiHidden/>
    <w:unhideWhenUsed/>
    <w:rsid w:val="003236A8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236A8"/>
    <w:rPr>
      <w:rFonts w:ascii="新細明體" w:eastAsia="新細明體"/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3E5693"/>
  </w:style>
  <w:style w:type="paragraph" w:styleId="ab">
    <w:name w:val="Revision"/>
    <w:hidden/>
    <w:uiPriority w:val="99"/>
    <w:semiHidden/>
    <w:rsid w:val="00C948D5"/>
    <w:pPr>
      <w:spacing w:after="0" w:line="240" w:lineRule="auto"/>
    </w:pPr>
  </w:style>
  <w:style w:type="table" w:styleId="ac">
    <w:name w:val="Table Grid"/>
    <w:basedOn w:val="a1"/>
    <w:uiPriority w:val="59"/>
    <w:rsid w:val="005E3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phighlightallclass">
    <w:name w:val="rphighlightallclass"/>
    <w:rsid w:val="00270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1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0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1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8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15777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5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1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650204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954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17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42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1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80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437612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33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74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1955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494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53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E49E5-AB29-455C-8133-AA989E156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1784</Characters>
  <Application>Microsoft Office Word</Application>
  <DocSecurity>0</DocSecurity>
  <Lines>14</Lines>
  <Paragraphs>4</Paragraphs>
  <ScaleCrop>false</ScaleCrop>
  <Company>Microsoft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Hebe Pao</cp:lastModifiedBy>
  <cp:revision>3</cp:revision>
  <cp:lastPrinted>2016-07-15T10:29:00Z</cp:lastPrinted>
  <dcterms:created xsi:type="dcterms:W3CDTF">2016-08-11T10:48:00Z</dcterms:created>
  <dcterms:modified xsi:type="dcterms:W3CDTF">2016-08-11T10:51:00Z</dcterms:modified>
</cp:coreProperties>
</file>