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44"/>
          <w:szCs w:val="44"/>
          <w:lang w:val="en-US" w:eastAsia="zh-CN" w:bidi="ar"/>
        </w:rPr>
        <w:t>更新您的micro:bit固件</w:t>
      </w:r>
      <w:r>
        <w:rPr>
          <w:rFonts w:hint="eastAsia" w:ascii="微软雅黑" w:hAnsi="微软雅黑" w:eastAsia="微软雅黑" w:cs="微软雅黑"/>
          <w:color w:val="1B1B1B"/>
          <w:kern w:val="0"/>
          <w:sz w:val="61"/>
          <w:szCs w:val="6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什么是micro:bit固件?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固件是使设备正常运行的一种特殊软件。 您可以将其视为使机器按其行为方式运行的软件。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Micro:bit的背面有两个芯片。 其中一个运行您的代码，而另一个运行固件以使您能够对设备进行编程。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Micro:bit可以与随附的固件一起使用，因此，如果您不需要对其进行更新，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 xml:space="preserve">请回到我们的micro：bit功能指南。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有时您可能需要更新固件以测试新的软件功能。 如果是这种情况，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此页面将向您显示操作方法。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 xml:space="preserve">如何找出当前的固件版本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升级之前，您需要找出micro：bit上的固件版本。通过micro USB线将其插入，从MICROBIT驱动器中打开DETAILS.TXT文件，并在以“接口版本”开头的行上查找编号。 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# DAPLink Firmware - see https://mbed.com/daplink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Unique ID: 9904360249624e45004a601400000027000000009796990b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HIC ID: 9796990b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Auto Reset: 1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Automation allowed: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Overflow detection: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Incompatible image detection: 1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Page erasing: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Daplink Mode: Interface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Interface Version: 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Bootloader Version: 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Git SHA: ec3fec91e815b1fe27cefb8bc4ffa85ca3317502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Local Mods: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USB Interfaces: MSD, CDC, HID, WebUSB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Bootloader CRC: 0xdb256cca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Interface CRC: 0xd0f0bacf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Remount count: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URL: https://microbit.org/device/?id=9904&amp;v=0254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如何更新固件</w:t>
      </w:r>
      <w:r>
        <w:rPr>
          <w:rFonts w:hint="eastAsia" w:ascii="微软雅黑" w:hAnsi="微软雅黑" w:eastAsia="微软雅黑" w:cs="微软雅黑"/>
          <w:color w:val="1B1B1B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2.然后，在卸下电池组并将micro USB线连接到电脑的情况下，按住micro:bit背面的重置按钮，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然后将micro USB线插入设备。 您应该看到一个名为MAINTENANCE的驱动器出现在文件管理器中。</w:t>
      </w:r>
    </w:p>
    <w:p>
      <w:r>
        <w:drawing>
          <wp:inline distT="0" distB="0" distL="114300" distR="114300">
            <wp:extent cx="511492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3. 将您从该页面下载的.HEX拖放到micro:bit上，然后等待设备背面的黄色系统LED停止闪烁。 升级完成后，micro:bit将重置，从计算机中弹出并以正常MICROBIT驱动器模式重新出现。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4. 最后，检查MICROBIT驱动器上的DETAILS.TXT文件，并确保它具有与您刚下载并刷新到接口芯片的.HEX固件相同的版本号。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 xml:space="preserve">先前的固件版本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如果出于任何原因希望用回原来的固件，可以下载以前的版本。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B01EF"/>
    <w:rsid w:val="073464FA"/>
    <w:rsid w:val="09F64C92"/>
    <w:rsid w:val="1F635E9B"/>
    <w:rsid w:val="29A5208A"/>
    <w:rsid w:val="2CF75D3D"/>
    <w:rsid w:val="3AA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2020-07-15T00:53:00Z</dcterms:created>
  <dc:creator>努力奋斗</dc:creator>
  <cp:lastModifiedBy>努力奋斗</cp:lastModifiedBy>
  <dcterms:modified xsi:type="dcterms:W3CDTF">2021-05-18T02:23:24Z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AE3E4E5C3D144C98BD7EF9BB5B3A94FE</vt:lpwstr>
  </property>
</Properties>
</file>