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4E5BB7">
      <w:pPr>
        <w:pStyle w:val="1"/>
        <w:numPr>
          <w:ilvl w:val="0"/>
          <w:numId w:val="17"/>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FD51BB">
      <w:pPr>
        <w:widowControl/>
        <w:numPr>
          <w:ilvl w:val="0"/>
          <w:numId w:val="1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FD51BB">
      <w:pPr>
        <w:widowControl/>
        <w:numPr>
          <w:ilvl w:val="0"/>
          <w:numId w:val="1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FD51BB">
      <w:pPr>
        <w:widowControl/>
        <w:numPr>
          <w:ilvl w:val="0"/>
          <w:numId w:val="1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0"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457DB5" w:rsidP="00A7315D">
      <w:pPr>
        <w:rPr>
          <w:szCs w:val="21"/>
        </w:rPr>
      </w:pPr>
      <w:hyperlink r:id="rId11"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457DB5" w:rsidP="00A7315D">
      <w:pPr>
        <w:rPr>
          <w:szCs w:val="21"/>
        </w:rPr>
      </w:pPr>
      <w:hyperlink r:id="rId13"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457DB5"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FD51BB">
      <w:pPr>
        <w:widowControl/>
        <w:numPr>
          <w:ilvl w:val="0"/>
          <w:numId w:val="11"/>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FD51BB">
      <w:pPr>
        <w:widowControl/>
        <w:numPr>
          <w:ilvl w:val="0"/>
          <w:numId w:val="11"/>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FD51BB">
      <w:pPr>
        <w:widowControl/>
        <w:numPr>
          <w:ilvl w:val="0"/>
          <w:numId w:val="11"/>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4"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FD51BB">
      <w:pPr>
        <w:widowControl/>
        <w:numPr>
          <w:ilvl w:val="0"/>
          <w:numId w:val="12"/>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457DB5"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4E5BB7">
      <w:pPr>
        <w:pStyle w:val="1"/>
        <w:numPr>
          <w:ilvl w:val="0"/>
          <w:numId w:val="17"/>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4E5BB7">
      <w:pPr>
        <w:pStyle w:val="1"/>
        <w:numPr>
          <w:ilvl w:val="0"/>
          <w:numId w:val="17"/>
        </w:numPr>
      </w:pPr>
      <w:r>
        <w:rPr>
          <w:rFonts w:hint="eastAsia"/>
        </w:rPr>
        <w:lastRenderedPageBreak/>
        <w:t>View</w:t>
      </w:r>
      <w:r>
        <w:rPr>
          <w:rFonts w:hint="eastAsia"/>
        </w:rPr>
        <w:t>的事件体系</w:t>
      </w:r>
    </w:p>
    <w:p w:rsidR="003772E6" w:rsidRDefault="003772E6" w:rsidP="004E5BB7">
      <w:pPr>
        <w:pStyle w:val="2"/>
        <w:numPr>
          <w:ilvl w:val="1"/>
          <w:numId w:val="17"/>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4E5BB7">
      <w:pPr>
        <w:pStyle w:val="3"/>
        <w:numPr>
          <w:ilvl w:val="2"/>
          <w:numId w:val="17"/>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1819B4">
      <w:pPr>
        <w:pStyle w:val="3"/>
        <w:numPr>
          <w:ilvl w:val="2"/>
          <w:numId w:val="17"/>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4E5BB7">
      <w:pPr>
        <w:pStyle w:val="1"/>
        <w:numPr>
          <w:ilvl w:val="0"/>
          <w:numId w:val="17"/>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w:t>
            </w:r>
            <w:proofErr w:type="gramStart"/>
            <w:r>
              <w:t>view to be windowSize</w:t>
            </w:r>
            <w:proofErr w:type="gramEnd"/>
            <w:r>
              <w:t>.</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4E5BB7">
      <w:pPr>
        <w:pStyle w:val="1"/>
        <w:numPr>
          <w:ilvl w:val="0"/>
          <w:numId w:val="17"/>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4E5BB7">
      <w:pPr>
        <w:pStyle w:val="2"/>
        <w:numPr>
          <w:ilvl w:val="1"/>
          <w:numId w:val="17"/>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proofErr w:type="gramStart"/>
      <w:r>
        <w:t>PendingIntent</w:t>
      </w:r>
      <w:r>
        <w:rPr>
          <w:rFonts w:hint="eastAsia"/>
        </w:rPr>
        <w:t>.</w:t>
      </w:r>
      <w:proofErr w:type="gramEnd"/>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1819B4">
      <w:pPr>
        <w:pStyle w:val="1"/>
        <w:numPr>
          <w:ilvl w:val="0"/>
          <w:numId w:val="17"/>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1819B4">
      <w:pPr>
        <w:pStyle w:val="1"/>
        <w:numPr>
          <w:ilvl w:val="0"/>
          <w:numId w:val="17"/>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1819B4">
      <w:pPr>
        <w:pStyle w:val="2"/>
        <w:numPr>
          <w:ilvl w:val="1"/>
          <w:numId w:val="17"/>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1819B4">
      <w:pPr>
        <w:pStyle w:val="3"/>
        <w:numPr>
          <w:ilvl w:val="2"/>
          <w:numId w:val="17"/>
        </w:numPr>
      </w:pPr>
      <w:r>
        <w:t>View</w:t>
      </w:r>
      <w:r>
        <w:t>动画的种类</w:t>
      </w:r>
    </w:p>
    <w:p w:rsidR="00AE6541" w:rsidRDefault="00AE6541" w:rsidP="00AD1407">
      <w:pPr>
        <w:ind w:firstLineChars="200" w:firstLine="420"/>
        <w:jc w:val="left"/>
        <w:rPr>
          <w:rFonts w:hint="eastAsia"/>
        </w:rPr>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1819B4">
      <w:pPr>
        <w:pStyle w:val="3"/>
        <w:numPr>
          <w:ilvl w:val="2"/>
          <w:numId w:val="17"/>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1819B4">
      <w:pPr>
        <w:pStyle w:val="3"/>
        <w:numPr>
          <w:ilvl w:val="2"/>
          <w:numId w:val="17"/>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1819B4">
      <w:pPr>
        <w:pStyle w:val="2"/>
        <w:numPr>
          <w:ilvl w:val="1"/>
          <w:numId w:val="17"/>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1819B4">
      <w:pPr>
        <w:pStyle w:val="3"/>
        <w:numPr>
          <w:ilvl w:val="2"/>
          <w:numId w:val="17"/>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1819B4">
      <w:pPr>
        <w:pStyle w:val="4"/>
        <w:numPr>
          <w:ilvl w:val="3"/>
          <w:numId w:val="17"/>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1819B4">
      <w:pPr>
        <w:pStyle w:val="4"/>
        <w:numPr>
          <w:ilvl w:val="3"/>
          <w:numId w:val="17"/>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1819B4">
      <w:pPr>
        <w:pStyle w:val="4"/>
        <w:numPr>
          <w:ilvl w:val="3"/>
          <w:numId w:val="17"/>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1819B4">
      <w:pPr>
        <w:pStyle w:val="3"/>
        <w:numPr>
          <w:ilvl w:val="2"/>
          <w:numId w:val="17"/>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1819B4">
      <w:pPr>
        <w:pStyle w:val="2"/>
        <w:numPr>
          <w:ilvl w:val="1"/>
          <w:numId w:val="17"/>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BC34E5">
      <w:pPr>
        <w:pStyle w:val="3"/>
        <w:numPr>
          <w:ilvl w:val="2"/>
          <w:numId w:val="17"/>
        </w:numPr>
      </w:pPr>
      <w:r w:rsidRPr="00BC34E5">
        <w:rPr>
          <w:rFonts w:hint="eastAsia"/>
        </w:rPr>
        <w:t>使用属性动画</w:t>
      </w:r>
    </w:p>
    <w:p w:rsidR="00BC34E5" w:rsidRDefault="00BC34E5" w:rsidP="00BC34E5">
      <w:pPr>
        <w:ind w:firstLineChars="202" w:firstLine="424"/>
      </w:pPr>
      <w:r w:rsidRPr="00BC34E5">
        <w:rPr>
          <w:rFonts w:hint="eastAsia"/>
        </w:rPr>
        <w:t>属性动画可以对任意对象的属性进行动画而不仅仅是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1" w:history="1">
        <w:r w:rsidRPr="00BC34E5">
          <w:rPr>
            <w:rStyle w:val="a6"/>
            <w:rFonts w:hint="eastAsia"/>
          </w:rPr>
          <w:t>demo</w:t>
        </w:r>
      </w:hyperlink>
      <w:r>
        <w:rPr>
          <w:rFonts w:hint="eastAsia"/>
        </w:rPr>
        <w:t>:</w:t>
      </w:r>
    </w:p>
    <w:p w:rsidR="00BC34E5" w:rsidRDefault="00BC34E5" w:rsidP="00BC34E5">
      <w:pPr>
        <w:ind w:firstLineChars="202" w:firstLine="424"/>
      </w:pPr>
      <w:proofErr w:type="gramStart"/>
      <w:r>
        <w:t>ObjectAnimator.ofFloat(</w:t>
      </w:r>
      <w:proofErr w:type="gramEnd"/>
      <w:r>
        <w:t>iv_icon, "translationY", -iv_icon.getHeight()).start();</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2"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ValueAnimator valueAnimator =</w:t>
            </w:r>
          </w:p>
          <w:p w:rsidR="00BC34E5" w:rsidRDefault="00BC34E5" w:rsidP="00BC34E5">
            <w:r>
              <w:t xml:space="preserve">        ObjectAnimator.ofInt(ll_content, "backgroundColor", 0xFFFF8080, 0xFF8080FF);</w:t>
            </w:r>
          </w:p>
          <w:p w:rsidR="00BC34E5" w:rsidRDefault="00BC34E5" w:rsidP="00BC34E5">
            <w:r>
              <w:t>valueAnimator.setDuration(3000);</w:t>
            </w:r>
          </w:p>
          <w:p w:rsidR="00BC34E5" w:rsidRDefault="00BC34E5" w:rsidP="00BC34E5">
            <w:r>
              <w:t>valueAnimator.setEvaluator(new ArgbEvaluator());</w:t>
            </w:r>
          </w:p>
          <w:p w:rsidR="00BC34E5" w:rsidRDefault="00BC34E5" w:rsidP="00BC34E5">
            <w:r>
              <w:t>valueAnimator.setRepeatCount(ValueAnimator.INFINITE);</w:t>
            </w:r>
          </w:p>
          <w:p w:rsidR="00BC34E5" w:rsidRDefault="00BC34E5" w:rsidP="00BC34E5">
            <w:r>
              <w:t>valueAnimator.setRepeatMode(ValueAnimator.REVERSE);</w:t>
            </w:r>
          </w:p>
          <w:p w:rsidR="00BC34E5" w:rsidRDefault="00BC34E5" w:rsidP="00BC34E5">
            <w:r>
              <w:t>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Pr="00BC34E5">
        <w:rPr>
          <w:rFonts w:hint="eastAsia"/>
        </w:rPr>
        <w:t>5s</w:t>
      </w:r>
      <w:r w:rsidRPr="00BC34E5">
        <w:rPr>
          <w:rFonts w:hint="eastAsia"/>
        </w:rPr>
        <w:t>内对</w:t>
      </w:r>
      <w:r w:rsidRPr="00BC34E5">
        <w:rPr>
          <w:rFonts w:hint="eastAsia"/>
        </w:rPr>
        <w:t>view</w:t>
      </w:r>
      <w:r w:rsidRPr="00BC34E5">
        <w:rPr>
          <w:rFonts w:hint="eastAsia"/>
        </w:rPr>
        <w:t>的旋转，平移，缩放和透明度进行改变</w:t>
      </w:r>
      <w:r>
        <w:rPr>
          <w:rFonts w:hint="eastAsia"/>
        </w:rPr>
        <w:t>,</w:t>
      </w:r>
      <w:hyperlink r:id="rId53"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 = new AnimatorSet();</w:t>
            </w:r>
          </w:p>
          <w:p w:rsidR="00BC34E5" w:rsidRDefault="00BC34E5" w:rsidP="00BC34E5">
            <w:r>
              <w:t>set.playTogether(</w:t>
            </w:r>
          </w:p>
          <w:p w:rsidR="00BC34E5" w:rsidRDefault="00BC34E5" w:rsidP="00BC34E5">
            <w:r>
              <w:t xml:space="preserve">        ObjectAnimator.ofFloat(iv_icon, "rotationX", 0, 360),</w:t>
            </w:r>
          </w:p>
          <w:p w:rsidR="00BC34E5" w:rsidRDefault="00BC34E5" w:rsidP="00BC34E5">
            <w:r>
              <w:t xml:space="preserve">        ObjectAnimator.ofFloat(iv_icon, "rotationY", 0, 180),</w:t>
            </w:r>
          </w:p>
          <w:p w:rsidR="00BC34E5" w:rsidRDefault="00BC34E5" w:rsidP="00BC34E5">
            <w:r>
              <w:t xml:space="preserve">        ObjectAnimator.ofFloat(iv_icon, "rotation", 0, -90),</w:t>
            </w:r>
          </w:p>
          <w:p w:rsidR="00BC34E5" w:rsidRDefault="00BC34E5" w:rsidP="00BC34E5">
            <w:r>
              <w:t xml:space="preserve">        ObjectAnimator.ofFloat(iv_icon, "trabslationX", 0, 90),</w:t>
            </w:r>
          </w:p>
          <w:p w:rsidR="00BC34E5" w:rsidRDefault="00BC34E5" w:rsidP="00BC34E5">
            <w:r>
              <w:t xml:space="preserve">        ObjectAnimator.ofFloat(iv_icon, "trabslationY", 0, 90),</w:t>
            </w:r>
          </w:p>
          <w:p w:rsidR="00BC34E5" w:rsidRDefault="00BC34E5" w:rsidP="00BC34E5">
            <w:r>
              <w:t xml:space="preserve">        ObjectAnimator.ofFloat(iv_icon, "scaleX", 0, 1.5f),</w:t>
            </w:r>
          </w:p>
          <w:p w:rsidR="00BC34E5" w:rsidRDefault="00BC34E5" w:rsidP="00BC34E5">
            <w:r>
              <w:t xml:space="preserve">        ObjectAnimator.ofFloat(iv_icon, "scaleY", 0, 0.5f),</w:t>
            </w:r>
          </w:p>
          <w:p w:rsidR="00BC34E5" w:rsidRDefault="00BC34E5" w:rsidP="00BC34E5">
            <w:r>
              <w:lastRenderedPageBreak/>
              <w:t xml:space="preserve">        ObjectAnimator.ofFloat(iv_icon, "alpha", 0, 2.5f, 1)</w:t>
            </w:r>
          </w:p>
          <w:p w:rsidR="00BC34E5" w:rsidRDefault="00BC34E5" w:rsidP="00BC34E5">
            <w:r>
              <w:t>);</w:t>
            </w:r>
          </w:p>
          <w:p w:rsidR="00BC34E5" w:rsidRDefault="00BC34E5" w:rsidP="00BC34E5">
            <w:r>
              <w:t>set.setDuration(3000).start();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xmlns:android="http://schemas.android.com/apk/res/android"&gt;</w:t>
            </w:r>
          </w:p>
          <w:p w:rsidR="00BC34E5" w:rsidRDefault="00BC34E5" w:rsidP="00BC34E5"/>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android:valueType="colorType" /&gt;</w:t>
            </w:r>
          </w:p>
          <w:p w:rsidR="00BC34E5" w:rsidRDefault="00BC34E5" w:rsidP="00BC34E5"/>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lastRenderedPageBreak/>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lastRenderedPageBreak/>
        <w:t>那我们该如何使用尼？</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在实际开发当中我还是建议使用代码来实现属性动画，这是因为用代码会比较简单，比如一个</w:t>
      </w:r>
      <w:r w:rsidRPr="00BC34E5">
        <w:rPr>
          <w:rFonts w:hint="eastAsia"/>
        </w:rPr>
        <w:t>view</w:t>
      </w:r>
      <w:r w:rsidR="009B072F">
        <w:rPr>
          <w:rFonts w:hint="eastAsia"/>
        </w:rPr>
        <w:t>需要从左边移动到右边，但是如果</w:t>
      </w:r>
      <w:bookmarkStart w:id="0" w:name="_GoBack"/>
      <w:bookmarkEnd w:id="0"/>
      <w:r w:rsidRPr="00BC34E5">
        <w:rPr>
          <w:rFonts w:hint="eastAsia"/>
        </w:rPr>
        <w:t>是</w:t>
      </w:r>
      <w:r w:rsidRPr="00BC34E5">
        <w:rPr>
          <w:rFonts w:hint="eastAsia"/>
        </w:rPr>
        <w:t>XML</w:t>
      </w:r>
      <w:r w:rsidRPr="00BC34E5">
        <w:rPr>
          <w:rFonts w:hint="eastAsia"/>
        </w:rPr>
        <w:t>，是不知道屏幕的宽高的</w:t>
      </w:r>
    </w:p>
    <w:p w:rsidR="00BC34E5" w:rsidRPr="00BC34E5" w:rsidRDefault="00BC34E5" w:rsidP="00BC34E5">
      <w:pPr>
        <w:pStyle w:val="3"/>
        <w:numPr>
          <w:ilvl w:val="2"/>
          <w:numId w:val="17"/>
        </w:numPr>
      </w:pPr>
      <w:r w:rsidRPr="00BC34E5">
        <w:rPr>
          <w:rFonts w:hint="eastAsia"/>
        </w:rPr>
        <w:t>理解插值器和估值器</w:t>
      </w:r>
    </w:p>
    <w:p w:rsidR="000A4A44" w:rsidRDefault="004A45A1" w:rsidP="004A45A1">
      <w:pPr>
        <w:pStyle w:val="1"/>
      </w:pPr>
      <w:r>
        <w:rPr>
          <w:rFonts w:hint="eastAsia"/>
        </w:rPr>
        <w:t>参考</w:t>
      </w:r>
    </w:p>
    <w:p w:rsidR="00764AA3" w:rsidRDefault="00457DB5" w:rsidP="00764AA3">
      <w:hyperlink r:id="rId54"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457DB5" w:rsidP="004A45A1">
      <w:hyperlink r:id="rId55"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457DB5" w:rsidP="004A45A1">
      <w:pPr>
        <w:rPr>
          <w:rStyle w:val="a6"/>
        </w:rPr>
      </w:pPr>
      <w:hyperlink r:id="rId56" w:history="1">
        <w:r w:rsidR="00D049F7" w:rsidRPr="00D049F7">
          <w:rPr>
            <w:rStyle w:val="a6"/>
            <w:rFonts w:hint="eastAsia"/>
          </w:rPr>
          <w:t>原书源码</w:t>
        </w:r>
      </w:hyperlink>
    </w:p>
    <w:p w:rsidR="006E1ED6" w:rsidRDefault="00457DB5" w:rsidP="004A45A1">
      <w:pPr>
        <w:rPr>
          <w:rStyle w:val="a6"/>
        </w:rPr>
      </w:pPr>
      <w:hyperlink r:id="rId57"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457DB5" w:rsidP="004A45A1">
      <w:pPr>
        <w:rPr>
          <w:rStyle w:val="a6"/>
        </w:rPr>
      </w:pPr>
      <w:hyperlink r:id="rId58"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457DB5" w:rsidP="004A45A1">
      <w:pPr>
        <w:rPr>
          <w:rStyle w:val="a6"/>
        </w:rPr>
      </w:pPr>
      <w:hyperlink r:id="rId59" w:history="1">
        <w:r w:rsidR="009944FB" w:rsidRPr="009944FB">
          <w:rPr>
            <w:rStyle w:val="a6"/>
            <w:rFonts w:hint="eastAsia"/>
          </w:rPr>
          <w:t>第七章</w:t>
        </w:r>
      </w:hyperlink>
    </w:p>
    <w:p w:rsidR="00CA682B" w:rsidRPr="004A45A1" w:rsidRDefault="00CA682B" w:rsidP="004A45A1"/>
    <w:p w:rsidR="004A45A1" w:rsidRDefault="004A45A1"/>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lastRenderedPageBreak/>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1819B4" w:rsidP="001819B4"/>
    <w:p w:rsidR="001819B4" w:rsidRDefault="001819B4" w:rsidP="001819B4">
      <w:pPr>
        <w:pStyle w:val="1"/>
      </w:pPr>
      <w:r>
        <w:lastRenderedPageBreak/>
        <w:t>T</w:t>
      </w:r>
      <w:r>
        <w:rPr>
          <w:rFonts w:hint="eastAsia"/>
        </w:rPr>
        <w:t>ask</w:t>
      </w:r>
    </w:p>
    <w:p w:rsidR="001819B4" w:rsidRDefault="001819B4" w:rsidP="001819B4">
      <w:pPr>
        <w:rPr>
          <w:rFonts w:hint="eastAsia"/>
        </w:rPr>
      </w:pPr>
      <w:r w:rsidRPr="001819B4">
        <w:rPr>
          <w:rFonts w:hint="eastAsia"/>
        </w:rPr>
        <w:t>7.2.2.</w:t>
      </w:r>
      <w:r w:rsidRPr="001819B4">
        <w:rPr>
          <w:rFonts w:hint="eastAsia"/>
        </w:rPr>
        <w:tab/>
        <w:t>Activity</w:t>
      </w:r>
      <w:r w:rsidRPr="001819B4">
        <w:rPr>
          <w:rFonts w:hint="eastAsia"/>
        </w:rPr>
        <w:t>的切换效果</w:t>
      </w:r>
    </w:p>
    <w:p w:rsidR="00457DB5" w:rsidRDefault="00457DB5" w:rsidP="00457DB5">
      <w:pPr>
        <w:pStyle w:val="1"/>
        <w:rPr>
          <w:rFonts w:hint="eastAsia"/>
        </w:rPr>
      </w:pPr>
      <w:r>
        <w:rPr>
          <w:rFonts w:hint="eastAsia"/>
        </w:rPr>
        <w:t>启发</w:t>
      </w:r>
    </w:p>
    <w:p w:rsidR="00457DB5" w:rsidRPr="00457DB5" w:rsidRDefault="00457DB5" w:rsidP="00457DB5">
      <w:r>
        <w:rPr>
          <w:rFonts w:hint="eastAsia"/>
        </w:rPr>
        <w:t>1.</w:t>
      </w:r>
      <w:r>
        <w:rPr>
          <w:rFonts w:hint="eastAsia"/>
        </w:rPr>
        <w:t>指南针</w:t>
      </w:r>
      <w:r>
        <w:rPr>
          <w:rFonts w:hint="eastAsia"/>
        </w:rPr>
        <w:t>360</w:t>
      </w:r>
      <w:r>
        <w:rPr>
          <w:rFonts w:hint="eastAsia"/>
        </w:rPr>
        <w:t>度是否可以</w:t>
      </w:r>
      <w:r w:rsidR="00A252D7">
        <w:rPr>
          <w:rFonts w:hint="eastAsia"/>
        </w:rPr>
        <w:t>用属性动画？</w:t>
      </w:r>
    </w:p>
    <w:sectPr w:rsidR="00457DB5" w:rsidRPr="00457D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42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4014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2027A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4842D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39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07F28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3E930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58456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AE205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4B29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FCB54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7"/>
  </w:num>
  <w:num w:numId="3">
    <w:abstractNumId w:val="14"/>
  </w:num>
  <w:num w:numId="4">
    <w:abstractNumId w:val="17"/>
  </w:num>
  <w:num w:numId="5">
    <w:abstractNumId w:val="6"/>
  </w:num>
  <w:num w:numId="6">
    <w:abstractNumId w:val="21"/>
  </w:num>
  <w:num w:numId="7">
    <w:abstractNumId w:val="16"/>
  </w:num>
  <w:num w:numId="8">
    <w:abstractNumId w:val="19"/>
  </w:num>
  <w:num w:numId="9">
    <w:abstractNumId w:val="20"/>
  </w:num>
  <w:num w:numId="10">
    <w:abstractNumId w:val="4"/>
  </w:num>
  <w:num w:numId="11">
    <w:abstractNumId w:val="15"/>
  </w:num>
  <w:num w:numId="12">
    <w:abstractNumId w:val="8"/>
  </w:num>
  <w:num w:numId="13">
    <w:abstractNumId w:val="10"/>
  </w:num>
  <w:num w:numId="14">
    <w:abstractNumId w:val="22"/>
  </w:num>
  <w:num w:numId="15">
    <w:abstractNumId w:val="1"/>
  </w:num>
  <w:num w:numId="16">
    <w:abstractNumId w:val="12"/>
  </w:num>
  <w:num w:numId="17">
    <w:abstractNumId w:val="5"/>
  </w:num>
  <w:num w:numId="18">
    <w:abstractNumId w:val="9"/>
  </w:num>
  <w:num w:numId="19">
    <w:abstractNumId w:val="3"/>
  </w:num>
  <w:num w:numId="20">
    <w:abstractNumId w:val="11"/>
  </w:num>
  <w:num w:numId="21">
    <w:abstractNumId w:val="2"/>
  </w:num>
  <w:num w:numId="22">
    <w:abstractNumId w:val="0"/>
  </w:num>
  <w:num w:numId="2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7CDE"/>
    <w:rsid w:val="000A4A44"/>
    <w:rsid w:val="000B2278"/>
    <w:rsid w:val="000B75C4"/>
    <w:rsid w:val="000D2618"/>
    <w:rsid w:val="000D725F"/>
    <w:rsid w:val="000F4AD7"/>
    <w:rsid w:val="00132F38"/>
    <w:rsid w:val="00152405"/>
    <w:rsid w:val="00165DC3"/>
    <w:rsid w:val="001668D1"/>
    <w:rsid w:val="001819B4"/>
    <w:rsid w:val="001A4118"/>
    <w:rsid w:val="001B25A0"/>
    <w:rsid w:val="001E4B2B"/>
    <w:rsid w:val="001E6259"/>
    <w:rsid w:val="001F2748"/>
    <w:rsid w:val="0022086D"/>
    <w:rsid w:val="0029299A"/>
    <w:rsid w:val="002B3F71"/>
    <w:rsid w:val="002B7DA1"/>
    <w:rsid w:val="002C4A61"/>
    <w:rsid w:val="002D129F"/>
    <w:rsid w:val="002D1B2E"/>
    <w:rsid w:val="002D3EA7"/>
    <w:rsid w:val="0031080F"/>
    <w:rsid w:val="003156D5"/>
    <w:rsid w:val="00326AFA"/>
    <w:rsid w:val="00357A69"/>
    <w:rsid w:val="00362DBA"/>
    <w:rsid w:val="00365566"/>
    <w:rsid w:val="003772E6"/>
    <w:rsid w:val="00391DB6"/>
    <w:rsid w:val="003C54F2"/>
    <w:rsid w:val="003D5781"/>
    <w:rsid w:val="003E11E2"/>
    <w:rsid w:val="003F15AF"/>
    <w:rsid w:val="004323BF"/>
    <w:rsid w:val="00457DB5"/>
    <w:rsid w:val="00467403"/>
    <w:rsid w:val="00474FF4"/>
    <w:rsid w:val="004866AB"/>
    <w:rsid w:val="004A45A1"/>
    <w:rsid w:val="004C45F5"/>
    <w:rsid w:val="004E26C5"/>
    <w:rsid w:val="004E31F2"/>
    <w:rsid w:val="004E5BB7"/>
    <w:rsid w:val="00504D28"/>
    <w:rsid w:val="005152DF"/>
    <w:rsid w:val="00562DC6"/>
    <w:rsid w:val="00583B12"/>
    <w:rsid w:val="00590A47"/>
    <w:rsid w:val="005C2655"/>
    <w:rsid w:val="005D2E54"/>
    <w:rsid w:val="006573F9"/>
    <w:rsid w:val="006B04F8"/>
    <w:rsid w:val="006C0925"/>
    <w:rsid w:val="006D5D25"/>
    <w:rsid w:val="006D72C0"/>
    <w:rsid w:val="006E1ED6"/>
    <w:rsid w:val="00705786"/>
    <w:rsid w:val="00713AB4"/>
    <w:rsid w:val="00734D18"/>
    <w:rsid w:val="00764AA3"/>
    <w:rsid w:val="007826C8"/>
    <w:rsid w:val="007834AC"/>
    <w:rsid w:val="00785204"/>
    <w:rsid w:val="007925A5"/>
    <w:rsid w:val="007C3763"/>
    <w:rsid w:val="007E6964"/>
    <w:rsid w:val="007F0605"/>
    <w:rsid w:val="008354C4"/>
    <w:rsid w:val="00865431"/>
    <w:rsid w:val="00865A45"/>
    <w:rsid w:val="008A01D8"/>
    <w:rsid w:val="008A0E60"/>
    <w:rsid w:val="008D0124"/>
    <w:rsid w:val="008E4499"/>
    <w:rsid w:val="00935D7F"/>
    <w:rsid w:val="00943438"/>
    <w:rsid w:val="009944FB"/>
    <w:rsid w:val="00994DA8"/>
    <w:rsid w:val="00996969"/>
    <w:rsid w:val="009B072F"/>
    <w:rsid w:val="009B4A0F"/>
    <w:rsid w:val="009B4D95"/>
    <w:rsid w:val="009C158F"/>
    <w:rsid w:val="009C6FD2"/>
    <w:rsid w:val="00A021ED"/>
    <w:rsid w:val="00A15A3F"/>
    <w:rsid w:val="00A252D7"/>
    <w:rsid w:val="00A33D26"/>
    <w:rsid w:val="00A7315D"/>
    <w:rsid w:val="00A97743"/>
    <w:rsid w:val="00AB6960"/>
    <w:rsid w:val="00AD1407"/>
    <w:rsid w:val="00AE6541"/>
    <w:rsid w:val="00AE77B1"/>
    <w:rsid w:val="00B00B9D"/>
    <w:rsid w:val="00B141C6"/>
    <w:rsid w:val="00B20DF6"/>
    <w:rsid w:val="00B5129F"/>
    <w:rsid w:val="00BC34E5"/>
    <w:rsid w:val="00BD3042"/>
    <w:rsid w:val="00BE4641"/>
    <w:rsid w:val="00BE72FA"/>
    <w:rsid w:val="00C10A9C"/>
    <w:rsid w:val="00C67730"/>
    <w:rsid w:val="00C71938"/>
    <w:rsid w:val="00C95C0D"/>
    <w:rsid w:val="00CA682B"/>
    <w:rsid w:val="00CB7CCD"/>
    <w:rsid w:val="00CD69BD"/>
    <w:rsid w:val="00D049F7"/>
    <w:rsid w:val="00D135A9"/>
    <w:rsid w:val="00D27531"/>
    <w:rsid w:val="00D32543"/>
    <w:rsid w:val="00D52D6C"/>
    <w:rsid w:val="00D54A06"/>
    <w:rsid w:val="00DD7BCB"/>
    <w:rsid w:val="00DF3908"/>
    <w:rsid w:val="00E16560"/>
    <w:rsid w:val="00E21B34"/>
    <w:rsid w:val="00E53994"/>
    <w:rsid w:val="00E567B5"/>
    <w:rsid w:val="00E600F0"/>
    <w:rsid w:val="00E67BB4"/>
    <w:rsid w:val="00EB3EEC"/>
    <w:rsid w:val="00EC4332"/>
    <w:rsid w:val="00EC5E15"/>
    <w:rsid w:val="00ED183C"/>
    <w:rsid w:val="00ED79D4"/>
    <w:rsid w:val="00F524BD"/>
    <w:rsid w:val="00F77057"/>
    <w:rsid w:val="00FA4E53"/>
    <w:rsid w:val="00FA7596"/>
    <w:rsid w:val="00FD51BB"/>
    <w:rsid w:val="00FE617A"/>
    <w:rsid w:val="00FF1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CSU-PL/p/3794280.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blog.csdn.net/amurocrash/article/details/48729313"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blog.csdn.net/column/details/13457.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blogs.com/CSU-PL/p/3794280.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mg.blog.csdn.net/20170422184811248?watermark/2/text/aHR0cDovL2Jsb2cuY3Nkbi5uZXQvcXFfMjY3ODcxMTU=/font/5a6L5L2T/fontsize/400/fill/I0JBQkFCMA==/dissolve/70/gravity/SouthEast" TargetMode="External"/><Relationship Id="rId58" Type="http://schemas.openxmlformats.org/officeDocument/2006/relationships/hyperlink" Target="http://blog.csdn.net/qq_26787115/article/details/58681776"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blog.csdn.net/qq_26787115/article/details/53385645" TargetMode="External"/><Relationship Id="rId61" Type="http://schemas.openxmlformats.org/officeDocument/2006/relationships/theme" Target="theme/theme1.xml"/><Relationship Id="rId10" Type="http://schemas.openxmlformats.org/officeDocument/2006/relationships/hyperlink" Target="http://www.2cto.com/kf/201410/347854.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mg.blog.csdn.net/20170422184728352?watermark/2/text/aHR0cDovL2Jsb2cuY3Nkbi5uZXQv/font/5a6L5L2T/fontsize/400/fill/I0JBQkFCMA==/dissolve/70/gravity/SouthEast"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yoursite.com/xxx/xxx.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ownload.csdn.net/download/gdutxiaoxu/9329545" TargetMode="External"/><Relationship Id="rId8" Type="http://schemas.openxmlformats.org/officeDocument/2006/relationships/image" Target="media/image2.png"/><Relationship Id="rId51" Type="http://schemas.openxmlformats.org/officeDocument/2006/relationships/hyperlink" Target="http://img.blog.csdn.net/20170422184616225?watermark/2/text/aHR0cDovL2Jsb2cuY3Nkbi5uZXQvcXFfMjY3ODcxMTU=/font/5a6L5L2T/fontsize/400/fill/I0JBQkFCMA==/dissolve/70/gravity/SouthEa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blog.csdn.net/qq_26787115/article/details/7047386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BAE30-C45A-46FE-8598-948AA232E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8944</TotalTime>
  <Pages>1</Pages>
  <Words>18477</Words>
  <Characters>105322</Characters>
  <Application>Microsoft Office Word</Application>
  <DocSecurity>0</DocSecurity>
  <Lines>877</Lines>
  <Paragraphs>247</Paragraphs>
  <ScaleCrop>false</ScaleCrop>
  <Company>Microsoft</Company>
  <LinksUpToDate>false</LinksUpToDate>
  <CharactersWithSpaces>123552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35</cp:revision>
  <dcterms:created xsi:type="dcterms:W3CDTF">2017-04-23T02:48:00Z</dcterms:created>
  <dcterms:modified xsi:type="dcterms:W3CDTF">2017-06-09T16:06:00Z</dcterms:modified>
</cp:coreProperties>
</file>