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6DD" w:rsidRDefault="00CB66DD">
      <w:pPr>
        <w:rPr>
          <w:rFonts w:ascii="微软雅黑" w:eastAsia="微软雅黑" w:hAnsi="微软雅黑"/>
          <w:color w:val="000000"/>
        </w:rPr>
      </w:pPr>
    </w:p>
    <w:p w:rsidR="00CB66DD" w:rsidRDefault="00CB66DD" w:rsidP="00CB66DD">
      <w:pPr>
        <w:pStyle w:val="1"/>
        <w:numPr>
          <w:ilvl w:val="0"/>
          <w:numId w:val="1"/>
        </w:numPr>
      </w:pPr>
      <w:r>
        <w:rPr>
          <w:rFonts w:hint="eastAsia"/>
        </w:rPr>
        <w:t>信息</w:t>
      </w:r>
    </w:p>
    <w:p w:rsidR="00CE09BB" w:rsidRDefault="00CE09BB">
      <w:pPr>
        <w:rPr>
          <w:rFonts w:ascii="微软雅黑" w:eastAsia="微软雅黑" w:hAnsi="微软雅黑" w:hint="eastAsia"/>
          <w:color w:val="000000"/>
        </w:rPr>
      </w:pPr>
      <w:r>
        <w:rPr>
          <w:rFonts w:ascii="微软雅黑" w:eastAsia="微软雅黑" w:hAnsi="微软雅黑" w:hint="eastAsia"/>
          <w:color w:val="000000"/>
        </w:rPr>
        <w:t>华为云可以</w:t>
      </w:r>
      <w:r>
        <w:rPr>
          <w:rFonts w:ascii="微软雅黑" w:eastAsia="微软雅黑" w:hAnsi="微软雅黑"/>
          <w:color w:val="000000"/>
        </w:rPr>
        <w:t>看到</w:t>
      </w:r>
    </w:p>
    <w:p w:rsidR="00AE2CD6" w:rsidRDefault="00B11FA2">
      <w:pPr>
        <w:rPr>
          <w:rFonts w:ascii="微软雅黑" w:eastAsia="微软雅黑" w:hAnsi="微软雅黑"/>
          <w:color w:val="000000"/>
        </w:rPr>
      </w:pPr>
      <w:r>
        <w:rPr>
          <w:rFonts w:ascii="微软雅黑" w:eastAsia="微软雅黑" w:hAnsi="微软雅黑" w:hint="eastAsia"/>
          <w:color w:val="000000"/>
        </w:rPr>
        <w:t>方舟编译器（ArkComplier），同时宣布将在 8 月将其编译框架代码开源，开发者可以研究参考，并在 11 月完整开源方舟编译器代码</w:t>
      </w:r>
    </w:p>
    <w:p w:rsidR="00CB66DD" w:rsidRDefault="00CB66DD">
      <w:pPr>
        <w:rPr>
          <w:rFonts w:ascii="微软雅黑" w:eastAsia="微软雅黑" w:hAnsi="微软雅黑"/>
          <w:color w:val="000000"/>
        </w:rPr>
      </w:pPr>
    </w:p>
    <w:p w:rsidR="00CB66DD" w:rsidRDefault="00CB66DD">
      <w:hyperlink r:id="rId7" w:history="1">
        <w:r>
          <w:rPr>
            <w:rStyle w:val="a5"/>
          </w:rPr>
          <w:t>https://zhuanlan.zhihu.com/p/76942062</w:t>
        </w:r>
      </w:hyperlink>
    </w:p>
    <w:p w:rsidR="00CB66DD" w:rsidRDefault="00CB66DD"/>
    <w:p w:rsidR="00CB66DD" w:rsidRDefault="00CB66DD">
      <w:pPr>
        <w:rPr>
          <w:rFonts w:ascii="微软雅黑" w:eastAsia="微软雅黑" w:hAnsi="微软雅黑"/>
          <w:color w:val="000000"/>
        </w:rPr>
      </w:pPr>
      <w:r>
        <w:rPr>
          <w:noProof/>
        </w:rPr>
        <w:drawing>
          <wp:inline distT="0" distB="0" distL="0" distR="0" wp14:anchorId="48286215" wp14:editId="6889433A">
            <wp:extent cx="5067300" cy="2038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DD" w:rsidRDefault="00CB66DD">
      <w:pPr>
        <w:rPr>
          <w:rFonts w:ascii="微软雅黑" w:eastAsia="微软雅黑" w:hAnsi="微软雅黑"/>
          <w:color w:val="000000"/>
        </w:rPr>
      </w:pPr>
    </w:p>
    <w:p w:rsidR="00CB66DD" w:rsidRDefault="00CB66DD">
      <w:hyperlink r:id="rId9" w:history="1">
        <w:r>
          <w:rPr>
            <w:rStyle w:val="a5"/>
          </w:rPr>
          <w:t>http://www.rmb591.com/a/mingrenmingyan/7817.html</w:t>
        </w:r>
      </w:hyperlink>
    </w:p>
    <w:p w:rsidR="00CB66DD" w:rsidRDefault="00CB66DD">
      <w:pPr>
        <w:rPr>
          <w:rFonts w:hint="eastAsia"/>
        </w:rPr>
      </w:pPr>
    </w:p>
    <w:p w:rsidR="00CB66DD" w:rsidRDefault="00CB66DD">
      <w:pPr>
        <w:rPr>
          <w:rFonts w:ascii="微软雅黑" w:eastAsia="微软雅黑" w:hAnsi="微软雅黑" w:hint="eastAsia"/>
          <w:color w:val="000000"/>
        </w:rPr>
      </w:pPr>
      <w:hyperlink r:id="rId10" w:history="1">
        <w:r>
          <w:rPr>
            <w:rStyle w:val="a5"/>
          </w:rPr>
          <w:t>https://www.cnbeta.com/articles/tech/875353.htm</w:t>
        </w:r>
      </w:hyperlink>
    </w:p>
    <w:p w:rsidR="00CB66DD" w:rsidRDefault="00CB66DD"/>
    <w:p w:rsidR="00025089" w:rsidRDefault="00025089"/>
    <w:p w:rsidR="00025089" w:rsidRDefault="00025089" w:rsidP="00025089">
      <w:pPr>
        <w:pStyle w:val="2"/>
        <w:shd w:val="clear" w:color="auto" w:fill="FFFFFF"/>
        <w:spacing w:line="308" w:lineRule="atLeast"/>
      </w:pPr>
      <w:r>
        <w:rPr>
          <w:rFonts w:ascii="Microsoft YaHei UI" w:eastAsia="Microsoft YaHei UI" w:hAnsi="Microsoft YaHei UI" w:hint="eastAsia"/>
        </w:rPr>
        <w:t>这次看到源码了，华为开源了方舟编译器</w:t>
      </w:r>
      <w:bookmarkStart w:id="0" w:name="_GoBack"/>
      <w:bookmarkEnd w:id="0"/>
    </w:p>
    <w:p w:rsidR="00025089" w:rsidRPr="00025089" w:rsidRDefault="00025089" w:rsidP="00025089">
      <w:pPr>
        <w:rPr>
          <w:rFonts w:hint="eastAsia"/>
        </w:rPr>
      </w:pPr>
      <w:hyperlink r:id="rId11" w:history="1">
        <w:r>
          <w:rPr>
            <w:rStyle w:val="a5"/>
          </w:rPr>
          <w:t>https://www.oschina.net/news/108809/huawei-opensource-arkcompiler</w:t>
        </w:r>
      </w:hyperlink>
    </w:p>
    <w:p w:rsidR="00025089" w:rsidRPr="00025089" w:rsidRDefault="00025089" w:rsidP="00025089">
      <w:pPr>
        <w:shd w:val="clear" w:color="auto" w:fill="FFFFFF"/>
        <w:spacing w:line="274" w:lineRule="atLeast"/>
        <w:rPr>
          <w:rFonts w:ascii="Microsoft YaHei UI" w:eastAsia="Microsoft YaHei UI" w:hAnsi="Microsoft YaHei UI" w:hint="eastAsia"/>
          <w:sz w:val="2"/>
          <w:szCs w:val="2"/>
        </w:rPr>
      </w:pPr>
    </w:p>
    <w:sectPr w:rsidR="00025089" w:rsidRPr="00025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01D" w:rsidRDefault="0002301D" w:rsidP="00B11FA2">
      <w:r>
        <w:separator/>
      </w:r>
    </w:p>
  </w:endnote>
  <w:endnote w:type="continuationSeparator" w:id="0">
    <w:p w:rsidR="0002301D" w:rsidRDefault="0002301D" w:rsidP="00B1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01D" w:rsidRDefault="0002301D" w:rsidP="00B11FA2">
      <w:r>
        <w:separator/>
      </w:r>
    </w:p>
  </w:footnote>
  <w:footnote w:type="continuationSeparator" w:id="0">
    <w:p w:rsidR="0002301D" w:rsidRDefault="0002301D" w:rsidP="00B11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434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47E"/>
    <w:rsid w:val="0002301D"/>
    <w:rsid w:val="00025089"/>
    <w:rsid w:val="0033557B"/>
    <w:rsid w:val="009B347E"/>
    <w:rsid w:val="00AC7BE8"/>
    <w:rsid w:val="00B11FA2"/>
    <w:rsid w:val="00CB66DD"/>
    <w:rsid w:val="00CE0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6817CF-33A8-41DE-B8AD-076F30D7C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6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50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1F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1FA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66D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CB66DD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02508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90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88246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5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zhuanlan.zhihu.com/p/7694206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oschina.net/news/108809/huawei-opensource-arkcompile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nbeta.com/articles/tech/875353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mb591.com/a/mingrenmingyan/7817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4</cp:revision>
  <dcterms:created xsi:type="dcterms:W3CDTF">2019-08-15T02:26:00Z</dcterms:created>
  <dcterms:modified xsi:type="dcterms:W3CDTF">2019-08-15T02:56:00Z</dcterms:modified>
</cp:coreProperties>
</file>