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0CFD6" w14:textId="15D1B829" w:rsidR="00425DC2" w:rsidRDefault="00425DC2" w:rsidP="00425DC2">
      <w:pPr>
        <w:rPr>
          <w:rFonts w:ascii="宋体" w:eastAsia="宋体" w:hAnsi="宋体" w:cs="宋体"/>
          <w:color w:val="000000"/>
          <w:kern w:val="0"/>
          <w:sz w:val="18"/>
          <w:szCs w:val="18"/>
        </w:rPr>
      </w:pPr>
      <w:proofErr w:type="spellStart"/>
      <w:r w:rsidRPr="00BB1997">
        <w:rPr>
          <w:rFonts w:ascii="宋体" w:eastAsia="宋体" w:hAnsi="宋体" w:cs="宋体" w:hint="eastAsia"/>
          <w:color w:val="000000"/>
          <w:kern w:val="0"/>
          <w:sz w:val="18"/>
          <w:szCs w:val="18"/>
        </w:rPr>
        <w:t>PersistentDataBlockManager</w:t>
      </w:r>
      <w:proofErr w:type="spellEnd"/>
    </w:p>
    <w:p w14:paraId="2992AF06" w14:textId="30B8F528" w:rsidR="00425DC2" w:rsidRDefault="00425DC2" w:rsidP="00425DC2">
      <w:pPr>
        <w:pStyle w:val="1"/>
        <w:numPr>
          <w:ilvl w:val="0"/>
          <w:numId w:val="1"/>
        </w:numPr>
      </w:pPr>
      <w:r>
        <w:rPr>
          <w:rFonts w:hint="eastAsia"/>
        </w:rPr>
        <w:t>TODO</w:t>
      </w:r>
    </w:p>
    <w:p w14:paraId="42A1CA16" w14:textId="53D27D91" w:rsidR="00425DC2" w:rsidRDefault="00425DC2" w:rsidP="00425DC2"/>
    <w:p w14:paraId="4D27F9C5" w14:textId="77777777" w:rsidR="00425DC2" w:rsidRPr="00425DC2" w:rsidRDefault="00425DC2" w:rsidP="00425DC2">
      <w:pPr>
        <w:rPr>
          <w:rFonts w:hint="eastAsia"/>
        </w:rPr>
      </w:pPr>
    </w:p>
    <w:p w14:paraId="0C61FFDD" w14:textId="77777777" w:rsidR="00425DC2" w:rsidRDefault="00425DC2" w:rsidP="00425DC2">
      <w:pPr>
        <w:rPr>
          <w:rFonts w:ascii="宋体" w:eastAsia="宋体" w:hAnsi="宋体" w:cs="宋体"/>
          <w:color w:val="000000"/>
          <w:kern w:val="0"/>
          <w:sz w:val="18"/>
          <w:szCs w:val="18"/>
        </w:rPr>
      </w:pPr>
      <w:hyperlink r:id="rId7" w:history="1">
        <w:r w:rsidRPr="00C319C6">
          <w:rPr>
            <w:rStyle w:val="a7"/>
            <w:rFonts w:ascii="宋体" w:eastAsia="宋体" w:hAnsi="宋体" w:cs="宋体"/>
            <w:kern w:val="0"/>
            <w:sz w:val="18"/>
            <w:szCs w:val="18"/>
          </w:rPr>
          <w:t>https://cfig.github.io/2017/12/20/Android-Factory-Reset-Protection-FRP/</w:t>
        </w:r>
      </w:hyperlink>
      <w:r>
        <w:rPr>
          <w:rFonts w:ascii="宋体" w:eastAsia="宋体" w:hAnsi="宋体" w:cs="宋体"/>
          <w:color w:val="000000"/>
          <w:kern w:val="0"/>
          <w:sz w:val="18"/>
          <w:szCs w:val="18"/>
        </w:rPr>
        <w:tab/>
      </w:r>
    </w:p>
    <w:p w14:paraId="1CD7F9B1" w14:textId="77777777" w:rsidR="00425DC2" w:rsidRDefault="00425DC2" w:rsidP="00425DC2">
      <w:pPr>
        <w:rPr>
          <w:rFonts w:ascii="宋体" w:eastAsia="宋体" w:hAnsi="宋体" w:cs="宋体"/>
          <w:color w:val="000000"/>
          <w:kern w:val="0"/>
          <w:sz w:val="18"/>
          <w:szCs w:val="18"/>
        </w:rPr>
      </w:pPr>
      <w:hyperlink r:id="rId8" w:history="1">
        <w:r w:rsidRPr="00C319C6">
          <w:rPr>
            <w:rStyle w:val="a7"/>
            <w:rFonts w:ascii="宋体" w:eastAsia="宋体" w:hAnsi="宋体" w:cs="宋体"/>
            <w:kern w:val="0"/>
            <w:sz w:val="18"/>
            <w:szCs w:val="18"/>
          </w:rPr>
          <w:t>https://www.smwenku.com/a/5b8085dd2b71772165a81bf6/zh-cn/</w:t>
        </w:r>
      </w:hyperlink>
    </w:p>
    <w:p w14:paraId="0A39C159" w14:textId="53392F24" w:rsidR="00501EEF" w:rsidRDefault="00501EEF"/>
    <w:p w14:paraId="101A0DE4" w14:textId="63877106" w:rsidR="0081067C" w:rsidRPr="0081067C" w:rsidRDefault="0081067C" w:rsidP="0081067C">
      <w:pPr>
        <w:pStyle w:val="1"/>
        <w:numPr>
          <w:ilvl w:val="0"/>
          <w:numId w:val="1"/>
        </w:numPr>
        <w:rPr>
          <w:rFonts w:hint="eastAsia"/>
        </w:rPr>
      </w:pPr>
      <w:r>
        <w:rPr>
          <w:rFonts w:hint="eastAsia"/>
        </w:rPr>
        <w:t>简介</w:t>
      </w:r>
    </w:p>
    <w:p w14:paraId="1F1C21BA" w14:textId="5E07CD04" w:rsidR="0081067C" w:rsidRDefault="0081067C" w:rsidP="0081067C">
      <w:pPr>
        <w:ind w:firstLineChars="200" w:firstLine="420"/>
        <w:rPr>
          <w:rFonts w:hint="eastAsia"/>
        </w:rPr>
      </w:pPr>
      <w:r>
        <w:rPr>
          <w:rFonts w:hint="eastAsia"/>
        </w:rPr>
        <w:t>在</w:t>
      </w:r>
      <w:r>
        <w:rPr>
          <w:rFonts w:hint="eastAsia"/>
        </w:rPr>
        <w:t xml:space="preserve">Android 5.0 </w:t>
      </w:r>
      <w:proofErr w:type="gramStart"/>
      <w:r>
        <w:rPr>
          <w:rFonts w:hint="eastAsia"/>
        </w:rPr>
        <w:t>以后以后</w:t>
      </w:r>
      <w:proofErr w:type="gramEnd"/>
      <w:r>
        <w:rPr>
          <w:rFonts w:hint="eastAsia"/>
        </w:rPr>
        <w:t>的设备默认开启恢复出厂设置保护功能，主要是为了减少用户在丢失手机的带来的损失，比如手机上的一些照片和</w:t>
      </w:r>
      <w:commentRangeStart w:id="0"/>
      <w:r>
        <w:rPr>
          <w:rFonts w:hint="eastAsia"/>
        </w:rPr>
        <w:t>其他一些重要资料</w:t>
      </w:r>
      <w:commentRangeEnd w:id="0"/>
      <w:r>
        <w:rPr>
          <w:rStyle w:val="a8"/>
        </w:rPr>
        <w:commentReference w:id="0"/>
      </w:r>
      <w:r>
        <w:rPr>
          <w:rFonts w:hint="eastAsia"/>
        </w:rPr>
        <w:t>被偷盗者非法利用。此功能可以让用户可以</w:t>
      </w:r>
      <w:proofErr w:type="gramStart"/>
      <w:r>
        <w:rPr>
          <w:rFonts w:hint="eastAsia"/>
        </w:rPr>
        <w:t>通过谷歌账号</w:t>
      </w:r>
      <w:proofErr w:type="gramEnd"/>
      <w:r>
        <w:rPr>
          <w:rFonts w:hint="eastAsia"/>
        </w:rPr>
        <w:t>登陆</w:t>
      </w:r>
      <w:r>
        <w:rPr>
          <w:rFonts w:hint="eastAsia"/>
        </w:rPr>
        <w:t>Google Play Service</w:t>
      </w:r>
      <w:r>
        <w:rPr>
          <w:rFonts w:hint="eastAsia"/>
        </w:rPr>
        <w:t>远程重置手机或者更改屏幕解锁密码或者锁定屏幕。</w:t>
      </w:r>
    </w:p>
    <w:p w14:paraId="1546A81A" w14:textId="77777777" w:rsidR="0081067C" w:rsidRDefault="0081067C" w:rsidP="0081067C">
      <w:pPr>
        <w:rPr>
          <w:rFonts w:hint="eastAsia"/>
        </w:rPr>
      </w:pPr>
      <w:r>
        <w:rPr>
          <w:rFonts w:hint="eastAsia"/>
        </w:rPr>
        <w:t xml:space="preserve">       </w:t>
      </w:r>
      <w:r>
        <w:rPr>
          <w:rFonts w:hint="eastAsia"/>
        </w:rPr>
        <w:t>这个和苹果设备的苹果</w:t>
      </w:r>
      <w:r>
        <w:rPr>
          <w:rFonts w:hint="eastAsia"/>
        </w:rPr>
        <w:t>ID</w:t>
      </w:r>
      <w:r>
        <w:rPr>
          <w:rFonts w:hint="eastAsia"/>
        </w:rPr>
        <w:t>是一样的，不同的是苹果设备是强制要求有苹果</w:t>
      </w:r>
      <w:r>
        <w:rPr>
          <w:rFonts w:hint="eastAsia"/>
        </w:rPr>
        <w:t>ID</w:t>
      </w:r>
      <w:r>
        <w:rPr>
          <w:rFonts w:hint="eastAsia"/>
        </w:rPr>
        <w:t>的，而</w:t>
      </w:r>
      <w:r>
        <w:rPr>
          <w:rFonts w:hint="eastAsia"/>
        </w:rPr>
        <w:t>Android</w:t>
      </w:r>
      <w:r>
        <w:rPr>
          <w:rFonts w:hint="eastAsia"/>
        </w:rPr>
        <w:t>设备不是强制的，你可以不</w:t>
      </w:r>
      <w:proofErr w:type="gramStart"/>
      <w:r>
        <w:rPr>
          <w:rFonts w:hint="eastAsia"/>
        </w:rPr>
        <w:t>添加谷歌账号</w:t>
      </w:r>
      <w:proofErr w:type="gramEnd"/>
      <w:r>
        <w:rPr>
          <w:rFonts w:hint="eastAsia"/>
        </w:rPr>
        <w:t>到设备上，那么这个功能也就不会开启。</w:t>
      </w:r>
    </w:p>
    <w:p w14:paraId="4ADFD58A" w14:textId="6FD586B4" w:rsidR="0081067C" w:rsidRDefault="0081067C" w:rsidP="0081067C"/>
    <w:p w14:paraId="6D4A88F3" w14:textId="77777777" w:rsidR="0081067C" w:rsidRDefault="0081067C" w:rsidP="0081067C">
      <w:pPr>
        <w:pStyle w:val="af"/>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让我们看看它的实现方式。让我们看看它的实现方式。</w:t>
      </w:r>
    </w:p>
    <w:p w14:paraId="5F74BDA6" w14:textId="77777777" w:rsidR="0081067C" w:rsidRDefault="0081067C" w:rsidP="0081067C">
      <w:pPr>
        <w:pStyle w:val="af"/>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     </w:t>
      </w:r>
    </w:p>
    <w:p w14:paraId="1C9C6E63" w14:textId="5E5276CC" w:rsidR="0081067C" w:rsidRDefault="0081067C" w:rsidP="0081067C">
      <w:pPr>
        <w:pStyle w:val="p0"/>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14:anchorId="6AD7A10E" wp14:editId="240B3DE6">
            <wp:extent cx="5210175" cy="5810250"/>
            <wp:effectExtent l="0" t="0" r="9525" b="0"/>
            <wp:docPr id="1" name="图片 1" descr="https://img-blog.csdn.net/20150322114643077?watermark/2/text/aHR0cDovL2Jsb2cuY3Nkbi5uZXQvd29zaGluZzEyMzQ1N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322114643077?watermark/2/text/aHR0cDovL2Jsb2cuY3Nkbi5uZXQvd29zaGluZzEyMzQ1Ng==/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5810250"/>
                    </a:xfrm>
                    <a:prstGeom prst="rect">
                      <a:avLst/>
                    </a:prstGeom>
                    <a:noFill/>
                    <a:ln>
                      <a:noFill/>
                    </a:ln>
                  </pic:spPr>
                </pic:pic>
              </a:graphicData>
            </a:graphic>
          </wp:inline>
        </w:drawing>
      </w:r>
    </w:p>
    <w:p w14:paraId="384380B7" w14:textId="77777777" w:rsidR="0081067C" w:rsidRDefault="0081067C" w:rsidP="0081067C">
      <w:pPr>
        <w:pStyle w:val="p0"/>
        <w:shd w:val="clear" w:color="auto" w:fill="FFFFFF"/>
        <w:spacing w:before="0" w:beforeAutospacing="0" w:after="240" w:afterAutospacing="0" w:line="390" w:lineRule="atLeast"/>
        <w:rPr>
          <w:rFonts w:ascii="微软雅黑" w:eastAsia="微软雅黑" w:hAnsi="微软雅黑" w:hint="eastAsia"/>
          <w:color w:val="4F4F4F"/>
        </w:rPr>
      </w:pPr>
    </w:p>
    <w:p w14:paraId="10ADC187" w14:textId="77777777" w:rsidR="0081067C" w:rsidRDefault="0081067C" w:rsidP="0081067C">
      <w:pPr>
        <w:pStyle w:val="p0"/>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        上图是我用</w:t>
      </w:r>
      <w:proofErr w:type="spellStart"/>
      <w:r>
        <w:rPr>
          <w:rFonts w:ascii="微软雅黑" w:eastAsia="微软雅黑" w:hAnsi="微软雅黑" w:hint="eastAsia"/>
          <w:color w:val="4F4F4F"/>
        </w:rPr>
        <w:t>PowerDesign</w:t>
      </w:r>
      <w:proofErr w:type="spellEnd"/>
      <w:r>
        <w:rPr>
          <w:rFonts w:ascii="微软雅黑" w:eastAsia="微软雅黑" w:hAnsi="微软雅黑" w:hint="eastAsia"/>
          <w:color w:val="4F4F4F"/>
        </w:rPr>
        <w:t>画的一个简单状态图，其中Account Data Blocks是这个机制的关键地方，一个独立存储分区。</w:t>
      </w:r>
    </w:p>
    <w:p w14:paraId="4C7D0677" w14:textId="77777777" w:rsidR="0081067C" w:rsidRDefault="0081067C" w:rsidP="0081067C">
      <w:pPr>
        <w:rPr>
          <w:rFonts w:hint="eastAsia"/>
        </w:rPr>
      </w:pPr>
      <w:r>
        <w:rPr>
          <w:rFonts w:hint="eastAsia"/>
        </w:rPr>
        <w:t>首先我们要有一块独立的存储分区，这块分区在恢复出厂设置的时候是不能进入的。这块分区大小为</w:t>
      </w:r>
      <w:r>
        <w:rPr>
          <w:rFonts w:hint="eastAsia"/>
        </w:rPr>
        <w:t>500KB</w:t>
      </w:r>
      <w:r>
        <w:rPr>
          <w:rFonts w:hint="eastAsia"/>
        </w:rPr>
        <w:t>，设置系统</w:t>
      </w:r>
      <w:r>
        <w:rPr>
          <w:rFonts w:hint="eastAsia"/>
        </w:rPr>
        <w:t>Property</w:t>
      </w:r>
      <w:r>
        <w:rPr>
          <w:rFonts w:hint="eastAsia"/>
        </w:rPr>
        <w:t>值</w:t>
      </w:r>
      <w:r>
        <w:rPr>
          <w:rFonts w:hint="eastAsia"/>
        </w:rPr>
        <w:t>ro.frp.pst</w:t>
      </w:r>
      <w:r>
        <w:rPr>
          <w:rFonts w:hint="eastAsia"/>
        </w:rPr>
        <w:t>来指定这个分区的路径。读写这个分区是通过系统的</w:t>
      </w:r>
      <w:r>
        <w:rPr>
          <w:rFonts w:hint="eastAsia"/>
        </w:rPr>
        <w:t xml:space="preserve">API </w:t>
      </w:r>
      <w:proofErr w:type="spellStart"/>
      <w:r>
        <w:rPr>
          <w:rFonts w:hint="eastAsia"/>
        </w:rPr>
        <w:t>android.service.persistentdata.PersistentDataBlockManager</w:t>
      </w:r>
      <w:proofErr w:type="spellEnd"/>
      <w:r>
        <w:rPr>
          <w:rFonts w:hint="eastAsia"/>
        </w:rPr>
        <w:t>来操作的，对第三</w:t>
      </w:r>
      <w:proofErr w:type="gramStart"/>
      <w:r>
        <w:rPr>
          <w:rFonts w:hint="eastAsia"/>
        </w:rPr>
        <w:t>方应用</w:t>
      </w:r>
      <w:proofErr w:type="gramEnd"/>
      <w:r>
        <w:rPr>
          <w:rFonts w:hint="eastAsia"/>
        </w:rPr>
        <w:t>是隐藏的。</w:t>
      </w:r>
      <w:commentRangeStart w:id="1"/>
      <w:r>
        <w:rPr>
          <w:rFonts w:hint="eastAsia"/>
        </w:rPr>
        <w:t>同时这个</w:t>
      </w:r>
      <w:r>
        <w:rPr>
          <w:rFonts w:hint="eastAsia"/>
        </w:rPr>
        <w:t>API</w:t>
      </w:r>
      <w:r>
        <w:rPr>
          <w:rFonts w:hint="eastAsia"/>
        </w:rPr>
        <w:t>也是为了设备厂商定制</w:t>
      </w:r>
      <w:proofErr w:type="spellStart"/>
      <w:r>
        <w:rPr>
          <w:rFonts w:hint="eastAsia"/>
        </w:rPr>
        <w:t>SetupWizard</w:t>
      </w:r>
      <w:proofErr w:type="spellEnd"/>
      <w:r>
        <w:rPr>
          <w:rFonts w:hint="eastAsia"/>
        </w:rPr>
        <w:t>而提供的。</w:t>
      </w:r>
      <w:commentRangeEnd w:id="1"/>
      <w:r w:rsidR="00A16543">
        <w:rPr>
          <w:rStyle w:val="a8"/>
        </w:rPr>
        <w:commentReference w:id="1"/>
      </w:r>
    </w:p>
    <w:p w14:paraId="736DEE86" w14:textId="77777777" w:rsidR="0081067C" w:rsidRDefault="0081067C" w:rsidP="0081067C"/>
    <w:p w14:paraId="5B648F14" w14:textId="77777777" w:rsidR="0081067C" w:rsidRDefault="0081067C" w:rsidP="0081067C">
      <w:pPr>
        <w:rPr>
          <w:rFonts w:hint="eastAsia"/>
        </w:rPr>
      </w:pPr>
      <w:r>
        <w:rPr>
          <w:rFonts w:hint="eastAsia"/>
        </w:rPr>
        <w:t xml:space="preserve">       </w:t>
      </w:r>
      <w:r>
        <w:rPr>
          <w:rFonts w:hint="eastAsia"/>
        </w:rPr>
        <w:t>当你创建在你的设备上创建</w:t>
      </w:r>
      <w:proofErr w:type="gramStart"/>
      <w:r>
        <w:rPr>
          <w:rFonts w:hint="eastAsia"/>
        </w:rPr>
        <w:t>一个谷歌账号</w:t>
      </w:r>
      <w:proofErr w:type="gramEnd"/>
      <w:r>
        <w:rPr>
          <w:rFonts w:hint="eastAsia"/>
        </w:rPr>
        <w:t>时，</w:t>
      </w:r>
      <w:r>
        <w:rPr>
          <w:rFonts w:hint="eastAsia"/>
        </w:rPr>
        <w:t>FRP</w:t>
      </w:r>
      <w:r>
        <w:rPr>
          <w:rFonts w:hint="eastAsia"/>
        </w:rPr>
        <w:t>就会把创建一个重置标志和</w:t>
      </w:r>
      <w:r>
        <w:rPr>
          <w:rFonts w:hint="eastAsia"/>
        </w:rPr>
        <w:t>key</w:t>
      </w:r>
      <w:r>
        <w:rPr>
          <w:rFonts w:hint="eastAsia"/>
        </w:rPr>
        <w:t>保存</w:t>
      </w:r>
      <w:r>
        <w:rPr>
          <w:rFonts w:hint="eastAsia"/>
        </w:rPr>
        <w:lastRenderedPageBreak/>
        <w:t>在这个</w:t>
      </w:r>
      <w:r>
        <w:rPr>
          <w:rFonts w:hint="eastAsia"/>
        </w:rPr>
        <w:t>block</w:t>
      </w:r>
      <w:r>
        <w:rPr>
          <w:rFonts w:hint="eastAsia"/>
        </w:rPr>
        <w:t>。当然，你可以创建多个账号到你的设备上，任何一个账号都可以起到相同的作用。在你的设备丢失后，你可以在其他的</w:t>
      </w:r>
      <w:r>
        <w:rPr>
          <w:rFonts w:hint="eastAsia"/>
        </w:rPr>
        <w:t>Android</w:t>
      </w:r>
      <w:r>
        <w:rPr>
          <w:rFonts w:hint="eastAsia"/>
        </w:rPr>
        <w:t>设备通过</w:t>
      </w:r>
      <w:r>
        <w:rPr>
          <w:rFonts w:hint="eastAsia"/>
        </w:rPr>
        <w:t>Android</w:t>
      </w:r>
      <w:r>
        <w:rPr>
          <w:rFonts w:hint="eastAsia"/>
        </w:rPr>
        <w:t>设备管理器登陆你的</w:t>
      </w:r>
      <w:r>
        <w:rPr>
          <w:rFonts w:hint="eastAsia"/>
        </w:rPr>
        <w:t>Google</w:t>
      </w:r>
      <w:r>
        <w:rPr>
          <w:rFonts w:hint="eastAsia"/>
        </w:rPr>
        <w:t>账号来定位你的设备，同时也可以清空数据或者锁定。</w:t>
      </w:r>
    </w:p>
    <w:p w14:paraId="3BD1CA9B" w14:textId="77777777" w:rsidR="0081067C" w:rsidRDefault="0081067C" w:rsidP="0081067C"/>
    <w:p w14:paraId="7A567C10" w14:textId="77777777" w:rsidR="0081067C" w:rsidRDefault="0081067C" w:rsidP="0081067C">
      <w:pPr>
        <w:rPr>
          <w:rFonts w:hint="eastAsia"/>
        </w:rPr>
      </w:pPr>
      <w:r>
        <w:rPr>
          <w:rFonts w:hint="eastAsia"/>
        </w:rPr>
        <w:t xml:space="preserve">       </w:t>
      </w:r>
      <w:r>
        <w:rPr>
          <w:rFonts w:hint="eastAsia"/>
        </w:rPr>
        <w:t>如果你的设备被偷了，那么你可以远程让自己的手机恢复出厂设置，那么设备就会认为这是不可信任的恢复出厂设置。在进入</w:t>
      </w:r>
      <w:proofErr w:type="spellStart"/>
      <w:r>
        <w:rPr>
          <w:rFonts w:hint="eastAsia"/>
        </w:rPr>
        <w:t>SetupWizard</w:t>
      </w:r>
      <w:proofErr w:type="spellEnd"/>
      <w:r>
        <w:rPr>
          <w:rFonts w:hint="eastAsia"/>
        </w:rPr>
        <w:t>的时候设备就会读出存储在</w:t>
      </w:r>
      <w:proofErr w:type="spellStart"/>
      <w:r>
        <w:rPr>
          <w:rFonts w:hint="eastAsia"/>
        </w:rPr>
        <w:t>PersistentDataBlock</w:t>
      </w:r>
      <w:proofErr w:type="spellEnd"/>
      <w:r>
        <w:rPr>
          <w:rFonts w:hint="eastAsia"/>
        </w:rPr>
        <w:t>的数据，提示输入账号密码，那么此时小偷进行不下去，手机在手里废了。</w:t>
      </w:r>
    </w:p>
    <w:p w14:paraId="62E27742" w14:textId="77777777" w:rsidR="0081067C" w:rsidRDefault="0081067C" w:rsidP="0081067C"/>
    <w:p w14:paraId="25060C26" w14:textId="77777777" w:rsidR="0081067C" w:rsidRDefault="0081067C" w:rsidP="0081067C">
      <w:pPr>
        <w:rPr>
          <w:rFonts w:hint="eastAsia"/>
        </w:rPr>
      </w:pPr>
      <w:r>
        <w:rPr>
          <w:rFonts w:hint="eastAsia"/>
        </w:rPr>
        <w:t xml:space="preserve">       </w:t>
      </w:r>
      <w:r>
        <w:rPr>
          <w:rFonts w:hint="eastAsia"/>
        </w:rPr>
        <w:t>设备唯一信任的恢复出厂设置是通过</w:t>
      </w:r>
      <w:r>
        <w:rPr>
          <w:rFonts w:hint="eastAsia"/>
        </w:rPr>
        <w:t>Settings</w:t>
      </w:r>
      <w:r>
        <w:rPr>
          <w:rFonts w:hint="eastAsia"/>
        </w:rPr>
        <w:t>来手动操作的恢复出厂设置，这时设备会把</w:t>
      </w:r>
      <w:proofErr w:type="spellStart"/>
      <w:r>
        <w:rPr>
          <w:rFonts w:hint="eastAsia"/>
        </w:rPr>
        <w:t>PersistentDataBlockde</w:t>
      </w:r>
      <w:proofErr w:type="spellEnd"/>
      <w:r>
        <w:rPr>
          <w:rFonts w:hint="eastAsia"/>
        </w:rPr>
        <w:t xml:space="preserve"> </w:t>
      </w:r>
      <w:r>
        <w:rPr>
          <w:rFonts w:hint="eastAsia"/>
        </w:rPr>
        <w:t>数据擦除。完了就是一部全新的手机。这不就便宜了小偷了吗，所以最好上个屏幕锁，在小偷破解你的密码之前你先来个不可信任的恢复出厂设置。不过即使小偷顺利的完成了这个操作，你的相片什么的也会被擦除了，不用担心什么艳照门，使你的损失降到最低。</w:t>
      </w:r>
    </w:p>
    <w:p w14:paraId="740CDA3B" w14:textId="77777777" w:rsidR="0081067C" w:rsidRDefault="0081067C" w:rsidP="0081067C"/>
    <w:p w14:paraId="2C1CEDC4" w14:textId="77777777" w:rsidR="0081067C" w:rsidRDefault="0081067C" w:rsidP="0081067C">
      <w:pPr>
        <w:rPr>
          <w:rFonts w:hint="eastAsia"/>
        </w:rPr>
      </w:pPr>
      <w:r>
        <w:rPr>
          <w:rFonts w:hint="eastAsia"/>
        </w:rPr>
        <w:t xml:space="preserve">       </w:t>
      </w:r>
      <w:r>
        <w:rPr>
          <w:rFonts w:hint="eastAsia"/>
        </w:rPr>
        <w:t>如果小偷是个高手，想通过刷机来使用手机。那么我们有个安全机制，就是</w:t>
      </w:r>
      <w:r>
        <w:rPr>
          <w:rFonts w:hint="eastAsia"/>
        </w:rPr>
        <w:t xml:space="preserve">OEM Unlock state. </w:t>
      </w:r>
      <w:r>
        <w:rPr>
          <w:rFonts w:hint="eastAsia"/>
        </w:rPr>
        <w:t>这个标志位存放在独立分区的最后一位，只能通过</w:t>
      </w:r>
      <w:proofErr w:type="spellStart"/>
      <w:r>
        <w:rPr>
          <w:rFonts w:hint="eastAsia"/>
        </w:rPr>
        <w:t>PersistentDataBlockManager</w:t>
      </w:r>
      <w:proofErr w:type="spellEnd"/>
      <w:r>
        <w:rPr>
          <w:rFonts w:hint="eastAsia"/>
        </w:rPr>
        <w:t>这个</w:t>
      </w:r>
      <w:r>
        <w:rPr>
          <w:rFonts w:hint="eastAsia"/>
        </w:rPr>
        <w:t>API</w:t>
      </w:r>
      <w:r>
        <w:rPr>
          <w:rFonts w:hint="eastAsia"/>
        </w:rPr>
        <w:t>来更改。手机出厂后是要</w:t>
      </w:r>
      <w:r>
        <w:rPr>
          <w:rFonts w:hint="eastAsia"/>
        </w:rPr>
        <w:t>disable OEM Unlock</w:t>
      </w:r>
      <w:r>
        <w:rPr>
          <w:rFonts w:hint="eastAsia"/>
        </w:rPr>
        <w:t>的，即这个值为</w:t>
      </w:r>
      <w:r>
        <w:rPr>
          <w:rFonts w:hint="eastAsia"/>
        </w:rPr>
        <w:t xml:space="preserve">0. </w:t>
      </w:r>
      <w:r>
        <w:rPr>
          <w:rFonts w:hint="eastAsia"/>
        </w:rPr>
        <w:t>如果</w:t>
      </w:r>
      <w:r>
        <w:rPr>
          <w:rFonts w:hint="eastAsia"/>
        </w:rPr>
        <w:t>OEM Unlock</w:t>
      </w:r>
      <w:r>
        <w:rPr>
          <w:rFonts w:hint="eastAsia"/>
        </w:rPr>
        <w:t>是</w:t>
      </w:r>
      <w:r>
        <w:rPr>
          <w:rFonts w:hint="eastAsia"/>
        </w:rPr>
        <w:t>disable</w:t>
      </w:r>
      <w:r>
        <w:rPr>
          <w:rFonts w:hint="eastAsia"/>
        </w:rPr>
        <w:t>的，是不容许刷</w:t>
      </w:r>
      <w:r>
        <w:rPr>
          <w:rFonts w:hint="eastAsia"/>
        </w:rPr>
        <w:t xml:space="preserve"> bootloader</w:t>
      </w:r>
      <w:r>
        <w:rPr>
          <w:rFonts w:hint="eastAsia"/>
        </w:rPr>
        <w:t>的，因此这个方法也不行。</w:t>
      </w:r>
    </w:p>
    <w:p w14:paraId="6CDA3412" w14:textId="77777777" w:rsidR="0081067C" w:rsidRDefault="0081067C" w:rsidP="0081067C"/>
    <w:p w14:paraId="0A0C7567" w14:textId="77777777" w:rsidR="0081067C" w:rsidRDefault="0081067C" w:rsidP="0081067C">
      <w:pPr>
        <w:rPr>
          <w:rFonts w:hint="eastAsia"/>
        </w:rPr>
      </w:pPr>
      <w:r>
        <w:rPr>
          <w:rFonts w:hint="eastAsia"/>
        </w:rPr>
        <w:t xml:space="preserve">      </w:t>
      </w:r>
      <w:r>
        <w:rPr>
          <w:rFonts w:hint="eastAsia"/>
        </w:rPr>
        <w:t>那么我们如何把这个功能集成到</w:t>
      </w:r>
      <w:r>
        <w:rPr>
          <w:rFonts w:hint="eastAsia"/>
        </w:rPr>
        <w:t>Android</w:t>
      </w:r>
      <w:r>
        <w:rPr>
          <w:rFonts w:hint="eastAsia"/>
        </w:rPr>
        <w:t>系统中呢？</w:t>
      </w:r>
    </w:p>
    <w:p w14:paraId="1B00A266" w14:textId="77777777" w:rsidR="0081067C" w:rsidRDefault="0081067C" w:rsidP="0081067C">
      <w:pPr>
        <w:rPr>
          <w:rFonts w:hint="eastAsia"/>
        </w:rPr>
      </w:pPr>
      <w:r>
        <w:rPr>
          <w:rFonts w:hint="eastAsia"/>
        </w:rPr>
        <w:t>         1.</w:t>
      </w:r>
      <w:r>
        <w:rPr>
          <w:rFonts w:hint="eastAsia"/>
        </w:rPr>
        <w:t>添加一个独立的存储块并且在恢复出厂设置的时候不会进入和擦除这个分区。</w:t>
      </w:r>
    </w:p>
    <w:p w14:paraId="0262DC74" w14:textId="77777777" w:rsidR="0081067C" w:rsidRDefault="0081067C" w:rsidP="0081067C">
      <w:pPr>
        <w:rPr>
          <w:rFonts w:hint="eastAsia"/>
        </w:rPr>
      </w:pPr>
      <w:r>
        <w:rPr>
          <w:rFonts w:hint="eastAsia"/>
        </w:rPr>
        <w:t>         2.</w:t>
      </w:r>
      <w:r>
        <w:rPr>
          <w:rFonts w:hint="eastAsia"/>
        </w:rPr>
        <w:t>这个</w:t>
      </w:r>
      <w:r>
        <w:rPr>
          <w:rFonts w:hint="eastAsia"/>
        </w:rPr>
        <w:t>block</w:t>
      </w:r>
      <w:r>
        <w:rPr>
          <w:rFonts w:hint="eastAsia"/>
        </w:rPr>
        <w:t>的大小在</w:t>
      </w:r>
      <w:r>
        <w:rPr>
          <w:rFonts w:hint="eastAsia"/>
        </w:rPr>
        <w:t>500KB</w:t>
      </w:r>
      <w:r>
        <w:rPr>
          <w:rFonts w:hint="eastAsia"/>
        </w:rPr>
        <w:t>左右，最大不要超过</w:t>
      </w:r>
      <w:r>
        <w:rPr>
          <w:rFonts w:hint="eastAsia"/>
        </w:rPr>
        <w:t>2M</w:t>
      </w:r>
      <w:r>
        <w:rPr>
          <w:rFonts w:hint="eastAsia"/>
        </w:rPr>
        <w:t>，否则会影响手机性能。</w:t>
      </w:r>
    </w:p>
    <w:p w14:paraId="25B006DD" w14:textId="77777777" w:rsidR="0081067C" w:rsidRDefault="0081067C" w:rsidP="0081067C">
      <w:pPr>
        <w:rPr>
          <w:rFonts w:hint="eastAsia"/>
        </w:rPr>
      </w:pPr>
      <w:r>
        <w:rPr>
          <w:rFonts w:hint="eastAsia"/>
        </w:rPr>
        <w:t>         3.</w:t>
      </w:r>
      <w:r>
        <w:rPr>
          <w:rFonts w:hint="eastAsia"/>
        </w:rPr>
        <w:t>设置这个</w:t>
      </w:r>
      <w:r>
        <w:rPr>
          <w:rFonts w:hint="eastAsia"/>
        </w:rPr>
        <w:t>block</w:t>
      </w:r>
      <w:r>
        <w:rPr>
          <w:rFonts w:hint="eastAsia"/>
        </w:rPr>
        <w:t>的拥有者是系统。</w:t>
      </w:r>
    </w:p>
    <w:p w14:paraId="6D041304" w14:textId="77777777" w:rsidR="0081067C" w:rsidRDefault="0081067C" w:rsidP="0081067C">
      <w:pPr>
        <w:rPr>
          <w:rFonts w:hint="eastAsia"/>
        </w:rPr>
      </w:pPr>
      <w:r>
        <w:rPr>
          <w:rFonts w:hint="eastAsia"/>
        </w:rPr>
        <w:t>         4.</w:t>
      </w:r>
      <w:r>
        <w:rPr>
          <w:rFonts w:hint="eastAsia"/>
        </w:rPr>
        <w:t>设置系统</w:t>
      </w:r>
      <w:r>
        <w:rPr>
          <w:rFonts w:hint="eastAsia"/>
        </w:rPr>
        <w:t>Property  ro.frp.pst</w:t>
      </w:r>
      <w:r>
        <w:rPr>
          <w:rFonts w:hint="eastAsia"/>
        </w:rPr>
        <w:t>值来指定这个</w:t>
      </w:r>
      <w:r>
        <w:rPr>
          <w:rFonts w:hint="eastAsia"/>
        </w:rPr>
        <w:t>block</w:t>
      </w:r>
      <w:r>
        <w:rPr>
          <w:rFonts w:hint="eastAsia"/>
        </w:rPr>
        <w:t>的路径。</w:t>
      </w:r>
    </w:p>
    <w:p w14:paraId="505A8347" w14:textId="77777777" w:rsidR="0081067C" w:rsidRDefault="0081067C" w:rsidP="0081067C">
      <w:pPr>
        <w:rPr>
          <w:rFonts w:hint="eastAsia"/>
        </w:rPr>
      </w:pPr>
      <w:r>
        <w:rPr>
          <w:rFonts w:hint="eastAsia"/>
        </w:rPr>
        <w:t>         5.</w:t>
      </w:r>
      <w:r>
        <w:rPr>
          <w:rFonts w:hint="eastAsia"/>
        </w:rPr>
        <w:t>添加一个物理内存块（如</w:t>
      </w:r>
      <w:r>
        <w:rPr>
          <w:rFonts w:hint="eastAsia"/>
        </w:rPr>
        <w:t>eMMC</w:t>
      </w:r>
      <w:r>
        <w:rPr>
          <w:rFonts w:hint="eastAsia"/>
        </w:rPr>
        <w:t>）的入口并指定路径。</w:t>
      </w:r>
    </w:p>
    <w:p w14:paraId="3B6B1A54" w14:textId="77777777" w:rsidR="0081067C" w:rsidRDefault="0081067C" w:rsidP="0081067C">
      <w:pPr>
        <w:rPr>
          <w:rFonts w:hint="eastAsia"/>
        </w:rPr>
      </w:pPr>
      <w:r>
        <w:rPr>
          <w:rFonts w:hint="eastAsia"/>
        </w:rPr>
        <w:t>         6.</w:t>
      </w:r>
      <w:r>
        <w:rPr>
          <w:rFonts w:hint="eastAsia"/>
        </w:rPr>
        <w:t>如果你要授权一个</w:t>
      </w:r>
      <w:r>
        <w:rPr>
          <w:rFonts w:hint="eastAsia"/>
        </w:rPr>
        <w:t>Service</w:t>
      </w:r>
      <w:r>
        <w:rPr>
          <w:rFonts w:hint="eastAsia"/>
        </w:rPr>
        <w:t>来读写这个</w:t>
      </w:r>
      <w:r>
        <w:rPr>
          <w:rFonts w:hint="eastAsia"/>
        </w:rPr>
        <w:t>block</w:t>
      </w:r>
      <w:r>
        <w:rPr>
          <w:rFonts w:hint="eastAsia"/>
        </w:rPr>
        <w:t>来存取我们账号的标志，只要更改</w:t>
      </w:r>
      <w:proofErr w:type="spellStart"/>
      <w:r>
        <w:rPr>
          <w:rFonts w:hint="eastAsia"/>
        </w:rPr>
        <w:t>config_persistentDataPackageName</w:t>
      </w:r>
      <w:proofErr w:type="spellEnd"/>
      <w:r>
        <w:rPr>
          <w:rFonts w:hint="eastAsia"/>
        </w:rPr>
        <w:t>为</w:t>
      </w:r>
      <w:r>
        <w:rPr>
          <w:rFonts w:hint="eastAsia"/>
        </w:rPr>
        <w:t>Service</w:t>
      </w:r>
      <w:r>
        <w:rPr>
          <w:rFonts w:hint="eastAsia"/>
        </w:rPr>
        <w:t>的名字，如果用到默认的谷歌解决方案，则这个值被设置为</w:t>
      </w:r>
      <w:r>
        <w:rPr>
          <w:rFonts w:hint="eastAsia"/>
        </w:rPr>
        <w:t>Google Play Service Package</w:t>
      </w:r>
      <w:r>
        <w:rPr>
          <w:rFonts w:hint="eastAsia"/>
        </w:rPr>
        <w:t>。在国内的网络是无法登陆</w:t>
      </w:r>
      <w:r>
        <w:rPr>
          <w:rFonts w:hint="eastAsia"/>
        </w:rPr>
        <w:t>Google</w:t>
      </w:r>
      <w:r>
        <w:rPr>
          <w:rFonts w:hint="eastAsia"/>
        </w:rPr>
        <w:t>账号的，设备厂商就可以提供自己的用户账号服务来定制这个功能。</w:t>
      </w:r>
    </w:p>
    <w:p w14:paraId="16DDD2B3" w14:textId="77777777" w:rsidR="0081067C" w:rsidRDefault="0081067C" w:rsidP="0081067C">
      <w:pPr>
        <w:rPr>
          <w:rFonts w:hint="eastAsia"/>
        </w:rPr>
      </w:pPr>
      <w:r>
        <w:rPr>
          <w:rFonts w:hint="eastAsia"/>
        </w:rPr>
        <w:t>        7.</w:t>
      </w:r>
      <w:r>
        <w:rPr>
          <w:rFonts w:hint="eastAsia"/>
        </w:rPr>
        <w:t>添加</w:t>
      </w:r>
      <w:r>
        <w:rPr>
          <w:rFonts w:hint="eastAsia"/>
        </w:rPr>
        <w:t>Factory Reset Protection</w:t>
      </w:r>
      <w:r>
        <w:rPr>
          <w:rFonts w:hint="eastAsia"/>
        </w:rPr>
        <w:t>的</w:t>
      </w:r>
      <w:proofErr w:type="spellStart"/>
      <w:r>
        <w:rPr>
          <w:rFonts w:hint="eastAsia"/>
        </w:rPr>
        <w:t>SElinux</w:t>
      </w:r>
      <w:proofErr w:type="spellEnd"/>
      <w:r>
        <w:rPr>
          <w:rFonts w:hint="eastAsia"/>
        </w:rPr>
        <w:t>的权限，即在</w:t>
      </w:r>
      <w:proofErr w:type="spellStart"/>
      <w:r>
        <w:rPr>
          <w:rFonts w:hint="eastAsia"/>
        </w:rPr>
        <w:t>sepolicy</w:t>
      </w:r>
      <w:proofErr w:type="spellEnd"/>
      <w:r>
        <w:rPr>
          <w:rFonts w:hint="eastAsia"/>
        </w:rPr>
        <w:t>配置文件来添加上下文环境。</w:t>
      </w:r>
    </w:p>
    <w:p w14:paraId="56E8C9C2" w14:textId="77777777" w:rsidR="0081067C" w:rsidRDefault="0081067C" w:rsidP="0081067C"/>
    <w:p w14:paraId="3B91022D" w14:textId="77777777" w:rsidR="0081067C" w:rsidRDefault="0081067C" w:rsidP="0081067C">
      <w:pPr>
        <w:rPr>
          <w:rFonts w:hint="eastAsia"/>
        </w:rPr>
      </w:pPr>
      <w:r>
        <w:rPr>
          <w:rFonts w:hint="eastAsia"/>
        </w:rPr>
        <w:t>     </w:t>
      </w:r>
      <w:r>
        <w:rPr>
          <w:rFonts w:hint="eastAsia"/>
        </w:rPr>
        <w:t>为了避免在集成时引入一些安全风险，有以下注意事项。</w:t>
      </w:r>
    </w:p>
    <w:p w14:paraId="450D4500" w14:textId="77777777" w:rsidR="0081067C" w:rsidRDefault="0081067C" w:rsidP="0081067C">
      <w:pPr>
        <w:rPr>
          <w:rFonts w:hint="eastAsia"/>
        </w:rPr>
      </w:pPr>
      <w:r>
        <w:rPr>
          <w:rFonts w:hint="eastAsia"/>
        </w:rPr>
        <w:t>        1.</w:t>
      </w:r>
      <w:r>
        <w:rPr>
          <w:rFonts w:hint="eastAsia"/>
        </w:rPr>
        <w:t>所有的在添加账号生成的标志必须保存在我们这块独立的存储分区。</w:t>
      </w:r>
    </w:p>
    <w:p w14:paraId="291CE3DF" w14:textId="77777777" w:rsidR="0081067C" w:rsidRDefault="0081067C" w:rsidP="0081067C">
      <w:pPr>
        <w:rPr>
          <w:rFonts w:hint="eastAsia"/>
        </w:rPr>
      </w:pPr>
      <w:r>
        <w:rPr>
          <w:rFonts w:hint="eastAsia"/>
        </w:rPr>
        <w:t>        2.JTag</w:t>
      </w:r>
      <w:r>
        <w:rPr>
          <w:rFonts w:hint="eastAsia"/>
        </w:rPr>
        <w:t>接口必须被锁住，即</w:t>
      </w:r>
      <w:proofErr w:type="spellStart"/>
      <w:r>
        <w:rPr>
          <w:rFonts w:hint="eastAsia"/>
        </w:rPr>
        <w:t>JTag</w:t>
      </w:r>
      <w:proofErr w:type="spellEnd"/>
      <w:r>
        <w:rPr>
          <w:rFonts w:hint="eastAsia"/>
        </w:rPr>
        <w:t>不能进入这个物理存储块。</w:t>
      </w:r>
    </w:p>
    <w:p w14:paraId="545EB7CE" w14:textId="77777777" w:rsidR="0081067C" w:rsidRDefault="0081067C" w:rsidP="0081067C">
      <w:pPr>
        <w:rPr>
          <w:rFonts w:hint="eastAsia"/>
        </w:rPr>
      </w:pPr>
      <w:r>
        <w:rPr>
          <w:rFonts w:hint="eastAsia"/>
        </w:rPr>
        <w:t>        3.</w:t>
      </w:r>
      <w:r>
        <w:rPr>
          <w:rFonts w:hint="eastAsia"/>
        </w:rPr>
        <w:t>在硬件开发时不要破坏安全机制，反对添加物理装置（如特殊按键）来自动实施可信任恢复出厂设置。</w:t>
      </w:r>
    </w:p>
    <w:p w14:paraId="50BE32DA" w14:textId="77777777" w:rsidR="0081067C" w:rsidRDefault="0081067C" w:rsidP="0081067C">
      <w:pPr>
        <w:rPr>
          <w:rFonts w:hint="eastAsia"/>
        </w:rPr>
      </w:pPr>
      <w:r>
        <w:rPr>
          <w:rFonts w:hint="eastAsia"/>
        </w:rPr>
        <w:t>        4.</w:t>
      </w:r>
      <w:r>
        <w:rPr>
          <w:rFonts w:hint="eastAsia"/>
        </w:rPr>
        <w:t>添加到设备的任何一个</w:t>
      </w:r>
      <w:r>
        <w:rPr>
          <w:rFonts w:hint="eastAsia"/>
        </w:rPr>
        <w:t>Google</w:t>
      </w:r>
      <w:r>
        <w:rPr>
          <w:rFonts w:hint="eastAsia"/>
        </w:rPr>
        <w:t>账号都可以通过验证。</w:t>
      </w:r>
    </w:p>
    <w:p w14:paraId="2BB1A6F2" w14:textId="77777777" w:rsidR="0081067C" w:rsidRDefault="0081067C" w:rsidP="0081067C">
      <w:pPr>
        <w:rPr>
          <w:rFonts w:hint="eastAsia"/>
        </w:rPr>
      </w:pPr>
      <w:r>
        <w:rPr>
          <w:rFonts w:hint="eastAsia"/>
        </w:rPr>
        <w:t>        5.</w:t>
      </w:r>
      <w:r>
        <w:rPr>
          <w:rFonts w:hint="eastAsia"/>
        </w:rPr>
        <w:t>不要在出厂前在设备上添加任何虚拟的账号，用户不知道密码可能被锁死。</w:t>
      </w:r>
    </w:p>
    <w:p w14:paraId="595E4BE8" w14:textId="77777777" w:rsidR="0081067C" w:rsidRDefault="0081067C" w:rsidP="0081067C">
      <w:pPr>
        <w:rPr>
          <w:rFonts w:hint="eastAsia"/>
        </w:rPr>
      </w:pPr>
      <w:r>
        <w:rPr>
          <w:rFonts w:hint="eastAsia"/>
        </w:rPr>
        <w:t>        6.</w:t>
      </w:r>
      <w:r>
        <w:rPr>
          <w:rFonts w:hint="eastAsia"/>
        </w:rPr>
        <w:t>用户可以登录</w:t>
      </w:r>
      <w:r>
        <w:rPr>
          <w:rFonts w:hint="eastAsia"/>
        </w:rPr>
        <w:t>Google</w:t>
      </w:r>
      <w:r>
        <w:rPr>
          <w:rFonts w:hint="eastAsia"/>
        </w:rPr>
        <w:t>网站来更改密码，新的密码才能在设备上通过认证而不是报错。</w:t>
      </w:r>
    </w:p>
    <w:p w14:paraId="1192F3C0" w14:textId="77777777" w:rsidR="0081067C" w:rsidRDefault="0081067C" w:rsidP="0081067C">
      <w:pPr>
        <w:rPr>
          <w:rFonts w:hint="eastAsia"/>
        </w:rPr>
      </w:pPr>
      <w:r>
        <w:rPr>
          <w:rFonts w:hint="eastAsia"/>
        </w:rPr>
        <w:t>        7.</w:t>
      </w:r>
      <w:r>
        <w:rPr>
          <w:rFonts w:hint="eastAsia"/>
        </w:rPr>
        <w:t>但是当你登录</w:t>
      </w:r>
      <w:r>
        <w:rPr>
          <w:rFonts w:hint="eastAsia"/>
        </w:rPr>
        <w:t>Google</w:t>
      </w:r>
      <w:r>
        <w:rPr>
          <w:rFonts w:hint="eastAsia"/>
        </w:rPr>
        <w:t>网站更改</w:t>
      </w:r>
      <w:r>
        <w:rPr>
          <w:rFonts w:hint="eastAsia"/>
        </w:rPr>
        <w:t>Google</w:t>
      </w:r>
      <w:r>
        <w:rPr>
          <w:rFonts w:hint="eastAsia"/>
        </w:rPr>
        <w:t>账号密码，设备要等</w:t>
      </w:r>
      <w:r>
        <w:rPr>
          <w:rFonts w:hint="eastAsia"/>
        </w:rPr>
        <w:t>72</w:t>
      </w:r>
      <w:r>
        <w:rPr>
          <w:rFonts w:hint="eastAsia"/>
        </w:rPr>
        <w:t>小时后才能使用新密码解锁，在此期间用户可以使用就密码解锁，目的是防止用户的手机和账号同时丢失的情况，被人重置密码破解。</w:t>
      </w:r>
    </w:p>
    <w:p w14:paraId="4D9DD8E0" w14:textId="77777777" w:rsidR="0081067C" w:rsidRDefault="0081067C" w:rsidP="0081067C">
      <w:pPr>
        <w:rPr>
          <w:rFonts w:hint="eastAsia"/>
        </w:rPr>
      </w:pPr>
      <w:r>
        <w:rPr>
          <w:rFonts w:hint="eastAsia"/>
        </w:rPr>
        <w:lastRenderedPageBreak/>
        <w:t>        8.</w:t>
      </w:r>
      <w:r>
        <w:rPr>
          <w:rFonts w:hint="eastAsia"/>
        </w:rPr>
        <w:t>这个功能建立在</w:t>
      </w:r>
      <w:r>
        <w:rPr>
          <w:rFonts w:hint="eastAsia"/>
        </w:rPr>
        <w:t>2015</w:t>
      </w:r>
      <w:r>
        <w:rPr>
          <w:rFonts w:hint="eastAsia"/>
        </w:rPr>
        <w:t>年</w:t>
      </w:r>
      <w:r>
        <w:rPr>
          <w:rFonts w:hint="eastAsia"/>
        </w:rPr>
        <w:t>1</w:t>
      </w:r>
      <w:r>
        <w:rPr>
          <w:rFonts w:hint="eastAsia"/>
        </w:rPr>
        <w:t>月之后版本的</w:t>
      </w:r>
      <w:r>
        <w:rPr>
          <w:rFonts w:hint="eastAsia"/>
        </w:rPr>
        <w:t>Google Play Service</w:t>
      </w:r>
      <w:r>
        <w:rPr>
          <w:rFonts w:hint="eastAsia"/>
        </w:rPr>
        <w:t>上，设备厂商必须预装最新的</w:t>
      </w:r>
      <w:r>
        <w:rPr>
          <w:rFonts w:hint="eastAsia"/>
        </w:rPr>
        <w:t>Google Play Service</w:t>
      </w:r>
      <w:r>
        <w:rPr>
          <w:rFonts w:hint="eastAsia"/>
        </w:rPr>
        <w:t>来开启这个功能。</w:t>
      </w:r>
    </w:p>
    <w:p w14:paraId="3B95F832" w14:textId="77777777" w:rsidR="0081067C" w:rsidRDefault="0081067C" w:rsidP="0081067C"/>
    <w:p w14:paraId="035F6272" w14:textId="77777777" w:rsidR="0081067C" w:rsidRDefault="0081067C" w:rsidP="0081067C">
      <w:pPr>
        <w:rPr>
          <w:rFonts w:hint="eastAsia"/>
        </w:rPr>
      </w:pPr>
      <w:r>
        <w:rPr>
          <w:rFonts w:hint="eastAsia"/>
        </w:rPr>
        <w:t>      Android L</w:t>
      </w:r>
      <w:r>
        <w:rPr>
          <w:rFonts w:hint="eastAsia"/>
        </w:rPr>
        <w:t>之后这个功能就默认打开了，以后再也不用担心</w:t>
      </w:r>
      <w:r>
        <w:rPr>
          <w:rFonts w:hint="eastAsia"/>
        </w:rPr>
        <w:t>Android</w:t>
      </w:r>
      <w:r>
        <w:rPr>
          <w:rFonts w:hint="eastAsia"/>
        </w:rPr>
        <w:t>手机丢了，当然前提是你要在你的手机上注册一个</w:t>
      </w:r>
      <w:r>
        <w:rPr>
          <w:rFonts w:hint="eastAsia"/>
        </w:rPr>
        <w:t>Google account</w:t>
      </w:r>
      <w:r>
        <w:rPr>
          <w:rFonts w:hint="eastAsia"/>
        </w:rPr>
        <w:t>或者设备厂商定制实现类似机制的服务账号。</w:t>
      </w:r>
    </w:p>
    <w:p w14:paraId="6D9DA112" w14:textId="0D9DF191" w:rsidR="0081067C" w:rsidRDefault="0081067C" w:rsidP="0081067C"/>
    <w:p w14:paraId="7F4905CA" w14:textId="50CEB7FF" w:rsidR="001D698A" w:rsidRDefault="001D698A" w:rsidP="001D698A">
      <w:pPr>
        <w:pStyle w:val="1"/>
        <w:numPr>
          <w:ilvl w:val="0"/>
          <w:numId w:val="1"/>
        </w:numPr>
        <w:rPr>
          <w:shd w:val="clear" w:color="auto" w:fill="FFFFFF"/>
        </w:rPr>
      </w:pPr>
      <w:proofErr w:type="spellStart"/>
      <w:r>
        <w:rPr>
          <w:rFonts w:hint="eastAsia"/>
          <w:shd w:val="clear" w:color="auto" w:fill="FFFFFF"/>
        </w:rPr>
        <w:t>PersistentDataBlockManager</w:t>
      </w:r>
      <w:proofErr w:type="spellEnd"/>
    </w:p>
    <w:p w14:paraId="257596F1" w14:textId="2B2C6535" w:rsidR="001D698A" w:rsidRDefault="001D698A" w:rsidP="001D698A"/>
    <w:p w14:paraId="61336AEF" w14:textId="77777777" w:rsidR="001D698A" w:rsidRPr="001D698A" w:rsidRDefault="001D698A" w:rsidP="001D698A">
      <w:pPr>
        <w:rPr>
          <w:rFonts w:hint="eastAsia"/>
        </w:rPr>
      </w:pPr>
      <w:bookmarkStart w:id="2" w:name="_GoBack"/>
      <w:bookmarkEnd w:id="2"/>
    </w:p>
    <w:p w14:paraId="77B545F7" w14:textId="77777777" w:rsidR="001D698A" w:rsidRDefault="001D698A" w:rsidP="0081067C">
      <w:pPr>
        <w:rPr>
          <w:rFonts w:hint="eastAsia"/>
        </w:rPr>
      </w:pPr>
    </w:p>
    <w:p w14:paraId="6FD4340D" w14:textId="09B68853" w:rsidR="0081067C" w:rsidRDefault="0081067C" w:rsidP="0081067C">
      <w:pPr>
        <w:pStyle w:val="1"/>
        <w:numPr>
          <w:ilvl w:val="0"/>
          <w:numId w:val="1"/>
        </w:numPr>
      </w:pPr>
      <w:r>
        <w:rPr>
          <w:rFonts w:hint="eastAsia"/>
        </w:rPr>
        <w:t>参考</w:t>
      </w:r>
    </w:p>
    <w:p w14:paraId="3A989140" w14:textId="14499C99" w:rsidR="00A16543" w:rsidRDefault="00A16543" w:rsidP="00A16543"/>
    <w:p w14:paraId="670952E6" w14:textId="6BBE4008" w:rsidR="001D698A" w:rsidRDefault="001D698A" w:rsidP="00A16543"/>
    <w:p w14:paraId="7CAB641F" w14:textId="4409BB14" w:rsidR="001D698A" w:rsidRDefault="001D698A" w:rsidP="00A16543">
      <w:r w:rsidRPr="001D698A">
        <w:rPr>
          <w:rFonts w:hint="eastAsia"/>
        </w:rPr>
        <w:t>Android L</w:t>
      </w:r>
      <w:r w:rsidRPr="001D698A">
        <w:rPr>
          <w:rFonts w:hint="eastAsia"/>
        </w:rPr>
        <w:t>集成新特性之恢复出厂设置保护之如何实现，类似苹果</w:t>
      </w:r>
      <w:r w:rsidRPr="001D698A">
        <w:rPr>
          <w:rFonts w:hint="eastAsia"/>
        </w:rPr>
        <w:t>ID</w:t>
      </w:r>
      <w:r w:rsidRPr="001D698A">
        <w:rPr>
          <w:rFonts w:hint="eastAsia"/>
        </w:rPr>
        <w:t>的远程控制功能</w:t>
      </w:r>
    </w:p>
    <w:p w14:paraId="445AD0DF" w14:textId="402AFE48" w:rsidR="001D698A" w:rsidRPr="001D698A" w:rsidRDefault="001D698A" w:rsidP="00A16543">
      <w:pPr>
        <w:rPr>
          <w:rFonts w:hint="eastAsia"/>
        </w:rPr>
      </w:pPr>
      <w:r w:rsidRPr="001D698A">
        <w:t>https://blog.csdn.net/woshing123456/article/details/44524051</w:t>
      </w:r>
    </w:p>
    <w:sectPr w:rsidR="001D698A" w:rsidRPr="001D698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8-12-22T03:02:00Z" w:initials="W用">
    <w:p w14:paraId="7C0C36CC" w14:textId="4BF0C221" w:rsidR="0081067C" w:rsidRDefault="0081067C">
      <w:pPr>
        <w:pStyle w:val="a9"/>
        <w:rPr>
          <w:rFonts w:hint="eastAsia"/>
        </w:rPr>
      </w:pPr>
      <w:r>
        <w:rPr>
          <w:rStyle w:val="a8"/>
        </w:rPr>
        <w:annotationRef/>
      </w:r>
      <w:r>
        <w:rPr>
          <w:rFonts w:hint="eastAsia"/>
        </w:rPr>
        <w:t>恢复出厂仍然保留用户的一些设置，怎么处理呢，看一个分区，建立一份服务来处理吧</w:t>
      </w:r>
    </w:p>
  </w:comment>
  <w:comment w:id="1" w:author="1028850792@qq.com [2]" w:date="2018-12-22T03:07:00Z" w:initials="W用">
    <w:p w14:paraId="414C3CF4" w14:textId="5DDB8A7E" w:rsidR="00A16543" w:rsidRDefault="00A16543">
      <w:pPr>
        <w:pStyle w:val="a9"/>
      </w:pPr>
      <w:r>
        <w:rPr>
          <w:rStyle w:val="a8"/>
        </w:rPr>
        <w:annotationRef/>
      </w:r>
      <w:r>
        <w:rPr>
          <w:rFonts w:hint="eastAsia"/>
        </w:rPr>
        <w:t>本来就该这么去设计的！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0C36CC" w15:done="0"/>
  <w15:commentEx w15:paraId="414C3C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0C36CC" w16cid:durableId="1FC827B6"/>
  <w16cid:commentId w16cid:paraId="414C3CF4" w16cid:durableId="1FC828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FC742" w14:textId="77777777" w:rsidR="00FC7D94" w:rsidRDefault="00FC7D94" w:rsidP="00425DC2">
      <w:r>
        <w:separator/>
      </w:r>
    </w:p>
  </w:endnote>
  <w:endnote w:type="continuationSeparator" w:id="0">
    <w:p w14:paraId="780861A3" w14:textId="77777777" w:rsidR="00FC7D94" w:rsidRDefault="00FC7D94" w:rsidP="00425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F13FB" w14:textId="77777777" w:rsidR="00FC7D94" w:rsidRDefault="00FC7D94" w:rsidP="00425DC2">
      <w:r>
        <w:separator/>
      </w:r>
    </w:p>
  </w:footnote>
  <w:footnote w:type="continuationSeparator" w:id="0">
    <w:p w14:paraId="615D2378" w14:textId="77777777" w:rsidR="00FC7D94" w:rsidRDefault="00FC7D94" w:rsidP="00425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F6A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1028850792@qq.com [2]">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A79A0"/>
    <w:rsid w:val="001D698A"/>
    <w:rsid w:val="00425DC2"/>
    <w:rsid w:val="00501EEF"/>
    <w:rsid w:val="0081067C"/>
    <w:rsid w:val="00A16543"/>
    <w:rsid w:val="00BA79A0"/>
    <w:rsid w:val="00FC7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E5579"/>
  <w15:chartTrackingRefBased/>
  <w15:docId w15:val="{E093572A-7D91-4125-8B13-7778A746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5DC2"/>
    <w:pPr>
      <w:widowControl w:val="0"/>
      <w:jc w:val="both"/>
    </w:pPr>
  </w:style>
  <w:style w:type="paragraph" w:styleId="1">
    <w:name w:val="heading 1"/>
    <w:basedOn w:val="a"/>
    <w:next w:val="a"/>
    <w:link w:val="10"/>
    <w:uiPriority w:val="9"/>
    <w:qFormat/>
    <w:rsid w:val="00425D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06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5D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5DC2"/>
    <w:rPr>
      <w:sz w:val="18"/>
      <w:szCs w:val="18"/>
    </w:rPr>
  </w:style>
  <w:style w:type="paragraph" w:styleId="a5">
    <w:name w:val="footer"/>
    <w:basedOn w:val="a"/>
    <w:link w:val="a6"/>
    <w:uiPriority w:val="99"/>
    <w:unhideWhenUsed/>
    <w:rsid w:val="00425DC2"/>
    <w:pPr>
      <w:tabs>
        <w:tab w:val="center" w:pos="4153"/>
        <w:tab w:val="right" w:pos="8306"/>
      </w:tabs>
      <w:snapToGrid w:val="0"/>
      <w:jc w:val="left"/>
    </w:pPr>
    <w:rPr>
      <w:sz w:val="18"/>
      <w:szCs w:val="18"/>
    </w:rPr>
  </w:style>
  <w:style w:type="character" w:customStyle="1" w:styleId="a6">
    <w:name w:val="页脚 字符"/>
    <w:basedOn w:val="a0"/>
    <w:link w:val="a5"/>
    <w:uiPriority w:val="99"/>
    <w:rsid w:val="00425DC2"/>
    <w:rPr>
      <w:sz w:val="18"/>
      <w:szCs w:val="18"/>
    </w:rPr>
  </w:style>
  <w:style w:type="character" w:styleId="a7">
    <w:name w:val="Hyperlink"/>
    <w:basedOn w:val="a0"/>
    <w:uiPriority w:val="99"/>
    <w:unhideWhenUsed/>
    <w:qFormat/>
    <w:rsid w:val="00425DC2"/>
    <w:rPr>
      <w:color w:val="0000FF" w:themeColor="hyperlink"/>
      <w:u w:val="single"/>
    </w:rPr>
  </w:style>
  <w:style w:type="character" w:customStyle="1" w:styleId="10">
    <w:name w:val="标题 1 字符"/>
    <w:basedOn w:val="a0"/>
    <w:link w:val="1"/>
    <w:uiPriority w:val="9"/>
    <w:rsid w:val="00425DC2"/>
    <w:rPr>
      <w:b/>
      <w:bCs/>
      <w:kern w:val="44"/>
      <w:sz w:val="44"/>
      <w:szCs w:val="44"/>
    </w:rPr>
  </w:style>
  <w:style w:type="character" w:customStyle="1" w:styleId="20">
    <w:name w:val="标题 2 字符"/>
    <w:basedOn w:val="a0"/>
    <w:link w:val="2"/>
    <w:uiPriority w:val="9"/>
    <w:rsid w:val="0081067C"/>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81067C"/>
    <w:rPr>
      <w:sz w:val="21"/>
      <w:szCs w:val="21"/>
    </w:rPr>
  </w:style>
  <w:style w:type="paragraph" w:styleId="a9">
    <w:name w:val="annotation text"/>
    <w:basedOn w:val="a"/>
    <w:link w:val="aa"/>
    <w:uiPriority w:val="99"/>
    <w:semiHidden/>
    <w:unhideWhenUsed/>
    <w:rsid w:val="0081067C"/>
    <w:pPr>
      <w:jc w:val="left"/>
    </w:pPr>
  </w:style>
  <w:style w:type="character" w:customStyle="1" w:styleId="aa">
    <w:name w:val="批注文字 字符"/>
    <w:basedOn w:val="a0"/>
    <w:link w:val="a9"/>
    <w:uiPriority w:val="99"/>
    <w:semiHidden/>
    <w:rsid w:val="0081067C"/>
  </w:style>
  <w:style w:type="paragraph" w:styleId="ab">
    <w:name w:val="annotation subject"/>
    <w:basedOn w:val="a9"/>
    <w:next w:val="a9"/>
    <w:link w:val="ac"/>
    <w:uiPriority w:val="99"/>
    <w:semiHidden/>
    <w:unhideWhenUsed/>
    <w:rsid w:val="0081067C"/>
    <w:rPr>
      <w:b/>
      <w:bCs/>
    </w:rPr>
  </w:style>
  <w:style w:type="character" w:customStyle="1" w:styleId="ac">
    <w:name w:val="批注主题 字符"/>
    <w:basedOn w:val="aa"/>
    <w:link w:val="ab"/>
    <w:uiPriority w:val="99"/>
    <w:semiHidden/>
    <w:rsid w:val="0081067C"/>
    <w:rPr>
      <w:b/>
      <w:bCs/>
    </w:rPr>
  </w:style>
  <w:style w:type="paragraph" w:styleId="ad">
    <w:name w:val="Balloon Text"/>
    <w:basedOn w:val="a"/>
    <w:link w:val="ae"/>
    <w:uiPriority w:val="99"/>
    <w:semiHidden/>
    <w:unhideWhenUsed/>
    <w:rsid w:val="0081067C"/>
    <w:rPr>
      <w:sz w:val="18"/>
      <w:szCs w:val="18"/>
    </w:rPr>
  </w:style>
  <w:style w:type="character" w:customStyle="1" w:styleId="ae">
    <w:name w:val="批注框文本 字符"/>
    <w:basedOn w:val="a0"/>
    <w:link w:val="ad"/>
    <w:uiPriority w:val="99"/>
    <w:semiHidden/>
    <w:rsid w:val="0081067C"/>
    <w:rPr>
      <w:sz w:val="18"/>
      <w:szCs w:val="18"/>
    </w:rPr>
  </w:style>
  <w:style w:type="paragraph" w:styleId="af">
    <w:name w:val="Normal (Web)"/>
    <w:basedOn w:val="a"/>
    <w:uiPriority w:val="99"/>
    <w:semiHidden/>
    <w:unhideWhenUsed/>
    <w:rsid w:val="0081067C"/>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81067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587656">
      <w:bodyDiv w:val="1"/>
      <w:marLeft w:val="0"/>
      <w:marRight w:val="0"/>
      <w:marTop w:val="0"/>
      <w:marBottom w:val="0"/>
      <w:divBdr>
        <w:top w:val="none" w:sz="0" w:space="0" w:color="auto"/>
        <w:left w:val="none" w:sz="0" w:space="0" w:color="auto"/>
        <w:bottom w:val="none" w:sz="0" w:space="0" w:color="auto"/>
        <w:right w:val="none" w:sz="0" w:space="0" w:color="auto"/>
      </w:divBdr>
    </w:div>
    <w:div w:id="192210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wenku.com/a/5b8085dd2b71772165a81bf6/zh-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fig.github.io/2017/12/20/Android-Factory-Reset-Protection-FRP/"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2018-12-21T18:56:00Z</dcterms:created>
  <dcterms:modified xsi:type="dcterms:W3CDTF">2018-12-21T19:13:00Z</dcterms:modified>
</cp:coreProperties>
</file>