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107A23"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107A23"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3744A3A5" w14:textId="77777777" w:rsidR="0096558D" w:rsidRDefault="0096558D" w:rsidP="00CB1424"/>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71C463F6" w14:textId="77777777" w:rsidR="000664AB" w:rsidRPr="000664AB" w:rsidRDefault="000664AB" w:rsidP="00CB1424"/>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P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524822D3" w14:textId="77777777" w:rsidR="005405FE" w:rsidRDefault="005405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CD6E64B" w14:textId="2912816B"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1-2</w:t>
      </w:r>
      <w:r w:rsidRPr="00FC5FA3">
        <w:rPr>
          <w:rFonts w:ascii="Arial" w:eastAsia="宋体" w:hAnsi="Arial" w:cs="Arial"/>
          <w:color w:val="FF0000"/>
          <w:kern w:val="0"/>
          <w:szCs w:val="21"/>
        </w:rPr>
        <w:t>级界面</w:t>
      </w:r>
      <w:r w:rsidRPr="00FC5FA3">
        <w:rPr>
          <w:rFonts w:ascii="Arial" w:eastAsia="宋体" w:hAnsi="Arial" w:cs="Arial"/>
          <w:noProof/>
          <w:color w:val="FF0000"/>
          <w:kern w:val="0"/>
          <w:szCs w:val="21"/>
        </w:rPr>
        <w:drawing>
          <wp:inline distT="0" distB="0" distL="0" distR="0" wp14:anchorId="528F3E7E" wp14:editId="3836CAE5">
            <wp:extent cx="838200" cy="171450"/>
            <wp:effectExtent l="0" t="0" r="0" b="0"/>
            <wp:docPr id="12" name="图片 12"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0B4DC6A8" w14:textId="7620D864"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-1</w:t>
      </w:r>
      <w:r w:rsidRPr="00FC5FA3">
        <w:rPr>
          <w:rFonts w:ascii="Arial" w:eastAsia="宋体" w:hAnsi="Arial" w:cs="Arial"/>
          <w:color w:val="FF0000"/>
          <w:kern w:val="0"/>
          <w:szCs w:val="21"/>
        </w:rPr>
        <w:t>级（聚焦蓝色）：首页</w:t>
      </w:r>
      <w:r w:rsidRPr="00FC5FA3">
        <w:rPr>
          <w:rFonts w:ascii="Arial" w:eastAsia="宋体" w:hAnsi="Arial" w:cs="Arial"/>
          <w:noProof/>
          <w:color w:val="FF0000"/>
          <w:kern w:val="0"/>
          <w:szCs w:val="21"/>
        </w:rPr>
        <w:drawing>
          <wp:inline distT="0" distB="0" distL="0" distR="0" wp14:anchorId="5C5D4595" wp14:editId="23AE708F">
            <wp:extent cx="838200" cy="171450"/>
            <wp:effectExtent l="0" t="0" r="0" b="0"/>
            <wp:docPr id="11" name="图片 11" descr="https://confluence.djicorp.com/plugins/servlet/status-macro/placeholder?title=%E5%B7%B2%E5%AE%8C%E6%8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djicorp.com/plugins/servlet/status-macro/placeholder?title=%E5%B7%B2%E5%AE%8C%E6%88%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41CAD4CD" w14:textId="76C0B122"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-1</w:t>
      </w:r>
      <w:r w:rsidRPr="00FC5FA3">
        <w:rPr>
          <w:rFonts w:ascii="Arial" w:eastAsia="宋体" w:hAnsi="Arial" w:cs="Arial"/>
          <w:color w:val="FF0000"/>
          <w:kern w:val="0"/>
          <w:szCs w:val="21"/>
        </w:rPr>
        <w:t>级（聚焦蓝色）：侧滑页面</w:t>
      </w:r>
      <w:r w:rsidRPr="00FC5FA3">
        <w:rPr>
          <w:rFonts w:ascii="Arial" w:eastAsia="宋体" w:hAnsi="Arial" w:cs="Arial"/>
          <w:noProof/>
          <w:color w:val="FF0000"/>
          <w:kern w:val="0"/>
          <w:szCs w:val="21"/>
        </w:rPr>
        <w:drawing>
          <wp:inline distT="0" distB="0" distL="0" distR="0" wp14:anchorId="01434EDB" wp14:editId="28483FB4">
            <wp:extent cx="838200" cy="171450"/>
            <wp:effectExtent l="0" t="0" r="0" b="0"/>
            <wp:docPr id="10" name="图片 10"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1D52980A" w14:textId="46AFB0ED"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w:t>
      </w:r>
      <w:r w:rsidRPr="00FC5FA3">
        <w:rPr>
          <w:rFonts w:ascii="Arial" w:eastAsia="宋体" w:hAnsi="Arial" w:cs="Arial"/>
          <w:color w:val="FF0000"/>
          <w:kern w:val="0"/>
          <w:szCs w:val="21"/>
        </w:rPr>
        <w:t>wiFI</w:t>
      </w:r>
      <w:r w:rsidRPr="00FC5FA3">
        <w:rPr>
          <w:rFonts w:ascii="Arial" w:eastAsia="宋体" w:hAnsi="Arial" w:cs="Arial"/>
          <w:color w:val="FF0000"/>
          <w:kern w:val="0"/>
          <w:szCs w:val="21"/>
        </w:rPr>
        <w:t>列表页面</w:t>
      </w:r>
      <w:r w:rsidRPr="00FC5FA3">
        <w:rPr>
          <w:rFonts w:ascii="Arial" w:eastAsia="宋体" w:hAnsi="Arial" w:cs="Arial"/>
          <w:noProof/>
          <w:color w:val="FF0000"/>
          <w:kern w:val="0"/>
          <w:szCs w:val="21"/>
        </w:rPr>
        <w:drawing>
          <wp:inline distT="0" distB="0" distL="0" distR="0" wp14:anchorId="0E34E65A" wp14:editId="7320A6E6">
            <wp:extent cx="838200" cy="171450"/>
            <wp:effectExtent l="0" t="0" r="0" b="0"/>
            <wp:docPr id="9" name="图片 9"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sidRPr="00FC5FA3">
        <w:rPr>
          <w:rFonts w:ascii="Arial" w:eastAsia="宋体" w:hAnsi="Arial" w:cs="Arial"/>
          <w:color w:val="FF0000"/>
          <w:kern w:val="0"/>
          <w:szCs w:val="21"/>
        </w:rPr>
        <w:t>点击可以</w:t>
      </w:r>
    </w:p>
    <w:p w14:paraId="049F69C4" w14:textId="6671BA0B"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w:t>
      </w:r>
      <w:r w:rsidRPr="00FC5FA3">
        <w:rPr>
          <w:rFonts w:ascii="Arial" w:eastAsia="宋体" w:hAnsi="Arial" w:cs="Arial"/>
          <w:color w:val="FF0000"/>
          <w:kern w:val="0"/>
          <w:szCs w:val="21"/>
        </w:rPr>
        <w:t>wifi-&gt;</w:t>
      </w:r>
      <w:r w:rsidRPr="00FC5FA3">
        <w:rPr>
          <w:rFonts w:ascii="Arial" w:eastAsia="宋体" w:hAnsi="Arial" w:cs="Arial"/>
          <w:color w:val="FF0000"/>
          <w:kern w:val="0"/>
          <w:szCs w:val="21"/>
        </w:rPr>
        <w:t>高级页面</w:t>
      </w:r>
      <w:r w:rsidRPr="00FC5FA3">
        <w:rPr>
          <w:rFonts w:ascii="Arial" w:eastAsia="宋体" w:hAnsi="Arial" w:cs="Arial"/>
          <w:noProof/>
          <w:color w:val="FF0000"/>
          <w:kern w:val="0"/>
          <w:szCs w:val="21"/>
        </w:rPr>
        <w:drawing>
          <wp:inline distT="0" distB="0" distL="0" distR="0" wp14:anchorId="1E75C66B" wp14:editId="41013597">
            <wp:extent cx="838200" cy="171450"/>
            <wp:effectExtent l="0" t="0" r="0" b="0"/>
            <wp:docPr id="8" name="图片 8" descr="https://confluence.djicorp.com/plugins/servlet/status-macro/placeholder?title=%E4%B8%8D%E5%BC%80%E5%8F%91&amp;=&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djicorp.com/plugins/servlet/status-macro/placeholder?title=%E4%B8%8D%E5%BC%80%E5%8F%91&amp;=&amp;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72A9252B" w14:textId="71D08076"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级（聚焦蓝色）：数据流量</w:t>
      </w:r>
      <w:r w:rsidRPr="00FC5FA3">
        <w:rPr>
          <w:rFonts w:ascii="Arial" w:eastAsia="宋体" w:hAnsi="Arial" w:cs="Arial"/>
          <w:color w:val="FF0000"/>
          <w:kern w:val="0"/>
          <w:szCs w:val="21"/>
        </w:rPr>
        <w:t>→</w:t>
      </w:r>
      <w:r w:rsidRPr="00FC5FA3">
        <w:rPr>
          <w:rFonts w:ascii="Arial" w:eastAsia="宋体" w:hAnsi="Arial" w:cs="Arial"/>
          <w:noProof/>
          <w:color w:val="FF0000"/>
          <w:kern w:val="0"/>
          <w:szCs w:val="21"/>
        </w:rPr>
        <w:drawing>
          <wp:inline distT="0" distB="0" distL="0" distR="0" wp14:anchorId="2749ACEF" wp14:editId="64B43E8C">
            <wp:extent cx="838200" cy="171450"/>
            <wp:effectExtent l="0" t="0" r="0" b="0"/>
            <wp:docPr id="4" name="图片 4" descr="https://confluence.djicorp.com/plugins/servlet/status-macro/placeholder?title=%E5%BE%85%E6%B5%8B%E8%AF%95&amp;colour=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fluence.djicorp.com/plugins/servlet/status-macro/placeholder?title=%E5%BE%85%E6%B5%8B%E8%AF%95&amp;colour=Yel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5E03DFD3" w14:textId="1FA8884C"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w:t>
      </w:r>
      <w:r w:rsidRPr="00FC5FA3">
        <w:rPr>
          <w:rFonts w:ascii="Arial" w:eastAsia="宋体" w:hAnsi="Arial" w:cs="Arial"/>
          <w:color w:val="FF0000"/>
          <w:kern w:val="0"/>
          <w:szCs w:val="21"/>
        </w:rPr>
        <w:t>USB</w:t>
      </w:r>
      <w:r w:rsidRPr="00FC5FA3">
        <w:rPr>
          <w:rFonts w:ascii="Arial" w:eastAsia="宋体" w:hAnsi="Arial" w:cs="Arial"/>
          <w:color w:val="FF0000"/>
          <w:kern w:val="0"/>
          <w:szCs w:val="21"/>
        </w:rPr>
        <w:t>模式</w:t>
      </w:r>
      <w:r w:rsidRPr="00FC5FA3">
        <w:rPr>
          <w:rFonts w:ascii="Arial" w:eastAsia="宋体" w:hAnsi="Arial" w:cs="Arial"/>
          <w:color w:val="FF0000"/>
          <w:kern w:val="0"/>
          <w:szCs w:val="21"/>
        </w:rPr>
        <w:t>→</w:t>
      </w:r>
      <w:r w:rsidRPr="00FC5FA3">
        <w:rPr>
          <w:rFonts w:ascii="Arial" w:eastAsia="宋体" w:hAnsi="Arial" w:cs="Arial"/>
          <w:noProof/>
          <w:color w:val="FF0000"/>
          <w:kern w:val="0"/>
          <w:szCs w:val="21"/>
        </w:rPr>
        <w:drawing>
          <wp:inline distT="0" distB="0" distL="0" distR="0" wp14:anchorId="507C158B" wp14:editId="2668DB0F">
            <wp:extent cx="838200" cy="171450"/>
            <wp:effectExtent l="0" t="0" r="0" b="0"/>
            <wp:docPr id="3" name="图片 3" descr="https://confluence.djicorp.com/plugins/servlet/status-macro/placeholder?title=%E5%BE%85%E6%B5%8B%E8%AF%95&amp;colour=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djicorp.com/plugins/servlet/status-macro/placeholder?title=%E5%BE%85%E6%B5%8B%E8%AF%95&amp;colour=Yel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55AE8F92" w14:textId="76C7774C"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lastRenderedPageBreak/>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级（聚焦蓝色）：更多</w:t>
      </w:r>
      <w:r w:rsidRPr="00FC5FA3">
        <w:rPr>
          <w:rFonts w:ascii="Arial" w:eastAsia="宋体" w:hAnsi="Arial" w:cs="Arial"/>
          <w:color w:val="FF0000"/>
          <w:kern w:val="0"/>
          <w:szCs w:val="21"/>
        </w:rPr>
        <w:t>→</w:t>
      </w:r>
      <w:r w:rsidRPr="00FC5FA3">
        <w:rPr>
          <w:rFonts w:ascii="Arial" w:eastAsia="宋体" w:hAnsi="Arial" w:cs="Arial"/>
          <w:noProof/>
          <w:color w:val="FF0000"/>
          <w:kern w:val="0"/>
          <w:szCs w:val="21"/>
        </w:rPr>
        <w:drawing>
          <wp:inline distT="0" distB="0" distL="0" distR="0" wp14:anchorId="435346FB" wp14:editId="499BBDA6">
            <wp:extent cx="838200" cy="171450"/>
            <wp:effectExtent l="0" t="0" r="0" b="0"/>
            <wp:docPr id="2" name="图片 2"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24C6BFCA"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级（聚焦蓝色）：声音有部分</w:t>
      </w:r>
    </w:p>
    <w:p w14:paraId="77B86380"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级（聚焦蓝色）：存储设置部分：</w:t>
      </w:r>
    </w:p>
    <w:p w14:paraId="77CE0B66"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级（聚焦蓝色）：电量</w:t>
      </w:r>
      <w:r w:rsidRPr="00FC5FA3">
        <w:rPr>
          <w:rFonts w:ascii="Arial" w:eastAsia="宋体" w:hAnsi="Arial" w:cs="Arial"/>
          <w:color w:val="FF0000"/>
          <w:kern w:val="0"/>
          <w:szCs w:val="21"/>
        </w:rPr>
        <w:t xml:space="preserve"> </w:t>
      </w:r>
      <w:r w:rsidRPr="00FC5FA3">
        <w:rPr>
          <w:rFonts w:ascii="Arial" w:eastAsia="宋体" w:hAnsi="Arial" w:cs="Arial"/>
          <w:color w:val="FF0000"/>
          <w:kern w:val="0"/>
          <w:szCs w:val="21"/>
        </w:rPr>
        <w:t>部分</w:t>
      </w:r>
    </w:p>
    <w:p w14:paraId="36984975"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级（聚焦蓝色）：内存</w:t>
      </w:r>
    </w:p>
    <w:p w14:paraId="0B46DBA8"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级（聚焦蓝色）：位置</w:t>
      </w:r>
    </w:p>
    <w:p w14:paraId="386580D1"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级（聚焦蓝色）：账户</w:t>
      </w:r>
    </w:p>
    <w:p w14:paraId="290BA207"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级（聚焦蓝色）：备份</w:t>
      </w:r>
    </w:p>
    <w:p w14:paraId="3E53A0B0"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级（聚焦蓝色）：时间：部分</w:t>
      </w:r>
    </w:p>
    <w:p w14:paraId="294857FB"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br/>
      </w:r>
    </w:p>
    <w:p w14:paraId="5763FC11"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br/>
      </w:r>
    </w:p>
    <w:p w14:paraId="31CA07BF"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参考页</w:t>
      </w:r>
      <w:r w:rsidRPr="00FC5FA3">
        <w:rPr>
          <w:rFonts w:ascii="Arial" w:eastAsia="宋体" w:hAnsi="Arial" w:cs="Arial"/>
          <w:color w:val="FF0000"/>
          <w:kern w:val="0"/>
          <w:szCs w:val="21"/>
        </w:rPr>
        <w:t>:</w:t>
      </w:r>
    </w:p>
    <w:p w14:paraId="2E97EF9F"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wlan</w:t>
      </w:r>
      <w:r w:rsidRPr="00FC5FA3">
        <w:rPr>
          <w:rFonts w:ascii="Arial" w:eastAsia="宋体" w:hAnsi="Arial" w:cs="Arial"/>
          <w:color w:val="FF0000"/>
          <w:kern w:val="0"/>
          <w:szCs w:val="21"/>
        </w:rPr>
        <w:t>配置，蓝牙列表，显示，功能键，通知，</w:t>
      </w:r>
      <w:r w:rsidRPr="00FC5FA3">
        <w:rPr>
          <w:rFonts w:ascii="Arial" w:eastAsia="宋体" w:hAnsi="Arial" w:cs="Arial"/>
          <w:color w:val="FF0000"/>
          <w:kern w:val="0"/>
          <w:szCs w:val="21"/>
        </w:rPr>
        <w:t>app</w:t>
      </w:r>
      <w:r w:rsidRPr="00FC5FA3">
        <w:rPr>
          <w:rFonts w:ascii="Arial" w:eastAsia="宋体" w:hAnsi="Arial" w:cs="Arial"/>
          <w:color w:val="FF0000"/>
          <w:kern w:val="0"/>
          <w:szCs w:val="21"/>
        </w:rPr>
        <w:t>列表，语言</w:t>
      </w:r>
    </w:p>
    <w:p w14:paraId="0D63450B" w14:textId="77777777" w:rsidR="005405FE" w:rsidRPr="00FC5FA3" w:rsidRDefault="005405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FFA895" w14:textId="77777777" w:rsidR="00A531FE" w:rsidRDefault="00A531FE" w:rsidP="00D80EDF">
      <w:pPr>
        <w:rPr>
          <w:rStyle w:val="a8"/>
        </w:rPr>
      </w:pP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107A23" w:rsidP="00531A36">
      <w:hyperlink r:id="rId17"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07A23" w:rsidP="00692AB5">
      <w:hyperlink r:id="rId19"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107A23" w:rsidP="00531A36">
      <w:hyperlink r:id="rId21"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07A23" w:rsidP="0010148D">
      <w:pPr>
        <w:pStyle w:val="ac"/>
        <w:ind w:left="425" w:firstLineChars="0" w:firstLine="0"/>
      </w:pPr>
      <w:hyperlink r:id="rId22" w:history="1">
        <w:r w:rsidR="003200A8" w:rsidRPr="00660C5A">
          <w:rPr>
            <w:rStyle w:val="a8"/>
          </w:rPr>
          <w:t>https://blog.csdn.net/qq_25804863/article/details/50229461</w:t>
        </w:r>
      </w:hyperlink>
    </w:p>
    <w:p w14:paraId="5A0C4B6F" w14:textId="3AABCB1B" w:rsidR="003200A8" w:rsidRDefault="00107A23" w:rsidP="0010148D">
      <w:pPr>
        <w:pStyle w:val="ac"/>
        <w:ind w:left="425" w:firstLineChars="0" w:firstLine="0"/>
      </w:pPr>
      <w:hyperlink r:id="rId23"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107A23" w:rsidP="00D80EDF">
      <w:pPr>
        <w:rPr>
          <w:rFonts w:ascii="Arial" w:hAnsi="Arial" w:cs="Arial"/>
          <w:color w:val="4F4F4F"/>
          <w:shd w:val="clear" w:color="auto" w:fill="FFFFFF"/>
        </w:rPr>
      </w:pPr>
      <w:hyperlink r:id="rId25"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6"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30"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1"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7"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9"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56DCF778" w:rsidR="009D5AB0" w:rsidRDefault="009D5AB0" w:rsidP="009D5AB0">
      <w:pPr>
        <w:pStyle w:val="2"/>
        <w:rPr>
          <w:rFonts w:ascii="宋体" w:eastAsia="宋体" w:hAnsi="宋体" w:cs="宋体"/>
          <w:color w:val="000000"/>
          <w:kern w:val="0"/>
          <w:sz w:val="18"/>
          <w:szCs w:val="18"/>
        </w:rPr>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Pr>
        <w:rPr>
          <w:rFonts w:hint="eastAsia"/>
        </w:rPr>
      </w:pP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Pr>
        <w:rPr>
          <w:rFonts w:hint="eastAsia"/>
        </w:rPr>
      </w:pPr>
    </w:p>
    <w:p w14:paraId="4EBA623F" w14:textId="1CD9C038" w:rsidR="009D5AB0" w:rsidRDefault="009D5AB0" w:rsidP="006F0C51">
      <w:pPr>
        <w:pStyle w:val="2"/>
        <w:numPr>
          <w:ilvl w:val="1"/>
          <w:numId w:val="1"/>
        </w:numPr>
      </w:pPr>
      <w:r>
        <w:rPr>
          <w:rFonts w:hint="eastAsia"/>
        </w:rPr>
        <w:lastRenderedPageBreak/>
        <w:t>网络共享和便携式热点</w:t>
      </w:r>
      <w:bookmarkStart w:id="13" w:name="_GoBack"/>
      <w:r w:rsidR="006F0C51" w:rsidRPr="006F0C51">
        <w:t>TetherSettings</w:t>
      </w:r>
      <w:bookmarkEnd w:id="13"/>
    </w:p>
    <w:p w14:paraId="68AFE874" w14:textId="77777777" w:rsidR="006F0C51" w:rsidRDefault="006F0C51" w:rsidP="006F0C51"/>
    <w:p w14:paraId="268C4A56" w14:textId="77777777" w:rsidR="00305C5D" w:rsidRPr="006F0C51" w:rsidRDefault="00305C5D" w:rsidP="006F0C51">
      <w:pPr>
        <w:rPr>
          <w:rFonts w:hint="eastAsia"/>
        </w:rPr>
      </w:pPr>
    </w:p>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Pr>
        <w:rPr>
          <w:rFonts w:hint="eastAsia"/>
        </w:rPr>
      </w:pPr>
    </w:p>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Pr>
        <w:rPr>
          <w:rFonts w:hint="eastAsia"/>
        </w:rPr>
      </w:pPr>
    </w:p>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107A23" w:rsidP="00E11AB4">
      <w:hyperlink r:id="rId40"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107A23" w:rsidP="000406B6">
      <w:hyperlink r:id="rId41"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Pr>
        <w:rPr>
          <w:rFonts w:hint="eastAsia"/>
        </w:rPr>
      </w:pPr>
    </w:p>
    <w:p w14:paraId="7D3676C0" w14:textId="77777777" w:rsidR="004917A0" w:rsidRDefault="004917A0" w:rsidP="004917A0">
      <w:pPr>
        <w:pStyle w:val="2"/>
      </w:pPr>
      <w:r>
        <w:rPr>
          <w:rFonts w:hint="eastAsia"/>
        </w:rPr>
        <w:lastRenderedPageBreak/>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lastRenderedPageBreak/>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lastRenderedPageBreak/>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Pr>
        <w:rPr>
          <w:rFonts w:hint="eastAsia"/>
        </w:rPr>
      </w:pPr>
    </w:p>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Pr>
        <w:rPr>
          <w:rFonts w:hint="eastAsia"/>
        </w:rPr>
      </w:pPr>
    </w:p>
    <w:p w14:paraId="552E1DF9" w14:textId="2E31A2C8" w:rsidR="001427A7" w:rsidRDefault="001427A7" w:rsidP="00053E33">
      <w:r>
        <w:rPr>
          <w:rFonts w:hint="eastAsia"/>
        </w:rPr>
        <w:tab/>
      </w:r>
      <w:r>
        <w:rPr>
          <w:rFonts w:hint="eastAsia"/>
        </w:rPr>
        <w:tab/>
      </w:r>
    </w:p>
    <w:p w14:paraId="73612824" w14:textId="77777777" w:rsidR="001427A7" w:rsidRDefault="001427A7" w:rsidP="001427A7">
      <w:pPr>
        <w:pStyle w:val="2"/>
      </w:pPr>
      <w:r>
        <w:rPr>
          <w:rFonts w:hint="eastAsia"/>
        </w:rPr>
        <w:lastRenderedPageBreak/>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lastRenderedPageBreak/>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15310A27" w14:textId="77777777" w:rsidR="00173CFF" w:rsidRPr="00173CFF" w:rsidRDefault="00173CFF" w:rsidP="00173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p>
    <w:p w14:paraId="17AA6AA6" w14:textId="77777777" w:rsidR="002931F8" w:rsidRDefault="002931F8" w:rsidP="002931F8"/>
    <w:p w14:paraId="78F5ABAC" w14:textId="77777777" w:rsidR="00A33F7C" w:rsidRPr="00A33F7C" w:rsidRDefault="00A33F7C"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33F7C">
        <w:rPr>
          <w:rFonts w:ascii="宋体" w:eastAsia="宋体" w:hAnsi="宋体" w:cs="宋体" w:hint="eastAsia"/>
          <w:color w:val="000000"/>
          <w:kern w:val="0"/>
          <w:sz w:val="18"/>
          <w:szCs w:val="18"/>
        </w:rPr>
        <w:br/>
        <w:t>&lt;</w:t>
      </w:r>
      <w:r w:rsidRPr="00A33F7C">
        <w:rPr>
          <w:rFonts w:ascii="宋体" w:eastAsia="宋体" w:hAnsi="宋体" w:cs="宋体" w:hint="eastAsia"/>
          <w:b/>
          <w:bCs/>
          <w:color w:val="000080"/>
          <w:kern w:val="0"/>
          <w:sz w:val="18"/>
          <w:szCs w:val="18"/>
        </w:rPr>
        <w:t>com.android.settings.fuelgauge.BatterySaverPreference</w:t>
      </w:r>
      <w:r w:rsidRPr="00A33F7C">
        <w:rPr>
          <w:rFonts w:ascii="宋体" w:eastAsia="宋体" w:hAnsi="宋体" w:cs="宋体" w:hint="eastAsia"/>
          <w:b/>
          <w:bCs/>
          <w:color w:val="000080"/>
          <w:kern w:val="0"/>
          <w:sz w:val="18"/>
          <w:szCs w:val="18"/>
        </w:rPr>
        <w:br/>
        <w:t xml:space="preserve">    </w:t>
      </w:r>
      <w:r w:rsidRPr="00A33F7C">
        <w:rPr>
          <w:rFonts w:ascii="宋体" w:eastAsia="宋体" w:hAnsi="宋体" w:cs="宋体" w:hint="eastAsia"/>
          <w:b/>
          <w:bCs/>
          <w:color w:val="660E7A"/>
          <w:kern w:val="0"/>
          <w:sz w:val="18"/>
          <w:szCs w:val="18"/>
        </w:rPr>
        <w:t>android</w:t>
      </w:r>
      <w:r w:rsidRPr="00A33F7C">
        <w:rPr>
          <w:rFonts w:ascii="宋体" w:eastAsia="宋体" w:hAnsi="宋体" w:cs="宋体" w:hint="eastAsia"/>
          <w:b/>
          <w:bCs/>
          <w:color w:val="0000FF"/>
          <w:kern w:val="0"/>
          <w:sz w:val="18"/>
          <w:szCs w:val="18"/>
        </w:rPr>
        <w:t>:title=</w:t>
      </w:r>
      <w:r w:rsidRPr="00A33F7C">
        <w:rPr>
          <w:rFonts w:ascii="宋体" w:eastAsia="宋体" w:hAnsi="宋体" w:cs="宋体" w:hint="eastAsia"/>
          <w:b/>
          <w:bCs/>
          <w:color w:val="008000"/>
          <w:kern w:val="0"/>
          <w:sz w:val="18"/>
          <w:szCs w:val="18"/>
        </w:rPr>
        <w:t>"@string/battery_saver"</w:t>
      </w:r>
      <w:r w:rsidRPr="00A33F7C">
        <w:rPr>
          <w:rFonts w:ascii="宋体" w:eastAsia="宋体" w:hAnsi="宋体" w:cs="宋体" w:hint="eastAsia"/>
          <w:b/>
          <w:bCs/>
          <w:color w:val="008000"/>
          <w:kern w:val="0"/>
          <w:sz w:val="18"/>
          <w:szCs w:val="18"/>
        </w:rPr>
        <w:br/>
        <w:t xml:space="preserve">    </w:t>
      </w:r>
      <w:r w:rsidRPr="00A33F7C">
        <w:rPr>
          <w:rFonts w:ascii="宋体" w:eastAsia="宋体" w:hAnsi="宋体" w:cs="宋体" w:hint="eastAsia"/>
          <w:b/>
          <w:bCs/>
          <w:color w:val="660E7A"/>
          <w:kern w:val="0"/>
          <w:sz w:val="18"/>
          <w:szCs w:val="18"/>
        </w:rPr>
        <w:t>android</w:t>
      </w:r>
      <w:r w:rsidRPr="00A33F7C">
        <w:rPr>
          <w:rFonts w:ascii="宋体" w:eastAsia="宋体" w:hAnsi="宋体" w:cs="宋体" w:hint="eastAsia"/>
          <w:b/>
          <w:bCs/>
          <w:color w:val="0000FF"/>
          <w:kern w:val="0"/>
          <w:sz w:val="18"/>
          <w:szCs w:val="18"/>
        </w:rPr>
        <w:t>:fragment=</w:t>
      </w:r>
      <w:r w:rsidRPr="00A33F7C">
        <w:rPr>
          <w:rFonts w:ascii="宋体" w:eastAsia="宋体" w:hAnsi="宋体" w:cs="宋体" w:hint="eastAsia"/>
          <w:b/>
          <w:bCs/>
          <w:color w:val="008000"/>
          <w:kern w:val="0"/>
          <w:sz w:val="18"/>
          <w:szCs w:val="18"/>
        </w:rPr>
        <w:t xml:space="preserve">"com.android.settings.fuelgauge.BatterySaverSettings" </w:t>
      </w:r>
      <w:r w:rsidRPr="00A33F7C">
        <w:rPr>
          <w:rFonts w:ascii="宋体" w:eastAsia="宋体" w:hAnsi="宋体" w:cs="宋体" w:hint="eastAsia"/>
          <w:color w:val="000000"/>
          <w:kern w:val="0"/>
          <w:sz w:val="18"/>
          <w:szCs w:val="18"/>
        </w:rPr>
        <w:t>/&gt;</w:t>
      </w:r>
      <w:r w:rsidRPr="00A33F7C">
        <w:rPr>
          <w:rFonts w:ascii="宋体" w:eastAsia="宋体" w:hAnsi="宋体" w:cs="宋体" w:hint="eastAsia"/>
          <w:color w:val="000000"/>
          <w:kern w:val="0"/>
          <w:sz w:val="18"/>
          <w:szCs w:val="18"/>
        </w:rPr>
        <w:br/>
      </w:r>
      <w:r w:rsidRPr="00A33F7C">
        <w:rPr>
          <w:rFonts w:ascii="宋体" w:eastAsia="宋体" w:hAnsi="宋体" w:cs="宋体" w:hint="eastAsia"/>
          <w:color w:val="000000"/>
          <w:kern w:val="0"/>
          <w:sz w:val="18"/>
          <w:szCs w:val="18"/>
        </w:rPr>
        <w:br/>
        <w:t>&lt;</w:t>
      </w:r>
      <w:r w:rsidRPr="00A33F7C">
        <w:rPr>
          <w:rFonts w:ascii="宋体" w:eastAsia="宋体" w:hAnsi="宋体" w:cs="宋体" w:hint="eastAsia"/>
          <w:b/>
          <w:bCs/>
          <w:color w:val="000080"/>
          <w:kern w:val="0"/>
          <w:sz w:val="18"/>
          <w:szCs w:val="18"/>
        </w:rPr>
        <w:t>com.android.settings.fuelgauge.BatteryHistoryPreference</w:t>
      </w:r>
      <w:r w:rsidRPr="00A33F7C">
        <w:rPr>
          <w:rFonts w:ascii="宋体" w:eastAsia="宋体" w:hAnsi="宋体" w:cs="宋体" w:hint="eastAsia"/>
          <w:b/>
          <w:bCs/>
          <w:color w:val="000080"/>
          <w:kern w:val="0"/>
          <w:sz w:val="18"/>
          <w:szCs w:val="18"/>
        </w:rPr>
        <w:br/>
        <w:t xml:space="preserve">    </w:t>
      </w:r>
      <w:r w:rsidRPr="00A33F7C">
        <w:rPr>
          <w:rFonts w:ascii="宋体" w:eastAsia="宋体" w:hAnsi="宋体" w:cs="宋体" w:hint="eastAsia"/>
          <w:b/>
          <w:bCs/>
          <w:color w:val="660E7A"/>
          <w:kern w:val="0"/>
          <w:sz w:val="18"/>
          <w:szCs w:val="18"/>
        </w:rPr>
        <w:t>android</w:t>
      </w:r>
      <w:r w:rsidRPr="00A33F7C">
        <w:rPr>
          <w:rFonts w:ascii="宋体" w:eastAsia="宋体" w:hAnsi="宋体" w:cs="宋体" w:hint="eastAsia"/>
          <w:b/>
          <w:bCs/>
          <w:color w:val="0000FF"/>
          <w:kern w:val="0"/>
          <w:sz w:val="18"/>
          <w:szCs w:val="18"/>
        </w:rPr>
        <w:t>:key=</w:t>
      </w:r>
      <w:r w:rsidRPr="00A33F7C">
        <w:rPr>
          <w:rFonts w:ascii="宋体" w:eastAsia="宋体" w:hAnsi="宋体" w:cs="宋体" w:hint="eastAsia"/>
          <w:b/>
          <w:bCs/>
          <w:color w:val="008000"/>
          <w:kern w:val="0"/>
          <w:sz w:val="18"/>
          <w:szCs w:val="18"/>
        </w:rPr>
        <w:t xml:space="preserve">"battery_history" </w:t>
      </w:r>
      <w:r w:rsidRPr="00A33F7C">
        <w:rPr>
          <w:rFonts w:ascii="宋体" w:eastAsia="宋体" w:hAnsi="宋体" w:cs="宋体" w:hint="eastAsia"/>
          <w:color w:val="000000"/>
          <w:kern w:val="0"/>
          <w:sz w:val="18"/>
          <w:szCs w:val="18"/>
        </w:rPr>
        <w:t>/&gt;</w:t>
      </w:r>
      <w:r w:rsidRPr="00A33F7C">
        <w:rPr>
          <w:rFonts w:ascii="宋体" w:eastAsia="宋体" w:hAnsi="宋体" w:cs="宋体" w:hint="eastAsia"/>
          <w:color w:val="000000"/>
          <w:kern w:val="0"/>
          <w:sz w:val="18"/>
          <w:szCs w:val="18"/>
        </w:rPr>
        <w:br/>
      </w:r>
      <w:r w:rsidRPr="00A33F7C">
        <w:rPr>
          <w:rFonts w:ascii="宋体" w:eastAsia="宋体" w:hAnsi="宋体" w:cs="宋体" w:hint="eastAsia"/>
          <w:color w:val="000000"/>
          <w:kern w:val="0"/>
          <w:sz w:val="18"/>
          <w:szCs w:val="18"/>
        </w:rPr>
        <w:br/>
        <w:t>&lt;</w:t>
      </w:r>
      <w:r w:rsidRPr="00A33F7C">
        <w:rPr>
          <w:rFonts w:ascii="宋体" w:eastAsia="宋体" w:hAnsi="宋体" w:cs="宋体" w:hint="eastAsia"/>
          <w:b/>
          <w:bCs/>
          <w:color w:val="000080"/>
          <w:kern w:val="0"/>
          <w:sz w:val="18"/>
          <w:szCs w:val="18"/>
        </w:rPr>
        <w:t>PreferenceCategory</w:t>
      </w:r>
      <w:r w:rsidRPr="00A33F7C">
        <w:rPr>
          <w:rFonts w:ascii="宋体" w:eastAsia="宋体" w:hAnsi="宋体" w:cs="宋体" w:hint="eastAsia"/>
          <w:b/>
          <w:bCs/>
          <w:color w:val="000080"/>
          <w:kern w:val="0"/>
          <w:sz w:val="18"/>
          <w:szCs w:val="18"/>
        </w:rPr>
        <w:br/>
        <w:t xml:space="preserve">    </w:t>
      </w:r>
      <w:r w:rsidRPr="00A33F7C">
        <w:rPr>
          <w:rFonts w:ascii="宋体" w:eastAsia="宋体" w:hAnsi="宋体" w:cs="宋体" w:hint="eastAsia"/>
          <w:b/>
          <w:bCs/>
          <w:color w:val="660E7A"/>
          <w:kern w:val="0"/>
          <w:sz w:val="18"/>
          <w:szCs w:val="18"/>
        </w:rPr>
        <w:t>android</w:t>
      </w:r>
      <w:r w:rsidRPr="00A33F7C">
        <w:rPr>
          <w:rFonts w:ascii="宋体" w:eastAsia="宋体" w:hAnsi="宋体" w:cs="宋体" w:hint="eastAsia"/>
          <w:b/>
          <w:bCs/>
          <w:color w:val="0000FF"/>
          <w:kern w:val="0"/>
          <w:sz w:val="18"/>
          <w:szCs w:val="18"/>
        </w:rPr>
        <w:t>:key=</w:t>
      </w:r>
      <w:r w:rsidRPr="00A33F7C">
        <w:rPr>
          <w:rFonts w:ascii="宋体" w:eastAsia="宋体" w:hAnsi="宋体" w:cs="宋体" w:hint="eastAsia"/>
          <w:b/>
          <w:bCs/>
          <w:color w:val="008000"/>
          <w:kern w:val="0"/>
          <w:sz w:val="18"/>
          <w:szCs w:val="18"/>
        </w:rPr>
        <w:t>"app_list"</w:t>
      </w:r>
      <w:r w:rsidRPr="00A33F7C">
        <w:rPr>
          <w:rFonts w:ascii="宋体" w:eastAsia="宋体" w:hAnsi="宋体" w:cs="宋体" w:hint="eastAsia"/>
          <w:b/>
          <w:bCs/>
          <w:color w:val="008000"/>
          <w:kern w:val="0"/>
          <w:sz w:val="18"/>
          <w:szCs w:val="18"/>
        </w:rPr>
        <w:br/>
        <w:t xml:space="preserve">    </w:t>
      </w:r>
      <w:r w:rsidRPr="00A33F7C">
        <w:rPr>
          <w:rFonts w:ascii="宋体" w:eastAsia="宋体" w:hAnsi="宋体" w:cs="宋体" w:hint="eastAsia"/>
          <w:b/>
          <w:bCs/>
          <w:color w:val="660E7A"/>
          <w:kern w:val="0"/>
          <w:sz w:val="18"/>
          <w:szCs w:val="18"/>
        </w:rPr>
        <w:t>android</w:t>
      </w:r>
      <w:r w:rsidRPr="00A33F7C">
        <w:rPr>
          <w:rFonts w:ascii="宋体" w:eastAsia="宋体" w:hAnsi="宋体" w:cs="宋体" w:hint="eastAsia"/>
          <w:b/>
          <w:bCs/>
          <w:color w:val="0000FF"/>
          <w:kern w:val="0"/>
          <w:sz w:val="18"/>
          <w:szCs w:val="18"/>
        </w:rPr>
        <w:t>:title=</w:t>
      </w:r>
      <w:r w:rsidRPr="00A33F7C">
        <w:rPr>
          <w:rFonts w:ascii="宋体" w:eastAsia="宋体" w:hAnsi="宋体" w:cs="宋体" w:hint="eastAsia"/>
          <w:b/>
          <w:bCs/>
          <w:color w:val="008000"/>
          <w:kern w:val="0"/>
          <w:sz w:val="18"/>
          <w:szCs w:val="18"/>
        </w:rPr>
        <w:t xml:space="preserve">"@string/power_usage_list_summary" </w:t>
      </w:r>
      <w:r w:rsidRPr="00A33F7C">
        <w:rPr>
          <w:rFonts w:ascii="宋体" w:eastAsia="宋体" w:hAnsi="宋体" w:cs="宋体" w:hint="eastAsia"/>
          <w:color w:val="000000"/>
          <w:kern w:val="0"/>
          <w:sz w:val="18"/>
          <w:szCs w:val="18"/>
        </w:rPr>
        <w:t>/&gt;</w:t>
      </w:r>
    </w:p>
    <w:p w14:paraId="3068D246" w14:textId="77777777" w:rsidR="00A33F7C" w:rsidRPr="00A33F7C" w:rsidRDefault="00A33F7C" w:rsidP="002931F8">
      <w:pPr>
        <w:rPr>
          <w:rFonts w:hint="eastAsia"/>
        </w:rPr>
      </w:pPr>
    </w:p>
    <w:p w14:paraId="678B95FC" w14:textId="77777777" w:rsidR="001427A7" w:rsidRDefault="001427A7" w:rsidP="002931F8">
      <w:pPr>
        <w:pStyle w:val="1"/>
        <w:numPr>
          <w:ilvl w:val="0"/>
          <w:numId w:val="1"/>
        </w:numPr>
      </w:pPr>
      <w:r>
        <w:rPr>
          <w:rFonts w:hint="eastAsia"/>
        </w:rPr>
        <w:lastRenderedPageBreak/>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lastRenderedPageBreak/>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lastRenderedPageBreak/>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107A23" w:rsidRDefault="00107A23"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107A23" w:rsidRPr="00F07F60" w:rsidRDefault="00107A23"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07A23" w:rsidRPr="00F07F60" w:rsidRDefault="00107A23">
      <w:pPr>
        <w:pStyle w:val="aa"/>
      </w:pPr>
    </w:p>
  </w:comment>
  <w:comment w:id="2" w:author="Key Guan" w:date="2018-06-02T15:09:00Z" w:initials="KG">
    <w:p w14:paraId="7D270105" w14:textId="77777777" w:rsidR="00107A23" w:rsidRPr="00A94D22" w:rsidRDefault="00107A23"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107A23" w:rsidRPr="00A94D22" w:rsidRDefault="00107A23">
      <w:pPr>
        <w:pStyle w:val="aa"/>
      </w:pPr>
    </w:p>
  </w:comment>
  <w:comment w:id="3" w:author="Key Guan" w:date="2017-07-01T11:01:00Z" w:initials="KG">
    <w:p w14:paraId="4F87085E" w14:textId="77777777" w:rsidR="00107A23" w:rsidRDefault="00107A23"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07A23" w:rsidRDefault="00107A23"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107A23" w:rsidRDefault="00107A23"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107A23" w:rsidRDefault="00107A23">
      <w:pPr>
        <w:pStyle w:val="aa"/>
      </w:pPr>
      <w:r>
        <w:rPr>
          <w:rStyle w:val="a9"/>
        </w:rPr>
        <w:annotationRef/>
      </w:r>
      <w:r>
        <w:t>安全</w:t>
      </w:r>
      <w:r>
        <w:rPr>
          <w:rFonts w:hint="eastAsia"/>
        </w:rPr>
        <w:t>机制</w:t>
      </w:r>
      <w:r>
        <w:t>问题？</w:t>
      </w:r>
    </w:p>
  </w:comment>
  <w:comment w:id="6" w:author="Key Guan" w:date="2018-06-02T12:59:00Z" w:initials="KG">
    <w:p w14:paraId="4539E87F" w14:textId="77777777" w:rsidR="00107A23" w:rsidRDefault="00107A23"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107A23" w:rsidRDefault="00107A23" w:rsidP="00D80EDF">
      <w:pPr>
        <w:pStyle w:val="aa"/>
      </w:pPr>
      <w:r>
        <w:rPr>
          <w:rStyle w:val="a9"/>
        </w:rPr>
        <w:annotationRef/>
      </w:r>
      <w:r>
        <w:rPr>
          <w:rFonts w:hint="eastAsia"/>
        </w:rPr>
        <w:t>单选列表</w:t>
      </w:r>
      <w:r>
        <w:t>！</w:t>
      </w:r>
    </w:p>
  </w:comment>
  <w:comment w:id="9" w:author="Key Guan" w:date="2017-10-21T22:18:00Z" w:initials="KG">
    <w:p w14:paraId="6AB567C9" w14:textId="77777777" w:rsidR="00107A23" w:rsidRDefault="00107A23"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107A23" w:rsidRDefault="00107A23">
      <w:pPr>
        <w:pStyle w:val="aa"/>
      </w:pPr>
      <w:r>
        <w:rPr>
          <w:rStyle w:val="a9"/>
        </w:rPr>
        <w:annotationRef/>
      </w:r>
      <w:r>
        <w:rPr>
          <w:rFonts w:hint="eastAsia"/>
        </w:rPr>
        <w:t>启动</w:t>
      </w:r>
      <w:r>
        <w:t>原理</w:t>
      </w:r>
    </w:p>
  </w:comment>
  <w:comment w:id="14" w:author="key" w:date="2018-07-11T02:29:00Z" w:initials="k">
    <w:p w14:paraId="426AA1D6" w14:textId="5A8D852C" w:rsidR="00107A23" w:rsidRDefault="00107A23">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107A23" w:rsidRDefault="00107A23">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107A23" w:rsidRDefault="00107A23">
      <w:pPr>
        <w:pStyle w:val="aa"/>
      </w:pPr>
      <w:r>
        <w:rPr>
          <w:rStyle w:val="a9"/>
        </w:rPr>
        <w:annotationRef/>
      </w:r>
      <w:r>
        <w:t>F</w:t>
      </w:r>
      <w:r>
        <w:rPr>
          <w:rFonts w:hint="eastAsia"/>
        </w:rPr>
        <w:t>asdf</w:t>
      </w:r>
    </w:p>
  </w:comment>
  <w:comment w:id="17" w:author="Key Guan" w:date="2018-06-21T10:39:00Z" w:initials="KG">
    <w:p w14:paraId="04847568" w14:textId="55524223" w:rsidR="00107A23" w:rsidRDefault="00107A23">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B37D5" w14:textId="77777777" w:rsidR="00132617" w:rsidRDefault="00132617" w:rsidP="005C2938">
      <w:r>
        <w:separator/>
      </w:r>
    </w:p>
  </w:endnote>
  <w:endnote w:type="continuationSeparator" w:id="0">
    <w:p w14:paraId="3FBC5DC7" w14:textId="77777777" w:rsidR="00132617" w:rsidRDefault="00132617"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5BEB3" w14:textId="77777777" w:rsidR="00132617" w:rsidRDefault="00132617" w:rsidP="005C2938">
      <w:r>
        <w:separator/>
      </w:r>
    </w:p>
  </w:footnote>
  <w:footnote w:type="continuationSeparator" w:id="0">
    <w:p w14:paraId="19553339" w14:textId="77777777" w:rsidR="00132617" w:rsidRDefault="00132617"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3"/>
  </w:num>
  <w:num w:numId="6">
    <w:abstractNumId w:val="5"/>
  </w:num>
  <w:num w:numId="7">
    <w:abstractNumId w:val="35"/>
  </w:num>
  <w:num w:numId="8">
    <w:abstractNumId w:val="15"/>
  </w:num>
  <w:num w:numId="9">
    <w:abstractNumId w:val="31"/>
  </w:num>
  <w:num w:numId="10">
    <w:abstractNumId w:val="43"/>
  </w:num>
  <w:num w:numId="11">
    <w:abstractNumId w:val="26"/>
  </w:num>
  <w:num w:numId="12">
    <w:abstractNumId w:val="17"/>
  </w:num>
  <w:num w:numId="13">
    <w:abstractNumId w:val="29"/>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4"/>
  </w:num>
  <w:num w:numId="22">
    <w:abstractNumId w:val="27"/>
  </w:num>
  <w:num w:numId="23">
    <w:abstractNumId w:val="23"/>
  </w:num>
  <w:num w:numId="24">
    <w:abstractNumId w:val="2"/>
  </w:num>
  <w:num w:numId="25">
    <w:abstractNumId w:val="12"/>
  </w:num>
  <w:num w:numId="26">
    <w:abstractNumId w:val="16"/>
  </w:num>
  <w:num w:numId="27">
    <w:abstractNumId w:val="40"/>
  </w:num>
  <w:num w:numId="28">
    <w:abstractNumId w:val="36"/>
  </w:num>
  <w:num w:numId="29">
    <w:abstractNumId w:val="9"/>
  </w:num>
  <w:num w:numId="30">
    <w:abstractNumId w:val="18"/>
  </w:num>
  <w:num w:numId="31">
    <w:abstractNumId w:val="7"/>
  </w:num>
  <w:num w:numId="32">
    <w:abstractNumId w:val="44"/>
  </w:num>
  <w:num w:numId="33">
    <w:abstractNumId w:val="14"/>
  </w:num>
  <w:num w:numId="34">
    <w:abstractNumId w:val="32"/>
  </w:num>
  <w:num w:numId="35">
    <w:abstractNumId w:val="30"/>
  </w:num>
  <w:num w:numId="36">
    <w:abstractNumId w:val="42"/>
  </w:num>
  <w:num w:numId="37">
    <w:abstractNumId w:val="39"/>
  </w:num>
  <w:num w:numId="38">
    <w:abstractNumId w:val="21"/>
  </w:num>
  <w:num w:numId="39">
    <w:abstractNumId w:val="19"/>
  </w:num>
  <w:num w:numId="40">
    <w:abstractNumId w:val="41"/>
  </w:num>
  <w:num w:numId="41">
    <w:abstractNumId w:val="38"/>
  </w:num>
  <w:num w:numId="42">
    <w:abstractNumId w:val="28"/>
  </w:num>
  <w:num w:numId="43">
    <w:abstractNumId w:val="1"/>
  </w:num>
  <w:num w:numId="44">
    <w:abstractNumId w:val="37"/>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BD7"/>
    <w:rsid w:val="0019020D"/>
    <w:rsid w:val="00194F78"/>
    <w:rsid w:val="001A0025"/>
    <w:rsid w:val="001A41DB"/>
    <w:rsid w:val="001A5DD1"/>
    <w:rsid w:val="001B1FA3"/>
    <w:rsid w:val="001B2775"/>
    <w:rsid w:val="001B38A1"/>
    <w:rsid w:val="001C2449"/>
    <w:rsid w:val="001E05E9"/>
    <w:rsid w:val="001F4316"/>
    <w:rsid w:val="001F775C"/>
    <w:rsid w:val="001F7DFD"/>
    <w:rsid w:val="00201EA7"/>
    <w:rsid w:val="00202608"/>
    <w:rsid w:val="0021020C"/>
    <w:rsid w:val="00213290"/>
    <w:rsid w:val="00213339"/>
    <w:rsid w:val="00217EA8"/>
    <w:rsid w:val="002213AA"/>
    <w:rsid w:val="002238EB"/>
    <w:rsid w:val="00224F8E"/>
    <w:rsid w:val="00234869"/>
    <w:rsid w:val="0024484A"/>
    <w:rsid w:val="00244E38"/>
    <w:rsid w:val="002471EA"/>
    <w:rsid w:val="00255B8E"/>
    <w:rsid w:val="00262AF9"/>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F45CB"/>
    <w:rsid w:val="006071CB"/>
    <w:rsid w:val="0062701D"/>
    <w:rsid w:val="0062788A"/>
    <w:rsid w:val="00627BD3"/>
    <w:rsid w:val="00631782"/>
    <w:rsid w:val="0063256D"/>
    <w:rsid w:val="00640A42"/>
    <w:rsid w:val="006459CB"/>
    <w:rsid w:val="00663440"/>
    <w:rsid w:val="00665820"/>
    <w:rsid w:val="00666747"/>
    <w:rsid w:val="00672398"/>
    <w:rsid w:val="00676D70"/>
    <w:rsid w:val="00677CF0"/>
    <w:rsid w:val="00681AB4"/>
    <w:rsid w:val="00684327"/>
    <w:rsid w:val="00692AB5"/>
    <w:rsid w:val="00695854"/>
    <w:rsid w:val="006C0EC8"/>
    <w:rsid w:val="006D0FB8"/>
    <w:rsid w:val="006E359E"/>
    <w:rsid w:val="006F0C51"/>
    <w:rsid w:val="006F420D"/>
    <w:rsid w:val="007009EC"/>
    <w:rsid w:val="007020DE"/>
    <w:rsid w:val="00704EA3"/>
    <w:rsid w:val="00712C47"/>
    <w:rsid w:val="00713817"/>
    <w:rsid w:val="00717103"/>
    <w:rsid w:val="00717985"/>
    <w:rsid w:val="00746385"/>
    <w:rsid w:val="00746DF2"/>
    <w:rsid w:val="00766DEB"/>
    <w:rsid w:val="0077099B"/>
    <w:rsid w:val="00770EE2"/>
    <w:rsid w:val="00776BE6"/>
    <w:rsid w:val="00783113"/>
    <w:rsid w:val="00787000"/>
    <w:rsid w:val="00796ED7"/>
    <w:rsid w:val="007A2F63"/>
    <w:rsid w:val="007B1B0D"/>
    <w:rsid w:val="007B444F"/>
    <w:rsid w:val="007D7C47"/>
    <w:rsid w:val="007E030A"/>
    <w:rsid w:val="007E32DF"/>
    <w:rsid w:val="00827E8F"/>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D6ECB"/>
    <w:rsid w:val="008D7761"/>
    <w:rsid w:val="008F1C87"/>
    <w:rsid w:val="008F2842"/>
    <w:rsid w:val="008F3CB7"/>
    <w:rsid w:val="008F68AF"/>
    <w:rsid w:val="00904D96"/>
    <w:rsid w:val="00922942"/>
    <w:rsid w:val="0094620D"/>
    <w:rsid w:val="00952A81"/>
    <w:rsid w:val="00963A85"/>
    <w:rsid w:val="0096558D"/>
    <w:rsid w:val="00967636"/>
    <w:rsid w:val="00970741"/>
    <w:rsid w:val="009806C2"/>
    <w:rsid w:val="009B2205"/>
    <w:rsid w:val="009B6F6A"/>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8155E"/>
    <w:rsid w:val="00A8362D"/>
    <w:rsid w:val="00A8680D"/>
    <w:rsid w:val="00A94D22"/>
    <w:rsid w:val="00A97516"/>
    <w:rsid w:val="00A97A3B"/>
    <w:rsid w:val="00AA5CEE"/>
    <w:rsid w:val="00AA5FAF"/>
    <w:rsid w:val="00AA6251"/>
    <w:rsid w:val="00AB433C"/>
    <w:rsid w:val="00AB6700"/>
    <w:rsid w:val="00AB7953"/>
    <w:rsid w:val="00AC060A"/>
    <w:rsid w:val="00AC7026"/>
    <w:rsid w:val="00AC76CF"/>
    <w:rsid w:val="00AC7BE8"/>
    <w:rsid w:val="00AD4A02"/>
    <w:rsid w:val="00AD673C"/>
    <w:rsid w:val="00AF71D7"/>
    <w:rsid w:val="00B027EC"/>
    <w:rsid w:val="00B10991"/>
    <w:rsid w:val="00B537FC"/>
    <w:rsid w:val="00B6120E"/>
    <w:rsid w:val="00B663C2"/>
    <w:rsid w:val="00B70B34"/>
    <w:rsid w:val="00B91589"/>
    <w:rsid w:val="00B952CF"/>
    <w:rsid w:val="00BA636F"/>
    <w:rsid w:val="00BD0F97"/>
    <w:rsid w:val="00BD5F68"/>
    <w:rsid w:val="00BE6AE2"/>
    <w:rsid w:val="00C06F49"/>
    <w:rsid w:val="00C10E8C"/>
    <w:rsid w:val="00C22A17"/>
    <w:rsid w:val="00C33852"/>
    <w:rsid w:val="00C35BCF"/>
    <w:rsid w:val="00C406FA"/>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3618B"/>
    <w:rsid w:val="00D47DC6"/>
    <w:rsid w:val="00D65D52"/>
    <w:rsid w:val="00D73D36"/>
    <w:rsid w:val="00D770E8"/>
    <w:rsid w:val="00D809AB"/>
    <w:rsid w:val="00D80EDF"/>
    <w:rsid w:val="00DA5B1B"/>
    <w:rsid w:val="00DC2C91"/>
    <w:rsid w:val="00DC60B9"/>
    <w:rsid w:val="00DD29AA"/>
    <w:rsid w:val="00E0128F"/>
    <w:rsid w:val="00E1176E"/>
    <w:rsid w:val="00E11AB4"/>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0EBF"/>
    <w:rsid w:val="00F96F01"/>
    <w:rsid w:val="00F97039"/>
    <w:rsid w:val="00FA5A4F"/>
    <w:rsid w:val="00FB7426"/>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E6E04B9F-ADA4-4C23-B6C6-101391F1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blog.csdn.net/aikongmeng/article/details/44748841" TargetMode="External"/><Relationship Id="rId39" Type="http://schemas.openxmlformats.org/officeDocument/2006/relationships/hyperlink" Target="http://blog.csdn.net/jshazk1989/article/details/17094415" TargetMode="External"/><Relationship Id="rId21" Type="http://schemas.openxmlformats.org/officeDocument/2006/relationships/hyperlink" Target="https://blog.csdn.net/h_gao/article/details/58201121" TargetMode="External"/><Relationship Id="rId34" Type="http://schemas.openxmlformats.org/officeDocument/2006/relationships/hyperlink" Target="http://blog.csdn.net/jshazk1989/article/details/17094415" TargetMode="External"/><Relationship Id="rId42" Type="http://schemas.openxmlformats.org/officeDocument/2006/relationships/fontTable" Target="fontTable.xml"/><Relationship Id="rId7" Type="http://schemas.openxmlformats.org/officeDocument/2006/relationships/hyperlink" Target="https://blog.csdn.net/jiwancang/article/details/45061883" TargetMode="Externa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8.png"/><Relationship Id="rId29" Type="http://schemas.openxmlformats.org/officeDocument/2006/relationships/hyperlink" Target="http://blog.csdn.net/jshazk1989/article/details/17094415" TargetMode="External"/><Relationship Id="rId41" Type="http://schemas.openxmlformats.org/officeDocument/2006/relationships/hyperlink" Target="https://blog.csdn.net/tubby_ting/article/details/549243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s://www.jianshu.com/p/b7665cfe95c8"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H_Gao/article/details/5820112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2.png"/><Relationship Id="rId19" Type="http://schemas.openxmlformats.org/officeDocument/2006/relationships/hyperlink" Target="https://blog.csdn.net/qq_31012033/article/details/79522813" TargetMode="External"/><Relationship Id="rId31" Type="http://schemas.openxmlformats.org/officeDocument/2006/relationships/hyperlink" Target="http://blog.csdn.net/jshazk1989/article/details/1709441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qq_25804863/article/details/50229461" TargetMode="External"/><Relationship Id="rId27" Type="http://schemas.openxmlformats.org/officeDocument/2006/relationships/image" Target="media/image10.gif"/><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1/relationships/people" Target="people.xm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blog.csdn.net/h_gao/article/details/58201121" TargetMode="External"/><Relationship Id="rId25" Type="http://schemas.openxmlformats.org/officeDocument/2006/relationships/hyperlink" Target="https://blog.csdn.net/asd1031/article/details/7616508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5926</TotalTime>
  <Pages>1</Pages>
  <Words>6755</Words>
  <Characters>38509</Characters>
  <Application>Microsoft Office Word</Application>
  <DocSecurity>0</DocSecurity>
  <Lines>320</Lines>
  <Paragraphs>90</Paragraphs>
  <ScaleCrop>false</ScaleCrop>
  <Company/>
  <LinksUpToDate>false</LinksUpToDate>
  <CharactersWithSpaces>45174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235</cp:revision>
  <dcterms:created xsi:type="dcterms:W3CDTF">2018-05-21T04:22:00Z</dcterms:created>
  <dcterms:modified xsi:type="dcterms:W3CDTF">2018-07-20T10:12:00Z</dcterms:modified>
</cp:coreProperties>
</file>