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"_Toc49176680"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_Toc49176680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"_Toc49176681"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_Toc49176681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"_Toc49176682"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_Toc49176682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"_Toc49176683"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_Toc49176683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_Toc49176684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_Toc49176685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_Toc49176686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_Toc49176687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_Toc49176688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"_Toc49176689"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_Toc49176689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_Toc49176690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_Toc49176691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_Toc49176692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_Toc49176693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_Toc49176694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_Toc49176695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_Toc49176696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_Toc49176697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_Toc49176698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"_Toc49176699"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_Toc49176699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"_Toc49176700"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_Toc49176700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"_Toc49176701"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_Toc49176701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"_Toc49176702"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_Toc49176702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"_Toc49176703"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_Toc49176703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"_Toc49176704"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_Toc49176704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"_Toc49176705"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_Toc49176705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"_Toc49176706"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_Toc49176706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"_Toc49176707"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_Toc49176707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"_Toc49176708"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_Toc49176708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"_Toc49176709"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_Toc49176709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"_Toc49176710"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_Toc49176710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"_Toc49176711"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_Toc49176711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"_Toc49176712"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_Toc49176712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"_Toc49176713"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_Toc49176713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"_Toc49176714"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_Toc49176714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"_Toc49176715"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_Toc49176715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"_Toc49176716"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_Toc49176716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"_Toc49176717"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_Toc49176717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"_Toc49176718"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_Toc49176718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"_Toc49176719"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_Toc49176719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"_Toc49176720"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_Toc49176720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"_Toc49176721"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_Toc49176721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"_Toc49176722"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_Toc49176722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"_Toc49176723"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_Toc49176723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"_Toc49176724"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_Toc49176724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"_Toc49176725"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_Toc49176725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"_Toc49176726"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_Toc49176726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"_Toc49176727"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_Toc49176727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"_Toc49176728"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r>
        <w:tab/>
      </w:r>
      <w:r>
        <w:fldChar w:fldCharType="begin"/>
      </w:r>
      <w:r>
        <w:instrText>PageRef _Toc49176728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"_Toc49176729"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_Toc49176729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"_Toc49176730"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_Toc49176730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_Toc49176731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_Toc49176732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"_Toc49176733"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r>
        <w:tab/>
      </w:r>
      <w:r>
        <w:fldChar w:fldCharType="begin"/>
      </w:r>
      <w:r>
        <w:instrText>PageRef _Toc49176733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"_Toc49176734"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9、</w:t>
      </w:r>
      <w:r>
        <w:rPr>
          <w:szCs w:val="32"/>
        </w:rPr>
        <w:t>AppGetAboutInfo</w:t>
      </w:r>
      <w:r>
        <w:rPr>
          <w:bdr w:val="none" w:sz="0" w:space="0" w:color="auto"/>
        </w:rPr>
        <w:t xml:space="preserve"> 获取联系我们信息</w:t>
      </w:r>
      <w:r>
        <w:tab/>
      </w:r>
      <w:r>
        <w:fldChar w:fldCharType="begin"/>
      </w:r>
      <w:r>
        <w:instrText>PageRef _Toc49176734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"_Toc49176735"</w:instrText>
      </w:r>
      <w:r>
        <w:fldChar w:fldCharType="separate"/>
      </w:r>
      <w:r>
        <w:rPr>
          <w:bdr w:val="none" w:sz="0" w:space="0" w:color="auto"/>
        </w:rPr>
        <w:t>50、</w:t>
      </w:r>
      <w:r>
        <w:rPr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r>
        <w:tab/>
      </w:r>
      <w:r>
        <w:fldChar w:fldCharType="begin"/>
      </w:r>
      <w:r>
        <w:instrText>PageRef _Toc49176735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"_Toc49176736"</w:instrText>
      </w:r>
      <w:r>
        <w:fldChar w:fldCharType="separate"/>
      </w:r>
      <w:r>
        <w:rPr>
          <w:bdr w:val="none" w:sz="0" w:space="0" w:color="auto"/>
        </w:rPr>
        <w:t>51、AppBourseList 根据类型获取文交所列表</w:t>
      </w:r>
      <w:r>
        <w:tab/>
      </w:r>
      <w:r>
        <w:fldChar w:fldCharType="begin"/>
      </w:r>
      <w:r>
        <w:instrText>PageRef _Toc49176736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"_Toc49176737"</w:instrText>
      </w:r>
      <w:r>
        <w:fldChar w:fldCharType="separate"/>
      </w:r>
      <w:r>
        <w:rPr>
          <w:bdr w:val="none" w:sz="0" w:space="0" w:color="auto"/>
        </w:rPr>
        <w:t>52、AppGetInfoList 获取资讯</w:t>
      </w:r>
      <w:r>
        <w:t>列表</w:t>
        <w:tab/>
      </w:r>
      <w:r>
        <w:fldChar w:fldCharType="begin"/>
      </w:r>
      <w:r>
        <w:instrText>PageRef _Toc49176737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"_Toc49176738"</w:instrText>
      </w:r>
      <w:r>
        <w:fldChar w:fldCharType="separate"/>
      </w:r>
      <w:r>
        <w:rPr>
          <w:bdr w:val="none" w:sz="0" w:space="0" w:color="auto"/>
        </w:rPr>
        <w:t>53、AppGetInfo 获取资讯</w:t>
      </w:r>
      <w:r>
        <w:tab/>
      </w:r>
      <w:r>
        <w:fldChar w:fldCharType="begin"/>
      </w:r>
      <w:r>
        <w:instrText>PageRef _Toc49176738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"_Toc49176739"</w:instrText>
      </w:r>
      <w:r>
        <w:fldChar w:fldCharType="separate"/>
      </w:r>
      <w:r>
        <w:rPr>
          <w:bdr w:val="none" w:sz="0" w:space="0" w:color="auto"/>
        </w:rPr>
        <w:t>54、</w:t>
      </w:r>
      <w:r>
        <w:rPr>
          <w:szCs w:val="32"/>
        </w:rPr>
        <w:t>AppGetAbout</w:t>
      </w:r>
      <w:r>
        <w:rPr>
          <w:bdr w:val="none" w:sz="0" w:space="0" w:color="auto"/>
        </w:rPr>
        <w:t xml:space="preserve"> 获取联系我们的信息</w:t>
      </w:r>
      <w:r>
        <w:tab/>
      </w:r>
      <w:r>
        <w:fldChar w:fldCharType="begin"/>
      </w:r>
      <w:r>
        <w:instrText>PageRef _Toc49176739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"_Toc49176740"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_Toc49176740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"_Toc49176741"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_Toc49176741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"_Toc49176742"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_Toc49176742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"_Toc49176743"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_Toc49176743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"_Toc49176744"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_Toc49176744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"_Toc49176745"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_Toc49176745 \h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"_Toc49176746"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_Toc49176746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"_Toc49176747"</w:instrText>
      </w:r>
      <w:r>
        <w:fldChar w:fldCharType="separate"/>
      </w:r>
      <w:r>
        <w:rPr>
          <w:bdr w:val="none" w:sz="0" w:space="0" w:color="auto"/>
        </w:rPr>
        <w:t>7、成交盘变化了</w:t>
      </w:r>
      <w:r>
        <w:tab/>
      </w:r>
      <w:r>
        <w:fldChar w:fldCharType="begin"/>
      </w:r>
      <w:r>
        <w:instrText>PageRef _Toc49176747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"_Toc49176748"</w:instrText>
      </w:r>
      <w:r>
        <w:fldChar w:fldCharType="separate"/>
      </w:r>
      <w:r>
        <w:rPr>
          <w:szCs w:val="32"/>
          <w:bdr w:val="none" w:sz="0" w:space="0" w:color="auto"/>
        </w:rPr>
        <w:t>8、评价变化</w:t>
      </w:r>
      <w:r>
        <w:tab/>
      </w:r>
      <w:r>
        <w:fldChar w:fldCharType="begin"/>
      </w:r>
      <w:r>
        <w:instrText>PageRef _Toc49176748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"_Toc49176749"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_Toc49176749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_Toc49176750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"_Toc49176751"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_Toc49176751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"_Toc49176752"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_Toc49176752 \h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"_Toc49176753"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_Toc49176753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"_Toc49176754"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_Toc49176754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"_Toc49176755"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_Toc49176755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"_Toc49176756"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_Toc49176756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"_Toc49176757"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_Toc49176757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"_Toc49176758"</w:instrText>
      </w:r>
      <w:r>
        <w:fldChar w:fldCharType="separate"/>
      </w:r>
      <w:r>
        <w:t>附件9： 好友列表信息</w:t>
        <w:tab/>
      </w:r>
      <w:r>
        <w:fldChar w:fldCharType="begin"/>
      </w:r>
      <w:r>
        <w:instrText>PageRef _Toc49176758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"_Toc49176759"</w:instrText>
      </w:r>
      <w:r>
        <w:fldChar w:fldCharType="separate"/>
      </w:r>
      <w:r>
        <w:t>附件10： 排行榜数据</w:t>
        <w:tab/>
      </w:r>
      <w:r>
        <w:fldChar w:fldCharType="begin"/>
      </w:r>
      <w:r>
        <w:instrText>PageRef _Toc49176759 \h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"_Toc49176760"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_Toc49176760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"_Toc49176761"</w:instrText>
      </w:r>
      <w:r>
        <w:fldChar w:fldCharType="separate"/>
      </w:r>
      <w:r>
        <w:rPr>
          <w:szCs w:val="32"/>
          <w:bdr w:val="none" w:sz="0" w:space="0" w:color="auto"/>
        </w:rPr>
        <w:t>附件12： 资讯列表</w:t>
      </w:r>
      <w:r>
        <w:tab/>
      </w:r>
      <w:r>
        <w:fldChar w:fldCharType="begin"/>
      </w:r>
      <w:r>
        <w:instrText>PageRef _Toc49176761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"_Toc49176762"</w:instrText>
      </w:r>
      <w:r>
        <w:fldChar w:fldCharType="separate"/>
      </w:r>
      <w:r>
        <w:rPr>
          <w:szCs w:val="32"/>
          <w:bdr w:val="none" w:sz="0" w:space="0" w:color="auto"/>
        </w:rPr>
        <w:t>附件13： 网页数据类型</w:t>
      </w:r>
      <w:r>
        <w:tab/>
      </w:r>
      <w:r>
        <w:fldChar w:fldCharType="begin"/>
      </w:r>
      <w:r>
        <w:instrText>PageRef _Toc49176762 \h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"_Toc49176763"</w:instrText>
      </w:r>
      <w:r>
        <w:fldChar w:fldCharType="separate"/>
      </w:r>
      <w:r>
        <w:rPr>
          <w:szCs w:val="32"/>
          <w:bdr w:val="none" w:sz="0" w:space="0" w:color="auto"/>
        </w:rPr>
        <w:t>附件14： 时间轴事件类型</w:t>
      </w:r>
      <w:r>
        <w:tab/>
      </w:r>
      <w:r>
        <w:fldChar w:fldCharType="begin"/>
      </w:r>
      <w:r>
        <w:instrText>PageRef _Toc49176763 \h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"_Toc49176764"</w:instrText>
      </w:r>
      <w:r>
        <w:fldChar w:fldCharType="separate"/>
      </w:r>
      <w:r>
        <w:rPr>
          <w:szCs w:val="32"/>
          <w:bdr w:val="none" w:sz="0" w:space="0" w:color="auto"/>
        </w:rPr>
        <w:t>附件15： 推送类型枚举</w:t>
      </w:r>
      <w:r>
        <w:tab/>
      </w:r>
      <w:r>
        <w:fldChar w:fldCharType="begin"/>
      </w:r>
      <w:r>
        <w:instrText>PageRef _Toc49176764 \h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"_Toc49176765"</w:instrText>
      </w:r>
      <w:r>
        <w:fldChar w:fldCharType="separate"/>
      </w:r>
      <w:r>
        <w:rPr>
          <w:szCs w:val="32"/>
          <w:bdr w:val="none" w:sz="0" w:space="0" w:color="auto"/>
        </w:rPr>
        <w:t>附件16： 广告实体类型</w:t>
      </w:r>
      <w:r>
        <w:tab/>
      </w:r>
      <w:r>
        <w:fldChar w:fldCharType="begin"/>
      </w:r>
      <w:r>
        <w:instrText>PageRef _Toc49176765 \h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"_Toc49176766"</w:instrText>
      </w:r>
      <w:r>
        <w:fldChar w:fldCharType="separate"/>
      </w:r>
      <w:r>
        <w:rPr>
          <w:szCs w:val="32"/>
          <w:bdr w:val="none" w:sz="0" w:space="0" w:color="auto"/>
        </w:rPr>
        <w:t>附件17： 文交所列表</w:t>
      </w:r>
      <w:r>
        <w:tab/>
      </w:r>
      <w:r>
        <w:fldChar w:fldCharType="begin"/>
      </w:r>
      <w:r>
        <w:instrText>PageRef _Toc49176766 \h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"_Toc49176767"</w:instrText>
      </w:r>
      <w:r>
        <w:fldChar w:fldCharType="separate"/>
      </w:r>
      <w:r>
        <w:rPr>
          <w:szCs w:val="32"/>
          <w:bdr w:val="none" w:sz="0" w:space="0" w:color="auto"/>
        </w:rPr>
        <w:t>附件18： 关于我们</w:t>
      </w:r>
      <w:r>
        <w:tab/>
      </w:r>
      <w:r>
        <w:fldChar w:fldCharType="begin"/>
      </w:r>
      <w:r>
        <w:instrText>PageRef _Toc49176767 \h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"_Toc49176768"</w:instrText>
      </w:r>
      <w:r>
        <w:fldChar w:fldCharType="separate"/>
      </w:r>
      <w:r>
        <w:rPr>
          <w:szCs w:val="32"/>
        </w:rPr>
        <w:t>附件19： 关于图片，资源和文件的上传逻辑</w:t>
      </w:r>
      <w:r>
        <w:tab/>
      </w:r>
      <w:r>
        <w:fldChar w:fldCharType="begin"/>
      </w:r>
      <w:r>
        <w:instrText>PageRef _Toc49176768 \h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49176680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49176681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49176682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49176683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49176684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49176685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49176686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参数5：String version = buffer.getUTF();//应用版本号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210" w:firstLine="210"/>
        <w:rPr>
          <w:sz w:val="32"/>
          <w:szCs w:val="32"/>
        </w:rPr>
      </w:pPr>
      <w:r>
        <w:rPr>
          <w:sz w:val="32"/>
          <w:szCs w:val="32"/>
        </w:rPr>
        <w:t>成功 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''user'':附件1 用户数据,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''deals'':[最近最近交易数据列表],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''version'':''xxx'',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''androidUrl'':''android的apk下载地址''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49176687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49176688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49176689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49176690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49176691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49176692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49176693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{</w:t>
      </w:r>
    </w:p>
    <w:p>
      <w:pPr>
        <w:ind w:left="420" w:firstLineChars="231" w:firstLine="739"/>
        <w:rPr>
          <w:sz w:val="32"/>
          <w:szCs w:val="32"/>
        </w:rPr>
      </w:pPr>
      <w:r>
        <w:rPr>
          <w:sz w:val="32"/>
          <w:szCs w:val="32"/>
        </w:rPr>
        <w:t>\''num\'':交易(买卖盘)剩余数量,</w:t>
      </w:r>
    </w:p>
    <w:p>
      <w:pPr>
        <w:ind w:left="644" w:firstLineChars="150" w:firstLine="480"/>
        <w:rPr>
          <w:sz w:val="32"/>
          <w:szCs w:val="32"/>
        </w:rPr>
      </w:pPr>
      <w:r>
        <w:rPr>
          <w:sz w:val="32"/>
          <w:szCs w:val="32"/>
        </w:rPr>
        <w:t>\''monad\'':单位,</w:t>
      </w:r>
    </w:p>
    <w:p>
      <w:pPr>
        <w:ind w:left="644" w:firstLineChars="150" w:firstLine="480"/>
        <w:rPr>
          <w:sz w:val="32"/>
          <w:szCs w:val="32"/>
        </w:rPr>
      </w:pPr>
      <w:r>
        <w:rPr>
          <w:sz w:val="32"/>
          <w:szCs w:val="32"/>
        </w:rPr>
        <w:t>\''order\'',TransformOrderDetail</w:t>
      </w:r>
    </w:p>
    <w:p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49176694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49176695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49176696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49176697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49176698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49176699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49176700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49176701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49176702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49176703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49176704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49176705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49176706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49176707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49176708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49176709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49176710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49176711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49176712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49176713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49176714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49176715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49176716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49176717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49176718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49176719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49176720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49176721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49176722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49176723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49176724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49176725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49176726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49176727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49176728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公告数据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49176729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49176730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成功:''{''list'':[ADEntity数据]}''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4917673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4917673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49176733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8、AppGetPushSetting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4" w:name="_Toc49176735"/>
      <w:r>
        <w:rPr>
          <w:bdr w:val="none" w:sz="0" w:space="0" w:color="auto"/>
        </w:rPr>
        <w:t>49、</w:t>
      </w:r>
      <w:r>
        <w:rPr>
          <w:sz w:val="32"/>
          <w:szCs w:val="32"/>
        </w:rPr>
        <w:t>AppLogout</w:t>
      </w:r>
      <w:r>
        <w:rPr>
          <w:bdr w:val="none" w:sz="0" w:space="0" w:color="auto"/>
        </w:rPr>
        <w:t xml:space="preserve"> 用户登出</w:t>
      </w:r>
      <w:bookmarkEnd w:id="54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long uid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''{"data":"ok"}''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5" w:name="_Toc49176736"/>
      <w:r>
        <w:rPr>
          <w:bdr w:val="none" w:sz="0" w:space="0" w:color="auto"/>
        </w:rPr>
        <w:t>50、AppBourseList 根据类型获取文交所列表</w:t>
      </w:r>
      <w:bookmarkEnd w:id="5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//1只在文交所导航,2文交所导航加下拉列表,3文交所导航加下拉列表加热门文交所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byte type = buffer.get();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''{"list":[</w:t>
      </w:r>
      <w:r>
        <w:rPr>
          <w:sz w:val="32"/>
          <w:szCs w:val="32"/>
          <w:bdr w:val="none" w:sz="0" w:space="0" w:color="auto"/>
        </w:rPr>
        <w:t>BourseInfo</w:t>
      </w:r>
      <w:r>
        <w:rPr>
          <w:sz w:val="32"/>
          <w:szCs w:val="32"/>
        </w:rPr>
        <w:t>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</w:pPr>
      <w:bookmarkStart w:id="56" w:name="_Toc49176737"/>
      <w:r>
        <w:rPr>
          <w:bdr w:val="none" w:sz="0" w:space="0" w:color="auto"/>
        </w:rPr>
        <w:t>51、AppGetInfoList 获取资讯</w:t>
      </w:r>
      <w:r>
        <w:t>列表</w:t>
      </w:r>
      <w:bookmarkEnd w:id="5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成功：''{\''list\'':[InfoList数据]}''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</w:t>
      </w:r>
    </w:p>
    <w:p>
      <w:pPr>
        <w:ind w:left="420"/>
        <w:rPr>
          <w:sz w:val="32"/>
          <w:szCs w:val="32"/>
        </w:rPr>
      </w:pPr>
    </w:p>
    <w:p>
      <w:pPr>
        <w:pStyle w:val="3"/>
      </w:pPr>
      <w:bookmarkStart w:id="57" w:name="_Toc49176738"/>
      <w:r>
        <w:rPr>
          <w:bdr w:val="none" w:sz="0" w:space="0" w:color="auto"/>
        </w:rPr>
        <w:t>52、AppGetInfo 获取资讯</w:t>
      </w:r>
      <w:bookmarkEnd w:id="5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  <w:bdr w:val="none" w:sz="0" w:space="0" w:color="auto"/>
        </w:rPr>
        <w:t>long _time = buffer.getLong();//InfoList的_time字段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成功：''{\''data\'':NoticeEntity}''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 xml:space="preserve"> 失败：错误提示</w:t>
      </w:r>
    </w:p>
    <w:p>
      <w:pPr>
        <w:pStyle w:val="3"/>
      </w:pPr>
      <w:bookmarkStart w:id="58" w:name="_Toc49176739"/>
      <w:r>
        <w:rPr>
          <w:bdr w:val="none" w:sz="0" w:space="0" w:color="auto"/>
        </w:rPr>
        <w:t>53、</w:t>
      </w:r>
      <w:r>
        <w:rPr>
          <w:sz w:val="32"/>
          <w:szCs w:val="32"/>
        </w:rPr>
        <w:t>AppGetAbout</w:t>
      </w:r>
      <w:r>
        <w:rPr>
          <w:bdr w:val="none" w:sz="0" w:space="0" w:color="auto"/>
        </w:rPr>
        <w:t xml:space="preserve"> 获取联系我们的信息</w:t>
      </w:r>
      <w:bookmarkEnd w:id="5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</w:r>
      <w:r>
        <w:rPr>
          <w:sz w:val="32"/>
          <w:szCs w:val="32"/>
          <w:bdr w:val="none" w:sz="0" w:space="0" w:color="auto"/>
        </w:rPr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成功：{''about'':AboutInfo}</w:t>
      </w:r>
    </w:p>
    <w:p>
      <w:pPr>
        <w:ind w:leftChars="428" w:left="899"/>
        <w:rPr>
          <w:sz w:val="32"/>
          <w:szCs w:val="32"/>
        </w:rPr>
      </w:pPr>
      <w:r>
        <w:rPr>
          <w:sz w:val="32"/>
          <w:szCs w:val="32"/>
        </w:rPr>
        <w:t>失败：错误提示'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1"/>
        <w:rPr>
          <w:sz w:val="32"/>
          <w:szCs w:val="32"/>
        </w:rPr>
      </w:pPr>
      <w:bookmarkStart w:id="59" w:name="_Toc49176740"/>
      <w:r>
        <w:rPr>
          <w:szCs w:val="32"/>
          <w:bdr w:val="none" w:sz="0" w:space="0" w:color="auto"/>
        </w:rPr>
        <w:t>5 推送数据部分</w:t>
      </w:r>
      <w:bookmarkEnd w:id="59"/>
    </w:p>
    <w:p>
      <w:pPr>
        <w:pStyle w:val="3"/>
        <w:rPr>
          <w:sz w:val="32"/>
          <w:szCs w:val="32"/>
        </w:rPr>
      </w:pPr>
      <w:bookmarkStart w:id="60" w:name="_Toc49176741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1" w:name="_Toc49176742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61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2" w:name="_Toc49176743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62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3" w:name="_Toc49176744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63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64" w:name="_Toc49176745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64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5" w:name="_Toc49176746"/>
      <w:r>
        <w:rPr>
          <w:bdr w:val="none" w:sz="0" w:space="0" w:color="auto"/>
        </w:rPr>
        <w:t>6、收到新邮件</w:t>
      </w:r>
      <w:bookmarkEnd w:id="65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6" w:name="_Toc49176747"/>
      <w:r>
        <w:rPr>
          <w:bdr w:val="none" w:sz="0" w:space="0" w:color="auto"/>
        </w:rPr>
        <w:t>7、成交盘变化了</w:t>
      </w:r>
      <w:bookmarkEnd w:id="66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''type''：''PUSH_TYPE_ORDER_CHANGE''，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Cs w:val="32"/>
          <w:bdr w:val="none" w:sz="0" w:space="0" w:color="auto"/>
        </w:rPr>
      </w:pPr>
      <w:bookmarkStart w:id="67" w:name="_Toc49176748"/>
      <w:r>
        <w:rPr>
          <w:szCs w:val="32"/>
          <w:bdr w:val="none" w:sz="0" w:space="0" w:color="auto"/>
        </w:rPr>
        <w:t>8、评价变化</w:t>
      </w:r>
      <w:bookmarkEnd w:id="67"/>
    </w:p>
    <w:p>
      <w:pPr>
        <w:ind w:left="420"/>
        <w:rPr>
          <w:sz w:val="32"/>
          <w:szCs w:val="32"/>
        </w:rPr>
      </w:pPr>
      <w:r>
        <w:t xml:space="preserve">     </w:t>
      </w:r>
      <w:r>
        <w:rPr>
          <w:sz w:val="32"/>
          <w:szCs w:val="32"/>
        </w:rPr>
        <w:t>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</w:t>
      </w:r>
      <w:r>
        <w:rPr>
          <w:sz w:val="32"/>
          <w:szCs w:val="32"/>
          <w:bdr w:val="none" w:sz="0" w:space="0" w:color="auto"/>
        </w:rPr>
        <w:t>评价变化</w:t>
      </w:r>
      <w:r>
        <w:rPr>
          <w:sz w:val="32"/>
          <w:szCs w:val="32"/>
        </w:rPr>
        <w:t>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 w:firstLineChars="150" w:firstLine="480"/>
        <w:rPr>
          <w:sz w:val="32"/>
          <w:szCs w:val="32"/>
        </w:rPr>
      </w:pPr>
      <w:r>
        <w:rPr>
          <w:sz w:val="32"/>
          <w:szCs w:val="32"/>
        </w:rPr>
        <w:t>''type''：''PUSH_TYPE_APPRAISE''，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''dealId''：''xx''，</w:t>
      </w:r>
    </w:p>
    <w:p>
      <w:pPr>
        <w:ind w:leftChars="456" w:left="958" w:firstLineChars="100" w:firstLine="320"/>
        <w:rPr>
          <w:sz w:val="32"/>
          <w:szCs w:val="32"/>
        </w:rPr>
      </w:pPr>
      <w:r>
        <w:rPr>
          <w:sz w:val="32"/>
          <w:szCs w:val="32"/>
        </w:rPr>
        <w:t>''orderId''：''xx''，</w:t>
      </w:r>
    </w:p>
    <w:p>
      <w:pPr>
        <w:ind w:leftChars="556" w:left="1168"/>
        <w:rPr>
          <w:sz w:val="32"/>
          <w:szCs w:val="32"/>
        </w:rPr>
      </w:pPr>
      <w:r>
        <w:rPr>
          <w:sz w:val="32"/>
          <w:szCs w:val="32"/>
        </w:rPr>
        <w:t>''detail''：''张三评价了您的某个成交盘结果是：好评，xxx（详细内容）''，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/>
    <w:p>
      <w:pPr>
        <w:pStyle w:val="1"/>
        <w:rPr>
          <w:szCs w:val="32"/>
        </w:rPr>
      </w:pPr>
      <w:bookmarkStart w:id="68" w:name="_Toc49176749"/>
      <w:r>
        <w:rPr>
          <w:szCs w:val="32"/>
          <w:bdr w:val="none" w:sz="0" w:space="0" w:color="auto"/>
        </w:rPr>
        <w:t>6附件数据部分</w:t>
      </w:r>
      <w:bookmarkEnd w:id="68"/>
    </w:p>
    <w:p>
      <w:pPr>
        <w:pStyle w:val="3"/>
        <w:rPr>
          <w:rStyle w:val="3Char"/>
        </w:rPr>
      </w:pPr>
      <w:bookmarkStart w:id="69" w:name="_Toc49176750"/>
      <w:r>
        <w:t xml:space="preserve"> </w:t>
      </w:r>
      <w:r>
        <w:rPr>
          <w:rStyle w:val="3Char"/>
        </w:rPr>
        <w:t>附近1：用户数据相关</w:t>
      </w:r>
      <w:bookmarkEnd w:id="69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int dealCount;//成交次数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49176751"/>
      <w:r>
        <w:rPr>
          <w:szCs w:val="32"/>
        </w:rPr>
        <w:t>附件2 : 最近交易数据</w:t>
      </w:r>
      <w:bookmarkEnd w:id="70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1" w:name="_Toc49176752"/>
      <w:r>
        <w:rPr>
          <w:szCs w:val="32"/>
        </w:rPr>
        <w:t>附件3： 交易列表</w:t>
      </w:r>
      <w:bookmarkEnd w:id="71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2" w:name="_Toc49176753"/>
      <w:r>
        <w:rPr>
          <w:szCs w:val="32"/>
        </w:rPr>
        <w:t>附件4： 交易详情相关</w:t>
      </w:r>
      <w:bookmarkEnd w:id="7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3" w:name="_Toc49176754"/>
      <w:r>
        <w:rPr>
          <w:szCs w:val="32"/>
        </w:rPr>
        <w:t>附件5： 成交盘列表数据</w:t>
      </w:r>
      <w:bookmarkEnd w:id="73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4" w:name="_Toc49176755"/>
      <w:r>
        <w:rPr>
          <w:szCs w:val="32"/>
        </w:rPr>
        <w:t>附件6： 成交盘详情相关</w:t>
      </w:r>
      <w:bookmarkEnd w:id="7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5" w:name="_Toc49176756"/>
      <w:r>
        <w:rPr>
          <w:szCs w:val="32"/>
        </w:rPr>
        <w:t>附件7： 查看陌生人信息数据</w:t>
      </w:r>
      <w:bookmarkEnd w:id="75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int dealCount;//已成交次数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6" w:name="_Toc49176757"/>
      <w:r>
        <w:rPr>
          <w:szCs w:val="32"/>
        </w:rPr>
        <w:t>附件8： 可以添加的新好友信息</w:t>
      </w:r>
      <w:bookmarkEnd w:id="76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7" w:name="_Toc49176758"/>
      <w:r>
        <w:t>附件9： 好友列表信息</w:t>
      </w:r>
      <w:bookmarkEnd w:id="77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8" w:name="_Toc49176759"/>
      <w:r>
        <w:t>附件10： 排行榜数据</w:t>
      </w:r>
      <w:bookmarkEnd w:id="78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9" w:name="_Toc49176760"/>
      <w:r>
        <w:t xml:space="preserve">附件11： </w:t>
      </w:r>
      <w:r>
        <w:rPr>
          <w:szCs w:val="32"/>
        </w:rPr>
        <w:t>站内信列表数据</w:t>
      </w:r>
      <w:bookmarkEnd w:id="79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80" w:name="_Toc49176761"/>
      <w:r>
        <w:rPr>
          <w:szCs w:val="32"/>
          <w:bdr w:val="none" w:sz="0" w:space="0" w:color="auto"/>
        </w:rPr>
        <w:t>附件12： 资讯列表</w:t>
      </w:r>
      <w:bookmarkEnd w:id="80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InfoList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long _time;//数据库时间戳主键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1" w:name="_Toc49176762"/>
      <w:r>
        <w:rPr>
          <w:szCs w:val="32"/>
          <w:bdr w:val="none" w:sz="0" w:space="0" w:color="auto"/>
        </w:rPr>
        <w:t>附件13： 网页数据类型</w:t>
      </w:r>
      <w:bookmarkEnd w:id="81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long _time;//数据库时间戳主键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type;//0公告,1规则,2中介区交易规则,3是资讯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  <w:rPr>
          <w:szCs w:val="32"/>
        </w:rPr>
      </w:pPr>
      <w:bookmarkStart w:id="82" w:name="_Toc49176763"/>
      <w:r>
        <w:rPr>
          <w:szCs w:val="32"/>
          <w:bdr w:val="none" w:sz="0" w:space="0" w:color="auto"/>
        </w:rPr>
        <w:t>附件14： 时间轴事件类型</w:t>
      </w:r>
      <w:bookmarkEnd w:id="82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83" w:name="_Toc49176764"/>
      <w:r>
        <w:rPr>
          <w:szCs w:val="32"/>
          <w:bdr w:val="none" w:sz="0" w:space="0" w:color="auto"/>
        </w:rPr>
        <w:t>附件15： 推送类型枚举</w:t>
      </w:r>
      <w:bookmarkEnd w:id="83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</w:p>
    <w:p>
      <w:pPr>
        <w:pStyle w:val="3"/>
      </w:pPr>
      <w:bookmarkStart w:id="84" w:name="_Toc49176765"/>
      <w:r>
        <w:rPr>
          <w:szCs w:val="32"/>
          <w:bdr w:val="none" w:sz="0" w:space="0" w:color="auto"/>
        </w:rPr>
        <w:t>附件16： 广告实体类型</w:t>
      </w:r>
      <w:bookmarkEnd w:id="84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ADEntity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url;//广告指向的地址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pic;//图片名称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rPr>
          <w:sz w:val="32"/>
          <w:szCs w:val="32"/>
          <w:bdr w:val="none" w:sz="0" w:space="0" w:color="auto"/>
        </w:rPr>
      </w:pPr>
    </w:p>
    <w:p>
      <w:pPr>
        <w:pStyle w:val="3"/>
      </w:pPr>
      <w:bookmarkStart w:id="85" w:name="_Toc49176766"/>
      <w:r>
        <w:rPr>
          <w:szCs w:val="32"/>
          <w:bdr w:val="none" w:sz="0" w:space="0" w:color="auto"/>
        </w:rPr>
        <w:t>附件17： 文交所列表</w:t>
      </w:r>
      <w:bookmarkEnd w:id="85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BourseInfo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name;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type;//1只在文交所导航,2文交所导航加下拉列表,3文交所导航加下拉列表加热门文交所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</w:pPr>
      <w:bookmarkStart w:id="86" w:name="_Toc49176767"/>
      <w:r>
        <w:rPr>
          <w:szCs w:val="32"/>
          <w:bdr w:val="none" w:sz="0" w:space="0" w:color="auto"/>
        </w:rPr>
        <w:t>附件18： 关于我们</w:t>
      </w:r>
      <w:bookmarkEnd w:id="86"/>
    </w:p>
    <w:p>
      <w:pPr>
        <w:ind w:firstLine="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AboutInfo {</w:t>
      </w:r>
    </w:p>
    <w:p>
      <w:pPr>
        <w:ind w:firstLine="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   //客服QQ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List&lt;String&gt; QQ = new ArrayList&lt;String&gt;();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//客服电话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List&lt;String&gt; TEL = new ArrayList&lt;String&gt;();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 xml:space="preserve">  //客服微信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WX;</w:t>
      </w:r>
    </w:p>
    <w:p>
      <w:pPr>
        <w:ind w:firstLine="0"/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87" w:name="_Toc49176768"/>
      <w:r>
        <w:rPr>
          <w:szCs w:val="32"/>
        </w:rPr>
        <w:t>附件19： 关于图片，资源和文件的上传逻辑</w:t>
      </w:r>
      <w:bookmarkEnd w:id="87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736</TotalTime>
  <Application>Yozo_Office</Application>
  <Pages>50</Pages>
  <Words>8152</Words>
  <Characters>19161</Characters>
  <Lines>1018</Lines>
  <Paragraphs>930</Paragraphs>
  <CharactersWithSpaces>21123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