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3C3D4" w14:textId="77777777" w:rsidR="00FD641C" w:rsidRPr="00FE4016" w:rsidRDefault="00FD641C">
      <w:pPr>
        <w:rPr>
          <w:rFonts w:ascii="Times New Roman" w:hAnsi="Times New Roman"/>
          <w:sz w:val="24"/>
          <w:szCs w:val="24"/>
          <w:lang w:val="es-CR"/>
        </w:rPr>
      </w:pPr>
      <w:r w:rsidRPr="00FE4016">
        <w:rPr>
          <w:rFonts w:ascii="Times New Roman" w:hAnsi="Times New Roman"/>
          <w:sz w:val="24"/>
          <w:szCs w:val="24"/>
          <w:lang w:val="es-CR"/>
        </w:rPr>
        <w:t>Universidad de Costa Rica</w:t>
      </w:r>
    </w:p>
    <w:p w14:paraId="6AEC8A4F" w14:textId="77777777" w:rsidR="00FD641C" w:rsidRPr="00FE4016" w:rsidRDefault="00FD641C">
      <w:pPr>
        <w:rPr>
          <w:rFonts w:ascii="Times New Roman" w:hAnsi="Times New Roman"/>
          <w:sz w:val="24"/>
          <w:szCs w:val="24"/>
          <w:lang w:val="es-CR"/>
        </w:rPr>
      </w:pPr>
      <w:r w:rsidRPr="00FE4016">
        <w:rPr>
          <w:rFonts w:ascii="Times New Roman" w:hAnsi="Times New Roman"/>
          <w:sz w:val="24"/>
          <w:szCs w:val="24"/>
          <w:lang w:val="es-CR"/>
        </w:rPr>
        <w:t>Facultad de Ciencias Económicas</w:t>
      </w:r>
    </w:p>
    <w:p w14:paraId="0F82E0EE" w14:textId="77777777" w:rsidR="00124428" w:rsidRDefault="00646305">
      <w:pPr>
        <w:rPr>
          <w:rFonts w:ascii="Times New Roman" w:hAnsi="Times New Roman"/>
          <w:sz w:val="24"/>
          <w:szCs w:val="24"/>
          <w:lang w:val="es-CR"/>
        </w:rPr>
      </w:pPr>
      <w:r w:rsidRPr="00FE4016">
        <w:rPr>
          <w:rFonts w:ascii="Times New Roman" w:hAnsi="Times New Roman"/>
          <w:sz w:val="24"/>
          <w:szCs w:val="24"/>
          <w:lang w:val="es-CR"/>
        </w:rPr>
        <w:t>XS-</w:t>
      </w:r>
      <w:r w:rsidR="000D0BB1" w:rsidRPr="00FE4016">
        <w:rPr>
          <w:rFonts w:ascii="Times New Roman" w:hAnsi="Times New Roman"/>
          <w:sz w:val="24"/>
          <w:szCs w:val="24"/>
          <w:lang w:val="es-CR"/>
        </w:rPr>
        <w:t>211</w:t>
      </w:r>
      <w:r w:rsidRPr="00FE4016">
        <w:rPr>
          <w:rFonts w:ascii="Times New Roman" w:hAnsi="Times New Roman"/>
          <w:sz w:val="24"/>
          <w:szCs w:val="24"/>
          <w:lang w:val="es-CR"/>
        </w:rPr>
        <w:t>0</w:t>
      </w:r>
      <w:r w:rsidR="000D0BB1" w:rsidRPr="00FE4016">
        <w:rPr>
          <w:rFonts w:ascii="Times New Roman" w:hAnsi="Times New Roman"/>
          <w:sz w:val="24"/>
          <w:szCs w:val="24"/>
          <w:lang w:val="es-CR"/>
        </w:rPr>
        <w:t xml:space="preserve"> M</w:t>
      </w:r>
      <w:r w:rsidR="00FD641C">
        <w:rPr>
          <w:rFonts w:ascii="Times New Roman" w:hAnsi="Times New Roman"/>
          <w:sz w:val="24"/>
          <w:szCs w:val="24"/>
          <w:lang w:val="es-CR"/>
        </w:rPr>
        <w:t>étodos Estadísticos</w:t>
      </w:r>
      <w:r w:rsidR="000D0BB1">
        <w:rPr>
          <w:rFonts w:ascii="Times New Roman" w:hAnsi="Times New Roman"/>
          <w:sz w:val="24"/>
          <w:szCs w:val="24"/>
          <w:lang w:val="es-CR"/>
        </w:rPr>
        <w:t>.</w:t>
      </w:r>
    </w:p>
    <w:p w14:paraId="2AFBB10D" w14:textId="77777777" w:rsidR="00FD641C" w:rsidRDefault="00FD641C">
      <w:pPr>
        <w:rPr>
          <w:rFonts w:ascii="Times New Roman" w:hAnsi="Times New Roman"/>
          <w:sz w:val="24"/>
          <w:szCs w:val="24"/>
          <w:lang w:val="es-CR"/>
        </w:rPr>
      </w:pPr>
      <w:r>
        <w:rPr>
          <w:rFonts w:ascii="Times New Roman" w:hAnsi="Times New Roman"/>
          <w:sz w:val="24"/>
          <w:szCs w:val="24"/>
          <w:lang w:val="es-CR"/>
        </w:rPr>
        <w:t>Prof. Gilbert Brenes Camacho</w:t>
      </w:r>
    </w:p>
    <w:p w14:paraId="14C4081B" w14:textId="77777777" w:rsidR="000D0BB1" w:rsidRDefault="000D0BB1">
      <w:pPr>
        <w:rPr>
          <w:rFonts w:ascii="Times New Roman" w:hAnsi="Times New Roman"/>
          <w:sz w:val="24"/>
          <w:szCs w:val="24"/>
          <w:lang w:val="es-CR"/>
        </w:rPr>
      </w:pPr>
    </w:p>
    <w:p w14:paraId="3F77B91E" w14:textId="77777777" w:rsidR="000D0BB1" w:rsidRDefault="000D0BB1">
      <w:pPr>
        <w:rPr>
          <w:rFonts w:ascii="Times New Roman" w:hAnsi="Times New Roman"/>
          <w:sz w:val="24"/>
          <w:szCs w:val="24"/>
          <w:lang w:val="es-CR"/>
        </w:rPr>
      </w:pPr>
    </w:p>
    <w:p w14:paraId="6F058E69" w14:textId="77777777" w:rsidR="000D0BB1" w:rsidRDefault="00C35D53" w:rsidP="00BE6C28">
      <w:pPr>
        <w:jc w:val="center"/>
        <w:rPr>
          <w:rFonts w:ascii="Times New Roman" w:hAnsi="Times New Roman"/>
          <w:sz w:val="24"/>
          <w:szCs w:val="24"/>
          <w:lang w:val="es-CR"/>
        </w:rPr>
      </w:pPr>
      <w:r>
        <w:rPr>
          <w:rFonts w:ascii="Times New Roman" w:hAnsi="Times New Roman"/>
          <w:sz w:val="24"/>
          <w:szCs w:val="24"/>
          <w:lang w:val="es-CR"/>
        </w:rPr>
        <w:t xml:space="preserve">Tarea </w:t>
      </w:r>
      <w:r w:rsidR="00FD641C">
        <w:rPr>
          <w:rFonts w:ascii="Times New Roman" w:hAnsi="Times New Roman"/>
          <w:sz w:val="24"/>
          <w:szCs w:val="24"/>
          <w:lang w:val="es-CR"/>
        </w:rPr>
        <w:t>de Simulaciones</w:t>
      </w:r>
    </w:p>
    <w:p w14:paraId="43353C2B" w14:textId="77777777" w:rsidR="000D0BB1" w:rsidRDefault="000D0BB1">
      <w:pPr>
        <w:rPr>
          <w:rFonts w:ascii="Times New Roman" w:hAnsi="Times New Roman"/>
          <w:sz w:val="24"/>
          <w:szCs w:val="24"/>
          <w:lang w:val="es-CR"/>
        </w:rPr>
      </w:pPr>
    </w:p>
    <w:p w14:paraId="6C52185B" w14:textId="15C88728" w:rsidR="00FD641C" w:rsidRDefault="00C35D53">
      <w:pPr>
        <w:rPr>
          <w:rFonts w:ascii="Times New Roman" w:hAnsi="Times New Roman"/>
          <w:sz w:val="24"/>
          <w:szCs w:val="24"/>
          <w:lang w:val="es-CR"/>
        </w:rPr>
      </w:pPr>
      <w:r>
        <w:rPr>
          <w:rFonts w:ascii="Times New Roman" w:hAnsi="Times New Roman"/>
          <w:sz w:val="24"/>
          <w:szCs w:val="24"/>
          <w:lang w:val="es-CR"/>
        </w:rPr>
        <w:t xml:space="preserve">El </w:t>
      </w:r>
      <w:r w:rsidR="00FD641C">
        <w:rPr>
          <w:rFonts w:ascii="Times New Roman" w:hAnsi="Times New Roman"/>
          <w:sz w:val="24"/>
          <w:szCs w:val="24"/>
          <w:lang w:val="es-CR"/>
        </w:rPr>
        <w:t xml:space="preserve">objetivo de esta tarea es comparar las distribuciones muestrales de los estadísticos de prueba de dos técnicas de contrastes de hipótesis empleadas para contrastar la misma hipótesis </w:t>
      </w:r>
      <w:r w:rsidR="00F9173F">
        <w:rPr>
          <w:rFonts w:ascii="Times New Roman" w:hAnsi="Times New Roman"/>
          <w:sz w:val="24"/>
          <w:szCs w:val="24"/>
          <w:lang w:val="es-CR"/>
        </w:rPr>
        <w:t>n</w:t>
      </w:r>
      <w:r w:rsidR="00FD641C">
        <w:rPr>
          <w:rFonts w:ascii="Times New Roman" w:hAnsi="Times New Roman"/>
          <w:sz w:val="24"/>
          <w:szCs w:val="24"/>
          <w:lang w:val="es-CR"/>
        </w:rPr>
        <w:t>ula.</w:t>
      </w:r>
      <w:r w:rsidR="00F9173F">
        <w:rPr>
          <w:rFonts w:ascii="Times New Roman" w:hAnsi="Times New Roman"/>
          <w:sz w:val="24"/>
          <w:szCs w:val="24"/>
          <w:lang w:val="es-CR"/>
        </w:rPr>
        <w:t xml:space="preserve">  Se entrega el </w:t>
      </w:r>
      <w:r w:rsidR="001D4C57">
        <w:rPr>
          <w:rFonts w:ascii="Times New Roman" w:hAnsi="Times New Roman"/>
          <w:sz w:val="24"/>
          <w:szCs w:val="24"/>
          <w:lang w:val="es-CR"/>
        </w:rPr>
        <w:t>11</w:t>
      </w:r>
      <w:r w:rsidR="00F9173F">
        <w:rPr>
          <w:rFonts w:ascii="Times New Roman" w:hAnsi="Times New Roman"/>
          <w:sz w:val="24"/>
          <w:szCs w:val="24"/>
          <w:lang w:val="es-CR"/>
        </w:rPr>
        <w:t xml:space="preserve"> de ju</w:t>
      </w:r>
      <w:r w:rsidR="00440E02">
        <w:rPr>
          <w:rFonts w:ascii="Times New Roman" w:hAnsi="Times New Roman"/>
          <w:sz w:val="24"/>
          <w:szCs w:val="24"/>
          <w:lang w:val="es-CR"/>
        </w:rPr>
        <w:t>l</w:t>
      </w:r>
      <w:r w:rsidR="00F9173F">
        <w:rPr>
          <w:rFonts w:ascii="Times New Roman" w:hAnsi="Times New Roman"/>
          <w:sz w:val="24"/>
          <w:szCs w:val="24"/>
          <w:lang w:val="es-CR"/>
        </w:rPr>
        <w:t xml:space="preserve">io al email: </w:t>
      </w:r>
      <w:r w:rsidR="00EB4F85">
        <w:rPr>
          <w:rFonts w:ascii="Times New Roman" w:hAnsi="Times New Roman"/>
          <w:sz w:val="24"/>
          <w:szCs w:val="24"/>
          <w:lang w:val="es-CR"/>
        </w:rPr>
        <w:t>g</w:t>
      </w:r>
      <w:r w:rsidR="00F9173F">
        <w:rPr>
          <w:rFonts w:ascii="Times New Roman" w:hAnsi="Times New Roman"/>
          <w:sz w:val="24"/>
          <w:szCs w:val="24"/>
          <w:lang w:val="es-CR"/>
        </w:rPr>
        <w:t>ilbert.brenes.camacho@gmail.com</w:t>
      </w:r>
      <w:r w:rsidR="00FD641C">
        <w:rPr>
          <w:rFonts w:ascii="Times New Roman" w:hAnsi="Times New Roman"/>
          <w:sz w:val="24"/>
          <w:szCs w:val="24"/>
          <w:lang w:val="es-CR"/>
        </w:rPr>
        <w:t xml:space="preserve">  </w:t>
      </w:r>
    </w:p>
    <w:p w14:paraId="247D59FD" w14:textId="77777777" w:rsidR="00FD641C" w:rsidRDefault="00FD641C">
      <w:pPr>
        <w:rPr>
          <w:rFonts w:ascii="Times New Roman" w:hAnsi="Times New Roman"/>
          <w:sz w:val="24"/>
          <w:szCs w:val="24"/>
          <w:lang w:val="es-CR"/>
        </w:rPr>
      </w:pPr>
    </w:p>
    <w:p w14:paraId="77F20D5B" w14:textId="77777777" w:rsidR="00FD641C" w:rsidRDefault="00FD641C">
      <w:pPr>
        <w:rPr>
          <w:rFonts w:ascii="Times New Roman" w:hAnsi="Times New Roman"/>
          <w:sz w:val="24"/>
          <w:szCs w:val="24"/>
          <w:lang w:val="es-CR"/>
        </w:rPr>
      </w:pPr>
      <w:r>
        <w:rPr>
          <w:rFonts w:ascii="Times New Roman" w:hAnsi="Times New Roman"/>
          <w:sz w:val="24"/>
          <w:szCs w:val="24"/>
          <w:lang w:val="es-CR"/>
        </w:rPr>
        <w:t xml:space="preserve">Instrucciones:  </w:t>
      </w:r>
    </w:p>
    <w:p w14:paraId="1BF76315" w14:textId="59451BBF" w:rsidR="00FD641C" w:rsidRDefault="00FD641C" w:rsidP="00440E02">
      <w:pPr>
        <w:ind w:left="720"/>
        <w:rPr>
          <w:rFonts w:ascii="Times New Roman" w:hAnsi="Times New Roman"/>
          <w:sz w:val="24"/>
          <w:szCs w:val="24"/>
          <w:lang w:val="es-CR"/>
        </w:rPr>
      </w:pPr>
      <w:r>
        <w:rPr>
          <w:rFonts w:ascii="Times New Roman" w:hAnsi="Times New Roman"/>
          <w:sz w:val="24"/>
          <w:szCs w:val="24"/>
          <w:lang w:val="es-CR"/>
        </w:rPr>
        <w:t>Se desea formato de informe</w:t>
      </w:r>
      <w:r w:rsidR="00440E02">
        <w:rPr>
          <w:rFonts w:ascii="Times New Roman" w:hAnsi="Times New Roman"/>
          <w:sz w:val="24"/>
          <w:szCs w:val="24"/>
          <w:lang w:val="es-CR"/>
        </w:rPr>
        <w:t xml:space="preserve"> ejecutivo (máximo 5 páginas) con uno o dos párrafos introductorios; una sección de metodología que describa cómo se generaron las simulaciones; sección de resultados con cuadros y gráficos; y una pequeña sección de conclusiones.  Todos los cuadros y gráficos tienen que tener el formato estudiado en Estadística Introductoria I.  </w:t>
      </w:r>
      <w:r>
        <w:rPr>
          <w:rFonts w:ascii="Times New Roman" w:hAnsi="Times New Roman"/>
          <w:sz w:val="24"/>
          <w:szCs w:val="24"/>
          <w:lang w:val="es-CR"/>
        </w:rPr>
        <w:t>Al final de documento, deberán pegar todo el script de R para revisar cómo llegaron a los resultados.</w:t>
      </w:r>
      <w:r w:rsidR="00DC2C95">
        <w:rPr>
          <w:rFonts w:ascii="Times New Roman" w:hAnsi="Times New Roman"/>
          <w:sz w:val="24"/>
          <w:szCs w:val="24"/>
          <w:lang w:val="es-CR"/>
        </w:rPr>
        <w:t xml:space="preserve">  </w:t>
      </w:r>
      <w:r w:rsidR="00440E02">
        <w:rPr>
          <w:rFonts w:ascii="Times New Roman" w:hAnsi="Times New Roman"/>
          <w:sz w:val="24"/>
          <w:szCs w:val="24"/>
          <w:lang w:val="es-CR"/>
        </w:rPr>
        <w:t xml:space="preserve">No acepto </w:t>
      </w:r>
      <w:r w:rsidR="001D4C57">
        <w:rPr>
          <w:rFonts w:ascii="Times New Roman" w:hAnsi="Times New Roman"/>
          <w:sz w:val="24"/>
          <w:szCs w:val="24"/>
          <w:lang w:val="es-CR"/>
        </w:rPr>
        <w:t xml:space="preserve">los </w:t>
      </w:r>
      <w:r w:rsidR="00440E02">
        <w:rPr>
          <w:rFonts w:ascii="Times New Roman" w:hAnsi="Times New Roman"/>
          <w:sz w:val="24"/>
          <w:szCs w:val="24"/>
          <w:lang w:val="es-CR"/>
        </w:rPr>
        <w:t xml:space="preserve">documentos </w:t>
      </w:r>
      <w:r w:rsidR="001D4C57">
        <w:rPr>
          <w:rFonts w:ascii="Times New Roman" w:hAnsi="Times New Roman"/>
          <w:sz w:val="24"/>
          <w:szCs w:val="24"/>
          <w:lang w:val="es-CR"/>
        </w:rPr>
        <w:t xml:space="preserve">tradicionales </w:t>
      </w:r>
      <w:r w:rsidR="00440E02">
        <w:rPr>
          <w:rFonts w:ascii="Times New Roman" w:hAnsi="Times New Roman"/>
          <w:sz w:val="24"/>
          <w:szCs w:val="24"/>
          <w:lang w:val="es-CR"/>
        </w:rPr>
        <w:t>tipo markdown</w:t>
      </w:r>
      <w:r w:rsidR="001D4C57">
        <w:rPr>
          <w:rFonts w:ascii="Times New Roman" w:hAnsi="Times New Roman"/>
          <w:sz w:val="24"/>
          <w:szCs w:val="24"/>
          <w:lang w:val="es-CR"/>
        </w:rPr>
        <w:t xml:space="preserve"> con línea de comando y resultado</w:t>
      </w:r>
      <w:r w:rsidR="00440E02">
        <w:rPr>
          <w:rFonts w:ascii="Times New Roman" w:hAnsi="Times New Roman"/>
          <w:sz w:val="24"/>
          <w:szCs w:val="24"/>
          <w:lang w:val="es-CR"/>
        </w:rPr>
        <w:t xml:space="preserve">, sino formato </w:t>
      </w:r>
      <w:r w:rsidR="001D4C57">
        <w:rPr>
          <w:rFonts w:ascii="Times New Roman" w:hAnsi="Times New Roman"/>
          <w:sz w:val="24"/>
          <w:szCs w:val="24"/>
          <w:lang w:val="es-CR"/>
        </w:rPr>
        <w:t xml:space="preserve">clásico </w:t>
      </w:r>
      <w:r w:rsidR="00440E02">
        <w:rPr>
          <w:rFonts w:ascii="Times New Roman" w:hAnsi="Times New Roman"/>
          <w:sz w:val="24"/>
          <w:szCs w:val="24"/>
          <w:lang w:val="es-CR"/>
        </w:rPr>
        <w:t>de reporte</w:t>
      </w:r>
      <w:r w:rsidR="001D4C57">
        <w:rPr>
          <w:rFonts w:ascii="Times New Roman" w:hAnsi="Times New Roman"/>
          <w:sz w:val="24"/>
          <w:szCs w:val="24"/>
          <w:lang w:val="es-CR"/>
        </w:rPr>
        <w:t>, aunque sí pueden generar el reporte en Markdown</w:t>
      </w:r>
      <w:r w:rsidR="00440E02">
        <w:rPr>
          <w:rFonts w:ascii="Times New Roman" w:hAnsi="Times New Roman"/>
          <w:sz w:val="24"/>
          <w:szCs w:val="24"/>
          <w:lang w:val="es-CR"/>
        </w:rPr>
        <w:t>.  Si lo generan con LaTex, tiene que estar ya compilado a pdf.</w:t>
      </w:r>
    </w:p>
    <w:p w14:paraId="50C16313" w14:textId="77777777" w:rsidR="00440E02" w:rsidRDefault="00440E02" w:rsidP="00440E02">
      <w:pPr>
        <w:ind w:left="720"/>
        <w:rPr>
          <w:rFonts w:ascii="Times New Roman" w:hAnsi="Times New Roman"/>
          <w:sz w:val="24"/>
          <w:szCs w:val="24"/>
          <w:lang w:val="es-CR"/>
        </w:rPr>
      </w:pPr>
    </w:p>
    <w:p w14:paraId="3B15A600" w14:textId="03B41DB8" w:rsidR="009B195E" w:rsidRDefault="009B195E">
      <w:pPr>
        <w:rPr>
          <w:rFonts w:ascii="Times New Roman" w:hAnsi="Times New Roman"/>
          <w:sz w:val="24"/>
          <w:szCs w:val="24"/>
          <w:lang w:val="es-CR"/>
        </w:rPr>
      </w:pPr>
      <w:r>
        <w:rPr>
          <w:rFonts w:ascii="Times New Roman" w:hAnsi="Times New Roman"/>
          <w:sz w:val="24"/>
          <w:szCs w:val="24"/>
          <w:lang w:val="es-CR"/>
        </w:rPr>
        <w:t xml:space="preserve">Nuevamente, la tarea se puede hacer individualmente, en pares o en grupos, y puede haber grupos con miembros mezclados del grupo de las 8am y de las 10am.  A cada estudiante se le asigna un par de pruebas.  El grupo escoge uno de los pares asignados a los miembros. </w:t>
      </w:r>
    </w:p>
    <w:p w14:paraId="2FE4BCBD" w14:textId="77777777" w:rsidR="009B195E" w:rsidRDefault="009B195E">
      <w:pPr>
        <w:rPr>
          <w:rFonts w:ascii="Times New Roman" w:hAnsi="Times New Roman"/>
          <w:sz w:val="24"/>
          <w:szCs w:val="24"/>
          <w:lang w:val="es-CR"/>
        </w:rPr>
      </w:pPr>
    </w:p>
    <w:p w14:paraId="7CA0DC64" w14:textId="7AFEA9F6" w:rsidR="00984CEA" w:rsidRDefault="00FD641C">
      <w:pPr>
        <w:rPr>
          <w:rFonts w:ascii="Times New Roman" w:hAnsi="Times New Roman"/>
          <w:sz w:val="24"/>
          <w:szCs w:val="24"/>
          <w:lang w:val="es-CR"/>
        </w:rPr>
      </w:pPr>
      <w:r>
        <w:rPr>
          <w:rFonts w:ascii="Times New Roman" w:hAnsi="Times New Roman"/>
          <w:sz w:val="24"/>
          <w:szCs w:val="24"/>
          <w:lang w:val="es-CR"/>
        </w:rPr>
        <w:t xml:space="preserve">A cada grupo le tocará un par de técnicas estadísticas.  Para aquellas pruebas referidas a una muestra (prueba t, prueba de </w:t>
      </w:r>
      <w:r w:rsidR="00487DAC">
        <w:rPr>
          <w:rFonts w:ascii="Times New Roman" w:hAnsi="Times New Roman"/>
          <w:sz w:val="24"/>
          <w:szCs w:val="24"/>
          <w:lang w:val="es-CR"/>
        </w:rPr>
        <w:t xml:space="preserve">la </w:t>
      </w:r>
      <w:r w:rsidR="00504AE0">
        <w:rPr>
          <w:rFonts w:ascii="Times New Roman" w:hAnsi="Times New Roman"/>
          <w:sz w:val="24"/>
          <w:szCs w:val="24"/>
          <w:lang w:val="es-CR"/>
        </w:rPr>
        <w:t>mediana</w:t>
      </w:r>
      <w:r w:rsidR="00487DAC">
        <w:rPr>
          <w:rFonts w:ascii="Times New Roman" w:hAnsi="Times New Roman"/>
          <w:sz w:val="24"/>
          <w:szCs w:val="24"/>
          <w:lang w:val="es-CR"/>
        </w:rPr>
        <w:t>,</w:t>
      </w:r>
      <w:r>
        <w:rPr>
          <w:rFonts w:ascii="Times New Roman" w:hAnsi="Times New Roman"/>
          <w:sz w:val="24"/>
          <w:szCs w:val="24"/>
          <w:lang w:val="es-CR"/>
        </w:rPr>
        <w:t xml:space="preserve"> prueba de Kolmogorov Smirnov</w:t>
      </w:r>
      <w:r w:rsidR="00984CEA">
        <w:rPr>
          <w:rFonts w:ascii="Times New Roman" w:hAnsi="Times New Roman"/>
          <w:sz w:val="24"/>
          <w:szCs w:val="24"/>
          <w:lang w:val="es-CR"/>
        </w:rPr>
        <w:t xml:space="preserve"> para una muestra)</w:t>
      </w:r>
      <w:r>
        <w:rPr>
          <w:rFonts w:ascii="Times New Roman" w:hAnsi="Times New Roman"/>
          <w:sz w:val="24"/>
          <w:szCs w:val="24"/>
          <w:lang w:val="es-CR"/>
        </w:rPr>
        <w:t>, tendrán que generar un solo vector de números pseudo-aleatorios por iteración.  Para las pruebas referidas a dos muestras</w:t>
      </w:r>
      <w:r w:rsidR="00984CEA">
        <w:rPr>
          <w:rFonts w:ascii="Times New Roman" w:hAnsi="Times New Roman"/>
          <w:sz w:val="24"/>
          <w:szCs w:val="24"/>
          <w:lang w:val="es-CR"/>
        </w:rPr>
        <w:t xml:space="preserve"> (prueba t pareada, prueba de Wilcoxon, prueba de signos, prueba t para </w:t>
      </w:r>
      <w:r w:rsidR="00984CEA">
        <w:rPr>
          <w:rFonts w:ascii="Times New Roman" w:hAnsi="Times New Roman"/>
          <w:sz w:val="24"/>
          <w:szCs w:val="24"/>
          <w:lang w:val="es-CR"/>
        </w:rPr>
        <w:lastRenderedPageBreak/>
        <w:t xml:space="preserve">muestras independientes, prueba Wilcoxon-Mann-Whitney, prueba de Kolmogorov-Smirnov para dos muestras, prueba para r de Pearson, prueba para r de Spearman, prueba para Tau de Kendall) deberán generar dos vectores.  </w:t>
      </w:r>
    </w:p>
    <w:p w14:paraId="4233D845" w14:textId="77777777" w:rsidR="00984CEA" w:rsidRDefault="00984CEA">
      <w:pPr>
        <w:rPr>
          <w:rFonts w:ascii="Times New Roman" w:hAnsi="Times New Roman"/>
          <w:sz w:val="24"/>
          <w:szCs w:val="24"/>
          <w:lang w:val="es-CR"/>
        </w:rPr>
      </w:pPr>
    </w:p>
    <w:p w14:paraId="59FCB74A" w14:textId="77777777" w:rsidR="00FE4016" w:rsidRDefault="00FE4016">
      <w:pPr>
        <w:rPr>
          <w:rFonts w:ascii="Times New Roman" w:hAnsi="Times New Roman"/>
          <w:sz w:val="24"/>
          <w:szCs w:val="24"/>
          <w:lang w:val="es-CR"/>
        </w:rPr>
      </w:pPr>
    </w:p>
    <w:p w14:paraId="4F10851F" w14:textId="77777777" w:rsidR="00984CEA" w:rsidRDefault="00984CEA" w:rsidP="00984CEA">
      <w:pPr>
        <w:rPr>
          <w:rFonts w:ascii="Times New Roman" w:hAnsi="Times New Roman"/>
          <w:sz w:val="24"/>
          <w:szCs w:val="24"/>
          <w:lang w:val="es-CR"/>
        </w:rPr>
      </w:pPr>
      <w:r>
        <w:rPr>
          <w:rFonts w:ascii="Times New Roman" w:hAnsi="Times New Roman"/>
          <w:sz w:val="24"/>
          <w:szCs w:val="24"/>
          <w:lang w:val="es-CR"/>
        </w:rPr>
        <w:t>Análisis esperados:</w:t>
      </w:r>
    </w:p>
    <w:p w14:paraId="47CFDE0A" w14:textId="2FEC67AA" w:rsidR="002C7557" w:rsidRDefault="002C7557" w:rsidP="00984CEA">
      <w:pPr>
        <w:pStyle w:val="Prrafodelista"/>
        <w:numPr>
          <w:ilvl w:val="0"/>
          <w:numId w:val="11"/>
        </w:numPr>
        <w:rPr>
          <w:rFonts w:ascii="Times New Roman" w:hAnsi="Times New Roman"/>
          <w:sz w:val="24"/>
          <w:szCs w:val="24"/>
          <w:lang w:val="es-CR"/>
        </w:rPr>
      </w:pPr>
      <w:r>
        <w:rPr>
          <w:rFonts w:ascii="Times New Roman" w:hAnsi="Times New Roman"/>
          <w:sz w:val="24"/>
          <w:szCs w:val="24"/>
          <w:lang w:val="es-CR"/>
        </w:rPr>
        <w:t xml:space="preserve">Para las pruebas t para una media, prueba de </w:t>
      </w:r>
      <w:r w:rsidR="00487DAC">
        <w:rPr>
          <w:rFonts w:ascii="Times New Roman" w:hAnsi="Times New Roman"/>
          <w:sz w:val="24"/>
          <w:szCs w:val="24"/>
          <w:lang w:val="es-CR"/>
        </w:rPr>
        <w:t xml:space="preserve">la </w:t>
      </w:r>
      <w:r w:rsidR="00186A93">
        <w:rPr>
          <w:rFonts w:ascii="Times New Roman" w:hAnsi="Times New Roman"/>
          <w:sz w:val="24"/>
          <w:szCs w:val="24"/>
          <w:lang w:val="es-CR"/>
        </w:rPr>
        <w:t>mediana</w:t>
      </w:r>
      <w:r w:rsidR="00487DAC">
        <w:rPr>
          <w:rFonts w:ascii="Times New Roman" w:hAnsi="Times New Roman"/>
          <w:sz w:val="24"/>
          <w:szCs w:val="24"/>
          <w:lang w:val="es-CR"/>
        </w:rPr>
        <w:t>,</w:t>
      </w:r>
      <w:r>
        <w:rPr>
          <w:rFonts w:ascii="Times New Roman" w:hAnsi="Times New Roman"/>
          <w:sz w:val="24"/>
          <w:szCs w:val="24"/>
          <w:lang w:val="es-CR"/>
        </w:rPr>
        <w:t xml:space="preserve"> </w:t>
      </w:r>
      <w:r w:rsidR="00FE4016">
        <w:rPr>
          <w:rFonts w:ascii="Times New Roman" w:hAnsi="Times New Roman"/>
          <w:sz w:val="24"/>
          <w:szCs w:val="24"/>
          <w:lang w:val="es-CR"/>
        </w:rPr>
        <w:t xml:space="preserve">y </w:t>
      </w:r>
      <w:r>
        <w:rPr>
          <w:rFonts w:ascii="Times New Roman" w:hAnsi="Times New Roman"/>
          <w:sz w:val="24"/>
          <w:szCs w:val="24"/>
          <w:lang w:val="es-CR"/>
        </w:rPr>
        <w:t>prueba de Kolmogorov-Smirnov</w:t>
      </w:r>
      <w:r w:rsidR="00FE4016">
        <w:rPr>
          <w:rFonts w:ascii="Times New Roman" w:hAnsi="Times New Roman"/>
          <w:sz w:val="24"/>
          <w:szCs w:val="24"/>
          <w:lang w:val="es-CR"/>
        </w:rPr>
        <w:t xml:space="preserve"> para una media</w:t>
      </w:r>
      <w:r>
        <w:rPr>
          <w:rFonts w:ascii="Times New Roman" w:hAnsi="Times New Roman"/>
          <w:sz w:val="24"/>
          <w:szCs w:val="24"/>
          <w:lang w:val="es-CR"/>
        </w:rPr>
        <w:t>.</w:t>
      </w:r>
    </w:p>
    <w:p w14:paraId="2C48C5AB" w14:textId="1F806FB1" w:rsidR="002126A8" w:rsidRDefault="002126A8" w:rsidP="00FE4016">
      <w:pPr>
        <w:pStyle w:val="Prrafodelista"/>
        <w:numPr>
          <w:ilvl w:val="1"/>
          <w:numId w:val="11"/>
        </w:numPr>
        <w:rPr>
          <w:rFonts w:ascii="Times New Roman" w:hAnsi="Times New Roman"/>
          <w:sz w:val="24"/>
          <w:szCs w:val="24"/>
          <w:lang w:val="es-CR"/>
        </w:rPr>
      </w:pPr>
      <w:r>
        <w:rPr>
          <w:rFonts w:ascii="Times New Roman" w:hAnsi="Times New Roman"/>
          <w:sz w:val="24"/>
          <w:szCs w:val="24"/>
          <w:lang w:val="es-CR"/>
        </w:rPr>
        <w:t>Suponga que las muestras provienen de una distribución normal con media=k y desviación estándar=k</w:t>
      </w:r>
    </w:p>
    <w:p w14:paraId="0C85EF11" w14:textId="6B1190C6" w:rsidR="00FE4016" w:rsidRDefault="00FE4016" w:rsidP="00FE4016">
      <w:pPr>
        <w:pStyle w:val="Prrafodelista"/>
        <w:numPr>
          <w:ilvl w:val="1"/>
          <w:numId w:val="11"/>
        </w:numPr>
        <w:rPr>
          <w:rFonts w:ascii="Times New Roman" w:hAnsi="Times New Roman"/>
          <w:sz w:val="24"/>
          <w:szCs w:val="24"/>
          <w:lang w:val="es-CR"/>
        </w:rPr>
      </w:pPr>
      <w:r>
        <w:rPr>
          <w:rFonts w:ascii="Times New Roman" w:hAnsi="Times New Roman"/>
          <w:sz w:val="24"/>
          <w:szCs w:val="24"/>
          <w:lang w:val="es-CR"/>
        </w:rPr>
        <w:t>Plantee al menos 1 valor para la hipótesis nula y 6 valores para la hipótesis alternativa</w:t>
      </w:r>
      <w:r w:rsidR="002126A8">
        <w:rPr>
          <w:rFonts w:ascii="Times New Roman" w:hAnsi="Times New Roman"/>
          <w:sz w:val="24"/>
          <w:szCs w:val="24"/>
          <w:lang w:val="es-CR"/>
        </w:rPr>
        <w:t xml:space="preserve"> (que serían los valores de k)</w:t>
      </w:r>
      <w:r>
        <w:rPr>
          <w:rFonts w:ascii="Times New Roman" w:hAnsi="Times New Roman"/>
          <w:sz w:val="24"/>
          <w:szCs w:val="24"/>
          <w:lang w:val="es-CR"/>
        </w:rPr>
        <w:t>.</w:t>
      </w:r>
      <w:r w:rsidR="002126A8">
        <w:rPr>
          <w:rFonts w:ascii="Times New Roman" w:hAnsi="Times New Roman"/>
          <w:sz w:val="24"/>
          <w:szCs w:val="24"/>
          <w:lang w:val="es-CR"/>
        </w:rPr>
        <w:t xml:space="preserve">  Obviamente, el valor de la hipótesis nula debe ser diferente a los valores de k correspondientes a los valores de las hipótesis alternativas.</w:t>
      </w:r>
      <w:r>
        <w:rPr>
          <w:rFonts w:ascii="Times New Roman" w:hAnsi="Times New Roman"/>
          <w:sz w:val="24"/>
          <w:szCs w:val="24"/>
          <w:lang w:val="es-CR"/>
        </w:rPr>
        <w:t xml:space="preserve">  </w:t>
      </w:r>
    </w:p>
    <w:p w14:paraId="093112F4" w14:textId="7BC73958" w:rsidR="00FE4016" w:rsidRDefault="00FE4016" w:rsidP="00FE4016">
      <w:pPr>
        <w:pStyle w:val="Prrafodelista"/>
        <w:numPr>
          <w:ilvl w:val="1"/>
          <w:numId w:val="11"/>
        </w:numPr>
        <w:rPr>
          <w:rFonts w:ascii="Times New Roman" w:hAnsi="Times New Roman"/>
          <w:sz w:val="24"/>
          <w:szCs w:val="24"/>
          <w:lang w:val="es-CR"/>
        </w:rPr>
      </w:pPr>
      <w:r>
        <w:rPr>
          <w:rFonts w:ascii="Times New Roman" w:hAnsi="Times New Roman"/>
          <w:sz w:val="24"/>
          <w:szCs w:val="24"/>
          <w:lang w:val="es-CR"/>
        </w:rPr>
        <w:t xml:space="preserve">Plantee 10 tamaños de muestra, donde el menor tiene que ser </w:t>
      </w:r>
      <w:r w:rsidR="001D4C57">
        <w:rPr>
          <w:rFonts w:ascii="Times New Roman" w:hAnsi="Times New Roman"/>
          <w:sz w:val="24"/>
          <w:szCs w:val="24"/>
          <w:lang w:val="es-CR"/>
        </w:rPr>
        <w:t>2</w:t>
      </w:r>
      <w:r>
        <w:rPr>
          <w:rFonts w:ascii="Times New Roman" w:hAnsi="Times New Roman"/>
          <w:sz w:val="24"/>
          <w:szCs w:val="24"/>
          <w:lang w:val="es-CR"/>
        </w:rPr>
        <w:t xml:space="preserve">0, y el mayor </w:t>
      </w:r>
      <w:r w:rsidR="001D4C57">
        <w:rPr>
          <w:rFonts w:ascii="Times New Roman" w:hAnsi="Times New Roman"/>
          <w:sz w:val="24"/>
          <w:szCs w:val="24"/>
          <w:lang w:val="es-CR"/>
        </w:rPr>
        <w:t>10</w:t>
      </w:r>
      <w:r>
        <w:rPr>
          <w:rFonts w:ascii="Times New Roman" w:hAnsi="Times New Roman"/>
          <w:sz w:val="24"/>
          <w:szCs w:val="24"/>
          <w:lang w:val="es-CR"/>
        </w:rPr>
        <w:t>00</w:t>
      </w:r>
      <w:r w:rsidR="00487DAC">
        <w:rPr>
          <w:rFonts w:ascii="Times New Roman" w:hAnsi="Times New Roman"/>
          <w:sz w:val="24"/>
          <w:szCs w:val="24"/>
          <w:lang w:val="es-CR"/>
        </w:rPr>
        <w:t xml:space="preserve"> (Traten</w:t>
      </w:r>
      <w:r w:rsidR="00487DAC">
        <w:rPr>
          <w:rFonts w:ascii="Times New Roman" w:hAnsi="Times New Roman"/>
          <w:sz w:val="24"/>
          <w:szCs w:val="24"/>
          <w:lang w:val="es-419"/>
        </w:rPr>
        <w:t xml:space="preserve"> de tener tamaños de muestra pequeños y grandes)</w:t>
      </w:r>
      <w:r>
        <w:rPr>
          <w:rFonts w:ascii="Times New Roman" w:hAnsi="Times New Roman"/>
          <w:sz w:val="24"/>
          <w:szCs w:val="24"/>
          <w:lang w:val="es-CR"/>
        </w:rPr>
        <w:t>.</w:t>
      </w:r>
    </w:p>
    <w:p w14:paraId="3AB0E1D3" w14:textId="04F589C9" w:rsidR="00984CEA" w:rsidRDefault="00440E02" w:rsidP="002C7557">
      <w:pPr>
        <w:pStyle w:val="Prrafodelista"/>
        <w:numPr>
          <w:ilvl w:val="1"/>
          <w:numId w:val="11"/>
        </w:numPr>
        <w:rPr>
          <w:rFonts w:ascii="Times New Roman" w:hAnsi="Times New Roman"/>
          <w:sz w:val="24"/>
          <w:szCs w:val="24"/>
          <w:lang w:val="es-CR"/>
        </w:rPr>
      </w:pPr>
      <w:r>
        <w:rPr>
          <w:rFonts w:ascii="Times New Roman" w:hAnsi="Times New Roman"/>
          <w:sz w:val="24"/>
          <w:szCs w:val="24"/>
          <w:lang w:val="es-CR"/>
        </w:rPr>
        <w:t>Para cada combinación de tamaño de muestra y valor de la hipótesis alternativa, haga lo siguiente, siempre pensando en la comparación de ambas técnicas:</w:t>
      </w:r>
    </w:p>
    <w:p w14:paraId="2ED4248F" w14:textId="794F75BF" w:rsidR="00984CEA" w:rsidRPr="002F30EE" w:rsidRDefault="00440E02" w:rsidP="0011793E">
      <w:pPr>
        <w:pStyle w:val="Prrafodelista"/>
        <w:numPr>
          <w:ilvl w:val="2"/>
          <w:numId w:val="11"/>
        </w:numPr>
        <w:rPr>
          <w:rFonts w:ascii="Times New Roman" w:hAnsi="Times New Roman"/>
          <w:sz w:val="24"/>
          <w:szCs w:val="24"/>
          <w:lang w:val="es-CR"/>
        </w:rPr>
      </w:pPr>
      <w:r w:rsidRPr="002F30EE">
        <w:rPr>
          <w:rFonts w:ascii="Times New Roman" w:hAnsi="Times New Roman"/>
          <w:sz w:val="24"/>
          <w:szCs w:val="24"/>
          <w:lang w:val="es-CR"/>
        </w:rPr>
        <w:t>Con una cantidad alta de repeticiones, genere distribuciones muestrales para el estadístico de prueba de cada una de las dos pruebas</w:t>
      </w:r>
      <w:r w:rsidR="002F30EE" w:rsidRPr="002F30EE">
        <w:rPr>
          <w:rFonts w:ascii="Times New Roman" w:hAnsi="Times New Roman"/>
          <w:sz w:val="24"/>
          <w:szCs w:val="24"/>
          <w:lang w:val="es-CR"/>
        </w:rPr>
        <w:t>, y con estas c</w:t>
      </w:r>
      <w:r w:rsidRPr="002F30EE">
        <w:rPr>
          <w:rFonts w:ascii="Times New Roman" w:hAnsi="Times New Roman"/>
          <w:sz w:val="24"/>
          <w:szCs w:val="24"/>
          <w:lang w:val="es-CR"/>
        </w:rPr>
        <w:t xml:space="preserve">alcule </w:t>
      </w:r>
      <w:r w:rsidR="00487DAC">
        <w:rPr>
          <w:rFonts w:ascii="Times New Roman" w:hAnsi="Times New Roman"/>
          <w:sz w:val="24"/>
          <w:szCs w:val="24"/>
          <w:lang w:val="es-CR"/>
        </w:rPr>
        <w:t>la kurtosis,</w:t>
      </w:r>
      <w:r w:rsidR="002F30EE">
        <w:rPr>
          <w:rFonts w:ascii="Times New Roman" w:hAnsi="Times New Roman"/>
          <w:sz w:val="24"/>
          <w:szCs w:val="24"/>
          <w:lang w:val="es-CR"/>
        </w:rPr>
        <w:t xml:space="preserve"> </w:t>
      </w:r>
      <w:r w:rsidRPr="002F30EE">
        <w:rPr>
          <w:rFonts w:ascii="Times New Roman" w:hAnsi="Times New Roman"/>
          <w:sz w:val="24"/>
          <w:szCs w:val="24"/>
          <w:lang w:val="es-CR"/>
        </w:rPr>
        <w:t>el coeficiente de variación</w:t>
      </w:r>
      <w:r w:rsidR="002F30EE">
        <w:rPr>
          <w:rFonts w:ascii="Times New Roman" w:hAnsi="Times New Roman"/>
          <w:sz w:val="24"/>
          <w:szCs w:val="24"/>
          <w:lang w:val="es-CR"/>
        </w:rPr>
        <w:t xml:space="preserve"> y el</w:t>
      </w:r>
      <w:r w:rsidRPr="002F30EE">
        <w:rPr>
          <w:rFonts w:ascii="Times New Roman" w:hAnsi="Times New Roman"/>
          <w:sz w:val="24"/>
          <w:szCs w:val="24"/>
          <w:lang w:val="es-CR"/>
        </w:rPr>
        <w:t xml:space="preserve"> coeficiente de asimetría </w:t>
      </w:r>
      <w:r w:rsidR="00E625DF" w:rsidRPr="002F30EE">
        <w:rPr>
          <w:rFonts w:ascii="Times New Roman" w:hAnsi="Times New Roman"/>
          <w:sz w:val="24"/>
          <w:szCs w:val="24"/>
          <w:lang w:val="es-CR"/>
        </w:rPr>
        <w:t>de las distribuciones</w:t>
      </w:r>
      <w:r w:rsidRPr="002F30EE">
        <w:rPr>
          <w:rFonts w:ascii="Times New Roman" w:hAnsi="Times New Roman"/>
          <w:sz w:val="24"/>
          <w:szCs w:val="24"/>
          <w:lang w:val="es-CR"/>
        </w:rPr>
        <w:t xml:space="preserve"> del estadístico de prueba.</w:t>
      </w:r>
    </w:p>
    <w:p w14:paraId="1F97E93D" w14:textId="69A8C671" w:rsidR="00984CEA" w:rsidRPr="00984CEA" w:rsidRDefault="002C7557" w:rsidP="002C7557">
      <w:pPr>
        <w:pStyle w:val="Prrafodelista"/>
        <w:numPr>
          <w:ilvl w:val="2"/>
          <w:numId w:val="11"/>
        </w:numPr>
        <w:rPr>
          <w:rFonts w:ascii="Times New Roman" w:hAnsi="Times New Roman"/>
          <w:sz w:val="24"/>
          <w:szCs w:val="24"/>
          <w:lang w:val="es-CR"/>
        </w:rPr>
      </w:pPr>
      <w:r>
        <w:rPr>
          <w:rFonts w:ascii="Times New Roman" w:hAnsi="Times New Roman"/>
          <w:sz w:val="24"/>
          <w:szCs w:val="24"/>
          <w:lang w:val="es-CR"/>
        </w:rPr>
        <w:t>Calcule las potencias de las pruebas</w:t>
      </w:r>
      <w:r w:rsidR="00440E02">
        <w:rPr>
          <w:rFonts w:ascii="Times New Roman" w:hAnsi="Times New Roman"/>
          <w:sz w:val="24"/>
          <w:szCs w:val="24"/>
          <w:lang w:val="es-CR"/>
        </w:rPr>
        <w:t>.</w:t>
      </w:r>
    </w:p>
    <w:p w14:paraId="21DB8B2D" w14:textId="3815A710" w:rsidR="002126A8" w:rsidRPr="00984CEA" w:rsidRDefault="002126A8" w:rsidP="002126A8">
      <w:pPr>
        <w:pStyle w:val="Prrafodelista"/>
        <w:numPr>
          <w:ilvl w:val="1"/>
          <w:numId w:val="11"/>
        </w:numPr>
        <w:rPr>
          <w:rFonts w:ascii="Times New Roman" w:hAnsi="Times New Roman"/>
          <w:sz w:val="24"/>
          <w:szCs w:val="24"/>
          <w:lang w:val="es-CR"/>
        </w:rPr>
      </w:pPr>
      <w:r>
        <w:rPr>
          <w:rFonts w:ascii="Times New Roman" w:hAnsi="Times New Roman"/>
          <w:sz w:val="24"/>
          <w:szCs w:val="24"/>
          <w:lang w:val="es-CR"/>
        </w:rPr>
        <w:t xml:space="preserve">Repita el procedimiento de los incisos (b) a (d) pero en los que las variables provengan de una distribución </w:t>
      </w:r>
      <w:r w:rsidR="002F30EE">
        <w:rPr>
          <w:rFonts w:ascii="Times New Roman" w:hAnsi="Times New Roman"/>
          <w:sz w:val="24"/>
          <w:szCs w:val="24"/>
          <w:lang w:val="es-CR"/>
        </w:rPr>
        <w:t>gamma con parámetros shape=1 y scale=k</w:t>
      </w:r>
      <w:r>
        <w:rPr>
          <w:rFonts w:ascii="Times New Roman" w:hAnsi="Times New Roman"/>
          <w:sz w:val="24"/>
          <w:szCs w:val="24"/>
          <w:lang w:val="es-CR"/>
        </w:rPr>
        <w:t xml:space="preserve">. </w:t>
      </w:r>
    </w:p>
    <w:p w14:paraId="4770BA3A" w14:textId="0503E0A0" w:rsidR="002C7557" w:rsidRPr="002126A8" w:rsidRDefault="002C7557" w:rsidP="002126A8">
      <w:pPr>
        <w:rPr>
          <w:rFonts w:ascii="Times New Roman" w:hAnsi="Times New Roman"/>
          <w:sz w:val="24"/>
          <w:szCs w:val="24"/>
          <w:lang w:val="es-CR"/>
        </w:rPr>
      </w:pPr>
    </w:p>
    <w:p w14:paraId="276B7D45" w14:textId="0D6666DC" w:rsidR="00FE4016" w:rsidRDefault="00FE4016" w:rsidP="00FE4016">
      <w:pPr>
        <w:pStyle w:val="Prrafodelista"/>
        <w:numPr>
          <w:ilvl w:val="0"/>
          <w:numId w:val="11"/>
        </w:numPr>
        <w:rPr>
          <w:rFonts w:ascii="Times New Roman" w:hAnsi="Times New Roman"/>
          <w:sz w:val="24"/>
          <w:szCs w:val="24"/>
          <w:lang w:val="es-CR"/>
        </w:rPr>
      </w:pPr>
      <w:r>
        <w:rPr>
          <w:rFonts w:ascii="Times New Roman" w:hAnsi="Times New Roman"/>
          <w:sz w:val="24"/>
          <w:szCs w:val="24"/>
          <w:lang w:val="es-CR"/>
        </w:rPr>
        <w:t>Para prueba para r de Pearson, prueba para r de Spearman,</w:t>
      </w:r>
      <w:r w:rsidR="002126A8">
        <w:rPr>
          <w:rFonts w:ascii="Times New Roman" w:hAnsi="Times New Roman"/>
          <w:sz w:val="24"/>
          <w:szCs w:val="24"/>
          <w:lang w:val="es-CR"/>
        </w:rPr>
        <w:t xml:space="preserve"> y</w:t>
      </w:r>
      <w:r>
        <w:rPr>
          <w:rFonts w:ascii="Times New Roman" w:hAnsi="Times New Roman"/>
          <w:sz w:val="24"/>
          <w:szCs w:val="24"/>
          <w:lang w:val="es-CR"/>
        </w:rPr>
        <w:t xml:space="preserve"> prueba para tau de Kendall</w:t>
      </w:r>
      <w:r w:rsidR="00594260">
        <w:rPr>
          <w:rFonts w:ascii="Times New Roman" w:hAnsi="Times New Roman"/>
          <w:sz w:val="24"/>
          <w:szCs w:val="24"/>
          <w:lang w:val="es-CR"/>
        </w:rPr>
        <w:t>.</w:t>
      </w:r>
    </w:p>
    <w:p w14:paraId="6F332A30" w14:textId="77777777" w:rsidR="002126A8" w:rsidRDefault="002126A8" w:rsidP="0067604D">
      <w:pPr>
        <w:pStyle w:val="Prrafodelista"/>
        <w:numPr>
          <w:ilvl w:val="1"/>
          <w:numId w:val="11"/>
        </w:numPr>
        <w:rPr>
          <w:rFonts w:ascii="Times New Roman" w:hAnsi="Times New Roman"/>
          <w:sz w:val="24"/>
          <w:szCs w:val="24"/>
          <w:lang w:val="es-CR"/>
        </w:rPr>
      </w:pPr>
      <w:r>
        <w:rPr>
          <w:rFonts w:ascii="Times New Roman" w:hAnsi="Times New Roman"/>
          <w:sz w:val="24"/>
          <w:szCs w:val="24"/>
          <w:lang w:val="es-CR"/>
        </w:rPr>
        <w:t>Genere dos variables que provengan de una distribución normal bivariada con media 0 y correlación igual a Rho.</w:t>
      </w:r>
    </w:p>
    <w:p w14:paraId="61B18CDE" w14:textId="3D3F404F" w:rsidR="0067604D" w:rsidRDefault="0067604D" w:rsidP="0067604D">
      <w:pPr>
        <w:pStyle w:val="Prrafodelista"/>
        <w:numPr>
          <w:ilvl w:val="1"/>
          <w:numId w:val="11"/>
        </w:numPr>
        <w:rPr>
          <w:rFonts w:ascii="Times New Roman" w:hAnsi="Times New Roman"/>
          <w:sz w:val="24"/>
          <w:szCs w:val="24"/>
          <w:lang w:val="es-CR"/>
        </w:rPr>
      </w:pPr>
      <w:r>
        <w:rPr>
          <w:rFonts w:ascii="Times New Roman" w:hAnsi="Times New Roman"/>
          <w:sz w:val="24"/>
          <w:szCs w:val="24"/>
          <w:lang w:val="es-CR"/>
        </w:rPr>
        <w:t xml:space="preserve">Plantee 6 valores </w:t>
      </w:r>
      <w:r w:rsidR="002126A8">
        <w:rPr>
          <w:rFonts w:ascii="Times New Roman" w:hAnsi="Times New Roman"/>
          <w:sz w:val="24"/>
          <w:szCs w:val="24"/>
          <w:lang w:val="es-CR"/>
        </w:rPr>
        <w:t xml:space="preserve">de Rho </w:t>
      </w:r>
      <w:r>
        <w:rPr>
          <w:rFonts w:ascii="Times New Roman" w:hAnsi="Times New Roman"/>
          <w:sz w:val="24"/>
          <w:szCs w:val="24"/>
          <w:lang w:val="es-CR"/>
        </w:rPr>
        <w:t>para la</w:t>
      </w:r>
      <w:r w:rsidR="002126A8">
        <w:rPr>
          <w:rFonts w:ascii="Times New Roman" w:hAnsi="Times New Roman"/>
          <w:sz w:val="24"/>
          <w:szCs w:val="24"/>
          <w:lang w:val="es-CR"/>
        </w:rPr>
        <w:t>s</w:t>
      </w:r>
      <w:r>
        <w:rPr>
          <w:rFonts w:ascii="Times New Roman" w:hAnsi="Times New Roman"/>
          <w:sz w:val="24"/>
          <w:szCs w:val="24"/>
          <w:lang w:val="es-CR"/>
        </w:rPr>
        <w:t xml:space="preserve"> hipótesis alternativa</w:t>
      </w:r>
      <w:r w:rsidR="002126A8">
        <w:rPr>
          <w:rFonts w:ascii="Times New Roman" w:hAnsi="Times New Roman"/>
          <w:sz w:val="24"/>
          <w:szCs w:val="24"/>
          <w:lang w:val="es-CR"/>
        </w:rPr>
        <w:t>s</w:t>
      </w:r>
      <w:r>
        <w:rPr>
          <w:rFonts w:ascii="Times New Roman" w:hAnsi="Times New Roman"/>
          <w:sz w:val="24"/>
          <w:szCs w:val="24"/>
          <w:lang w:val="es-CR"/>
        </w:rPr>
        <w:t xml:space="preserve">.  </w:t>
      </w:r>
    </w:p>
    <w:p w14:paraId="73760174" w14:textId="747D08CB" w:rsidR="0067604D" w:rsidRDefault="0067604D" w:rsidP="0067604D">
      <w:pPr>
        <w:pStyle w:val="Prrafodelista"/>
        <w:numPr>
          <w:ilvl w:val="1"/>
          <w:numId w:val="11"/>
        </w:numPr>
        <w:rPr>
          <w:rFonts w:ascii="Times New Roman" w:hAnsi="Times New Roman"/>
          <w:sz w:val="24"/>
          <w:szCs w:val="24"/>
          <w:lang w:val="es-CR"/>
        </w:rPr>
      </w:pPr>
      <w:r>
        <w:rPr>
          <w:rFonts w:ascii="Times New Roman" w:hAnsi="Times New Roman"/>
          <w:sz w:val="24"/>
          <w:szCs w:val="24"/>
          <w:lang w:val="es-CR"/>
        </w:rPr>
        <w:lastRenderedPageBreak/>
        <w:t xml:space="preserve">Plantee 10 tamaños de muestra, donde el menor tiene que ser </w:t>
      </w:r>
      <w:r w:rsidR="0082048D">
        <w:rPr>
          <w:rFonts w:ascii="Times New Roman" w:hAnsi="Times New Roman"/>
          <w:sz w:val="24"/>
          <w:szCs w:val="24"/>
          <w:lang w:val="es-CR"/>
        </w:rPr>
        <w:t>2</w:t>
      </w:r>
      <w:r>
        <w:rPr>
          <w:rFonts w:ascii="Times New Roman" w:hAnsi="Times New Roman"/>
          <w:sz w:val="24"/>
          <w:szCs w:val="24"/>
          <w:lang w:val="es-CR"/>
        </w:rPr>
        <w:t xml:space="preserve">0, y el mayor </w:t>
      </w:r>
      <w:r w:rsidR="0082048D">
        <w:rPr>
          <w:rFonts w:ascii="Times New Roman" w:hAnsi="Times New Roman"/>
          <w:sz w:val="24"/>
          <w:szCs w:val="24"/>
          <w:lang w:val="es-CR"/>
        </w:rPr>
        <w:t>10</w:t>
      </w:r>
      <w:r>
        <w:rPr>
          <w:rFonts w:ascii="Times New Roman" w:hAnsi="Times New Roman"/>
          <w:sz w:val="24"/>
          <w:szCs w:val="24"/>
          <w:lang w:val="es-CR"/>
        </w:rPr>
        <w:t>00</w:t>
      </w:r>
      <w:r w:rsidR="00487DAC">
        <w:rPr>
          <w:rFonts w:ascii="Times New Roman" w:hAnsi="Times New Roman"/>
          <w:sz w:val="24"/>
          <w:szCs w:val="24"/>
          <w:lang w:val="es-CR"/>
        </w:rPr>
        <w:t xml:space="preserve"> (Traten</w:t>
      </w:r>
      <w:r w:rsidR="00487DAC">
        <w:rPr>
          <w:rFonts w:ascii="Times New Roman" w:hAnsi="Times New Roman"/>
          <w:sz w:val="24"/>
          <w:szCs w:val="24"/>
          <w:lang w:val="es-419"/>
        </w:rPr>
        <w:t xml:space="preserve"> de tener tamaños de muestra pequeños y grandes)</w:t>
      </w:r>
      <w:r>
        <w:rPr>
          <w:rFonts w:ascii="Times New Roman" w:hAnsi="Times New Roman"/>
          <w:sz w:val="24"/>
          <w:szCs w:val="24"/>
          <w:lang w:val="es-CR"/>
        </w:rPr>
        <w:t>.</w:t>
      </w:r>
    </w:p>
    <w:p w14:paraId="6A39AB48" w14:textId="77777777" w:rsidR="002126A8" w:rsidRDefault="002126A8" w:rsidP="002126A8">
      <w:pPr>
        <w:pStyle w:val="Prrafodelista"/>
        <w:numPr>
          <w:ilvl w:val="1"/>
          <w:numId w:val="11"/>
        </w:numPr>
        <w:rPr>
          <w:rFonts w:ascii="Times New Roman" w:hAnsi="Times New Roman"/>
          <w:sz w:val="24"/>
          <w:szCs w:val="24"/>
          <w:lang w:val="es-CR"/>
        </w:rPr>
      </w:pPr>
      <w:r>
        <w:rPr>
          <w:rFonts w:ascii="Times New Roman" w:hAnsi="Times New Roman"/>
          <w:sz w:val="24"/>
          <w:szCs w:val="24"/>
          <w:lang w:val="es-CR"/>
        </w:rPr>
        <w:t>Para cada combinación de tamaño de muestra y valor de la hipótesis alternativa, haga lo siguiente, siempre pensando en la comparación de ambas técnicas:</w:t>
      </w:r>
    </w:p>
    <w:p w14:paraId="0672CBF0" w14:textId="59BA1CF2" w:rsidR="002126A8" w:rsidRPr="0082048D" w:rsidRDefault="002126A8" w:rsidP="00BB2E40">
      <w:pPr>
        <w:pStyle w:val="Prrafodelista"/>
        <w:numPr>
          <w:ilvl w:val="2"/>
          <w:numId w:val="11"/>
        </w:numPr>
        <w:rPr>
          <w:rFonts w:ascii="Times New Roman" w:hAnsi="Times New Roman"/>
          <w:sz w:val="24"/>
          <w:szCs w:val="24"/>
          <w:lang w:val="es-CR"/>
        </w:rPr>
      </w:pPr>
      <w:r w:rsidRPr="0082048D">
        <w:rPr>
          <w:rFonts w:ascii="Times New Roman" w:hAnsi="Times New Roman"/>
          <w:sz w:val="24"/>
          <w:szCs w:val="24"/>
          <w:lang w:val="es-CR"/>
        </w:rPr>
        <w:t>Con una cantidad alta de repeticiones, genere distribuciones muestrales para la medida de asociación</w:t>
      </w:r>
      <w:r w:rsidR="0082048D" w:rsidRPr="0082048D">
        <w:rPr>
          <w:rFonts w:ascii="Times New Roman" w:hAnsi="Times New Roman"/>
          <w:sz w:val="24"/>
          <w:szCs w:val="24"/>
          <w:lang w:val="es-CR"/>
        </w:rPr>
        <w:t xml:space="preserve">, y con ellas </w:t>
      </w:r>
      <w:r w:rsidR="0082048D">
        <w:rPr>
          <w:rFonts w:ascii="Times New Roman" w:hAnsi="Times New Roman"/>
          <w:sz w:val="24"/>
          <w:szCs w:val="24"/>
          <w:lang w:val="es-CR"/>
        </w:rPr>
        <w:t>c</w:t>
      </w:r>
      <w:r w:rsidRPr="0082048D">
        <w:rPr>
          <w:rFonts w:ascii="Times New Roman" w:hAnsi="Times New Roman"/>
          <w:sz w:val="24"/>
          <w:szCs w:val="24"/>
          <w:lang w:val="es-CR"/>
        </w:rPr>
        <w:t xml:space="preserve">alcule </w:t>
      </w:r>
      <w:r w:rsidR="00487DAC">
        <w:rPr>
          <w:rFonts w:ascii="Times New Roman" w:hAnsi="Times New Roman"/>
          <w:sz w:val="24"/>
          <w:szCs w:val="24"/>
          <w:lang w:val="es-CR"/>
        </w:rPr>
        <w:t>la kurtosis,</w:t>
      </w:r>
      <w:r w:rsidR="0082048D" w:rsidRPr="0082048D">
        <w:rPr>
          <w:rFonts w:ascii="Times New Roman" w:hAnsi="Times New Roman"/>
          <w:sz w:val="24"/>
          <w:szCs w:val="24"/>
          <w:lang w:val="es-CR"/>
        </w:rPr>
        <w:t xml:space="preserve"> </w:t>
      </w:r>
      <w:r w:rsidRPr="0082048D">
        <w:rPr>
          <w:rFonts w:ascii="Times New Roman" w:hAnsi="Times New Roman"/>
          <w:sz w:val="24"/>
          <w:szCs w:val="24"/>
          <w:lang w:val="es-CR"/>
        </w:rPr>
        <w:t>el coeficiente de variación</w:t>
      </w:r>
      <w:r w:rsidR="0082048D" w:rsidRPr="0082048D">
        <w:rPr>
          <w:rFonts w:ascii="Times New Roman" w:hAnsi="Times New Roman"/>
          <w:sz w:val="24"/>
          <w:szCs w:val="24"/>
          <w:lang w:val="es-CR"/>
        </w:rPr>
        <w:t xml:space="preserve"> y el</w:t>
      </w:r>
      <w:r w:rsidRPr="0082048D">
        <w:rPr>
          <w:rFonts w:ascii="Times New Roman" w:hAnsi="Times New Roman"/>
          <w:sz w:val="24"/>
          <w:szCs w:val="24"/>
          <w:lang w:val="es-CR"/>
        </w:rPr>
        <w:t xml:space="preserve"> coeficiente de asimetría para </w:t>
      </w:r>
      <w:r w:rsidR="00E625DF" w:rsidRPr="0082048D">
        <w:rPr>
          <w:rFonts w:ascii="Times New Roman" w:hAnsi="Times New Roman"/>
          <w:sz w:val="24"/>
          <w:szCs w:val="24"/>
          <w:lang w:val="es-CR"/>
        </w:rPr>
        <w:t xml:space="preserve">las distribuciones de </w:t>
      </w:r>
      <w:r w:rsidRPr="0082048D">
        <w:rPr>
          <w:rFonts w:ascii="Times New Roman" w:hAnsi="Times New Roman"/>
          <w:sz w:val="24"/>
          <w:szCs w:val="24"/>
          <w:lang w:val="es-CR"/>
        </w:rPr>
        <w:t>la medida de asociación.</w:t>
      </w:r>
    </w:p>
    <w:p w14:paraId="7D06792C" w14:textId="77777777" w:rsidR="002126A8" w:rsidRPr="00984CEA" w:rsidRDefault="002126A8" w:rsidP="002126A8">
      <w:pPr>
        <w:pStyle w:val="Prrafodelista"/>
        <w:numPr>
          <w:ilvl w:val="2"/>
          <w:numId w:val="11"/>
        </w:numPr>
        <w:rPr>
          <w:rFonts w:ascii="Times New Roman" w:hAnsi="Times New Roman"/>
          <w:sz w:val="24"/>
          <w:szCs w:val="24"/>
          <w:lang w:val="es-CR"/>
        </w:rPr>
      </w:pPr>
      <w:r>
        <w:rPr>
          <w:rFonts w:ascii="Times New Roman" w:hAnsi="Times New Roman"/>
          <w:sz w:val="24"/>
          <w:szCs w:val="24"/>
          <w:lang w:val="es-CR"/>
        </w:rPr>
        <w:t>Calcule las potencias de las pruebas.</w:t>
      </w:r>
    </w:p>
    <w:p w14:paraId="24C4F55F" w14:textId="653CC47D" w:rsidR="002126A8" w:rsidRDefault="002126A8" w:rsidP="00FE4016">
      <w:pPr>
        <w:pStyle w:val="Prrafodelista"/>
        <w:numPr>
          <w:ilvl w:val="1"/>
          <w:numId w:val="11"/>
        </w:numPr>
        <w:rPr>
          <w:rFonts w:ascii="Times New Roman" w:hAnsi="Times New Roman"/>
          <w:sz w:val="24"/>
          <w:szCs w:val="24"/>
          <w:lang w:val="es-CR"/>
        </w:rPr>
      </w:pPr>
      <w:r>
        <w:rPr>
          <w:rFonts w:ascii="Times New Roman" w:hAnsi="Times New Roman"/>
          <w:sz w:val="24"/>
          <w:szCs w:val="24"/>
          <w:lang w:val="es-CR"/>
        </w:rPr>
        <w:t xml:space="preserve">Repita el procedimiento de los incisos (b) a (d) pero en los que las variables provengan de una distribución Wishart con un valor fijo del parámetro </w:t>
      </w:r>
      <w:r w:rsidR="00E625DF">
        <w:rPr>
          <w:rFonts w:ascii="Times New Roman" w:hAnsi="Times New Roman"/>
          <w:sz w:val="24"/>
          <w:szCs w:val="24"/>
          <w:lang w:val="es-CR"/>
        </w:rPr>
        <w:t>Nu</w:t>
      </w:r>
      <w:r>
        <w:rPr>
          <w:rFonts w:ascii="Times New Roman" w:hAnsi="Times New Roman"/>
          <w:sz w:val="24"/>
          <w:szCs w:val="24"/>
          <w:lang w:val="es-CR"/>
        </w:rPr>
        <w:t xml:space="preserve"> y las mismos valores de Rho.</w:t>
      </w:r>
    </w:p>
    <w:p w14:paraId="5C123AB9" w14:textId="552A0E36" w:rsidR="002126A8" w:rsidRDefault="002126A8" w:rsidP="002126A8">
      <w:pPr>
        <w:pStyle w:val="Prrafodelista"/>
        <w:numPr>
          <w:ilvl w:val="0"/>
          <w:numId w:val="11"/>
        </w:numPr>
        <w:rPr>
          <w:rFonts w:ascii="Times New Roman" w:hAnsi="Times New Roman"/>
          <w:sz w:val="24"/>
          <w:szCs w:val="24"/>
          <w:lang w:val="es-CR"/>
        </w:rPr>
      </w:pPr>
      <w:r>
        <w:rPr>
          <w:rFonts w:ascii="Times New Roman" w:hAnsi="Times New Roman"/>
          <w:sz w:val="24"/>
          <w:szCs w:val="24"/>
          <w:lang w:val="es-CR"/>
        </w:rPr>
        <w:t>Para prueba t pareada, prueba de Wilcoxon y prueba de signos.</w:t>
      </w:r>
    </w:p>
    <w:p w14:paraId="4263BB4D" w14:textId="2C84AC70" w:rsidR="002126A8" w:rsidRDefault="002126A8" w:rsidP="002126A8">
      <w:pPr>
        <w:pStyle w:val="Prrafodelista"/>
        <w:numPr>
          <w:ilvl w:val="1"/>
          <w:numId w:val="11"/>
        </w:numPr>
        <w:rPr>
          <w:rFonts w:ascii="Times New Roman" w:hAnsi="Times New Roman"/>
          <w:sz w:val="24"/>
          <w:szCs w:val="24"/>
          <w:lang w:val="es-CR"/>
        </w:rPr>
      </w:pPr>
      <w:r>
        <w:rPr>
          <w:rFonts w:ascii="Times New Roman" w:hAnsi="Times New Roman"/>
          <w:sz w:val="24"/>
          <w:szCs w:val="24"/>
          <w:lang w:val="es-CR"/>
        </w:rPr>
        <w:t>Genere dos variables que provengan de una distribución normal bivariada con media 0 y correlación igual a Rho.</w:t>
      </w:r>
    </w:p>
    <w:p w14:paraId="78D80619" w14:textId="7E2ACD07" w:rsidR="00594260" w:rsidRDefault="00594260" w:rsidP="002126A8">
      <w:pPr>
        <w:pStyle w:val="Prrafodelista"/>
        <w:numPr>
          <w:ilvl w:val="1"/>
          <w:numId w:val="11"/>
        </w:numPr>
        <w:rPr>
          <w:rFonts w:ascii="Times New Roman" w:hAnsi="Times New Roman"/>
          <w:sz w:val="24"/>
          <w:szCs w:val="24"/>
          <w:lang w:val="es-CR"/>
        </w:rPr>
      </w:pPr>
      <w:r>
        <w:rPr>
          <w:rFonts w:ascii="Times New Roman" w:hAnsi="Times New Roman"/>
          <w:sz w:val="24"/>
          <w:szCs w:val="24"/>
          <w:lang w:val="es-CR"/>
        </w:rPr>
        <w:t>A una de las variables súmele un valor constante D (que esté entre 0 y 1).  Esto quiere decir que la hipótesis nula de las pruebas sería: H0: Mu1=Mu2, y la hipótesis alternativa asterisco sería:  H0: Mu1=Mu2+D</w:t>
      </w:r>
    </w:p>
    <w:p w14:paraId="071548A0" w14:textId="27A19512" w:rsidR="002126A8" w:rsidRDefault="002126A8" w:rsidP="002126A8">
      <w:pPr>
        <w:pStyle w:val="Prrafodelista"/>
        <w:numPr>
          <w:ilvl w:val="1"/>
          <w:numId w:val="11"/>
        </w:numPr>
        <w:rPr>
          <w:rFonts w:ascii="Times New Roman" w:hAnsi="Times New Roman"/>
          <w:sz w:val="24"/>
          <w:szCs w:val="24"/>
          <w:lang w:val="es-CR"/>
        </w:rPr>
      </w:pPr>
      <w:r>
        <w:rPr>
          <w:rFonts w:ascii="Times New Roman" w:hAnsi="Times New Roman"/>
          <w:sz w:val="24"/>
          <w:szCs w:val="24"/>
          <w:lang w:val="es-CR"/>
        </w:rPr>
        <w:t xml:space="preserve">Plantee 6 valores de Rho para </w:t>
      </w:r>
      <w:r w:rsidR="00594260">
        <w:rPr>
          <w:rFonts w:ascii="Times New Roman" w:hAnsi="Times New Roman"/>
          <w:sz w:val="24"/>
          <w:szCs w:val="24"/>
          <w:lang w:val="es-CR"/>
        </w:rPr>
        <w:t>medir el grado de asociación implícito en los diseños pareados</w:t>
      </w:r>
      <w:r>
        <w:rPr>
          <w:rFonts w:ascii="Times New Roman" w:hAnsi="Times New Roman"/>
          <w:sz w:val="24"/>
          <w:szCs w:val="24"/>
          <w:lang w:val="es-CR"/>
        </w:rPr>
        <w:t xml:space="preserve">.  </w:t>
      </w:r>
    </w:p>
    <w:p w14:paraId="568FD8D2" w14:textId="4A5C2559" w:rsidR="002126A8" w:rsidRDefault="002126A8" w:rsidP="002126A8">
      <w:pPr>
        <w:pStyle w:val="Prrafodelista"/>
        <w:numPr>
          <w:ilvl w:val="1"/>
          <w:numId w:val="11"/>
        </w:numPr>
        <w:rPr>
          <w:rFonts w:ascii="Times New Roman" w:hAnsi="Times New Roman"/>
          <w:sz w:val="24"/>
          <w:szCs w:val="24"/>
          <w:lang w:val="es-CR"/>
        </w:rPr>
      </w:pPr>
      <w:r>
        <w:rPr>
          <w:rFonts w:ascii="Times New Roman" w:hAnsi="Times New Roman"/>
          <w:sz w:val="24"/>
          <w:szCs w:val="24"/>
          <w:lang w:val="es-CR"/>
        </w:rPr>
        <w:t xml:space="preserve">Plantee 10 tamaños de muestra, donde el menor tiene que ser </w:t>
      </w:r>
      <w:r w:rsidR="0082048D">
        <w:rPr>
          <w:rFonts w:ascii="Times New Roman" w:hAnsi="Times New Roman"/>
          <w:sz w:val="24"/>
          <w:szCs w:val="24"/>
          <w:lang w:val="es-CR"/>
        </w:rPr>
        <w:t>2</w:t>
      </w:r>
      <w:r>
        <w:rPr>
          <w:rFonts w:ascii="Times New Roman" w:hAnsi="Times New Roman"/>
          <w:sz w:val="24"/>
          <w:szCs w:val="24"/>
          <w:lang w:val="es-CR"/>
        </w:rPr>
        <w:t xml:space="preserve">0, y el mayor </w:t>
      </w:r>
      <w:r w:rsidR="0082048D">
        <w:rPr>
          <w:rFonts w:ascii="Times New Roman" w:hAnsi="Times New Roman"/>
          <w:sz w:val="24"/>
          <w:szCs w:val="24"/>
          <w:lang w:val="es-CR"/>
        </w:rPr>
        <w:t>10</w:t>
      </w:r>
      <w:r>
        <w:rPr>
          <w:rFonts w:ascii="Times New Roman" w:hAnsi="Times New Roman"/>
          <w:sz w:val="24"/>
          <w:szCs w:val="24"/>
          <w:lang w:val="es-CR"/>
        </w:rPr>
        <w:t>00</w:t>
      </w:r>
      <w:r w:rsidR="00487DAC">
        <w:rPr>
          <w:rFonts w:ascii="Times New Roman" w:hAnsi="Times New Roman"/>
          <w:sz w:val="24"/>
          <w:szCs w:val="24"/>
          <w:lang w:val="es-CR"/>
        </w:rPr>
        <w:t xml:space="preserve"> (Traten</w:t>
      </w:r>
      <w:r w:rsidR="00487DAC">
        <w:rPr>
          <w:rFonts w:ascii="Times New Roman" w:hAnsi="Times New Roman"/>
          <w:sz w:val="24"/>
          <w:szCs w:val="24"/>
          <w:lang w:val="es-419"/>
        </w:rPr>
        <w:t xml:space="preserve"> de tener tamaños de muestra pequeños y grandes)</w:t>
      </w:r>
      <w:r>
        <w:rPr>
          <w:rFonts w:ascii="Times New Roman" w:hAnsi="Times New Roman"/>
          <w:sz w:val="24"/>
          <w:szCs w:val="24"/>
          <w:lang w:val="es-CR"/>
        </w:rPr>
        <w:t>.</w:t>
      </w:r>
    </w:p>
    <w:p w14:paraId="677DE10E" w14:textId="77777777" w:rsidR="002126A8" w:rsidRDefault="002126A8" w:rsidP="002126A8">
      <w:pPr>
        <w:pStyle w:val="Prrafodelista"/>
        <w:numPr>
          <w:ilvl w:val="1"/>
          <w:numId w:val="11"/>
        </w:numPr>
        <w:rPr>
          <w:rFonts w:ascii="Times New Roman" w:hAnsi="Times New Roman"/>
          <w:sz w:val="24"/>
          <w:szCs w:val="24"/>
          <w:lang w:val="es-CR"/>
        </w:rPr>
      </w:pPr>
      <w:r>
        <w:rPr>
          <w:rFonts w:ascii="Times New Roman" w:hAnsi="Times New Roman"/>
          <w:sz w:val="24"/>
          <w:szCs w:val="24"/>
          <w:lang w:val="es-CR"/>
        </w:rPr>
        <w:t>Para cada combinación de tamaño de muestra y valor de la hipótesis alternativa, haga lo siguiente, siempre pensando en la comparación de ambas técnicas:</w:t>
      </w:r>
    </w:p>
    <w:p w14:paraId="399C3054" w14:textId="08821018" w:rsidR="002126A8" w:rsidRPr="0082048D" w:rsidRDefault="002126A8" w:rsidP="00E54945">
      <w:pPr>
        <w:pStyle w:val="Prrafodelista"/>
        <w:numPr>
          <w:ilvl w:val="2"/>
          <w:numId w:val="11"/>
        </w:numPr>
        <w:rPr>
          <w:rFonts w:ascii="Times New Roman" w:hAnsi="Times New Roman"/>
          <w:sz w:val="24"/>
          <w:szCs w:val="24"/>
          <w:lang w:val="es-CR"/>
        </w:rPr>
      </w:pPr>
      <w:r w:rsidRPr="0082048D">
        <w:rPr>
          <w:rFonts w:ascii="Times New Roman" w:hAnsi="Times New Roman"/>
          <w:sz w:val="24"/>
          <w:szCs w:val="24"/>
          <w:lang w:val="es-CR"/>
        </w:rPr>
        <w:t xml:space="preserve">Con una cantidad alta de repeticiones, genere distribuciones muestrales para </w:t>
      </w:r>
      <w:r w:rsidR="00E625DF" w:rsidRPr="0082048D">
        <w:rPr>
          <w:rFonts w:ascii="Times New Roman" w:hAnsi="Times New Roman"/>
          <w:sz w:val="24"/>
          <w:szCs w:val="24"/>
          <w:lang w:val="es-CR"/>
        </w:rPr>
        <w:t>el estadístico de prueba (por ejemplo, la t calculada o la W de Wilcoxon o la cantidad de positivos de la prueba de signos)</w:t>
      </w:r>
      <w:r w:rsidR="0082048D" w:rsidRPr="0082048D">
        <w:rPr>
          <w:rFonts w:ascii="Times New Roman" w:hAnsi="Times New Roman"/>
          <w:sz w:val="24"/>
          <w:szCs w:val="24"/>
          <w:lang w:val="es-CR"/>
        </w:rPr>
        <w:t xml:space="preserve">, y con ellas </w:t>
      </w:r>
      <w:r w:rsidR="0082048D">
        <w:rPr>
          <w:rFonts w:ascii="Times New Roman" w:hAnsi="Times New Roman"/>
          <w:sz w:val="24"/>
          <w:szCs w:val="24"/>
          <w:lang w:val="es-CR"/>
        </w:rPr>
        <w:t>c</w:t>
      </w:r>
      <w:r w:rsidRPr="0082048D">
        <w:rPr>
          <w:rFonts w:ascii="Times New Roman" w:hAnsi="Times New Roman"/>
          <w:sz w:val="24"/>
          <w:szCs w:val="24"/>
          <w:lang w:val="es-CR"/>
        </w:rPr>
        <w:t xml:space="preserve">alcule </w:t>
      </w:r>
      <w:r w:rsidR="00487DAC">
        <w:rPr>
          <w:rFonts w:ascii="Times New Roman" w:hAnsi="Times New Roman"/>
          <w:sz w:val="24"/>
          <w:szCs w:val="24"/>
          <w:lang w:val="es-CR"/>
        </w:rPr>
        <w:t>la kurtosis,</w:t>
      </w:r>
      <w:r w:rsidR="0082048D">
        <w:rPr>
          <w:rFonts w:ascii="Times New Roman" w:hAnsi="Times New Roman"/>
          <w:sz w:val="24"/>
          <w:szCs w:val="24"/>
          <w:lang w:val="es-CR"/>
        </w:rPr>
        <w:t xml:space="preserve"> </w:t>
      </w:r>
      <w:r w:rsidRPr="0082048D">
        <w:rPr>
          <w:rFonts w:ascii="Times New Roman" w:hAnsi="Times New Roman"/>
          <w:sz w:val="24"/>
          <w:szCs w:val="24"/>
          <w:lang w:val="es-CR"/>
        </w:rPr>
        <w:t xml:space="preserve">el coeficiente de variación, </w:t>
      </w:r>
      <w:r w:rsidR="0082048D">
        <w:rPr>
          <w:rFonts w:ascii="Times New Roman" w:hAnsi="Times New Roman"/>
          <w:sz w:val="24"/>
          <w:szCs w:val="24"/>
          <w:lang w:val="es-CR"/>
        </w:rPr>
        <w:t xml:space="preserve">y </w:t>
      </w:r>
      <w:r w:rsidRPr="0082048D">
        <w:rPr>
          <w:rFonts w:ascii="Times New Roman" w:hAnsi="Times New Roman"/>
          <w:sz w:val="24"/>
          <w:szCs w:val="24"/>
          <w:lang w:val="es-CR"/>
        </w:rPr>
        <w:t xml:space="preserve">coeficiente de asimetría para la </w:t>
      </w:r>
      <w:r w:rsidR="00E625DF" w:rsidRPr="0082048D">
        <w:rPr>
          <w:rFonts w:ascii="Times New Roman" w:hAnsi="Times New Roman"/>
          <w:sz w:val="24"/>
          <w:szCs w:val="24"/>
          <w:lang w:val="es-CR"/>
        </w:rPr>
        <w:t>distribución del estadístico de prueba</w:t>
      </w:r>
      <w:r w:rsidRPr="0082048D">
        <w:rPr>
          <w:rFonts w:ascii="Times New Roman" w:hAnsi="Times New Roman"/>
          <w:sz w:val="24"/>
          <w:szCs w:val="24"/>
          <w:lang w:val="es-CR"/>
        </w:rPr>
        <w:t>.</w:t>
      </w:r>
    </w:p>
    <w:p w14:paraId="37F6D44B" w14:textId="77777777" w:rsidR="002126A8" w:rsidRPr="00984CEA" w:rsidRDefault="002126A8" w:rsidP="002126A8">
      <w:pPr>
        <w:pStyle w:val="Prrafodelista"/>
        <w:numPr>
          <w:ilvl w:val="2"/>
          <w:numId w:val="11"/>
        </w:numPr>
        <w:rPr>
          <w:rFonts w:ascii="Times New Roman" w:hAnsi="Times New Roman"/>
          <w:sz w:val="24"/>
          <w:szCs w:val="24"/>
          <w:lang w:val="es-CR"/>
        </w:rPr>
      </w:pPr>
      <w:r>
        <w:rPr>
          <w:rFonts w:ascii="Times New Roman" w:hAnsi="Times New Roman"/>
          <w:sz w:val="24"/>
          <w:szCs w:val="24"/>
          <w:lang w:val="es-CR"/>
        </w:rPr>
        <w:t>Calcule las potencias de las pruebas.</w:t>
      </w:r>
    </w:p>
    <w:p w14:paraId="133B098E" w14:textId="20F88B3D" w:rsidR="002126A8" w:rsidRDefault="002126A8" w:rsidP="002126A8">
      <w:pPr>
        <w:pStyle w:val="Prrafodelista"/>
        <w:numPr>
          <w:ilvl w:val="1"/>
          <w:numId w:val="11"/>
        </w:numPr>
        <w:rPr>
          <w:rFonts w:ascii="Times New Roman" w:hAnsi="Times New Roman"/>
          <w:sz w:val="24"/>
          <w:szCs w:val="24"/>
          <w:lang w:val="es-CR"/>
        </w:rPr>
      </w:pPr>
      <w:r>
        <w:rPr>
          <w:rFonts w:ascii="Times New Roman" w:hAnsi="Times New Roman"/>
          <w:sz w:val="24"/>
          <w:szCs w:val="24"/>
          <w:lang w:val="es-CR"/>
        </w:rPr>
        <w:lastRenderedPageBreak/>
        <w:t>Repita el procedimiento de los incisos (b) a (</w:t>
      </w:r>
      <w:r w:rsidR="00594260">
        <w:rPr>
          <w:rFonts w:ascii="Times New Roman" w:hAnsi="Times New Roman"/>
          <w:sz w:val="24"/>
          <w:szCs w:val="24"/>
          <w:lang w:val="es-CR"/>
        </w:rPr>
        <w:t>e</w:t>
      </w:r>
      <w:r>
        <w:rPr>
          <w:rFonts w:ascii="Times New Roman" w:hAnsi="Times New Roman"/>
          <w:sz w:val="24"/>
          <w:szCs w:val="24"/>
          <w:lang w:val="es-CR"/>
        </w:rPr>
        <w:t xml:space="preserve">) pero en los que las variables provengan de una distribución Wishart con un valor fijo del parámetro </w:t>
      </w:r>
      <w:r w:rsidR="0082048D">
        <w:rPr>
          <w:rFonts w:ascii="Times New Roman" w:hAnsi="Times New Roman"/>
          <w:sz w:val="24"/>
          <w:szCs w:val="24"/>
          <w:lang w:val="es-CR"/>
        </w:rPr>
        <w:t>Nu</w:t>
      </w:r>
      <w:r>
        <w:rPr>
          <w:rFonts w:ascii="Times New Roman" w:hAnsi="Times New Roman"/>
          <w:sz w:val="24"/>
          <w:szCs w:val="24"/>
          <w:lang w:val="es-CR"/>
        </w:rPr>
        <w:t xml:space="preserve"> y las mismos valores de Rho.</w:t>
      </w:r>
    </w:p>
    <w:p w14:paraId="11A6F523" w14:textId="77777777" w:rsidR="00FE4016" w:rsidRDefault="00FE4016" w:rsidP="00FE4016">
      <w:pPr>
        <w:pStyle w:val="Prrafodelista"/>
        <w:numPr>
          <w:ilvl w:val="0"/>
          <w:numId w:val="11"/>
        </w:numPr>
        <w:rPr>
          <w:rFonts w:ascii="Times New Roman" w:hAnsi="Times New Roman"/>
          <w:sz w:val="24"/>
          <w:szCs w:val="24"/>
          <w:lang w:val="es-CR"/>
        </w:rPr>
      </w:pPr>
      <w:r>
        <w:rPr>
          <w:rFonts w:ascii="Times New Roman" w:hAnsi="Times New Roman"/>
          <w:sz w:val="24"/>
          <w:szCs w:val="24"/>
          <w:lang w:val="es-CR"/>
        </w:rPr>
        <w:t>Para la prueba t para muestras independientes, prueba de Wilcoxon-Mann-Whitney, prueba de Kolmogorov Smirnov para dos muestras independientes.</w:t>
      </w:r>
    </w:p>
    <w:p w14:paraId="4D16EFD1" w14:textId="4FC62F16" w:rsidR="00FE4016" w:rsidRDefault="00FE4016" w:rsidP="00FE4016">
      <w:pPr>
        <w:pStyle w:val="Prrafodelista"/>
        <w:numPr>
          <w:ilvl w:val="1"/>
          <w:numId w:val="11"/>
        </w:numPr>
        <w:rPr>
          <w:rFonts w:ascii="Times New Roman" w:hAnsi="Times New Roman"/>
          <w:sz w:val="24"/>
          <w:szCs w:val="24"/>
          <w:lang w:val="es-CR"/>
        </w:rPr>
      </w:pPr>
      <w:r>
        <w:rPr>
          <w:rFonts w:ascii="Times New Roman" w:hAnsi="Times New Roman"/>
          <w:sz w:val="24"/>
          <w:szCs w:val="24"/>
          <w:lang w:val="es-CR"/>
        </w:rPr>
        <w:t>Lo siguiente lo tiene que hacer para cada una de las dos técnicas asignadas.  Suponga que tiene dos muestras que provienen de dos distribuciones normales con medias=desviaciones estándar.    Para los vectores basados en las hipótesis alternativas,</w:t>
      </w:r>
      <w:r w:rsidR="000C0AA0">
        <w:rPr>
          <w:rFonts w:ascii="Times New Roman" w:hAnsi="Times New Roman"/>
          <w:sz w:val="24"/>
          <w:szCs w:val="24"/>
          <w:lang w:val="es-CR"/>
        </w:rPr>
        <w:t xml:space="preserve"> tiene que generar escenarios con diferencias de medias distintas, y</w:t>
      </w:r>
      <w:r>
        <w:rPr>
          <w:rFonts w:ascii="Times New Roman" w:hAnsi="Times New Roman"/>
          <w:sz w:val="24"/>
          <w:szCs w:val="24"/>
          <w:lang w:val="es-CR"/>
        </w:rPr>
        <w:t xml:space="preserve"> los vectores tienen que provenir de distribuciones con medias distintas</w:t>
      </w:r>
      <w:r w:rsidR="000C0AA0">
        <w:rPr>
          <w:rFonts w:ascii="Times New Roman" w:hAnsi="Times New Roman"/>
          <w:sz w:val="24"/>
          <w:szCs w:val="24"/>
          <w:lang w:val="es-CR"/>
        </w:rPr>
        <w:t>; las diferencias de medias se deberían de ir incrementando</w:t>
      </w:r>
      <w:r>
        <w:rPr>
          <w:rFonts w:ascii="Times New Roman" w:hAnsi="Times New Roman"/>
          <w:sz w:val="24"/>
          <w:szCs w:val="24"/>
          <w:lang w:val="es-CR"/>
        </w:rPr>
        <w:t>. Siempre se comparan ambas técnicas:</w:t>
      </w:r>
    </w:p>
    <w:p w14:paraId="03FB164C" w14:textId="0479697C" w:rsidR="00FE4016" w:rsidRDefault="00B96A6E" w:rsidP="00080522">
      <w:pPr>
        <w:pStyle w:val="Prrafodelista"/>
        <w:numPr>
          <w:ilvl w:val="1"/>
          <w:numId w:val="11"/>
        </w:numPr>
        <w:rPr>
          <w:rFonts w:ascii="Times New Roman" w:hAnsi="Times New Roman"/>
          <w:sz w:val="24"/>
          <w:szCs w:val="24"/>
          <w:lang w:val="es-CR"/>
        </w:rPr>
      </w:pPr>
      <w:r>
        <w:rPr>
          <w:rFonts w:ascii="Times New Roman" w:hAnsi="Times New Roman"/>
          <w:sz w:val="24"/>
          <w:szCs w:val="24"/>
          <w:lang w:val="es-CR"/>
        </w:rPr>
        <w:t>Suponga entonces que la muestra 1 proviene de una distribución normal con media=k y desviación estándar=k, y la segunda muestra provien</w:t>
      </w:r>
      <w:r w:rsidR="00E625DF">
        <w:rPr>
          <w:rFonts w:ascii="Times New Roman" w:hAnsi="Times New Roman"/>
          <w:sz w:val="24"/>
          <w:szCs w:val="24"/>
          <w:lang w:val="es-CR"/>
        </w:rPr>
        <w:t>e</w:t>
      </w:r>
      <w:r>
        <w:rPr>
          <w:rFonts w:ascii="Times New Roman" w:hAnsi="Times New Roman"/>
          <w:sz w:val="24"/>
          <w:szCs w:val="24"/>
          <w:lang w:val="es-CR"/>
        </w:rPr>
        <w:t xml:space="preserve"> de una distribución con media=k+delta y desviación estándar=k+delta.  El delta es el valor de las diferencias que tiene que ir incrementándose y que define a las hipótesis alternativas. </w:t>
      </w:r>
    </w:p>
    <w:p w14:paraId="66B7DFD9" w14:textId="77777777" w:rsidR="00B96A6E" w:rsidRDefault="00B96A6E" w:rsidP="00080522">
      <w:pPr>
        <w:pStyle w:val="Prrafodelista"/>
        <w:numPr>
          <w:ilvl w:val="1"/>
          <w:numId w:val="11"/>
        </w:numPr>
        <w:rPr>
          <w:rFonts w:ascii="Times New Roman" w:hAnsi="Times New Roman"/>
          <w:sz w:val="24"/>
          <w:szCs w:val="24"/>
          <w:lang w:val="es-CR"/>
        </w:rPr>
      </w:pPr>
      <w:r>
        <w:rPr>
          <w:rFonts w:ascii="Times New Roman" w:hAnsi="Times New Roman"/>
          <w:sz w:val="24"/>
          <w:szCs w:val="24"/>
          <w:lang w:val="es-CR"/>
        </w:rPr>
        <w:t xml:space="preserve">Se plantean entonces 6 valores para el delta que corresponden a las 6 hipótesis alternativas. </w:t>
      </w:r>
    </w:p>
    <w:p w14:paraId="396FC7DA" w14:textId="14A9294F" w:rsidR="00B96A6E" w:rsidRDefault="00B96A6E" w:rsidP="00080522">
      <w:pPr>
        <w:pStyle w:val="Prrafodelista"/>
        <w:numPr>
          <w:ilvl w:val="1"/>
          <w:numId w:val="11"/>
        </w:numPr>
        <w:rPr>
          <w:rFonts w:ascii="Times New Roman" w:hAnsi="Times New Roman"/>
          <w:sz w:val="24"/>
          <w:szCs w:val="24"/>
          <w:lang w:val="es-CR"/>
        </w:rPr>
      </w:pPr>
      <w:r>
        <w:rPr>
          <w:rFonts w:ascii="Times New Roman" w:hAnsi="Times New Roman"/>
          <w:sz w:val="24"/>
          <w:szCs w:val="24"/>
          <w:lang w:val="es-CR"/>
        </w:rPr>
        <w:t xml:space="preserve">Plantee 10 tamaños de muestra, donde el mayor tiene que ser </w:t>
      </w:r>
      <w:r w:rsidR="0082048D">
        <w:rPr>
          <w:rFonts w:ascii="Times New Roman" w:hAnsi="Times New Roman"/>
          <w:sz w:val="24"/>
          <w:szCs w:val="24"/>
          <w:lang w:val="es-CR"/>
        </w:rPr>
        <w:t>2</w:t>
      </w:r>
      <w:r>
        <w:rPr>
          <w:rFonts w:ascii="Times New Roman" w:hAnsi="Times New Roman"/>
          <w:sz w:val="24"/>
          <w:szCs w:val="24"/>
          <w:lang w:val="es-CR"/>
        </w:rPr>
        <w:t xml:space="preserve">0, y el mayor </w:t>
      </w:r>
      <w:r w:rsidR="0082048D">
        <w:rPr>
          <w:rFonts w:ascii="Times New Roman" w:hAnsi="Times New Roman"/>
          <w:sz w:val="24"/>
          <w:szCs w:val="24"/>
          <w:lang w:val="es-CR"/>
        </w:rPr>
        <w:t>10</w:t>
      </w:r>
      <w:r>
        <w:rPr>
          <w:rFonts w:ascii="Times New Roman" w:hAnsi="Times New Roman"/>
          <w:sz w:val="24"/>
          <w:szCs w:val="24"/>
          <w:lang w:val="es-CR"/>
        </w:rPr>
        <w:t>00</w:t>
      </w:r>
      <w:r w:rsidR="00487DAC">
        <w:rPr>
          <w:rFonts w:ascii="Times New Roman" w:hAnsi="Times New Roman"/>
          <w:sz w:val="24"/>
          <w:szCs w:val="24"/>
          <w:lang w:val="es-CR"/>
        </w:rPr>
        <w:t xml:space="preserve"> (Traten</w:t>
      </w:r>
      <w:r w:rsidR="00487DAC">
        <w:rPr>
          <w:rFonts w:ascii="Times New Roman" w:hAnsi="Times New Roman"/>
          <w:sz w:val="24"/>
          <w:szCs w:val="24"/>
          <w:lang w:val="es-419"/>
        </w:rPr>
        <w:t xml:space="preserve"> de tener tamaños de muestra pequeños y grandes)</w:t>
      </w:r>
      <w:r>
        <w:rPr>
          <w:rFonts w:ascii="Times New Roman" w:hAnsi="Times New Roman"/>
          <w:sz w:val="24"/>
          <w:szCs w:val="24"/>
          <w:lang w:val="es-CR"/>
        </w:rPr>
        <w:t xml:space="preserve">.  </w:t>
      </w:r>
    </w:p>
    <w:p w14:paraId="71D731B3" w14:textId="26B54C17" w:rsidR="00B96A6E" w:rsidRDefault="00B96A6E" w:rsidP="00080522">
      <w:pPr>
        <w:pStyle w:val="Prrafodelista"/>
        <w:numPr>
          <w:ilvl w:val="1"/>
          <w:numId w:val="11"/>
        </w:numPr>
        <w:rPr>
          <w:rFonts w:ascii="Times New Roman" w:hAnsi="Times New Roman"/>
          <w:sz w:val="24"/>
          <w:szCs w:val="24"/>
          <w:lang w:val="es-CR"/>
        </w:rPr>
      </w:pPr>
      <w:r>
        <w:rPr>
          <w:rFonts w:ascii="Times New Roman" w:hAnsi="Times New Roman"/>
          <w:sz w:val="24"/>
          <w:szCs w:val="24"/>
          <w:lang w:val="es-CR"/>
        </w:rPr>
        <w:t>Para cada combinación de tamaño de muestra y valor de la hipótesis alternativa, haga lo siguiente, siempre pensando en la comparación de ambas técni</w:t>
      </w:r>
      <w:r w:rsidR="00080522">
        <w:rPr>
          <w:rFonts w:ascii="Times New Roman" w:hAnsi="Times New Roman"/>
          <w:sz w:val="24"/>
          <w:szCs w:val="24"/>
          <w:lang w:val="es-CR"/>
        </w:rPr>
        <w:t>c</w:t>
      </w:r>
      <w:r>
        <w:rPr>
          <w:rFonts w:ascii="Times New Roman" w:hAnsi="Times New Roman"/>
          <w:sz w:val="24"/>
          <w:szCs w:val="24"/>
          <w:lang w:val="es-CR"/>
        </w:rPr>
        <w:t>as:</w:t>
      </w:r>
    </w:p>
    <w:p w14:paraId="0D1A8F54" w14:textId="7E8443DA" w:rsidR="00080522" w:rsidRPr="0082048D" w:rsidRDefault="00080522" w:rsidP="00D85694">
      <w:pPr>
        <w:pStyle w:val="Prrafodelista"/>
        <w:numPr>
          <w:ilvl w:val="2"/>
          <w:numId w:val="11"/>
        </w:numPr>
        <w:rPr>
          <w:rFonts w:ascii="Times New Roman" w:hAnsi="Times New Roman"/>
          <w:sz w:val="24"/>
          <w:szCs w:val="24"/>
          <w:lang w:val="es-CR"/>
        </w:rPr>
      </w:pPr>
      <w:r w:rsidRPr="0082048D">
        <w:rPr>
          <w:rFonts w:ascii="Times New Roman" w:hAnsi="Times New Roman"/>
          <w:sz w:val="24"/>
          <w:szCs w:val="24"/>
          <w:lang w:val="es-CR"/>
        </w:rPr>
        <w:t>Con una cantidad alta de repeticiones, genere distribuciones muestrales para el estadístico de prueba de cada una de las dos pruebas</w:t>
      </w:r>
      <w:r w:rsidR="0082048D" w:rsidRPr="0082048D">
        <w:rPr>
          <w:rFonts w:ascii="Times New Roman" w:hAnsi="Times New Roman"/>
          <w:sz w:val="24"/>
          <w:szCs w:val="24"/>
          <w:lang w:val="es-CR"/>
        </w:rPr>
        <w:t>, y con ellas</w:t>
      </w:r>
      <w:r w:rsidR="0082048D">
        <w:rPr>
          <w:rFonts w:ascii="Times New Roman" w:hAnsi="Times New Roman"/>
          <w:sz w:val="24"/>
          <w:szCs w:val="24"/>
          <w:lang w:val="es-CR"/>
        </w:rPr>
        <w:t>, c</w:t>
      </w:r>
      <w:r w:rsidRPr="0082048D">
        <w:rPr>
          <w:rFonts w:ascii="Times New Roman" w:hAnsi="Times New Roman"/>
          <w:sz w:val="24"/>
          <w:szCs w:val="24"/>
          <w:lang w:val="es-CR"/>
        </w:rPr>
        <w:t xml:space="preserve">alcule </w:t>
      </w:r>
      <w:r w:rsidR="00487DAC">
        <w:rPr>
          <w:rFonts w:ascii="Times New Roman" w:hAnsi="Times New Roman"/>
          <w:sz w:val="24"/>
          <w:szCs w:val="24"/>
          <w:lang w:val="es-CR"/>
        </w:rPr>
        <w:t>la kurtosis,</w:t>
      </w:r>
      <w:r w:rsidR="0082048D">
        <w:rPr>
          <w:rFonts w:ascii="Times New Roman" w:hAnsi="Times New Roman"/>
          <w:sz w:val="24"/>
          <w:szCs w:val="24"/>
          <w:lang w:val="es-CR"/>
        </w:rPr>
        <w:t xml:space="preserve"> </w:t>
      </w:r>
      <w:r w:rsidRPr="0082048D">
        <w:rPr>
          <w:rFonts w:ascii="Times New Roman" w:hAnsi="Times New Roman"/>
          <w:sz w:val="24"/>
          <w:szCs w:val="24"/>
          <w:lang w:val="es-CR"/>
        </w:rPr>
        <w:t xml:space="preserve">el coeficiente de variación, </w:t>
      </w:r>
      <w:r w:rsidR="0082048D">
        <w:rPr>
          <w:rFonts w:ascii="Times New Roman" w:hAnsi="Times New Roman"/>
          <w:sz w:val="24"/>
          <w:szCs w:val="24"/>
          <w:lang w:val="es-CR"/>
        </w:rPr>
        <w:t xml:space="preserve">y </w:t>
      </w:r>
      <w:r w:rsidRPr="0082048D">
        <w:rPr>
          <w:rFonts w:ascii="Times New Roman" w:hAnsi="Times New Roman"/>
          <w:sz w:val="24"/>
          <w:szCs w:val="24"/>
          <w:lang w:val="es-CR"/>
        </w:rPr>
        <w:t xml:space="preserve">coeficiente de asimetría </w:t>
      </w:r>
      <w:r w:rsidR="00E625DF" w:rsidRPr="0082048D">
        <w:rPr>
          <w:rFonts w:ascii="Times New Roman" w:hAnsi="Times New Roman"/>
          <w:sz w:val="24"/>
          <w:szCs w:val="24"/>
          <w:lang w:val="es-CR"/>
        </w:rPr>
        <w:t xml:space="preserve">de la distribución </w:t>
      </w:r>
      <w:r w:rsidRPr="0082048D">
        <w:rPr>
          <w:rFonts w:ascii="Times New Roman" w:hAnsi="Times New Roman"/>
          <w:sz w:val="24"/>
          <w:szCs w:val="24"/>
          <w:lang w:val="es-CR"/>
        </w:rPr>
        <w:t>del estadístico de prueba.</w:t>
      </w:r>
    </w:p>
    <w:p w14:paraId="4EF93FFD" w14:textId="77777777" w:rsidR="00080522" w:rsidRPr="00984CEA" w:rsidRDefault="00080522" w:rsidP="00080522">
      <w:pPr>
        <w:pStyle w:val="Prrafodelista"/>
        <w:numPr>
          <w:ilvl w:val="2"/>
          <w:numId w:val="11"/>
        </w:numPr>
        <w:rPr>
          <w:rFonts w:ascii="Times New Roman" w:hAnsi="Times New Roman"/>
          <w:sz w:val="24"/>
          <w:szCs w:val="24"/>
          <w:lang w:val="es-CR"/>
        </w:rPr>
      </w:pPr>
      <w:r>
        <w:rPr>
          <w:rFonts w:ascii="Times New Roman" w:hAnsi="Times New Roman"/>
          <w:sz w:val="24"/>
          <w:szCs w:val="24"/>
          <w:lang w:val="es-CR"/>
        </w:rPr>
        <w:t>Calcule las potencias de las pruebas.</w:t>
      </w:r>
    </w:p>
    <w:p w14:paraId="4B18A8C6" w14:textId="51679752" w:rsidR="00080522" w:rsidRPr="00984CEA" w:rsidRDefault="00080522" w:rsidP="00080522">
      <w:pPr>
        <w:pStyle w:val="Prrafodelista"/>
        <w:numPr>
          <w:ilvl w:val="1"/>
          <w:numId w:val="11"/>
        </w:numPr>
        <w:rPr>
          <w:rFonts w:ascii="Times New Roman" w:hAnsi="Times New Roman"/>
          <w:sz w:val="24"/>
          <w:szCs w:val="24"/>
          <w:lang w:val="es-CR"/>
        </w:rPr>
      </w:pPr>
      <w:r>
        <w:rPr>
          <w:rFonts w:ascii="Times New Roman" w:hAnsi="Times New Roman"/>
          <w:sz w:val="24"/>
          <w:szCs w:val="24"/>
          <w:lang w:val="es-CR"/>
        </w:rPr>
        <w:t xml:space="preserve">Repita el procedimiento de los incisos (b) a (e) pero en los que las variables provengan de una distribución </w:t>
      </w:r>
      <w:r w:rsidR="009B195E">
        <w:rPr>
          <w:rFonts w:ascii="Times New Roman" w:hAnsi="Times New Roman"/>
          <w:sz w:val="24"/>
          <w:szCs w:val="24"/>
          <w:lang w:val="es-CR"/>
        </w:rPr>
        <w:t>gamma con parámetros shape=1 y scale=k.</w:t>
      </w:r>
      <w:r>
        <w:rPr>
          <w:rFonts w:ascii="Times New Roman" w:hAnsi="Times New Roman"/>
          <w:sz w:val="24"/>
          <w:szCs w:val="24"/>
          <w:lang w:val="es-CR"/>
        </w:rPr>
        <w:t xml:space="preserve"> </w:t>
      </w:r>
    </w:p>
    <w:p w14:paraId="04B66175" w14:textId="77777777" w:rsidR="000D0BB1" w:rsidRDefault="000D0BB1">
      <w:pPr>
        <w:rPr>
          <w:rFonts w:ascii="Times New Roman" w:hAnsi="Times New Roman"/>
          <w:sz w:val="24"/>
          <w:szCs w:val="24"/>
          <w:lang w:val="es-CR"/>
        </w:rPr>
      </w:pPr>
    </w:p>
    <w:p w14:paraId="63C57AED" w14:textId="77777777" w:rsidR="000D0BB1" w:rsidRDefault="00DC2C95">
      <w:pPr>
        <w:rPr>
          <w:rFonts w:ascii="Times New Roman" w:hAnsi="Times New Roman"/>
          <w:sz w:val="24"/>
          <w:szCs w:val="24"/>
          <w:lang w:val="es-CR"/>
        </w:rPr>
      </w:pPr>
      <w:r>
        <w:rPr>
          <w:rFonts w:ascii="Times New Roman" w:hAnsi="Times New Roman"/>
          <w:sz w:val="24"/>
          <w:szCs w:val="24"/>
          <w:lang w:val="es-CR"/>
        </w:rPr>
        <w:lastRenderedPageBreak/>
        <w:t>Formato del informe</w:t>
      </w:r>
      <w:r w:rsidR="000D0BB1">
        <w:rPr>
          <w:rFonts w:ascii="Times New Roman" w:hAnsi="Times New Roman"/>
          <w:sz w:val="24"/>
          <w:szCs w:val="24"/>
          <w:lang w:val="es-CR"/>
        </w:rPr>
        <w:t>:</w:t>
      </w:r>
    </w:p>
    <w:p w14:paraId="2A09C37F" w14:textId="77777777" w:rsidR="000D0BB1" w:rsidRDefault="000D0BB1">
      <w:pPr>
        <w:rPr>
          <w:rFonts w:ascii="Times New Roman" w:hAnsi="Times New Roman"/>
          <w:sz w:val="24"/>
          <w:szCs w:val="24"/>
          <w:lang w:val="es-CR"/>
        </w:rPr>
      </w:pPr>
    </w:p>
    <w:p w14:paraId="539D9A1B" w14:textId="77777777" w:rsidR="00DC2C95" w:rsidRDefault="00DC2C95" w:rsidP="000D0BB1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CR"/>
        </w:rPr>
      </w:pPr>
      <w:r>
        <w:rPr>
          <w:rFonts w:ascii="Times New Roman" w:hAnsi="Times New Roman"/>
          <w:sz w:val="24"/>
          <w:szCs w:val="24"/>
          <w:lang w:val="es-CR"/>
        </w:rPr>
        <w:t>Introducción: Para qué sirven las dos pruebas asignadas (máximo 1 página)</w:t>
      </w:r>
      <w:r w:rsidR="00FC45C6">
        <w:rPr>
          <w:rFonts w:ascii="Times New Roman" w:hAnsi="Times New Roman"/>
          <w:sz w:val="24"/>
          <w:szCs w:val="24"/>
          <w:lang w:val="es-CR"/>
        </w:rPr>
        <w:t>.</w:t>
      </w:r>
    </w:p>
    <w:p w14:paraId="596EF035" w14:textId="77777777" w:rsidR="00544803" w:rsidRDefault="00DC2C95" w:rsidP="000D0BB1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CR"/>
        </w:rPr>
      </w:pPr>
      <w:r>
        <w:rPr>
          <w:rFonts w:ascii="Times New Roman" w:hAnsi="Times New Roman"/>
          <w:sz w:val="24"/>
          <w:szCs w:val="24"/>
          <w:lang w:val="es-CR"/>
        </w:rPr>
        <w:t>Metodología: Describan cuáles valores escogieron para las simulaciones, y cuántas iteraciones realizarán (1 página)</w:t>
      </w:r>
    </w:p>
    <w:p w14:paraId="100214F2" w14:textId="5EBFFE68" w:rsidR="00DC2C95" w:rsidRDefault="00DC2C95" w:rsidP="000D0BB1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CR"/>
        </w:rPr>
      </w:pPr>
      <w:r>
        <w:rPr>
          <w:rFonts w:ascii="Times New Roman" w:hAnsi="Times New Roman"/>
          <w:sz w:val="24"/>
          <w:szCs w:val="24"/>
          <w:lang w:val="es-CR"/>
        </w:rPr>
        <w:t>Resultados: En formato de texto, analicen los resultados siempre comparando las dos técnicas.  Deberían incluir cuadros y gráficos con el formato aprendido en Introductoria I (</w:t>
      </w:r>
      <w:r w:rsidR="00080522">
        <w:rPr>
          <w:rFonts w:ascii="Times New Roman" w:hAnsi="Times New Roman"/>
          <w:sz w:val="24"/>
          <w:szCs w:val="24"/>
          <w:lang w:val="es-CR"/>
        </w:rPr>
        <w:t>máximo 3 páginas incluyendo cuadros y gráficos</w:t>
      </w:r>
      <w:r>
        <w:rPr>
          <w:rFonts w:ascii="Times New Roman" w:hAnsi="Times New Roman"/>
          <w:sz w:val="24"/>
          <w:szCs w:val="24"/>
          <w:lang w:val="es-CR"/>
        </w:rPr>
        <w:t>).</w:t>
      </w:r>
    </w:p>
    <w:p w14:paraId="3AEA4CC6" w14:textId="0FDF6EFC" w:rsidR="00DC2C95" w:rsidRDefault="00DC2C95" w:rsidP="000D0BB1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CR"/>
        </w:rPr>
      </w:pPr>
      <w:r>
        <w:rPr>
          <w:rFonts w:ascii="Times New Roman" w:hAnsi="Times New Roman"/>
          <w:sz w:val="24"/>
          <w:szCs w:val="24"/>
          <w:lang w:val="es-CR"/>
        </w:rPr>
        <w:t xml:space="preserve">Conclusiones: Compare sus resultados con lo que se espera de las pruebas paramétricas y no paramétricas </w:t>
      </w:r>
      <w:r w:rsidR="00080522">
        <w:rPr>
          <w:rFonts w:ascii="Times New Roman" w:hAnsi="Times New Roman"/>
          <w:sz w:val="24"/>
          <w:szCs w:val="24"/>
          <w:lang w:val="es-CR"/>
        </w:rPr>
        <w:t xml:space="preserve">según la teoría </w:t>
      </w:r>
      <w:r>
        <w:rPr>
          <w:rFonts w:ascii="Times New Roman" w:hAnsi="Times New Roman"/>
          <w:sz w:val="24"/>
          <w:szCs w:val="24"/>
          <w:lang w:val="es-CR"/>
        </w:rPr>
        <w:t>(1 página).</w:t>
      </w:r>
    </w:p>
    <w:p w14:paraId="49901EFF" w14:textId="77777777" w:rsidR="00AB0554" w:rsidRDefault="00AB0554">
      <w:pPr>
        <w:spacing w:line="240" w:lineRule="auto"/>
        <w:rPr>
          <w:rFonts w:ascii="Times New Roman" w:hAnsi="Times New Roman"/>
          <w:sz w:val="24"/>
          <w:szCs w:val="24"/>
          <w:lang w:val="es-CR"/>
        </w:rPr>
      </w:pPr>
      <w:r>
        <w:rPr>
          <w:rFonts w:ascii="Times New Roman" w:hAnsi="Times New Roman"/>
          <w:sz w:val="24"/>
          <w:szCs w:val="24"/>
          <w:lang w:val="es-CR"/>
        </w:rPr>
        <w:br w:type="page"/>
      </w:r>
    </w:p>
    <w:p w14:paraId="3901F906" w14:textId="77777777" w:rsidR="00AB0554" w:rsidRDefault="00AB0554" w:rsidP="00AB0554">
      <w:pPr>
        <w:rPr>
          <w:rFonts w:ascii="Times New Roman" w:hAnsi="Times New Roman"/>
          <w:sz w:val="24"/>
          <w:szCs w:val="24"/>
          <w:lang w:val="es-CR"/>
        </w:rPr>
      </w:pPr>
      <w:r>
        <w:rPr>
          <w:rFonts w:ascii="Times New Roman" w:hAnsi="Times New Roman"/>
          <w:sz w:val="24"/>
          <w:szCs w:val="24"/>
          <w:lang w:val="es-CR"/>
        </w:rPr>
        <w:lastRenderedPageBreak/>
        <w:t>Asignación de pruebas: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8"/>
        <w:gridCol w:w="6297"/>
      </w:tblGrid>
      <w:tr w:rsidR="00B96BF5" w14:paraId="52B638FF" w14:textId="77777777" w:rsidTr="00B96BF5">
        <w:tc>
          <w:tcPr>
            <w:tcW w:w="2178" w:type="dxa"/>
          </w:tcPr>
          <w:p w14:paraId="77B734F1" w14:textId="234789FE" w:rsidR="00B96BF5" w:rsidRDefault="001B0FA0" w:rsidP="00AB0554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 xml:space="preserve">  </w:t>
            </w:r>
            <w:r w:rsidR="00B96BF5">
              <w:rPr>
                <w:rFonts w:ascii="Times New Roman" w:hAnsi="Times New Roman"/>
                <w:sz w:val="24"/>
                <w:szCs w:val="24"/>
                <w:lang w:val="es-CR"/>
              </w:rPr>
              <w:t>Carné</w:t>
            </w:r>
          </w:p>
        </w:tc>
        <w:tc>
          <w:tcPr>
            <w:tcW w:w="6297" w:type="dxa"/>
          </w:tcPr>
          <w:p w14:paraId="4A7702E0" w14:textId="77777777" w:rsidR="00B96BF5" w:rsidRDefault="00B96BF5" w:rsidP="00AB0554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>Pruebas</w:t>
            </w:r>
          </w:p>
        </w:tc>
      </w:tr>
      <w:tr w:rsidR="00B96BF5" w:rsidRPr="00186A93" w14:paraId="5AEA8EA4" w14:textId="77777777" w:rsidTr="00B96BF5">
        <w:tc>
          <w:tcPr>
            <w:tcW w:w="2178" w:type="dxa"/>
          </w:tcPr>
          <w:p w14:paraId="54D28364" w14:textId="21137724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C10201</w:t>
            </w:r>
          </w:p>
        </w:tc>
        <w:tc>
          <w:tcPr>
            <w:tcW w:w="6297" w:type="dxa"/>
          </w:tcPr>
          <w:p w14:paraId="2B07879E" w14:textId="6A328B5B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>Prueba de r de Pearson y prueba r de Spearman</w:t>
            </w:r>
          </w:p>
        </w:tc>
      </w:tr>
      <w:tr w:rsidR="00B96BF5" w:rsidRPr="00186A93" w14:paraId="1AA6BBA9" w14:textId="77777777" w:rsidTr="00B96BF5">
        <w:tc>
          <w:tcPr>
            <w:tcW w:w="2178" w:type="dxa"/>
          </w:tcPr>
          <w:p w14:paraId="05478D05" w14:textId="02CE6DEF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B80412</w:t>
            </w:r>
          </w:p>
        </w:tc>
        <w:tc>
          <w:tcPr>
            <w:tcW w:w="6297" w:type="dxa"/>
          </w:tcPr>
          <w:p w14:paraId="24F9B523" w14:textId="77777777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>Prueba de r de Pearson y prueba tao de Kendall</w:t>
            </w:r>
          </w:p>
        </w:tc>
      </w:tr>
      <w:tr w:rsidR="00B96BF5" w:rsidRPr="00186A93" w14:paraId="160B84A5" w14:textId="77777777" w:rsidTr="00B96BF5">
        <w:tc>
          <w:tcPr>
            <w:tcW w:w="2178" w:type="dxa"/>
          </w:tcPr>
          <w:p w14:paraId="71AF27E1" w14:textId="445C12BC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C10509</w:t>
            </w:r>
          </w:p>
        </w:tc>
        <w:tc>
          <w:tcPr>
            <w:tcW w:w="6297" w:type="dxa"/>
          </w:tcPr>
          <w:p w14:paraId="6799E5A3" w14:textId="30FB51C2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>Prueba r de Spearman y prueba tao de Kendall</w:t>
            </w:r>
          </w:p>
        </w:tc>
      </w:tr>
      <w:tr w:rsidR="00B96BF5" w:rsidRPr="00186A93" w14:paraId="78246165" w14:textId="77777777" w:rsidTr="00B96BF5">
        <w:tc>
          <w:tcPr>
            <w:tcW w:w="2178" w:type="dxa"/>
          </w:tcPr>
          <w:p w14:paraId="28A628FE" w14:textId="1B4796E2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C10527</w:t>
            </w:r>
          </w:p>
        </w:tc>
        <w:tc>
          <w:tcPr>
            <w:tcW w:w="6297" w:type="dxa"/>
          </w:tcPr>
          <w:p w14:paraId="097F6A79" w14:textId="77777777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>Prueba t para dos medias muestras indep. Y prueba U de Wilcoxon-Mann-Whitney</w:t>
            </w:r>
          </w:p>
        </w:tc>
      </w:tr>
      <w:tr w:rsidR="00B96BF5" w:rsidRPr="00186A93" w14:paraId="4263A749" w14:textId="77777777" w:rsidTr="00B96BF5">
        <w:tc>
          <w:tcPr>
            <w:tcW w:w="2178" w:type="dxa"/>
          </w:tcPr>
          <w:p w14:paraId="30502990" w14:textId="24742BC1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B70644</w:t>
            </w:r>
          </w:p>
        </w:tc>
        <w:tc>
          <w:tcPr>
            <w:tcW w:w="6297" w:type="dxa"/>
          </w:tcPr>
          <w:p w14:paraId="0E57339C" w14:textId="77777777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>Prueba t para dos medias muestras indep. Y prueba de KolmogorovSmirnov para dos muestras indep.</w:t>
            </w:r>
          </w:p>
        </w:tc>
      </w:tr>
      <w:tr w:rsidR="00B96BF5" w:rsidRPr="00186A93" w14:paraId="19287CB4" w14:textId="77777777" w:rsidTr="00B96BF5">
        <w:tc>
          <w:tcPr>
            <w:tcW w:w="2178" w:type="dxa"/>
          </w:tcPr>
          <w:p w14:paraId="5A377DD1" w14:textId="17BF41D0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C00727</w:t>
            </w:r>
          </w:p>
        </w:tc>
        <w:tc>
          <w:tcPr>
            <w:tcW w:w="6297" w:type="dxa"/>
          </w:tcPr>
          <w:p w14:paraId="1DE29986" w14:textId="5DFDC600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>Prueba U de Wilcoxon-Mann-Whitney y prueba de Kolmogorov-Smirnov para dos muestras independientes</w:t>
            </w:r>
          </w:p>
        </w:tc>
      </w:tr>
      <w:tr w:rsidR="00B96BF5" w:rsidRPr="00186A93" w14:paraId="209A8C80" w14:textId="77777777" w:rsidTr="00B96BF5">
        <w:tc>
          <w:tcPr>
            <w:tcW w:w="2178" w:type="dxa"/>
          </w:tcPr>
          <w:p w14:paraId="477D6DFF" w14:textId="1F4C92F8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B91039</w:t>
            </w:r>
          </w:p>
        </w:tc>
        <w:tc>
          <w:tcPr>
            <w:tcW w:w="6297" w:type="dxa"/>
          </w:tcPr>
          <w:p w14:paraId="31F1B431" w14:textId="185A5086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>Prueba t-pareada y prueba de signos</w:t>
            </w:r>
          </w:p>
        </w:tc>
      </w:tr>
      <w:tr w:rsidR="00B96BF5" w:rsidRPr="00186A93" w14:paraId="2E96D293" w14:textId="77777777" w:rsidTr="00B96BF5">
        <w:tc>
          <w:tcPr>
            <w:tcW w:w="2178" w:type="dxa"/>
          </w:tcPr>
          <w:p w14:paraId="5B7BA7FA" w14:textId="57AEF5BB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C01496</w:t>
            </w:r>
          </w:p>
        </w:tc>
        <w:tc>
          <w:tcPr>
            <w:tcW w:w="6297" w:type="dxa"/>
          </w:tcPr>
          <w:p w14:paraId="31E80F11" w14:textId="77777777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>Prueba t-pareada y prueba de Wilcoxon (pareada)</w:t>
            </w:r>
          </w:p>
        </w:tc>
      </w:tr>
      <w:tr w:rsidR="00B96BF5" w:rsidRPr="00186A93" w14:paraId="26A8C89B" w14:textId="77777777" w:rsidTr="00B96BF5">
        <w:tc>
          <w:tcPr>
            <w:tcW w:w="2178" w:type="dxa"/>
          </w:tcPr>
          <w:p w14:paraId="2A426A70" w14:textId="6E15E544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C01554</w:t>
            </w:r>
          </w:p>
        </w:tc>
        <w:tc>
          <w:tcPr>
            <w:tcW w:w="6297" w:type="dxa"/>
          </w:tcPr>
          <w:p w14:paraId="50FA1FF5" w14:textId="3A2C91D7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>Prueba de Wilcoxon (pareada) y prueba de signos</w:t>
            </w:r>
          </w:p>
        </w:tc>
      </w:tr>
      <w:tr w:rsidR="00B96BF5" w:rsidRPr="00186A93" w14:paraId="23469D1A" w14:textId="77777777" w:rsidTr="00B96BF5">
        <w:tc>
          <w:tcPr>
            <w:tcW w:w="2178" w:type="dxa"/>
          </w:tcPr>
          <w:p w14:paraId="3AD1526B" w14:textId="590955D7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B91854</w:t>
            </w:r>
          </w:p>
        </w:tc>
        <w:tc>
          <w:tcPr>
            <w:tcW w:w="6297" w:type="dxa"/>
          </w:tcPr>
          <w:p w14:paraId="0B53A752" w14:textId="77777777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>Prueba t para una media y prueba de la mediana</w:t>
            </w:r>
          </w:p>
        </w:tc>
      </w:tr>
      <w:tr w:rsidR="00B96BF5" w:rsidRPr="00186A93" w14:paraId="06AB822B" w14:textId="77777777" w:rsidTr="00B96BF5">
        <w:tc>
          <w:tcPr>
            <w:tcW w:w="2178" w:type="dxa"/>
          </w:tcPr>
          <w:p w14:paraId="6EA20D15" w14:textId="562F07EC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B92237</w:t>
            </w:r>
          </w:p>
        </w:tc>
        <w:tc>
          <w:tcPr>
            <w:tcW w:w="6297" w:type="dxa"/>
          </w:tcPr>
          <w:p w14:paraId="59DCCCD9" w14:textId="3708013C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>Prueba t para una media y prueba de Kolmogorov-Smirnov para una muestra</w:t>
            </w:r>
          </w:p>
        </w:tc>
      </w:tr>
      <w:tr w:rsidR="00B96BF5" w:rsidRPr="00186A93" w14:paraId="45C6AF50" w14:textId="77777777" w:rsidTr="00B96BF5">
        <w:tc>
          <w:tcPr>
            <w:tcW w:w="2178" w:type="dxa"/>
          </w:tcPr>
          <w:p w14:paraId="7CBC5038" w14:textId="654FDB5F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C12912</w:t>
            </w:r>
          </w:p>
        </w:tc>
        <w:tc>
          <w:tcPr>
            <w:tcW w:w="6297" w:type="dxa"/>
          </w:tcPr>
          <w:p w14:paraId="5F5E754B" w14:textId="732E02EA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>Prueba de r de Pearson y prueba tao de Kendall</w:t>
            </w:r>
          </w:p>
        </w:tc>
      </w:tr>
      <w:tr w:rsidR="00B96BF5" w:rsidRPr="00186A93" w14:paraId="2CE2C1CA" w14:textId="77777777" w:rsidTr="00B96BF5">
        <w:tc>
          <w:tcPr>
            <w:tcW w:w="2178" w:type="dxa"/>
          </w:tcPr>
          <w:p w14:paraId="48099117" w14:textId="439FC844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B73310</w:t>
            </w:r>
          </w:p>
        </w:tc>
        <w:tc>
          <w:tcPr>
            <w:tcW w:w="6297" w:type="dxa"/>
          </w:tcPr>
          <w:p w14:paraId="32100D80" w14:textId="4732B34C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>Prueba de r de Pearson y prueba tao de Kendall</w:t>
            </w:r>
          </w:p>
        </w:tc>
      </w:tr>
      <w:tr w:rsidR="00B96BF5" w:rsidRPr="00186A93" w14:paraId="276333F1" w14:textId="77777777" w:rsidTr="00B96BF5">
        <w:tc>
          <w:tcPr>
            <w:tcW w:w="2178" w:type="dxa"/>
          </w:tcPr>
          <w:p w14:paraId="052B1088" w14:textId="63D2C319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B94287</w:t>
            </w:r>
          </w:p>
        </w:tc>
        <w:tc>
          <w:tcPr>
            <w:tcW w:w="6297" w:type="dxa"/>
          </w:tcPr>
          <w:p w14:paraId="6025DB84" w14:textId="7F1555AE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>Prueba r de Spearman y prueba tao de Kendall</w:t>
            </w:r>
          </w:p>
        </w:tc>
      </w:tr>
      <w:tr w:rsidR="00B96BF5" w:rsidRPr="00186A93" w14:paraId="5125DD38" w14:textId="77777777" w:rsidTr="00B96BF5">
        <w:tc>
          <w:tcPr>
            <w:tcW w:w="2178" w:type="dxa"/>
          </w:tcPr>
          <w:p w14:paraId="081A76B5" w14:textId="27939397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A43348</w:t>
            </w:r>
          </w:p>
        </w:tc>
        <w:tc>
          <w:tcPr>
            <w:tcW w:w="6297" w:type="dxa"/>
          </w:tcPr>
          <w:p w14:paraId="7A48AD1B" w14:textId="7084E3B4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>Prueba t para dos medias muestras indep. Y prueba U de Wilcoxon-Mann-Whitney</w:t>
            </w:r>
          </w:p>
        </w:tc>
      </w:tr>
      <w:tr w:rsidR="00B96BF5" w:rsidRPr="00186A93" w14:paraId="5B3D4CF9" w14:textId="77777777" w:rsidTr="00B96BF5">
        <w:tc>
          <w:tcPr>
            <w:tcW w:w="2178" w:type="dxa"/>
          </w:tcPr>
          <w:p w14:paraId="264D6E79" w14:textId="6391C4D8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C05146</w:t>
            </w:r>
          </w:p>
        </w:tc>
        <w:tc>
          <w:tcPr>
            <w:tcW w:w="6297" w:type="dxa"/>
          </w:tcPr>
          <w:p w14:paraId="0393E177" w14:textId="35205505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>Prueba t para dos medias muestras indep. Y prueba de KolmogorovSmirnov para dos muestras indep.</w:t>
            </w:r>
          </w:p>
        </w:tc>
      </w:tr>
      <w:tr w:rsidR="00B96BF5" w:rsidRPr="00186A93" w14:paraId="5077A542" w14:textId="77777777" w:rsidTr="00B96BF5">
        <w:tc>
          <w:tcPr>
            <w:tcW w:w="2178" w:type="dxa"/>
          </w:tcPr>
          <w:p w14:paraId="09200863" w14:textId="6A398D20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B64734</w:t>
            </w:r>
          </w:p>
        </w:tc>
        <w:tc>
          <w:tcPr>
            <w:tcW w:w="6297" w:type="dxa"/>
          </w:tcPr>
          <w:p w14:paraId="2CEE63CE" w14:textId="346A788F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>Prueba U de Wilcoxon-Mann-Whitney y prueba de Kolmogorov-Smirnov para dos muestras independientes</w:t>
            </w:r>
          </w:p>
        </w:tc>
      </w:tr>
      <w:tr w:rsidR="00B96BF5" w:rsidRPr="00186A93" w14:paraId="648465B8" w14:textId="77777777" w:rsidTr="00B96BF5">
        <w:tc>
          <w:tcPr>
            <w:tcW w:w="2178" w:type="dxa"/>
          </w:tcPr>
          <w:p w14:paraId="7357B5E7" w14:textId="3CE7EBBA" w:rsidR="00B96BF5" w:rsidRPr="00FA77E0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C15149</w:t>
            </w:r>
          </w:p>
        </w:tc>
        <w:tc>
          <w:tcPr>
            <w:tcW w:w="6297" w:type="dxa"/>
          </w:tcPr>
          <w:p w14:paraId="06EA45CC" w14:textId="739FD452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>Prueba t-pareada y prueba de signos</w:t>
            </w:r>
          </w:p>
        </w:tc>
      </w:tr>
      <w:tr w:rsidR="00B96BF5" w:rsidRPr="00186A93" w14:paraId="57DF49B2" w14:textId="77777777" w:rsidTr="00B96BF5">
        <w:tc>
          <w:tcPr>
            <w:tcW w:w="2178" w:type="dxa"/>
          </w:tcPr>
          <w:p w14:paraId="0122D491" w14:textId="284B1603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B95198</w:t>
            </w:r>
          </w:p>
        </w:tc>
        <w:tc>
          <w:tcPr>
            <w:tcW w:w="6297" w:type="dxa"/>
          </w:tcPr>
          <w:p w14:paraId="3041657D" w14:textId="55A14DD7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>Prueba t-pareada y prueba de Wilcoxon (pareada)</w:t>
            </w:r>
          </w:p>
        </w:tc>
      </w:tr>
      <w:tr w:rsidR="00B96BF5" w:rsidRPr="00186A93" w14:paraId="4EE5FE1A" w14:textId="77777777" w:rsidTr="00B96BF5">
        <w:tc>
          <w:tcPr>
            <w:tcW w:w="2178" w:type="dxa"/>
          </w:tcPr>
          <w:p w14:paraId="27203835" w14:textId="639849F4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B85922</w:t>
            </w:r>
          </w:p>
        </w:tc>
        <w:tc>
          <w:tcPr>
            <w:tcW w:w="6297" w:type="dxa"/>
          </w:tcPr>
          <w:p w14:paraId="1A191276" w14:textId="28341B48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>Prueba de Wilcoxon (pareada) y prueba de signos</w:t>
            </w:r>
          </w:p>
        </w:tc>
      </w:tr>
      <w:tr w:rsidR="00B96BF5" w:rsidRPr="00186A93" w14:paraId="26090CFF" w14:textId="77777777" w:rsidTr="00B96BF5">
        <w:tc>
          <w:tcPr>
            <w:tcW w:w="2178" w:type="dxa"/>
          </w:tcPr>
          <w:p w14:paraId="2CB01E0E" w14:textId="6459FFD0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C06523</w:t>
            </w:r>
          </w:p>
        </w:tc>
        <w:tc>
          <w:tcPr>
            <w:tcW w:w="6297" w:type="dxa"/>
          </w:tcPr>
          <w:p w14:paraId="7B7DD95F" w14:textId="72075B64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>Prueba t para una media y prueba de la mediana</w:t>
            </w:r>
          </w:p>
        </w:tc>
      </w:tr>
      <w:tr w:rsidR="00B96BF5" w:rsidRPr="00186A93" w14:paraId="6CA765DA" w14:textId="77777777" w:rsidTr="00B96BF5">
        <w:tc>
          <w:tcPr>
            <w:tcW w:w="2178" w:type="dxa"/>
          </w:tcPr>
          <w:p w14:paraId="0C3C8173" w14:textId="6BB7B729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lastRenderedPageBreak/>
              <w:t>C09204</w:t>
            </w:r>
          </w:p>
        </w:tc>
        <w:tc>
          <w:tcPr>
            <w:tcW w:w="6297" w:type="dxa"/>
          </w:tcPr>
          <w:p w14:paraId="083ECF67" w14:textId="1F49FB0C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>Prueba t para una media y prueba de Kolmogorov-Smirnov para una muestra</w:t>
            </w:r>
          </w:p>
        </w:tc>
      </w:tr>
      <w:tr w:rsidR="00B96BF5" w:rsidRPr="00186A93" w14:paraId="41BD0D16" w14:textId="77777777" w:rsidTr="00B96BF5">
        <w:tc>
          <w:tcPr>
            <w:tcW w:w="2178" w:type="dxa"/>
          </w:tcPr>
          <w:p w14:paraId="7F122975" w14:textId="01FA8F9E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B76571</w:t>
            </w:r>
          </w:p>
        </w:tc>
        <w:tc>
          <w:tcPr>
            <w:tcW w:w="6297" w:type="dxa"/>
          </w:tcPr>
          <w:p w14:paraId="76CD6C34" w14:textId="3F1CADA5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>Prueba de r de Pearson y prueba tao de Kendall</w:t>
            </w:r>
          </w:p>
        </w:tc>
      </w:tr>
      <w:tr w:rsidR="00B96BF5" w:rsidRPr="00186A93" w14:paraId="1E115F04" w14:textId="77777777" w:rsidTr="00B96BF5">
        <w:tc>
          <w:tcPr>
            <w:tcW w:w="2178" w:type="dxa"/>
          </w:tcPr>
          <w:p w14:paraId="3A67CDD8" w14:textId="04644D49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C07226</w:t>
            </w:r>
          </w:p>
        </w:tc>
        <w:tc>
          <w:tcPr>
            <w:tcW w:w="6297" w:type="dxa"/>
          </w:tcPr>
          <w:p w14:paraId="3B50992E" w14:textId="66F86211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>Prueba de r de Pearson y prueba r de Spearman</w:t>
            </w:r>
          </w:p>
        </w:tc>
      </w:tr>
      <w:tr w:rsidR="00B96BF5" w:rsidRPr="00186A93" w14:paraId="0B57F745" w14:textId="77777777" w:rsidTr="00B96BF5">
        <w:tc>
          <w:tcPr>
            <w:tcW w:w="2178" w:type="dxa"/>
          </w:tcPr>
          <w:p w14:paraId="3B6688DA" w14:textId="16F5956F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C07509</w:t>
            </w:r>
          </w:p>
        </w:tc>
        <w:tc>
          <w:tcPr>
            <w:tcW w:w="6297" w:type="dxa"/>
          </w:tcPr>
          <w:p w14:paraId="679CF460" w14:textId="576FEB5F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>Prueba r de Spearman y prueba tao de Kendall</w:t>
            </w:r>
          </w:p>
        </w:tc>
      </w:tr>
      <w:tr w:rsidR="00B96BF5" w:rsidRPr="00186A93" w14:paraId="23F99F2C" w14:textId="77777777" w:rsidTr="00B96BF5">
        <w:tc>
          <w:tcPr>
            <w:tcW w:w="2178" w:type="dxa"/>
          </w:tcPr>
          <w:p w14:paraId="030E98A7" w14:textId="6672785D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C08285</w:t>
            </w:r>
          </w:p>
        </w:tc>
        <w:tc>
          <w:tcPr>
            <w:tcW w:w="6297" w:type="dxa"/>
          </w:tcPr>
          <w:p w14:paraId="6202E435" w14:textId="7BA57C2A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>Prueba t para dos medias muestras indep. Y prueba U de Wilcoxon-Mann-Whitney</w:t>
            </w:r>
          </w:p>
        </w:tc>
      </w:tr>
      <w:tr w:rsidR="00B96BF5" w:rsidRPr="00186A93" w14:paraId="1846DEEA" w14:textId="77777777" w:rsidTr="00B96BF5">
        <w:tc>
          <w:tcPr>
            <w:tcW w:w="2178" w:type="dxa"/>
          </w:tcPr>
          <w:p w14:paraId="7BE810E7" w14:textId="50806974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B67608</w:t>
            </w:r>
          </w:p>
        </w:tc>
        <w:tc>
          <w:tcPr>
            <w:tcW w:w="6297" w:type="dxa"/>
          </w:tcPr>
          <w:p w14:paraId="10DD63B5" w14:textId="1699639A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>Prueba t para dos medias muestras indep. Y prueba de KolmogorovSmirnov para dos muestras indep.</w:t>
            </w:r>
          </w:p>
        </w:tc>
      </w:tr>
      <w:tr w:rsidR="00B96BF5" w:rsidRPr="00186A93" w14:paraId="7FC83793" w14:textId="77777777" w:rsidTr="00B96BF5">
        <w:tc>
          <w:tcPr>
            <w:tcW w:w="2178" w:type="dxa"/>
          </w:tcPr>
          <w:p w14:paraId="15A60E06" w14:textId="695A6B3E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C08460</w:t>
            </w:r>
          </w:p>
        </w:tc>
        <w:tc>
          <w:tcPr>
            <w:tcW w:w="6297" w:type="dxa"/>
          </w:tcPr>
          <w:p w14:paraId="1E74BECB" w14:textId="158EC6AB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>Prueba U de Wilcoxon-Mann-Whitney y prueba de Kolmogorov-Smirnov para dos muestras independientes</w:t>
            </w:r>
          </w:p>
        </w:tc>
      </w:tr>
      <w:tr w:rsidR="00B96BF5" w:rsidRPr="00186A93" w14:paraId="5B892887" w14:textId="77777777" w:rsidTr="00B96BF5">
        <w:tc>
          <w:tcPr>
            <w:tcW w:w="2178" w:type="dxa"/>
          </w:tcPr>
          <w:p w14:paraId="595F32EA" w14:textId="4CD11D23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B99991</w:t>
            </w:r>
          </w:p>
        </w:tc>
        <w:tc>
          <w:tcPr>
            <w:tcW w:w="6297" w:type="dxa"/>
          </w:tcPr>
          <w:p w14:paraId="34311F43" w14:textId="216838AF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>Prueba t-pareada y prueba de signos</w:t>
            </w:r>
          </w:p>
        </w:tc>
      </w:tr>
      <w:tr w:rsidR="00B96BF5" w:rsidRPr="00186A93" w14:paraId="4E1FF1E5" w14:textId="77777777" w:rsidTr="00B96BF5">
        <w:tc>
          <w:tcPr>
            <w:tcW w:w="2178" w:type="dxa"/>
          </w:tcPr>
          <w:p w14:paraId="58B6B806" w14:textId="0D57ABF9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C18763</w:t>
            </w:r>
          </w:p>
        </w:tc>
        <w:tc>
          <w:tcPr>
            <w:tcW w:w="6297" w:type="dxa"/>
          </w:tcPr>
          <w:p w14:paraId="74BE9325" w14:textId="36534BA5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>Prueba t-pareada y prueba de Wilcoxon (pareada)</w:t>
            </w:r>
          </w:p>
        </w:tc>
      </w:tr>
      <w:tr w:rsidR="00B96BF5" w:rsidRPr="00186A93" w14:paraId="69F74BC7" w14:textId="77777777" w:rsidTr="00B96BF5">
        <w:tc>
          <w:tcPr>
            <w:tcW w:w="2178" w:type="dxa"/>
          </w:tcPr>
          <w:p w14:paraId="6E256DCE" w14:textId="776D2447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C08744</w:t>
            </w:r>
          </w:p>
        </w:tc>
        <w:tc>
          <w:tcPr>
            <w:tcW w:w="6297" w:type="dxa"/>
          </w:tcPr>
          <w:p w14:paraId="2CF2641C" w14:textId="4F2307AE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>Prueba de Wilcoxon (pareada) y prueba de signos</w:t>
            </w:r>
          </w:p>
        </w:tc>
      </w:tr>
      <w:tr w:rsidR="00B96BF5" w:rsidRPr="00186A93" w14:paraId="49440AFE" w14:textId="77777777" w:rsidTr="00B96BF5">
        <w:tc>
          <w:tcPr>
            <w:tcW w:w="2178" w:type="dxa"/>
          </w:tcPr>
          <w:p w14:paraId="78AD0EC7" w14:textId="78337471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</w:p>
        </w:tc>
        <w:tc>
          <w:tcPr>
            <w:tcW w:w="6297" w:type="dxa"/>
          </w:tcPr>
          <w:p w14:paraId="221CE32D" w14:textId="52667D5A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>Prueba t para una media y prueba de la mediana</w:t>
            </w:r>
          </w:p>
        </w:tc>
      </w:tr>
      <w:tr w:rsidR="00B96BF5" w:rsidRPr="00186A93" w14:paraId="3552DD23" w14:textId="77777777" w:rsidTr="00B96BF5">
        <w:tc>
          <w:tcPr>
            <w:tcW w:w="2178" w:type="dxa"/>
          </w:tcPr>
          <w:p w14:paraId="57385B27" w14:textId="3115BA2B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C00005</w:t>
            </w:r>
          </w:p>
        </w:tc>
        <w:tc>
          <w:tcPr>
            <w:tcW w:w="6297" w:type="dxa"/>
          </w:tcPr>
          <w:p w14:paraId="280DD28B" w14:textId="46FA5BDC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>Prueba t para una media y prueba de Kolmogorov-Smirnov para una muestra</w:t>
            </w:r>
          </w:p>
        </w:tc>
      </w:tr>
      <w:tr w:rsidR="00B96BF5" w:rsidRPr="00186A93" w14:paraId="7EFD4285" w14:textId="77777777" w:rsidTr="00B96BF5">
        <w:tc>
          <w:tcPr>
            <w:tcW w:w="2178" w:type="dxa"/>
          </w:tcPr>
          <w:p w14:paraId="0256E70F" w14:textId="2993DF8F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B90499</w:t>
            </w:r>
          </w:p>
        </w:tc>
        <w:tc>
          <w:tcPr>
            <w:tcW w:w="6297" w:type="dxa"/>
          </w:tcPr>
          <w:p w14:paraId="5AEADBC0" w14:textId="5E5AE58B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>Prueba de r de Pearson y prueba r de Spearman</w:t>
            </w:r>
          </w:p>
        </w:tc>
      </w:tr>
      <w:tr w:rsidR="00B96BF5" w:rsidRPr="00186A93" w14:paraId="4127F8AA" w14:textId="77777777" w:rsidTr="00B96BF5">
        <w:tc>
          <w:tcPr>
            <w:tcW w:w="2178" w:type="dxa"/>
          </w:tcPr>
          <w:p w14:paraId="0E091666" w14:textId="28F445EB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B80715</w:t>
            </w:r>
          </w:p>
        </w:tc>
        <w:tc>
          <w:tcPr>
            <w:tcW w:w="6297" w:type="dxa"/>
          </w:tcPr>
          <w:p w14:paraId="0DAD01BA" w14:textId="6024E10F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>Prueba de r de Pearson y prueba tao de Kendall</w:t>
            </w:r>
          </w:p>
        </w:tc>
      </w:tr>
      <w:tr w:rsidR="00B96BF5" w:rsidRPr="00186A93" w14:paraId="2F55408C" w14:textId="77777777" w:rsidTr="00B96BF5">
        <w:tc>
          <w:tcPr>
            <w:tcW w:w="2178" w:type="dxa"/>
          </w:tcPr>
          <w:p w14:paraId="3DB60E5B" w14:textId="3E2B2176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B90767</w:t>
            </w:r>
          </w:p>
        </w:tc>
        <w:tc>
          <w:tcPr>
            <w:tcW w:w="6297" w:type="dxa"/>
          </w:tcPr>
          <w:p w14:paraId="0C518B2F" w14:textId="01DAD4F2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>Prueba r de Spearman y prueba tao de Kendall</w:t>
            </w:r>
          </w:p>
        </w:tc>
      </w:tr>
      <w:tr w:rsidR="00B96BF5" w:rsidRPr="00186A93" w14:paraId="26809944" w14:textId="77777777" w:rsidTr="00B96BF5">
        <w:tc>
          <w:tcPr>
            <w:tcW w:w="2178" w:type="dxa"/>
          </w:tcPr>
          <w:p w14:paraId="29905AB1" w14:textId="17AF8496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B80818</w:t>
            </w:r>
          </w:p>
        </w:tc>
        <w:tc>
          <w:tcPr>
            <w:tcW w:w="6297" w:type="dxa"/>
          </w:tcPr>
          <w:p w14:paraId="21F3F166" w14:textId="1B2E9CBD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>Prueba t para dos medias muestras indep. Y prueba U de Wilcoxon-Mann-Whitney</w:t>
            </w:r>
          </w:p>
        </w:tc>
      </w:tr>
      <w:tr w:rsidR="00B96BF5" w:rsidRPr="00186A93" w14:paraId="3A11912D" w14:textId="77777777" w:rsidTr="00B96BF5">
        <w:tc>
          <w:tcPr>
            <w:tcW w:w="2178" w:type="dxa"/>
          </w:tcPr>
          <w:p w14:paraId="4DAE0A56" w14:textId="437E245E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B81014</w:t>
            </w:r>
          </w:p>
        </w:tc>
        <w:tc>
          <w:tcPr>
            <w:tcW w:w="6297" w:type="dxa"/>
          </w:tcPr>
          <w:p w14:paraId="28CF76E9" w14:textId="663FCA1C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>Prueba t para dos medias muestras indep. Y prueba de KolmogorovSmirnov para dos muestras indep.</w:t>
            </w:r>
          </w:p>
        </w:tc>
      </w:tr>
      <w:tr w:rsidR="00B96BF5" w:rsidRPr="00186A93" w14:paraId="70D434A3" w14:textId="77777777" w:rsidTr="00B96BF5">
        <w:tc>
          <w:tcPr>
            <w:tcW w:w="2178" w:type="dxa"/>
          </w:tcPr>
          <w:p w14:paraId="2B04126B" w14:textId="5945F4A0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C11115</w:t>
            </w:r>
          </w:p>
        </w:tc>
        <w:tc>
          <w:tcPr>
            <w:tcW w:w="6297" w:type="dxa"/>
          </w:tcPr>
          <w:p w14:paraId="564359AD" w14:textId="38399101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>Prueba U de Wilcoxon-Mann-Whitney y prueba de Kolmogorov-Smirnov para dos muestras independientes</w:t>
            </w:r>
          </w:p>
        </w:tc>
      </w:tr>
      <w:tr w:rsidR="00B96BF5" w:rsidRPr="00186A93" w14:paraId="3E3378DA" w14:textId="77777777" w:rsidTr="00B96BF5">
        <w:tc>
          <w:tcPr>
            <w:tcW w:w="2178" w:type="dxa"/>
          </w:tcPr>
          <w:p w14:paraId="4AF5B331" w14:textId="6BC68D17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C11514</w:t>
            </w:r>
          </w:p>
        </w:tc>
        <w:tc>
          <w:tcPr>
            <w:tcW w:w="6297" w:type="dxa"/>
          </w:tcPr>
          <w:p w14:paraId="4EE83B30" w14:textId="137C9E5F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>Prueba t-pareada y prueba de signos</w:t>
            </w:r>
          </w:p>
        </w:tc>
      </w:tr>
      <w:tr w:rsidR="00B96BF5" w:rsidRPr="00186A93" w14:paraId="473B48B1" w14:textId="77777777" w:rsidTr="00B96BF5">
        <w:tc>
          <w:tcPr>
            <w:tcW w:w="2178" w:type="dxa"/>
          </w:tcPr>
          <w:p w14:paraId="047B5584" w14:textId="3B1FABEF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B91500</w:t>
            </w:r>
          </w:p>
        </w:tc>
        <w:tc>
          <w:tcPr>
            <w:tcW w:w="6297" w:type="dxa"/>
          </w:tcPr>
          <w:p w14:paraId="0A8C6640" w14:textId="2ED44F2C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>Prueba t-pareada y prueba de Wilcoxon (pareada)</w:t>
            </w:r>
          </w:p>
        </w:tc>
      </w:tr>
      <w:tr w:rsidR="00B96BF5" w:rsidRPr="00186A93" w14:paraId="6A15641F" w14:textId="77777777" w:rsidTr="00B96BF5">
        <w:tc>
          <w:tcPr>
            <w:tcW w:w="2178" w:type="dxa"/>
          </w:tcPr>
          <w:p w14:paraId="6765C338" w14:textId="4913BDF9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B61765</w:t>
            </w:r>
          </w:p>
        </w:tc>
        <w:tc>
          <w:tcPr>
            <w:tcW w:w="6297" w:type="dxa"/>
          </w:tcPr>
          <w:p w14:paraId="45FF315C" w14:textId="21EE085A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>Prueba de Wilcoxon (pareada) y prueba de signos</w:t>
            </w:r>
          </w:p>
        </w:tc>
      </w:tr>
      <w:tr w:rsidR="00B96BF5" w:rsidRPr="00186A93" w14:paraId="07EBA25D" w14:textId="77777777" w:rsidTr="00B96BF5">
        <w:tc>
          <w:tcPr>
            <w:tcW w:w="2178" w:type="dxa"/>
          </w:tcPr>
          <w:p w14:paraId="5179C030" w14:textId="156BE49B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B52070</w:t>
            </w:r>
          </w:p>
        </w:tc>
        <w:tc>
          <w:tcPr>
            <w:tcW w:w="6297" w:type="dxa"/>
          </w:tcPr>
          <w:p w14:paraId="46CED5C4" w14:textId="43C33578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>Prueba t para una media y prueba de la mediana</w:t>
            </w:r>
          </w:p>
        </w:tc>
      </w:tr>
      <w:tr w:rsidR="00B96BF5" w:rsidRPr="00186A93" w14:paraId="7AABE9DD" w14:textId="77777777" w:rsidTr="00B96BF5">
        <w:tc>
          <w:tcPr>
            <w:tcW w:w="2178" w:type="dxa"/>
          </w:tcPr>
          <w:p w14:paraId="1A6D87C0" w14:textId="672DDE68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lastRenderedPageBreak/>
              <w:t>B82370</w:t>
            </w:r>
          </w:p>
        </w:tc>
        <w:tc>
          <w:tcPr>
            <w:tcW w:w="6297" w:type="dxa"/>
          </w:tcPr>
          <w:p w14:paraId="76FD9E39" w14:textId="32E70F17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>Prueba t para una media y prueba de Kolmogorov-Smirnov para una muestra</w:t>
            </w:r>
          </w:p>
        </w:tc>
      </w:tr>
      <w:tr w:rsidR="00B96BF5" w:rsidRPr="00186A93" w14:paraId="6C988CC1" w14:textId="77777777" w:rsidTr="00B96BF5">
        <w:tc>
          <w:tcPr>
            <w:tcW w:w="2178" w:type="dxa"/>
          </w:tcPr>
          <w:p w14:paraId="1B7D096F" w14:textId="65BA1C49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C02549</w:t>
            </w:r>
          </w:p>
        </w:tc>
        <w:tc>
          <w:tcPr>
            <w:tcW w:w="6297" w:type="dxa"/>
          </w:tcPr>
          <w:p w14:paraId="26DFA3B8" w14:textId="77777777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>Prueba de r de Pearson y prueba r de Spearman</w:t>
            </w:r>
          </w:p>
        </w:tc>
      </w:tr>
      <w:tr w:rsidR="00B96BF5" w:rsidRPr="00186A93" w14:paraId="7BEBEAA7" w14:textId="77777777" w:rsidTr="00B96BF5">
        <w:tc>
          <w:tcPr>
            <w:tcW w:w="2178" w:type="dxa"/>
          </w:tcPr>
          <w:p w14:paraId="04EBB1BD" w14:textId="2FDC1AED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B73261</w:t>
            </w:r>
          </w:p>
        </w:tc>
        <w:tc>
          <w:tcPr>
            <w:tcW w:w="6297" w:type="dxa"/>
          </w:tcPr>
          <w:p w14:paraId="610E47F8" w14:textId="77777777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>Prueba de r de Pearson y prueba tao de Kendall</w:t>
            </w:r>
          </w:p>
        </w:tc>
      </w:tr>
      <w:tr w:rsidR="00B96BF5" w:rsidRPr="00186A93" w14:paraId="7DF1AF58" w14:textId="77777777" w:rsidTr="00B96BF5">
        <w:tc>
          <w:tcPr>
            <w:tcW w:w="2178" w:type="dxa"/>
          </w:tcPr>
          <w:p w14:paraId="2AD68513" w14:textId="2A01B9FC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B83673</w:t>
            </w:r>
          </w:p>
        </w:tc>
        <w:tc>
          <w:tcPr>
            <w:tcW w:w="6297" w:type="dxa"/>
          </w:tcPr>
          <w:p w14:paraId="02BBE94C" w14:textId="77777777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>Prueba r de Spearman y prueba tao de Kendall</w:t>
            </w:r>
          </w:p>
        </w:tc>
      </w:tr>
      <w:tr w:rsidR="00B96BF5" w:rsidRPr="00186A93" w14:paraId="19041842" w14:textId="77777777" w:rsidTr="00B96BF5">
        <w:tc>
          <w:tcPr>
            <w:tcW w:w="2178" w:type="dxa"/>
          </w:tcPr>
          <w:p w14:paraId="38253DD0" w14:textId="1F48C1C1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C03848</w:t>
            </w:r>
          </w:p>
        </w:tc>
        <w:tc>
          <w:tcPr>
            <w:tcW w:w="6297" w:type="dxa"/>
          </w:tcPr>
          <w:p w14:paraId="07C12DBB" w14:textId="77777777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>Prueba t para dos medias muestras indep. Y prueba U de Wilcoxon-Mann-Whitney</w:t>
            </w:r>
          </w:p>
        </w:tc>
      </w:tr>
      <w:tr w:rsidR="00B96BF5" w:rsidRPr="00186A93" w14:paraId="0EB13435" w14:textId="77777777" w:rsidTr="00B96BF5">
        <w:tc>
          <w:tcPr>
            <w:tcW w:w="2178" w:type="dxa"/>
          </w:tcPr>
          <w:p w14:paraId="5E69C9C9" w14:textId="453DCE59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B84036</w:t>
            </w:r>
          </w:p>
        </w:tc>
        <w:tc>
          <w:tcPr>
            <w:tcW w:w="6297" w:type="dxa"/>
          </w:tcPr>
          <w:p w14:paraId="1B6F0F78" w14:textId="77777777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>Prueba t para dos medias muestras indep. Y prueba de KolmogorovSmirnov para dos muestras indep.</w:t>
            </w:r>
          </w:p>
        </w:tc>
      </w:tr>
      <w:tr w:rsidR="00B96BF5" w:rsidRPr="00186A93" w14:paraId="22F1F4B1" w14:textId="77777777" w:rsidTr="00B96BF5">
        <w:tc>
          <w:tcPr>
            <w:tcW w:w="2178" w:type="dxa"/>
          </w:tcPr>
          <w:p w14:paraId="290DB08D" w14:textId="6F21FFE0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B73970</w:t>
            </w:r>
          </w:p>
        </w:tc>
        <w:tc>
          <w:tcPr>
            <w:tcW w:w="6297" w:type="dxa"/>
          </w:tcPr>
          <w:p w14:paraId="0D3AC706" w14:textId="77777777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>Prueba U de Wilcoxon-Mann-Whitney y prueba de Kolmogorov-Smirnov para dos muestras independientes</w:t>
            </w:r>
          </w:p>
        </w:tc>
      </w:tr>
      <w:tr w:rsidR="00B96BF5" w:rsidRPr="00186A93" w14:paraId="2E439CF8" w14:textId="77777777" w:rsidTr="00B96BF5">
        <w:tc>
          <w:tcPr>
            <w:tcW w:w="2178" w:type="dxa"/>
          </w:tcPr>
          <w:p w14:paraId="6BC5A161" w14:textId="06622286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B94348</w:t>
            </w:r>
          </w:p>
        </w:tc>
        <w:tc>
          <w:tcPr>
            <w:tcW w:w="6297" w:type="dxa"/>
          </w:tcPr>
          <w:p w14:paraId="17CCFE47" w14:textId="77777777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>Prueba t-pareada y prueba de signos</w:t>
            </w:r>
          </w:p>
        </w:tc>
      </w:tr>
      <w:tr w:rsidR="00B96BF5" w:rsidRPr="00186A93" w14:paraId="426DF96D" w14:textId="77777777" w:rsidTr="00B96BF5">
        <w:tc>
          <w:tcPr>
            <w:tcW w:w="2178" w:type="dxa"/>
          </w:tcPr>
          <w:p w14:paraId="0A68517E" w14:textId="7DD322C0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B74909</w:t>
            </w:r>
          </w:p>
        </w:tc>
        <w:tc>
          <w:tcPr>
            <w:tcW w:w="6297" w:type="dxa"/>
          </w:tcPr>
          <w:p w14:paraId="5F0AF536" w14:textId="77777777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>Prueba t-pareada y prueba de Wilcoxon (pareada)</w:t>
            </w:r>
          </w:p>
        </w:tc>
      </w:tr>
      <w:tr w:rsidR="00B96BF5" w:rsidRPr="00186A93" w14:paraId="0232908A" w14:textId="77777777" w:rsidTr="00B96BF5">
        <w:tc>
          <w:tcPr>
            <w:tcW w:w="2178" w:type="dxa"/>
          </w:tcPr>
          <w:p w14:paraId="6807C391" w14:textId="27E9292C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B85075</w:t>
            </w:r>
          </w:p>
        </w:tc>
        <w:tc>
          <w:tcPr>
            <w:tcW w:w="6297" w:type="dxa"/>
          </w:tcPr>
          <w:p w14:paraId="0CE682BF" w14:textId="77777777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>Prueba de Wilcoxon (pareada) y prueba de signos</w:t>
            </w:r>
          </w:p>
        </w:tc>
      </w:tr>
      <w:tr w:rsidR="00B96BF5" w:rsidRPr="00186A93" w14:paraId="4CA1EB80" w14:textId="77777777" w:rsidTr="00B96BF5">
        <w:tc>
          <w:tcPr>
            <w:tcW w:w="2178" w:type="dxa"/>
          </w:tcPr>
          <w:p w14:paraId="66E19409" w14:textId="36DD358E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B85082</w:t>
            </w:r>
          </w:p>
        </w:tc>
        <w:tc>
          <w:tcPr>
            <w:tcW w:w="6297" w:type="dxa"/>
          </w:tcPr>
          <w:p w14:paraId="76F914DA" w14:textId="77777777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>Prueba t para una media y prueba de la mediana</w:t>
            </w:r>
          </w:p>
        </w:tc>
      </w:tr>
      <w:tr w:rsidR="00B96BF5" w:rsidRPr="00186A93" w14:paraId="32411BBB" w14:textId="77777777" w:rsidTr="00B96BF5">
        <w:tc>
          <w:tcPr>
            <w:tcW w:w="2178" w:type="dxa"/>
          </w:tcPr>
          <w:p w14:paraId="43872F84" w14:textId="5F5C67BE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B95446</w:t>
            </w:r>
          </w:p>
        </w:tc>
        <w:tc>
          <w:tcPr>
            <w:tcW w:w="6297" w:type="dxa"/>
          </w:tcPr>
          <w:p w14:paraId="3436B817" w14:textId="77777777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>Prueba t para una media y prueba de Kolmogorov-Smirnov para una muestra</w:t>
            </w:r>
          </w:p>
        </w:tc>
      </w:tr>
      <w:tr w:rsidR="00B96BF5" w:rsidRPr="00186A93" w14:paraId="47789129" w14:textId="77777777" w:rsidTr="00B96BF5">
        <w:tc>
          <w:tcPr>
            <w:tcW w:w="2178" w:type="dxa"/>
          </w:tcPr>
          <w:p w14:paraId="2829472B" w14:textId="7704D816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B95591</w:t>
            </w:r>
          </w:p>
        </w:tc>
        <w:tc>
          <w:tcPr>
            <w:tcW w:w="6297" w:type="dxa"/>
          </w:tcPr>
          <w:p w14:paraId="529C0BAB" w14:textId="77777777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>Prueba de r de Pearson y prueba r de Spearman</w:t>
            </w:r>
          </w:p>
        </w:tc>
      </w:tr>
      <w:tr w:rsidR="00B96BF5" w:rsidRPr="00186A93" w14:paraId="7909C5B7" w14:textId="77777777" w:rsidTr="00B96BF5">
        <w:tc>
          <w:tcPr>
            <w:tcW w:w="2178" w:type="dxa"/>
          </w:tcPr>
          <w:p w14:paraId="151ABEB6" w14:textId="0FE2ABB2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B95638</w:t>
            </w:r>
          </w:p>
        </w:tc>
        <w:tc>
          <w:tcPr>
            <w:tcW w:w="6297" w:type="dxa"/>
          </w:tcPr>
          <w:p w14:paraId="3E12F9E6" w14:textId="77777777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>Prueba de r de Pearson y prueba tao de Kendall</w:t>
            </w:r>
          </w:p>
        </w:tc>
      </w:tr>
      <w:tr w:rsidR="00B96BF5" w:rsidRPr="00186A93" w14:paraId="09E0C1BA" w14:textId="77777777" w:rsidTr="00B96BF5">
        <w:tc>
          <w:tcPr>
            <w:tcW w:w="2178" w:type="dxa"/>
          </w:tcPr>
          <w:p w14:paraId="33DB2A3C" w14:textId="05E18E21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B85842</w:t>
            </w:r>
          </w:p>
        </w:tc>
        <w:tc>
          <w:tcPr>
            <w:tcW w:w="6297" w:type="dxa"/>
          </w:tcPr>
          <w:p w14:paraId="79F0119E" w14:textId="77777777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>Prueba r de Spearman y prueba tao de Kendall</w:t>
            </w:r>
          </w:p>
        </w:tc>
      </w:tr>
      <w:tr w:rsidR="00B96BF5" w:rsidRPr="00186A93" w14:paraId="23CFBE1F" w14:textId="77777777" w:rsidTr="00B96BF5">
        <w:tc>
          <w:tcPr>
            <w:tcW w:w="2178" w:type="dxa"/>
          </w:tcPr>
          <w:p w14:paraId="305B6DF6" w14:textId="39163FE3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B96063</w:t>
            </w:r>
          </w:p>
        </w:tc>
        <w:tc>
          <w:tcPr>
            <w:tcW w:w="6297" w:type="dxa"/>
          </w:tcPr>
          <w:p w14:paraId="3E96372E" w14:textId="77777777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>Prueba t para dos medias muestras indep. Y prueba U de Wilcoxon-Mann-Whitney</w:t>
            </w:r>
          </w:p>
        </w:tc>
      </w:tr>
      <w:tr w:rsidR="00B96BF5" w:rsidRPr="00186A93" w14:paraId="350B9710" w14:textId="77777777" w:rsidTr="00B96BF5">
        <w:tc>
          <w:tcPr>
            <w:tcW w:w="2178" w:type="dxa"/>
          </w:tcPr>
          <w:p w14:paraId="47E490E9" w14:textId="259DAE46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B75950</w:t>
            </w:r>
          </w:p>
        </w:tc>
        <w:tc>
          <w:tcPr>
            <w:tcW w:w="6297" w:type="dxa"/>
          </w:tcPr>
          <w:p w14:paraId="26981FE0" w14:textId="77777777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>Prueba t para dos medias muestras indep. Y prueba de KolmogorovSmirnov para dos muestras indep.</w:t>
            </w:r>
          </w:p>
        </w:tc>
      </w:tr>
      <w:tr w:rsidR="00B96BF5" w:rsidRPr="00186A93" w14:paraId="2C31B595" w14:textId="77777777" w:rsidTr="00B96BF5">
        <w:tc>
          <w:tcPr>
            <w:tcW w:w="2178" w:type="dxa"/>
          </w:tcPr>
          <w:p w14:paraId="0EAA20D9" w14:textId="2D337FDC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C06671</w:t>
            </w:r>
          </w:p>
        </w:tc>
        <w:tc>
          <w:tcPr>
            <w:tcW w:w="6297" w:type="dxa"/>
          </w:tcPr>
          <w:p w14:paraId="2FBACC05" w14:textId="77777777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>Prueba U de Wilcoxon-Mann-Whitney y prueba de Kolmogorov-Smirnov para dos muestras independientes</w:t>
            </w:r>
          </w:p>
        </w:tc>
      </w:tr>
      <w:tr w:rsidR="00B96BF5" w:rsidRPr="00186A93" w14:paraId="775F5D7B" w14:textId="77777777" w:rsidTr="00B96BF5">
        <w:tc>
          <w:tcPr>
            <w:tcW w:w="2178" w:type="dxa"/>
          </w:tcPr>
          <w:p w14:paraId="1E0ACBE4" w14:textId="2BBCD8E4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B46368</w:t>
            </w:r>
          </w:p>
        </w:tc>
        <w:tc>
          <w:tcPr>
            <w:tcW w:w="6297" w:type="dxa"/>
          </w:tcPr>
          <w:p w14:paraId="1F3CB7AE" w14:textId="77777777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>Prueba t-pareada y prueba de signos</w:t>
            </w:r>
          </w:p>
        </w:tc>
      </w:tr>
      <w:tr w:rsidR="00B96BF5" w:rsidRPr="00186A93" w14:paraId="7FE5472B" w14:textId="77777777" w:rsidTr="00B96BF5">
        <w:tc>
          <w:tcPr>
            <w:tcW w:w="2178" w:type="dxa"/>
          </w:tcPr>
          <w:p w14:paraId="25798593" w14:textId="06D95EA0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C17573</w:t>
            </w:r>
          </w:p>
        </w:tc>
        <w:tc>
          <w:tcPr>
            <w:tcW w:w="6297" w:type="dxa"/>
          </w:tcPr>
          <w:p w14:paraId="42061F23" w14:textId="77777777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>Prueba t-pareada y prueba de Wilcoxon (pareada)</w:t>
            </w:r>
          </w:p>
        </w:tc>
      </w:tr>
      <w:tr w:rsidR="00B96BF5" w:rsidRPr="00186A93" w14:paraId="2CD22F32" w14:textId="77777777" w:rsidTr="00B96BF5">
        <w:tc>
          <w:tcPr>
            <w:tcW w:w="2178" w:type="dxa"/>
          </w:tcPr>
          <w:p w14:paraId="7FA2C340" w14:textId="5C0FD1A7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SansSerif" w:hAnsi="SansSerif" w:cs="Arial"/>
                <w:color w:val="000000"/>
                <w:sz w:val="20"/>
                <w:szCs w:val="20"/>
              </w:rPr>
              <w:t>B98656</w:t>
            </w:r>
          </w:p>
        </w:tc>
        <w:tc>
          <w:tcPr>
            <w:tcW w:w="6297" w:type="dxa"/>
          </w:tcPr>
          <w:p w14:paraId="22297DF7" w14:textId="77777777" w:rsidR="00B96BF5" w:rsidRDefault="00B96BF5" w:rsidP="00B96BF5">
            <w:pPr>
              <w:rPr>
                <w:rFonts w:ascii="Times New Roman" w:hAnsi="Times New Roman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sz w:val="24"/>
                <w:szCs w:val="24"/>
                <w:lang w:val="es-CR"/>
              </w:rPr>
              <w:t>Prueba de Wilcoxon (pareada) y prueba de signos</w:t>
            </w:r>
          </w:p>
        </w:tc>
      </w:tr>
    </w:tbl>
    <w:p w14:paraId="3A8FB6FB" w14:textId="77777777" w:rsidR="00AB0554" w:rsidRPr="00AB0554" w:rsidRDefault="00AB0554" w:rsidP="00AB0554">
      <w:pPr>
        <w:rPr>
          <w:rFonts w:ascii="Times New Roman" w:hAnsi="Times New Roman"/>
          <w:sz w:val="24"/>
          <w:szCs w:val="24"/>
          <w:lang w:val="es-CR"/>
        </w:rPr>
      </w:pPr>
    </w:p>
    <w:p w14:paraId="366B9E64" w14:textId="77777777" w:rsidR="00FC45C6" w:rsidRDefault="00FC45C6" w:rsidP="00FC45C6">
      <w:pPr>
        <w:pStyle w:val="Prrafodelista"/>
        <w:rPr>
          <w:rFonts w:ascii="Times New Roman" w:hAnsi="Times New Roman"/>
          <w:sz w:val="24"/>
          <w:szCs w:val="24"/>
          <w:lang w:val="es-CR"/>
        </w:rPr>
      </w:pPr>
    </w:p>
    <w:p w14:paraId="59A828AF" w14:textId="00560A80" w:rsidR="00FD2755" w:rsidRDefault="00FD2755">
      <w:pPr>
        <w:spacing w:line="240" w:lineRule="auto"/>
        <w:rPr>
          <w:rFonts w:ascii="Times New Roman" w:hAnsi="Times New Roman"/>
          <w:sz w:val="24"/>
          <w:szCs w:val="24"/>
          <w:lang w:val="es-CR"/>
        </w:rPr>
      </w:pPr>
      <w:r>
        <w:rPr>
          <w:rFonts w:ascii="Times New Roman" w:hAnsi="Times New Roman"/>
          <w:sz w:val="24"/>
          <w:szCs w:val="24"/>
          <w:lang w:val="es-CR"/>
        </w:rPr>
        <w:lastRenderedPageBreak/>
        <w:br w:type="page"/>
      </w:r>
    </w:p>
    <w:p w14:paraId="6D653ECA" w14:textId="77777777" w:rsidR="00FD2755" w:rsidRDefault="00FD2755" w:rsidP="00FD2755">
      <w:pPr>
        <w:rPr>
          <w:lang w:val="es-CR"/>
        </w:rPr>
      </w:pPr>
      <w:r>
        <w:rPr>
          <w:lang w:val="es-CR"/>
        </w:rPr>
        <w:lastRenderedPageBreak/>
        <w:t>CALIFICACIÓN TAREA DE SIMULACIÓN: RUBROS.</w:t>
      </w:r>
    </w:p>
    <w:p w14:paraId="6026B302" w14:textId="77777777" w:rsidR="00FD2755" w:rsidRDefault="00FD2755" w:rsidP="00FD2755">
      <w:pPr>
        <w:rPr>
          <w:lang w:val="es-CR"/>
        </w:rPr>
      </w:pPr>
    </w:p>
    <w:p w14:paraId="47AE35A8" w14:textId="77777777" w:rsidR="00FD2755" w:rsidRDefault="00FD2755" w:rsidP="00FD2755">
      <w:pPr>
        <w:rPr>
          <w:lang w:val="es-C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56"/>
        <w:gridCol w:w="1049"/>
        <w:gridCol w:w="1530"/>
        <w:gridCol w:w="3415"/>
      </w:tblGrid>
      <w:tr w:rsidR="00FD2755" w14:paraId="797E1649" w14:textId="77777777" w:rsidTr="00AB2A1F">
        <w:tc>
          <w:tcPr>
            <w:tcW w:w="3356" w:type="dxa"/>
          </w:tcPr>
          <w:p w14:paraId="014D5762" w14:textId="77777777" w:rsidR="00FD2755" w:rsidRDefault="00FD2755" w:rsidP="00AB2A1F">
            <w:pPr>
              <w:rPr>
                <w:lang w:val="es-CR"/>
              </w:rPr>
            </w:pPr>
            <w:r>
              <w:rPr>
                <w:lang w:val="es-CR"/>
              </w:rPr>
              <w:t>Rubro</w:t>
            </w:r>
          </w:p>
        </w:tc>
        <w:tc>
          <w:tcPr>
            <w:tcW w:w="1049" w:type="dxa"/>
          </w:tcPr>
          <w:p w14:paraId="0F1E0CEB" w14:textId="77777777" w:rsidR="00FD2755" w:rsidRDefault="00FD2755" w:rsidP="00AB2A1F">
            <w:pPr>
              <w:rPr>
                <w:lang w:val="es-CR"/>
              </w:rPr>
            </w:pPr>
            <w:r>
              <w:rPr>
                <w:lang w:val="es-CR"/>
              </w:rPr>
              <w:t>Valor max</w:t>
            </w:r>
          </w:p>
        </w:tc>
        <w:tc>
          <w:tcPr>
            <w:tcW w:w="1530" w:type="dxa"/>
          </w:tcPr>
          <w:p w14:paraId="0EE23D56" w14:textId="77777777" w:rsidR="00FD2755" w:rsidRDefault="00FD2755" w:rsidP="00AB2A1F">
            <w:pPr>
              <w:rPr>
                <w:lang w:val="es-CR"/>
              </w:rPr>
            </w:pPr>
            <w:r>
              <w:rPr>
                <w:lang w:val="es-CR"/>
              </w:rPr>
              <w:t>Ptos obtenidos</w:t>
            </w:r>
          </w:p>
        </w:tc>
        <w:tc>
          <w:tcPr>
            <w:tcW w:w="3415" w:type="dxa"/>
          </w:tcPr>
          <w:p w14:paraId="1857C06F" w14:textId="77777777" w:rsidR="00FD2755" w:rsidRDefault="00FD2755" w:rsidP="00AB2A1F">
            <w:pPr>
              <w:rPr>
                <w:lang w:val="es-CR"/>
              </w:rPr>
            </w:pPr>
            <w:r>
              <w:rPr>
                <w:lang w:val="es-CR"/>
              </w:rPr>
              <w:t>Justificación</w:t>
            </w:r>
          </w:p>
        </w:tc>
      </w:tr>
      <w:tr w:rsidR="00FD2755" w14:paraId="574044E0" w14:textId="77777777" w:rsidTr="00AB2A1F">
        <w:tc>
          <w:tcPr>
            <w:tcW w:w="3356" w:type="dxa"/>
          </w:tcPr>
          <w:p w14:paraId="7529DA4D" w14:textId="77777777" w:rsidR="00FD2755" w:rsidRDefault="00FD2755" w:rsidP="00AB2A1F">
            <w:pPr>
              <w:rPr>
                <w:lang w:val="es-CR"/>
              </w:rPr>
            </w:pPr>
            <w:r>
              <w:rPr>
                <w:lang w:val="es-CR"/>
              </w:rPr>
              <w:t xml:space="preserve">Completitud de temas </w:t>
            </w:r>
          </w:p>
        </w:tc>
        <w:tc>
          <w:tcPr>
            <w:tcW w:w="1049" w:type="dxa"/>
          </w:tcPr>
          <w:p w14:paraId="61A8B43B" w14:textId="25D9D227" w:rsidR="00FD2755" w:rsidRDefault="00853F80" w:rsidP="00AB2A1F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20</w:t>
            </w:r>
          </w:p>
        </w:tc>
        <w:tc>
          <w:tcPr>
            <w:tcW w:w="1530" w:type="dxa"/>
          </w:tcPr>
          <w:p w14:paraId="201729CE" w14:textId="77777777" w:rsidR="00FD2755" w:rsidRDefault="00FD2755" w:rsidP="00AB2A1F">
            <w:pPr>
              <w:jc w:val="center"/>
              <w:rPr>
                <w:lang w:val="es-CR"/>
              </w:rPr>
            </w:pPr>
          </w:p>
        </w:tc>
        <w:tc>
          <w:tcPr>
            <w:tcW w:w="3415" w:type="dxa"/>
          </w:tcPr>
          <w:p w14:paraId="33AB8CAB" w14:textId="77777777" w:rsidR="00FD2755" w:rsidRDefault="00FD2755" w:rsidP="00AB2A1F">
            <w:pPr>
              <w:jc w:val="center"/>
              <w:rPr>
                <w:lang w:val="es-CR"/>
              </w:rPr>
            </w:pPr>
          </w:p>
        </w:tc>
      </w:tr>
      <w:tr w:rsidR="00FD2755" w14:paraId="4B2C9B14" w14:textId="77777777" w:rsidTr="00AB2A1F">
        <w:tc>
          <w:tcPr>
            <w:tcW w:w="3356" w:type="dxa"/>
          </w:tcPr>
          <w:p w14:paraId="579F2D86" w14:textId="77777777" w:rsidR="00FD2755" w:rsidRDefault="00FD2755" w:rsidP="00AB2A1F">
            <w:pPr>
              <w:rPr>
                <w:lang w:val="es-CR"/>
              </w:rPr>
            </w:pPr>
            <w:r>
              <w:rPr>
                <w:lang w:val="es-CR"/>
              </w:rPr>
              <w:t>Formato de cuadros, gráficos y ortografía</w:t>
            </w:r>
          </w:p>
        </w:tc>
        <w:tc>
          <w:tcPr>
            <w:tcW w:w="1049" w:type="dxa"/>
          </w:tcPr>
          <w:p w14:paraId="10A259F4" w14:textId="4AD143C0" w:rsidR="00FD2755" w:rsidRDefault="00853F80" w:rsidP="00AB2A1F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20</w:t>
            </w:r>
          </w:p>
        </w:tc>
        <w:tc>
          <w:tcPr>
            <w:tcW w:w="1530" w:type="dxa"/>
          </w:tcPr>
          <w:p w14:paraId="3F61AB2D" w14:textId="77777777" w:rsidR="00FD2755" w:rsidRDefault="00FD2755" w:rsidP="00AB2A1F">
            <w:pPr>
              <w:jc w:val="center"/>
              <w:rPr>
                <w:lang w:val="es-CR"/>
              </w:rPr>
            </w:pPr>
          </w:p>
        </w:tc>
        <w:tc>
          <w:tcPr>
            <w:tcW w:w="3415" w:type="dxa"/>
          </w:tcPr>
          <w:p w14:paraId="20F0A668" w14:textId="77777777" w:rsidR="00FD2755" w:rsidRDefault="00FD2755" w:rsidP="00AB2A1F">
            <w:pPr>
              <w:jc w:val="center"/>
              <w:rPr>
                <w:lang w:val="es-CR"/>
              </w:rPr>
            </w:pPr>
          </w:p>
        </w:tc>
      </w:tr>
      <w:tr w:rsidR="00FD2755" w14:paraId="31F3C956" w14:textId="77777777" w:rsidTr="00AB2A1F">
        <w:tc>
          <w:tcPr>
            <w:tcW w:w="3356" w:type="dxa"/>
          </w:tcPr>
          <w:p w14:paraId="09462A0E" w14:textId="77777777" w:rsidR="00FD2755" w:rsidRDefault="00FD2755" w:rsidP="00AB2A1F">
            <w:pPr>
              <w:rPr>
                <w:lang w:val="es-CR"/>
              </w:rPr>
            </w:pPr>
            <w:r>
              <w:rPr>
                <w:lang w:val="es-CR"/>
              </w:rPr>
              <w:t>Descripción de las distribuciones</w:t>
            </w:r>
          </w:p>
        </w:tc>
        <w:tc>
          <w:tcPr>
            <w:tcW w:w="1049" w:type="dxa"/>
          </w:tcPr>
          <w:p w14:paraId="63C8221E" w14:textId="77777777" w:rsidR="00FD2755" w:rsidRDefault="00FD2755" w:rsidP="00AB2A1F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20</w:t>
            </w:r>
          </w:p>
        </w:tc>
        <w:tc>
          <w:tcPr>
            <w:tcW w:w="1530" w:type="dxa"/>
          </w:tcPr>
          <w:p w14:paraId="0FD1BA3C" w14:textId="77777777" w:rsidR="00FD2755" w:rsidRDefault="00FD2755" w:rsidP="00AB2A1F">
            <w:pPr>
              <w:jc w:val="center"/>
              <w:rPr>
                <w:lang w:val="es-CR"/>
              </w:rPr>
            </w:pPr>
          </w:p>
        </w:tc>
        <w:tc>
          <w:tcPr>
            <w:tcW w:w="3415" w:type="dxa"/>
          </w:tcPr>
          <w:p w14:paraId="7BE24165" w14:textId="77777777" w:rsidR="00FD2755" w:rsidRDefault="00FD2755" w:rsidP="00AB2A1F">
            <w:pPr>
              <w:jc w:val="center"/>
              <w:rPr>
                <w:lang w:val="es-CR"/>
              </w:rPr>
            </w:pPr>
          </w:p>
        </w:tc>
      </w:tr>
      <w:tr w:rsidR="00FD2755" w14:paraId="588F6D75" w14:textId="77777777" w:rsidTr="00AB2A1F">
        <w:tc>
          <w:tcPr>
            <w:tcW w:w="3356" w:type="dxa"/>
          </w:tcPr>
          <w:p w14:paraId="707FB5A4" w14:textId="77777777" w:rsidR="00FD2755" w:rsidRDefault="00FD2755" w:rsidP="00AB2A1F">
            <w:pPr>
              <w:rPr>
                <w:lang w:val="es-CR"/>
              </w:rPr>
            </w:pPr>
            <w:r>
              <w:rPr>
                <w:lang w:val="es-CR"/>
              </w:rPr>
              <w:t>Descripción de las potencias</w:t>
            </w:r>
          </w:p>
        </w:tc>
        <w:tc>
          <w:tcPr>
            <w:tcW w:w="1049" w:type="dxa"/>
          </w:tcPr>
          <w:p w14:paraId="6E6846C4" w14:textId="610A3862" w:rsidR="00FD2755" w:rsidRDefault="00853F80" w:rsidP="00AB2A1F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20</w:t>
            </w:r>
          </w:p>
        </w:tc>
        <w:tc>
          <w:tcPr>
            <w:tcW w:w="1530" w:type="dxa"/>
          </w:tcPr>
          <w:p w14:paraId="316FC683" w14:textId="77777777" w:rsidR="00FD2755" w:rsidRDefault="00FD2755" w:rsidP="00AB2A1F">
            <w:pPr>
              <w:jc w:val="center"/>
              <w:rPr>
                <w:lang w:val="es-CR"/>
              </w:rPr>
            </w:pPr>
          </w:p>
        </w:tc>
        <w:tc>
          <w:tcPr>
            <w:tcW w:w="3415" w:type="dxa"/>
          </w:tcPr>
          <w:p w14:paraId="281F6C6E" w14:textId="77777777" w:rsidR="00FD2755" w:rsidRDefault="00FD2755" w:rsidP="00AB2A1F">
            <w:pPr>
              <w:jc w:val="center"/>
              <w:rPr>
                <w:lang w:val="es-CR"/>
              </w:rPr>
            </w:pPr>
          </w:p>
        </w:tc>
      </w:tr>
      <w:tr w:rsidR="00FD2755" w14:paraId="55FFC62E" w14:textId="77777777" w:rsidTr="00AB2A1F">
        <w:tc>
          <w:tcPr>
            <w:tcW w:w="3356" w:type="dxa"/>
          </w:tcPr>
          <w:p w14:paraId="657FCA6D" w14:textId="77777777" w:rsidR="00FD2755" w:rsidRDefault="00FD2755" w:rsidP="00AB2A1F">
            <w:pPr>
              <w:rPr>
                <w:lang w:val="es-CR"/>
              </w:rPr>
            </w:pPr>
            <w:r>
              <w:rPr>
                <w:lang w:val="es-CR"/>
              </w:rPr>
              <w:t>Conclusiones</w:t>
            </w:r>
          </w:p>
        </w:tc>
        <w:tc>
          <w:tcPr>
            <w:tcW w:w="1049" w:type="dxa"/>
          </w:tcPr>
          <w:p w14:paraId="7285AA63" w14:textId="77777777" w:rsidR="00FD2755" w:rsidRDefault="00FD2755" w:rsidP="00AB2A1F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20</w:t>
            </w:r>
          </w:p>
        </w:tc>
        <w:tc>
          <w:tcPr>
            <w:tcW w:w="1530" w:type="dxa"/>
          </w:tcPr>
          <w:p w14:paraId="0CE67C4C" w14:textId="77777777" w:rsidR="00FD2755" w:rsidRDefault="00FD2755" w:rsidP="00AB2A1F">
            <w:pPr>
              <w:jc w:val="center"/>
              <w:rPr>
                <w:lang w:val="es-CR"/>
              </w:rPr>
            </w:pPr>
          </w:p>
        </w:tc>
        <w:tc>
          <w:tcPr>
            <w:tcW w:w="3415" w:type="dxa"/>
          </w:tcPr>
          <w:p w14:paraId="013B2B7B" w14:textId="77777777" w:rsidR="00FD2755" w:rsidRDefault="00FD2755" w:rsidP="00AB2A1F">
            <w:pPr>
              <w:jc w:val="center"/>
              <w:rPr>
                <w:lang w:val="es-CR"/>
              </w:rPr>
            </w:pPr>
          </w:p>
        </w:tc>
      </w:tr>
      <w:tr w:rsidR="00FD2755" w14:paraId="6B3955B7" w14:textId="77777777" w:rsidTr="00AB2A1F">
        <w:tc>
          <w:tcPr>
            <w:tcW w:w="3356" w:type="dxa"/>
          </w:tcPr>
          <w:p w14:paraId="5062AAE7" w14:textId="77777777" w:rsidR="00FD2755" w:rsidRDefault="00FD2755" w:rsidP="00AB2A1F">
            <w:pPr>
              <w:rPr>
                <w:lang w:val="es-CR"/>
              </w:rPr>
            </w:pPr>
            <w:r>
              <w:rPr>
                <w:lang w:val="es-CR"/>
              </w:rPr>
              <w:t>TOTAL</w:t>
            </w:r>
          </w:p>
        </w:tc>
        <w:tc>
          <w:tcPr>
            <w:tcW w:w="1049" w:type="dxa"/>
          </w:tcPr>
          <w:p w14:paraId="74433D33" w14:textId="77777777" w:rsidR="00FD2755" w:rsidRDefault="00FD2755" w:rsidP="00AB2A1F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100</w:t>
            </w:r>
          </w:p>
        </w:tc>
        <w:tc>
          <w:tcPr>
            <w:tcW w:w="1530" w:type="dxa"/>
          </w:tcPr>
          <w:p w14:paraId="528FD333" w14:textId="77777777" w:rsidR="00FD2755" w:rsidRDefault="00FD2755" w:rsidP="00AB2A1F">
            <w:pPr>
              <w:jc w:val="center"/>
              <w:rPr>
                <w:lang w:val="es-CR"/>
              </w:rPr>
            </w:pPr>
          </w:p>
        </w:tc>
        <w:tc>
          <w:tcPr>
            <w:tcW w:w="3415" w:type="dxa"/>
          </w:tcPr>
          <w:p w14:paraId="72A62729" w14:textId="77777777" w:rsidR="00FD2755" w:rsidRDefault="00FD2755" w:rsidP="00AB2A1F">
            <w:pPr>
              <w:jc w:val="center"/>
              <w:rPr>
                <w:lang w:val="es-CR"/>
              </w:rPr>
            </w:pPr>
          </w:p>
        </w:tc>
      </w:tr>
    </w:tbl>
    <w:p w14:paraId="119A3735" w14:textId="77777777" w:rsidR="00FD2755" w:rsidRDefault="00FD2755" w:rsidP="00FD2755">
      <w:pPr>
        <w:rPr>
          <w:lang w:val="es-CR"/>
        </w:rPr>
      </w:pPr>
    </w:p>
    <w:p w14:paraId="7FDD71D7" w14:textId="77777777" w:rsidR="005F0AB1" w:rsidRDefault="005F0AB1" w:rsidP="005F0AB1">
      <w:pPr>
        <w:pStyle w:val="Prrafodelista"/>
        <w:ind w:left="0"/>
        <w:rPr>
          <w:rFonts w:ascii="Times New Roman" w:hAnsi="Times New Roman"/>
          <w:sz w:val="24"/>
          <w:szCs w:val="24"/>
          <w:lang w:val="es-CR"/>
        </w:rPr>
      </w:pPr>
    </w:p>
    <w:sectPr w:rsidR="005F0AB1" w:rsidSect="00124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nsSerif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F7064"/>
    <w:multiLevelType w:val="hybridMultilevel"/>
    <w:tmpl w:val="5B2C3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E1669"/>
    <w:multiLevelType w:val="hybridMultilevel"/>
    <w:tmpl w:val="F934E7FC"/>
    <w:lvl w:ilvl="0" w:tplc="E7DC91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E444B"/>
    <w:multiLevelType w:val="hybridMultilevel"/>
    <w:tmpl w:val="CA105778"/>
    <w:lvl w:ilvl="0" w:tplc="490486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5A75CA"/>
    <w:multiLevelType w:val="hybridMultilevel"/>
    <w:tmpl w:val="CA105778"/>
    <w:lvl w:ilvl="0" w:tplc="490486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931B99"/>
    <w:multiLevelType w:val="hybridMultilevel"/>
    <w:tmpl w:val="3BB4D8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47917"/>
    <w:multiLevelType w:val="hybridMultilevel"/>
    <w:tmpl w:val="4E2EB7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91B23"/>
    <w:multiLevelType w:val="hybridMultilevel"/>
    <w:tmpl w:val="20FE0D4A"/>
    <w:lvl w:ilvl="0" w:tplc="E7C03CC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902C7F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9BC4769"/>
    <w:multiLevelType w:val="hybridMultilevel"/>
    <w:tmpl w:val="F8D0F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5C3CF9"/>
    <w:multiLevelType w:val="multilevel"/>
    <w:tmpl w:val="2C4CE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BA609F7"/>
    <w:multiLevelType w:val="hybridMultilevel"/>
    <w:tmpl w:val="CA105778"/>
    <w:lvl w:ilvl="0" w:tplc="4904869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6BE44A7A"/>
    <w:multiLevelType w:val="hybridMultilevel"/>
    <w:tmpl w:val="E8407970"/>
    <w:lvl w:ilvl="0" w:tplc="D39EF0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8238538">
    <w:abstractNumId w:val="7"/>
  </w:num>
  <w:num w:numId="2" w16cid:durableId="1877497720">
    <w:abstractNumId w:val="0"/>
  </w:num>
  <w:num w:numId="3" w16cid:durableId="360857348">
    <w:abstractNumId w:val="6"/>
  </w:num>
  <w:num w:numId="4" w16cid:durableId="151216817">
    <w:abstractNumId w:val="3"/>
  </w:num>
  <w:num w:numId="5" w16cid:durableId="1378748391">
    <w:abstractNumId w:val="8"/>
  </w:num>
  <w:num w:numId="6" w16cid:durableId="349645714">
    <w:abstractNumId w:val="2"/>
  </w:num>
  <w:num w:numId="7" w16cid:durableId="452285060">
    <w:abstractNumId w:val="9"/>
  </w:num>
  <w:num w:numId="8" w16cid:durableId="1714231001">
    <w:abstractNumId w:val="1"/>
  </w:num>
  <w:num w:numId="9" w16cid:durableId="352460312">
    <w:abstractNumId w:val="10"/>
  </w:num>
  <w:num w:numId="10" w16cid:durableId="2068607398">
    <w:abstractNumId w:val="5"/>
  </w:num>
  <w:num w:numId="11" w16cid:durableId="7204017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BB1"/>
    <w:rsid w:val="00080522"/>
    <w:rsid w:val="000C0AA0"/>
    <w:rsid w:val="000D0BB1"/>
    <w:rsid w:val="001068CC"/>
    <w:rsid w:val="00124428"/>
    <w:rsid w:val="0014454C"/>
    <w:rsid w:val="00186A93"/>
    <w:rsid w:val="001A1A49"/>
    <w:rsid w:val="001B0150"/>
    <w:rsid w:val="001B0FA0"/>
    <w:rsid w:val="001D4C57"/>
    <w:rsid w:val="002126A8"/>
    <w:rsid w:val="002C7557"/>
    <w:rsid w:val="002F30EE"/>
    <w:rsid w:val="0030697E"/>
    <w:rsid w:val="00361A46"/>
    <w:rsid w:val="003718D1"/>
    <w:rsid w:val="00430419"/>
    <w:rsid w:val="00440E02"/>
    <w:rsid w:val="0046138D"/>
    <w:rsid w:val="00487DAC"/>
    <w:rsid w:val="004C6336"/>
    <w:rsid w:val="00504AE0"/>
    <w:rsid w:val="00544803"/>
    <w:rsid w:val="00594260"/>
    <w:rsid w:val="00594B5C"/>
    <w:rsid w:val="005C23AF"/>
    <w:rsid w:val="005E74F8"/>
    <w:rsid w:val="005F0AB1"/>
    <w:rsid w:val="005F6255"/>
    <w:rsid w:val="00646305"/>
    <w:rsid w:val="0067604D"/>
    <w:rsid w:val="006E720B"/>
    <w:rsid w:val="00780A7B"/>
    <w:rsid w:val="007B01AF"/>
    <w:rsid w:val="007F564B"/>
    <w:rsid w:val="00802294"/>
    <w:rsid w:val="008108EF"/>
    <w:rsid w:val="00814E28"/>
    <w:rsid w:val="0082048D"/>
    <w:rsid w:val="00841D1C"/>
    <w:rsid w:val="00853F80"/>
    <w:rsid w:val="00947A33"/>
    <w:rsid w:val="009821B8"/>
    <w:rsid w:val="00984CEA"/>
    <w:rsid w:val="009B195E"/>
    <w:rsid w:val="00A04C29"/>
    <w:rsid w:val="00A32E23"/>
    <w:rsid w:val="00A530E9"/>
    <w:rsid w:val="00A67629"/>
    <w:rsid w:val="00A920FD"/>
    <w:rsid w:val="00AB0554"/>
    <w:rsid w:val="00AC6886"/>
    <w:rsid w:val="00AD7636"/>
    <w:rsid w:val="00AD7EFD"/>
    <w:rsid w:val="00B13831"/>
    <w:rsid w:val="00B945DA"/>
    <w:rsid w:val="00B96A6E"/>
    <w:rsid w:val="00B96BF5"/>
    <w:rsid w:val="00BC38EB"/>
    <w:rsid w:val="00BE3B58"/>
    <w:rsid w:val="00BE6C28"/>
    <w:rsid w:val="00C35D53"/>
    <w:rsid w:val="00C67018"/>
    <w:rsid w:val="00CE7707"/>
    <w:rsid w:val="00D03AB8"/>
    <w:rsid w:val="00D67136"/>
    <w:rsid w:val="00DC2C95"/>
    <w:rsid w:val="00E32445"/>
    <w:rsid w:val="00E3626E"/>
    <w:rsid w:val="00E625DF"/>
    <w:rsid w:val="00E71D4B"/>
    <w:rsid w:val="00E7626A"/>
    <w:rsid w:val="00EB4F85"/>
    <w:rsid w:val="00EC4DBA"/>
    <w:rsid w:val="00ED79D4"/>
    <w:rsid w:val="00F136D7"/>
    <w:rsid w:val="00F9173F"/>
    <w:rsid w:val="00FA77E0"/>
    <w:rsid w:val="00FB3890"/>
    <w:rsid w:val="00FC45C6"/>
    <w:rsid w:val="00FD2755"/>
    <w:rsid w:val="00FD641C"/>
    <w:rsid w:val="00FE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8FE11"/>
  <w15:docId w15:val="{68AF4676-1AD2-4CE8-B88A-207B9797F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428"/>
    <w:pPr>
      <w:spacing w:line="360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0BB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0AB1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5F0AB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10</Pages>
  <Words>1880</Words>
  <Characters>10717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XS-0211 Métodos Estadísticos I</vt:lpstr>
      <vt:lpstr/>
    </vt:vector>
  </TitlesOfParts>
  <Company>CCP UCR</Company>
  <LinksUpToDate>false</LinksUpToDate>
  <CharactersWithSpaces>12572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XS-0211 Métodos Estadísticos I</dc:title>
  <dc:creator>CCP UCR</dc:creator>
  <cp:lastModifiedBy>Gilbert BC</cp:lastModifiedBy>
  <cp:revision>31</cp:revision>
  <cp:lastPrinted>2012-04-24T23:49:00Z</cp:lastPrinted>
  <dcterms:created xsi:type="dcterms:W3CDTF">2019-05-24T01:26:00Z</dcterms:created>
  <dcterms:modified xsi:type="dcterms:W3CDTF">2022-06-30T16:20:00Z</dcterms:modified>
</cp:coreProperties>
</file>