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7C558" w14:textId="77777777" w:rsidR="005A37C3" w:rsidRDefault="00C15FE3">
      <w:pPr>
        <w:rPr>
          <w:lang w:val="es-CR"/>
        </w:rPr>
      </w:pPr>
      <w:r w:rsidRPr="00F34A87">
        <w:rPr>
          <w:lang w:val="es-CR"/>
        </w:rPr>
        <w:t>XS-211</w:t>
      </w:r>
      <w:r w:rsidR="00A14ECB" w:rsidRPr="00F34A87">
        <w:rPr>
          <w:lang w:val="es-CR"/>
        </w:rPr>
        <w:t>0</w:t>
      </w:r>
      <w:r w:rsidRPr="00F34A87">
        <w:rPr>
          <w:lang w:val="es-CR"/>
        </w:rPr>
        <w:t xml:space="preserve"> M</w:t>
      </w:r>
      <w:r>
        <w:rPr>
          <w:lang w:val="es-CR"/>
        </w:rPr>
        <w:t>étodos Estadísticos</w:t>
      </w:r>
    </w:p>
    <w:p w14:paraId="05DAB45D" w14:textId="77777777" w:rsidR="00C15FE3" w:rsidRDefault="00C15FE3">
      <w:pPr>
        <w:rPr>
          <w:lang w:val="es-CR"/>
        </w:rPr>
      </w:pPr>
    </w:p>
    <w:p w14:paraId="3245FCC6" w14:textId="77777777" w:rsidR="00C15FE3" w:rsidRDefault="00C15FE3">
      <w:pPr>
        <w:rPr>
          <w:lang w:val="es-CR"/>
        </w:rPr>
      </w:pPr>
    </w:p>
    <w:p w14:paraId="41FEF91E" w14:textId="77777777" w:rsidR="00C15FE3" w:rsidRDefault="00C15FE3" w:rsidP="00EA0D4E">
      <w:pPr>
        <w:jc w:val="center"/>
        <w:rPr>
          <w:lang w:val="es-CR"/>
        </w:rPr>
      </w:pPr>
      <w:r>
        <w:rPr>
          <w:lang w:val="es-CR"/>
        </w:rPr>
        <w:t>Prácticas</w:t>
      </w:r>
    </w:p>
    <w:p w14:paraId="6DA7CEC9" w14:textId="77777777" w:rsidR="00C15FE3" w:rsidRDefault="00C15FE3">
      <w:pPr>
        <w:rPr>
          <w:lang w:val="es-CR"/>
        </w:rPr>
      </w:pPr>
    </w:p>
    <w:p w14:paraId="59B4DB85" w14:textId="77777777" w:rsidR="00E67D6D" w:rsidRDefault="00E67D6D">
      <w:pPr>
        <w:rPr>
          <w:lang w:val="es-CR"/>
        </w:rPr>
      </w:pPr>
    </w:p>
    <w:p w14:paraId="0A5669BE" w14:textId="77777777" w:rsidR="00E67D6D" w:rsidRDefault="00E67D6D">
      <w:pPr>
        <w:rPr>
          <w:lang w:val="es-CR"/>
        </w:rPr>
      </w:pPr>
      <w:r>
        <w:rPr>
          <w:lang w:val="es-CR"/>
        </w:rPr>
        <w:t>PARA EXAMEN PARCIAL I</w:t>
      </w:r>
    </w:p>
    <w:p w14:paraId="30234B22" w14:textId="77777777" w:rsidR="00E67D6D" w:rsidRDefault="00E67D6D">
      <w:pPr>
        <w:rPr>
          <w:lang w:val="es-CR"/>
        </w:rPr>
      </w:pPr>
    </w:p>
    <w:p w14:paraId="5506182A" w14:textId="77777777" w:rsidR="00B16335" w:rsidRDefault="00B16335" w:rsidP="00B16335">
      <w:pPr>
        <w:ind w:right="401"/>
        <w:rPr>
          <w:lang w:val="es-ES"/>
        </w:rPr>
      </w:pPr>
    </w:p>
    <w:p w14:paraId="65D9E1AA" w14:textId="77777777" w:rsidR="002A1952" w:rsidRPr="0026295E" w:rsidRDefault="002A1952" w:rsidP="002A1952">
      <w:pPr>
        <w:numPr>
          <w:ilvl w:val="0"/>
          <w:numId w:val="1"/>
        </w:numPr>
        <w:ind w:right="401"/>
        <w:rPr>
          <w:lang w:val="es-ES"/>
        </w:rPr>
      </w:pPr>
      <w:r w:rsidRPr="0026295E">
        <w:rPr>
          <w:lang w:val="es-CR"/>
        </w:rPr>
        <w:t>En un estudio sobre envejecimiento, se seleccionaron al azar 14 adultas mayores de Llorente de Tibás y se les preguntó a cuántos hijos e hijas había dado a luz durante su vida reproductiva.   Las siguientes fueron las respuestas:</w:t>
      </w:r>
    </w:p>
    <w:p w14:paraId="72B331DD" w14:textId="77777777" w:rsidR="002A1952" w:rsidRDefault="002A1952" w:rsidP="002A1952">
      <w:pPr>
        <w:rPr>
          <w:lang w:val="es-CR"/>
        </w:rPr>
      </w:pPr>
    </w:p>
    <w:p w14:paraId="5F8CD5D5" w14:textId="77777777" w:rsidR="002A1952" w:rsidRDefault="002A1952" w:rsidP="002A1952">
      <w:pPr>
        <w:rPr>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4"/>
        <w:gridCol w:w="1710"/>
        <w:gridCol w:w="1682"/>
        <w:gridCol w:w="1763"/>
        <w:gridCol w:w="1711"/>
      </w:tblGrid>
      <w:tr w:rsidR="002A1952" w:rsidRPr="0026295E" w14:paraId="123C30A1" w14:textId="77777777" w:rsidTr="001446CD">
        <w:tc>
          <w:tcPr>
            <w:tcW w:w="1771" w:type="dxa"/>
          </w:tcPr>
          <w:p w14:paraId="38F4319C" w14:textId="77777777" w:rsidR="002A1952" w:rsidRPr="0026295E" w:rsidRDefault="002A1952" w:rsidP="001446CD">
            <w:pPr>
              <w:jc w:val="center"/>
              <w:rPr>
                <w:b/>
                <w:lang w:val="es-CR"/>
              </w:rPr>
            </w:pPr>
            <w:r w:rsidRPr="0026295E">
              <w:rPr>
                <w:b/>
                <w:lang w:val="es-CR"/>
              </w:rPr>
              <w:t>Identificación</w:t>
            </w:r>
          </w:p>
        </w:tc>
        <w:tc>
          <w:tcPr>
            <w:tcW w:w="1771" w:type="dxa"/>
          </w:tcPr>
          <w:p w14:paraId="0B1FF05D" w14:textId="77777777" w:rsidR="002A1952" w:rsidRPr="0026295E" w:rsidRDefault="002A1952" w:rsidP="001446CD">
            <w:pPr>
              <w:jc w:val="center"/>
              <w:rPr>
                <w:b/>
                <w:lang w:val="es-CR"/>
              </w:rPr>
            </w:pPr>
            <w:r w:rsidRPr="0026295E">
              <w:rPr>
                <w:b/>
                <w:lang w:val="es-CR"/>
              </w:rPr>
              <w:t># de hijos</w:t>
            </w:r>
          </w:p>
        </w:tc>
        <w:tc>
          <w:tcPr>
            <w:tcW w:w="1771" w:type="dxa"/>
          </w:tcPr>
          <w:p w14:paraId="6354C639" w14:textId="77777777" w:rsidR="002A1952" w:rsidRPr="0026295E" w:rsidRDefault="002A1952" w:rsidP="001446CD">
            <w:pPr>
              <w:jc w:val="center"/>
              <w:rPr>
                <w:b/>
                <w:lang w:val="es-CR"/>
              </w:rPr>
            </w:pPr>
          </w:p>
        </w:tc>
        <w:tc>
          <w:tcPr>
            <w:tcW w:w="1771" w:type="dxa"/>
          </w:tcPr>
          <w:p w14:paraId="46455984" w14:textId="77777777" w:rsidR="002A1952" w:rsidRPr="0026295E" w:rsidRDefault="002A1952" w:rsidP="001446CD">
            <w:pPr>
              <w:jc w:val="center"/>
              <w:rPr>
                <w:b/>
                <w:lang w:val="es-CR"/>
              </w:rPr>
            </w:pPr>
            <w:r w:rsidRPr="0026295E">
              <w:rPr>
                <w:b/>
                <w:lang w:val="es-CR"/>
              </w:rPr>
              <w:t>Identificación</w:t>
            </w:r>
          </w:p>
        </w:tc>
        <w:tc>
          <w:tcPr>
            <w:tcW w:w="1772" w:type="dxa"/>
          </w:tcPr>
          <w:p w14:paraId="6D87EA80" w14:textId="77777777" w:rsidR="002A1952" w:rsidRPr="0026295E" w:rsidRDefault="002A1952" w:rsidP="001446CD">
            <w:pPr>
              <w:jc w:val="center"/>
              <w:rPr>
                <w:b/>
                <w:lang w:val="es-CR"/>
              </w:rPr>
            </w:pPr>
            <w:r w:rsidRPr="0026295E">
              <w:rPr>
                <w:b/>
                <w:lang w:val="es-CR"/>
              </w:rPr>
              <w:t># de hijos</w:t>
            </w:r>
          </w:p>
        </w:tc>
      </w:tr>
      <w:tr w:rsidR="002A1952" w:rsidRPr="0026295E" w14:paraId="31F447C8" w14:textId="77777777" w:rsidTr="001446CD">
        <w:tc>
          <w:tcPr>
            <w:tcW w:w="1771" w:type="dxa"/>
          </w:tcPr>
          <w:p w14:paraId="2A225B58" w14:textId="77777777" w:rsidR="002A1952" w:rsidRPr="0026295E" w:rsidRDefault="002A1952" w:rsidP="001446CD">
            <w:pPr>
              <w:jc w:val="center"/>
              <w:rPr>
                <w:b/>
                <w:lang w:val="es-CR"/>
              </w:rPr>
            </w:pPr>
            <w:r w:rsidRPr="0026295E">
              <w:rPr>
                <w:b/>
                <w:lang w:val="es-CR"/>
              </w:rPr>
              <w:t>1</w:t>
            </w:r>
          </w:p>
        </w:tc>
        <w:tc>
          <w:tcPr>
            <w:tcW w:w="1771" w:type="dxa"/>
          </w:tcPr>
          <w:p w14:paraId="0317040F" w14:textId="77777777" w:rsidR="002A1952" w:rsidRPr="00C9053F" w:rsidRDefault="002A1952" w:rsidP="001446CD">
            <w:pPr>
              <w:jc w:val="center"/>
              <w:rPr>
                <w:color w:val="FF0000"/>
                <w:lang w:val="es-CR"/>
              </w:rPr>
            </w:pPr>
            <w:r w:rsidRPr="00C9053F">
              <w:rPr>
                <w:color w:val="FF0000"/>
                <w:lang w:val="es-CR"/>
              </w:rPr>
              <w:t>4</w:t>
            </w:r>
          </w:p>
        </w:tc>
        <w:tc>
          <w:tcPr>
            <w:tcW w:w="1771" w:type="dxa"/>
          </w:tcPr>
          <w:p w14:paraId="250352B2" w14:textId="77777777" w:rsidR="002A1952" w:rsidRPr="0026295E" w:rsidRDefault="002A1952" w:rsidP="001446CD">
            <w:pPr>
              <w:jc w:val="center"/>
              <w:rPr>
                <w:lang w:val="es-CR"/>
              </w:rPr>
            </w:pPr>
          </w:p>
        </w:tc>
        <w:tc>
          <w:tcPr>
            <w:tcW w:w="1771" w:type="dxa"/>
          </w:tcPr>
          <w:p w14:paraId="0B8846B1" w14:textId="77777777" w:rsidR="002A1952" w:rsidRPr="0026295E" w:rsidRDefault="002A1952" w:rsidP="001446CD">
            <w:pPr>
              <w:jc w:val="center"/>
              <w:rPr>
                <w:b/>
                <w:lang w:val="es-CR"/>
              </w:rPr>
            </w:pPr>
            <w:r w:rsidRPr="0026295E">
              <w:rPr>
                <w:b/>
                <w:lang w:val="es-CR"/>
              </w:rPr>
              <w:t>8</w:t>
            </w:r>
          </w:p>
        </w:tc>
        <w:tc>
          <w:tcPr>
            <w:tcW w:w="1772" w:type="dxa"/>
          </w:tcPr>
          <w:p w14:paraId="060CBE7C" w14:textId="77777777" w:rsidR="002A1952" w:rsidRPr="00C9053F" w:rsidRDefault="002A1952" w:rsidP="001446CD">
            <w:pPr>
              <w:jc w:val="center"/>
              <w:rPr>
                <w:color w:val="FF0000"/>
                <w:lang w:val="es-CR"/>
              </w:rPr>
            </w:pPr>
            <w:r w:rsidRPr="00C9053F">
              <w:rPr>
                <w:color w:val="FF0000"/>
                <w:lang w:val="es-CR"/>
              </w:rPr>
              <w:t>5</w:t>
            </w:r>
          </w:p>
        </w:tc>
      </w:tr>
      <w:tr w:rsidR="002A1952" w:rsidRPr="0026295E" w14:paraId="5ACE056E" w14:textId="77777777" w:rsidTr="001446CD">
        <w:tc>
          <w:tcPr>
            <w:tcW w:w="1771" w:type="dxa"/>
          </w:tcPr>
          <w:p w14:paraId="037287FF" w14:textId="77777777" w:rsidR="002A1952" w:rsidRPr="0026295E" w:rsidRDefault="002A1952" w:rsidP="001446CD">
            <w:pPr>
              <w:jc w:val="center"/>
              <w:rPr>
                <w:b/>
                <w:lang w:val="es-CR"/>
              </w:rPr>
            </w:pPr>
            <w:r w:rsidRPr="0026295E">
              <w:rPr>
                <w:b/>
                <w:lang w:val="es-CR"/>
              </w:rPr>
              <w:t>2</w:t>
            </w:r>
          </w:p>
        </w:tc>
        <w:tc>
          <w:tcPr>
            <w:tcW w:w="1771" w:type="dxa"/>
          </w:tcPr>
          <w:p w14:paraId="5BD7E7EC" w14:textId="77777777" w:rsidR="002A1952" w:rsidRPr="0026295E" w:rsidRDefault="002A1952" w:rsidP="001446CD">
            <w:pPr>
              <w:jc w:val="center"/>
              <w:rPr>
                <w:lang w:val="es-CR"/>
              </w:rPr>
            </w:pPr>
            <w:r w:rsidRPr="0026295E">
              <w:rPr>
                <w:lang w:val="es-CR"/>
              </w:rPr>
              <w:t>1</w:t>
            </w:r>
          </w:p>
        </w:tc>
        <w:tc>
          <w:tcPr>
            <w:tcW w:w="1771" w:type="dxa"/>
          </w:tcPr>
          <w:p w14:paraId="04E941F9" w14:textId="77777777" w:rsidR="002A1952" w:rsidRPr="0026295E" w:rsidRDefault="002A1952" w:rsidP="001446CD">
            <w:pPr>
              <w:jc w:val="center"/>
              <w:rPr>
                <w:lang w:val="es-CR"/>
              </w:rPr>
            </w:pPr>
          </w:p>
        </w:tc>
        <w:tc>
          <w:tcPr>
            <w:tcW w:w="1771" w:type="dxa"/>
          </w:tcPr>
          <w:p w14:paraId="03949CE4" w14:textId="77777777" w:rsidR="002A1952" w:rsidRPr="0026295E" w:rsidRDefault="002A1952" w:rsidP="001446CD">
            <w:pPr>
              <w:jc w:val="center"/>
              <w:rPr>
                <w:b/>
                <w:lang w:val="es-CR"/>
              </w:rPr>
            </w:pPr>
            <w:r w:rsidRPr="0026295E">
              <w:rPr>
                <w:b/>
                <w:lang w:val="es-CR"/>
              </w:rPr>
              <w:t>9</w:t>
            </w:r>
          </w:p>
        </w:tc>
        <w:tc>
          <w:tcPr>
            <w:tcW w:w="1772" w:type="dxa"/>
          </w:tcPr>
          <w:p w14:paraId="7753897A" w14:textId="77777777" w:rsidR="002A1952" w:rsidRPr="00C9053F" w:rsidRDefault="002A1952" w:rsidP="001446CD">
            <w:pPr>
              <w:jc w:val="center"/>
              <w:rPr>
                <w:color w:val="FF0000"/>
                <w:lang w:val="es-CR"/>
              </w:rPr>
            </w:pPr>
            <w:r w:rsidRPr="00C9053F">
              <w:rPr>
                <w:color w:val="FF0000"/>
                <w:lang w:val="es-CR"/>
              </w:rPr>
              <w:t>4</w:t>
            </w:r>
          </w:p>
        </w:tc>
      </w:tr>
      <w:tr w:rsidR="002A1952" w:rsidRPr="0026295E" w14:paraId="0D78D673" w14:textId="77777777" w:rsidTr="001446CD">
        <w:tc>
          <w:tcPr>
            <w:tcW w:w="1771" w:type="dxa"/>
          </w:tcPr>
          <w:p w14:paraId="2CB32D65" w14:textId="77777777" w:rsidR="002A1952" w:rsidRPr="0026295E" w:rsidRDefault="002A1952" w:rsidP="001446CD">
            <w:pPr>
              <w:jc w:val="center"/>
              <w:rPr>
                <w:b/>
                <w:lang w:val="es-CR"/>
              </w:rPr>
            </w:pPr>
            <w:r w:rsidRPr="0026295E">
              <w:rPr>
                <w:b/>
                <w:lang w:val="es-CR"/>
              </w:rPr>
              <w:t>3</w:t>
            </w:r>
          </w:p>
        </w:tc>
        <w:tc>
          <w:tcPr>
            <w:tcW w:w="1771" w:type="dxa"/>
          </w:tcPr>
          <w:p w14:paraId="70E14CC3" w14:textId="77777777" w:rsidR="002A1952" w:rsidRPr="0026295E" w:rsidRDefault="002A1952" w:rsidP="001446CD">
            <w:pPr>
              <w:jc w:val="center"/>
              <w:rPr>
                <w:lang w:val="es-CR"/>
              </w:rPr>
            </w:pPr>
            <w:r>
              <w:rPr>
                <w:lang w:val="es-CR"/>
              </w:rPr>
              <w:t>2</w:t>
            </w:r>
          </w:p>
        </w:tc>
        <w:tc>
          <w:tcPr>
            <w:tcW w:w="1771" w:type="dxa"/>
          </w:tcPr>
          <w:p w14:paraId="0E4AC336" w14:textId="77777777" w:rsidR="002A1952" w:rsidRPr="0026295E" w:rsidRDefault="002A1952" w:rsidP="001446CD">
            <w:pPr>
              <w:jc w:val="center"/>
              <w:rPr>
                <w:lang w:val="es-CR"/>
              </w:rPr>
            </w:pPr>
          </w:p>
        </w:tc>
        <w:tc>
          <w:tcPr>
            <w:tcW w:w="1771" w:type="dxa"/>
          </w:tcPr>
          <w:p w14:paraId="652FB785" w14:textId="77777777" w:rsidR="002A1952" w:rsidRPr="0026295E" w:rsidRDefault="002A1952" w:rsidP="001446CD">
            <w:pPr>
              <w:jc w:val="center"/>
              <w:rPr>
                <w:b/>
                <w:lang w:val="es-CR"/>
              </w:rPr>
            </w:pPr>
            <w:r w:rsidRPr="0026295E">
              <w:rPr>
                <w:b/>
                <w:lang w:val="es-CR"/>
              </w:rPr>
              <w:t>10</w:t>
            </w:r>
          </w:p>
        </w:tc>
        <w:tc>
          <w:tcPr>
            <w:tcW w:w="1772" w:type="dxa"/>
          </w:tcPr>
          <w:p w14:paraId="72A05F67" w14:textId="77777777" w:rsidR="002A1952" w:rsidRPr="00C9053F" w:rsidRDefault="002A1952" w:rsidP="001446CD">
            <w:pPr>
              <w:jc w:val="center"/>
              <w:rPr>
                <w:color w:val="FF0000"/>
                <w:lang w:val="es-CR"/>
              </w:rPr>
            </w:pPr>
            <w:r w:rsidRPr="00C9053F">
              <w:rPr>
                <w:color w:val="FF0000"/>
                <w:lang w:val="es-CR"/>
              </w:rPr>
              <w:t>4</w:t>
            </w:r>
          </w:p>
        </w:tc>
      </w:tr>
      <w:tr w:rsidR="002A1952" w:rsidRPr="0026295E" w14:paraId="0AE39303" w14:textId="77777777" w:rsidTr="001446CD">
        <w:tc>
          <w:tcPr>
            <w:tcW w:w="1771" w:type="dxa"/>
          </w:tcPr>
          <w:p w14:paraId="6FC7C022" w14:textId="77777777" w:rsidR="002A1952" w:rsidRPr="0026295E" w:rsidRDefault="002A1952" w:rsidP="001446CD">
            <w:pPr>
              <w:jc w:val="center"/>
              <w:rPr>
                <w:b/>
                <w:lang w:val="es-CR"/>
              </w:rPr>
            </w:pPr>
            <w:r w:rsidRPr="0026295E">
              <w:rPr>
                <w:b/>
                <w:lang w:val="es-CR"/>
              </w:rPr>
              <w:t>4</w:t>
            </w:r>
          </w:p>
        </w:tc>
        <w:tc>
          <w:tcPr>
            <w:tcW w:w="1771" w:type="dxa"/>
          </w:tcPr>
          <w:p w14:paraId="5D22C7B2" w14:textId="77777777" w:rsidR="002A1952" w:rsidRPr="00C9053F" w:rsidRDefault="002A1952" w:rsidP="001446CD">
            <w:pPr>
              <w:jc w:val="center"/>
              <w:rPr>
                <w:color w:val="FF0000"/>
                <w:lang w:val="es-CR"/>
              </w:rPr>
            </w:pPr>
            <w:r w:rsidRPr="00C9053F">
              <w:rPr>
                <w:color w:val="FF0000"/>
                <w:lang w:val="es-CR"/>
              </w:rPr>
              <w:t>7</w:t>
            </w:r>
          </w:p>
        </w:tc>
        <w:tc>
          <w:tcPr>
            <w:tcW w:w="1771" w:type="dxa"/>
          </w:tcPr>
          <w:p w14:paraId="1A53CE82" w14:textId="77777777" w:rsidR="002A1952" w:rsidRPr="0026295E" w:rsidRDefault="002A1952" w:rsidP="001446CD">
            <w:pPr>
              <w:jc w:val="center"/>
              <w:rPr>
                <w:lang w:val="es-CR"/>
              </w:rPr>
            </w:pPr>
          </w:p>
        </w:tc>
        <w:tc>
          <w:tcPr>
            <w:tcW w:w="1771" w:type="dxa"/>
          </w:tcPr>
          <w:p w14:paraId="1C2618B6" w14:textId="77777777" w:rsidR="002A1952" w:rsidRPr="0026295E" w:rsidRDefault="002A1952" w:rsidP="001446CD">
            <w:pPr>
              <w:jc w:val="center"/>
              <w:rPr>
                <w:b/>
                <w:lang w:val="es-CR"/>
              </w:rPr>
            </w:pPr>
            <w:r w:rsidRPr="0026295E">
              <w:rPr>
                <w:b/>
                <w:lang w:val="es-CR"/>
              </w:rPr>
              <w:t>11</w:t>
            </w:r>
          </w:p>
        </w:tc>
        <w:tc>
          <w:tcPr>
            <w:tcW w:w="1772" w:type="dxa"/>
          </w:tcPr>
          <w:p w14:paraId="7C8EBC87" w14:textId="77777777" w:rsidR="002A1952" w:rsidRPr="0026295E" w:rsidRDefault="002A1952" w:rsidP="001446CD">
            <w:pPr>
              <w:jc w:val="center"/>
              <w:rPr>
                <w:lang w:val="es-CR"/>
              </w:rPr>
            </w:pPr>
            <w:r w:rsidRPr="0026295E">
              <w:rPr>
                <w:lang w:val="es-CR"/>
              </w:rPr>
              <w:t>1</w:t>
            </w:r>
          </w:p>
        </w:tc>
      </w:tr>
      <w:tr w:rsidR="002A1952" w:rsidRPr="0026295E" w14:paraId="0D6345A7" w14:textId="77777777" w:rsidTr="001446CD">
        <w:tc>
          <w:tcPr>
            <w:tcW w:w="1771" w:type="dxa"/>
          </w:tcPr>
          <w:p w14:paraId="578B9941" w14:textId="77777777" w:rsidR="002A1952" w:rsidRPr="0026295E" w:rsidRDefault="002A1952" w:rsidP="001446CD">
            <w:pPr>
              <w:jc w:val="center"/>
              <w:rPr>
                <w:b/>
                <w:lang w:val="es-CR"/>
              </w:rPr>
            </w:pPr>
            <w:r w:rsidRPr="0026295E">
              <w:rPr>
                <w:b/>
                <w:lang w:val="es-CR"/>
              </w:rPr>
              <w:t>5</w:t>
            </w:r>
          </w:p>
        </w:tc>
        <w:tc>
          <w:tcPr>
            <w:tcW w:w="1771" w:type="dxa"/>
          </w:tcPr>
          <w:p w14:paraId="2183312D" w14:textId="77777777" w:rsidR="002A1952" w:rsidRPr="0026295E" w:rsidRDefault="002A1952" w:rsidP="001446CD">
            <w:pPr>
              <w:jc w:val="center"/>
              <w:rPr>
                <w:lang w:val="es-CR"/>
              </w:rPr>
            </w:pPr>
            <w:r w:rsidRPr="0026295E">
              <w:rPr>
                <w:lang w:val="es-CR"/>
              </w:rPr>
              <w:t>3</w:t>
            </w:r>
          </w:p>
        </w:tc>
        <w:tc>
          <w:tcPr>
            <w:tcW w:w="1771" w:type="dxa"/>
          </w:tcPr>
          <w:p w14:paraId="410247AA" w14:textId="77777777" w:rsidR="002A1952" w:rsidRPr="0026295E" w:rsidRDefault="002A1952" w:rsidP="001446CD">
            <w:pPr>
              <w:jc w:val="center"/>
              <w:rPr>
                <w:lang w:val="es-CR"/>
              </w:rPr>
            </w:pPr>
          </w:p>
        </w:tc>
        <w:tc>
          <w:tcPr>
            <w:tcW w:w="1771" w:type="dxa"/>
          </w:tcPr>
          <w:p w14:paraId="0F842711" w14:textId="77777777" w:rsidR="002A1952" w:rsidRPr="0026295E" w:rsidRDefault="002A1952" w:rsidP="001446CD">
            <w:pPr>
              <w:jc w:val="center"/>
              <w:rPr>
                <w:b/>
                <w:lang w:val="es-CR"/>
              </w:rPr>
            </w:pPr>
            <w:r w:rsidRPr="0026295E">
              <w:rPr>
                <w:b/>
                <w:lang w:val="es-CR"/>
              </w:rPr>
              <w:t>12</w:t>
            </w:r>
          </w:p>
        </w:tc>
        <w:tc>
          <w:tcPr>
            <w:tcW w:w="1772" w:type="dxa"/>
          </w:tcPr>
          <w:p w14:paraId="5BDB76A4" w14:textId="77777777" w:rsidR="002A1952" w:rsidRPr="0026295E" w:rsidRDefault="002A1952" w:rsidP="001446CD">
            <w:pPr>
              <w:jc w:val="center"/>
              <w:rPr>
                <w:lang w:val="es-CR"/>
              </w:rPr>
            </w:pPr>
            <w:r>
              <w:rPr>
                <w:lang w:val="es-CR"/>
              </w:rPr>
              <w:t>2</w:t>
            </w:r>
          </w:p>
        </w:tc>
      </w:tr>
      <w:tr w:rsidR="002A1952" w:rsidRPr="0026295E" w14:paraId="152589CE" w14:textId="77777777" w:rsidTr="001446CD">
        <w:tc>
          <w:tcPr>
            <w:tcW w:w="1771" w:type="dxa"/>
          </w:tcPr>
          <w:p w14:paraId="3473C381" w14:textId="77777777" w:rsidR="002A1952" w:rsidRPr="0026295E" w:rsidRDefault="002A1952" w:rsidP="001446CD">
            <w:pPr>
              <w:jc w:val="center"/>
              <w:rPr>
                <w:b/>
                <w:lang w:val="es-CR"/>
              </w:rPr>
            </w:pPr>
            <w:r w:rsidRPr="0026295E">
              <w:rPr>
                <w:b/>
                <w:lang w:val="es-CR"/>
              </w:rPr>
              <w:t>6</w:t>
            </w:r>
          </w:p>
        </w:tc>
        <w:tc>
          <w:tcPr>
            <w:tcW w:w="1771" w:type="dxa"/>
          </w:tcPr>
          <w:p w14:paraId="581FE94E" w14:textId="77777777" w:rsidR="002A1952" w:rsidRPr="0026295E" w:rsidRDefault="002A1952" w:rsidP="001446CD">
            <w:pPr>
              <w:jc w:val="center"/>
              <w:rPr>
                <w:lang w:val="es-CR"/>
              </w:rPr>
            </w:pPr>
            <w:r w:rsidRPr="0026295E">
              <w:rPr>
                <w:lang w:val="es-CR"/>
              </w:rPr>
              <w:t>3</w:t>
            </w:r>
          </w:p>
        </w:tc>
        <w:tc>
          <w:tcPr>
            <w:tcW w:w="1771" w:type="dxa"/>
          </w:tcPr>
          <w:p w14:paraId="5B462D13" w14:textId="77777777" w:rsidR="002A1952" w:rsidRPr="0026295E" w:rsidRDefault="002A1952" w:rsidP="001446CD">
            <w:pPr>
              <w:jc w:val="center"/>
              <w:rPr>
                <w:lang w:val="es-CR"/>
              </w:rPr>
            </w:pPr>
          </w:p>
        </w:tc>
        <w:tc>
          <w:tcPr>
            <w:tcW w:w="1771" w:type="dxa"/>
          </w:tcPr>
          <w:p w14:paraId="2E3C26A4" w14:textId="77777777" w:rsidR="002A1952" w:rsidRPr="0026295E" w:rsidRDefault="002A1952" w:rsidP="001446CD">
            <w:pPr>
              <w:jc w:val="center"/>
              <w:rPr>
                <w:b/>
                <w:lang w:val="es-CR"/>
              </w:rPr>
            </w:pPr>
            <w:r w:rsidRPr="0026295E">
              <w:rPr>
                <w:b/>
                <w:lang w:val="es-CR"/>
              </w:rPr>
              <w:t>13</w:t>
            </w:r>
          </w:p>
        </w:tc>
        <w:tc>
          <w:tcPr>
            <w:tcW w:w="1772" w:type="dxa"/>
          </w:tcPr>
          <w:p w14:paraId="54A33B44" w14:textId="77777777" w:rsidR="002A1952" w:rsidRPr="00C9053F" w:rsidRDefault="002A1952" w:rsidP="001446CD">
            <w:pPr>
              <w:jc w:val="center"/>
              <w:rPr>
                <w:color w:val="FF0000"/>
                <w:lang w:val="es-CR"/>
              </w:rPr>
            </w:pPr>
            <w:r w:rsidRPr="00C9053F">
              <w:rPr>
                <w:color w:val="FF0000"/>
                <w:lang w:val="es-CR"/>
              </w:rPr>
              <w:t>5</w:t>
            </w:r>
          </w:p>
        </w:tc>
      </w:tr>
      <w:tr w:rsidR="002A1952" w:rsidRPr="0026295E" w14:paraId="5B51223A" w14:textId="77777777" w:rsidTr="001446CD">
        <w:tc>
          <w:tcPr>
            <w:tcW w:w="1771" w:type="dxa"/>
          </w:tcPr>
          <w:p w14:paraId="5C245F1A" w14:textId="77777777" w:rsidR="002A1952" w:rsidRPr="0026295E" w:rsidRDefault="002A1952" w:rsidP="001446CD">
            <w:pPr>
              <w:jc w:val="center"/>
              <w:rPr>
                <w:b/>
                <w:lang w:val="es-CR"/>
              </w:rPr>
            </w:pPr>
            <w:r w:rsidRPr="0026295E">
              <w:rPr>
                <w:b/>
                <w:lang w:val="es-CR"/>
              </w:rPr>
              <w:t>7</w:t>
            </w:r>
          </w:p>
        </w:tc>
        <w:tc>
          <w:tcPr>
            <w:tcW w:w="1771" w:type="dxa"/>
          </w:tcPr>
          <w:p w14:paraId="7A615C48" w14:textId="77777777" w:rsidR="002A1952" w:rsidRPr="0026295E" w:rsidRDefault="002A1952" w:rsidP="001446CD">
            <w:pPr>
              <w:jc w:val="center"/>
              <w:rPr>
                <w:lang w:val="es-CR"/>
              </w:rPr>
            </w:pPr>
            <w:r w:rsidRPr="0026295E">
              <w:rPr>
                <w:lang w:val="es-CR"/>
              </w:rPr>
              <w:t>2</w:t>
            </w:r>
          </w:p>
        </w:tc>
        <w:tc>
          <w:tcPr>
            <w:tcW w:w="1771" w:type="dxa"/>
          </w:tcPr>
          <w:p w14:paraId="041E2F52" w14:textId="77777777" w:rsidR="002A1952" w:rsidRPr="0026295E" w:rsidRDefault="002A1952" w:rsidP="001446CD">
            <w:pPr>
              <w:jc w:val="center"/>
              <w:rPr>
                <w:lang w:val="es-CR"/>
              </w:rPr>
            </w:pPr>
          </w:p>
        </w:tc>
        <w:tc>
          <w:tcPr>
            <w:tcW w:w="1771" w:type="dxa"/>
          </w:tcPr>
          <w:p w14:paraId="150A0554" w14:textId="77777777" w:rsidR="002A1952" w:rsidRPr="0026295E" w:rsidRDefault="002A1952" w:rsidP="001446CD">
            <w:pPr>
              <w:jc w:val="center"/>
              <w:rPr>
                <w:b/>
                <w:lang w:val="es-CR"/>
              </w:rPr>
            </w:pPr>
            <w:r w:rsidRPr="0026295E">
              <w:rPr>
                <w:b/>
                <w:lang w:val="es-CR"/>
              </w:rPr>
              <w:t>14</w:t>
            </w:r>
          </w:p>
        </w:tc>
        <w:tc>
          <w:tcPr>
            <w:tcW w:w="1772" w:type="dxa"/>
          </w:tcPr>
          <w:p w14:paraId="3C7B2542" w14:textId="77777777" w:rsidR="002A1952" w:rsidRPr="0026295E" w:rsidRDefault="002A1952" w:rsidP="001446CD">
            <w:pPr>
              <w:jc w:val="center"/>
              <w:rPr>
                <w:lang w:val="es-CR"/>
              </w:rPr>
            </w:pPr>
            <w:r w:rsidRPr="0026295E">
              <w:rPr>
                <w:lang w:val="es-CR"/>
              </w:rPr>
              <w:t>3</w:t>
            </w:r>
          </w:p>
        </w:tc>
      </w:tr>
    </w:tbl>
    <w:p w14:paraId="529AEF53" w14:textId="77777777" w:rsidR="002A1952" w:rsidRDefault="002A1952" w:rsidP="002A1952">
      <w:pPr>
        <w:rPr>
          <w:lang w:val="es-CR"/>
        </w:rPr>
      </w:pPr>
    </w:p>
    <w:p w14:paraId="1CDC1E58" w14:textId="77777777" w:rsidR="002A1952" w:rsidRDefault="002A1952" w:rsidP="002A1952">
      <w:pPr>
        <w:rPr>
          <w:lang w:val="es-CR"/>
        </w:rPr>
      </w:pPr>
    </w:p>
    <w:p w14:paraId="4384CB9E" w14:textId="77777777" w:rsidR="002A1952" w:rsidRPr="00933C4F" w:rsidRDefault="002A1952" w:rsidP="002A1952">
      <w:pPr>
        <w:numPr>
          <w:ilvl w:val="0"/>
          <w:numId w:val="10"/>
        </w:numPr>
        <w:rPr>
          <w:highlight w:val="yellow"/>
          <w:lang w:val="es-CR"/>
        </w:rPr>
      </w:pPr>
      <w:r w:rsidRPr="00933C4F">
        <w:rPr>
          <w:highlight w:val="yellow"/>
          <w:lang w:val="es-CR"/>
        </w:rPr>
        <w:t>Calcule la moda de la distribución (2 puntos).</w:t>
      </w:r>
    </w:p>
    <w:p w14:paraId="58844856" w14:textId="77777777" w:rsidR="002A1952" w:rsidRDefault="002A1952" w:rsidP="002A1952">
      <w:pPr>
        <w:rPr>
          <w:lang w:val="es-CR"/>
        </w:rPr>
      </w:pPr>
    </w:p>
    <w:p w14:paraId="65D7E035" w14:textId="16DC0584" w:rsidR="002A1952" w:rsidRPr="00D57595" w:rsidRDefault="002A1952" w:rsidP="00D57595">
      <w:pPr>
        <w:numPr>
          <w:ilvl w:val="0"/>
          <w:numId w:val="10"/>
        </w:numPr>
        <w:rPr>
          <w:lang w:val="es-CR"/>
        </w:rPr>
      </w:pPr>
      <w:r w:rsidRPr="00933C4F">
        <w:rPr>
          <w:highlight w:val="yellow"/>
          <w:lang w:val="es-CR"/>
        </w:rPr>
        <w:t xml:space="preserve">Al 5% de significancia, pruebe con la prueba de Shapiro </w:t>
      </w:r>
      <w:proofErr w:type="spellStart"/>
      <w:r w:rsidRPr="00933C4F">
        <w:rPr>
          <w:highlight w:val="yellow"/>
          <w:lang w:val="es-CR"/>
        </w:rPr>
        <w:t>Wilk</w:t>
      </w:r>
      <w:proofErr w:type="spellEnd"/>
      <w:r w:rsidRPr="00933C4F">
        <w:rPr>
          <w:highlight w:val="yellow"/>
          <w:lang w:val="es-CR"/>
        </w:rPr>
        <w:t xml:space="preserve"> si esta muestra fue seleccionada de una distribución normal.  Dé repuesta co</w:t>
      </w:r>
      <w:r w:rsidRPr="00D57595">
        <w:rPr>
          <w:highlight w:val="yellow"/>
          <w:lang w:val="es-CR"/>
        </w:rPr>
        <w:t>mpleta de cualqui</w:t>
      </w:r>
      <w:r w:rsidR="00EC6B6F" w:rsidRPr="00D57595">
        <w:rPr>
          <w:highlight w:val="yellow"/>
          <w:lang w:val="es-CR"/>
        </w:rPr>
        <w:t>er prueba de hipótesis</w:t>
      </w:r>
      <w:r w:rsidR="00F34A87" w:rsidRPr="00D57595">
        <w:rPr>
          <w:highlight w:val="yellow"/>
          <w:lang w:val="es-CR"/>
        </w:rPr>
        <w:t>.</w:t>
      </w:r>
      <w:r w:rsidR="00F34A87" w:rsidRPr="00D57595">
        <w:rPr>
          <w:lang w:val="es-CR"/>
        </w:rPr>
        <w:t xml:space="preserve">  Verifique la respuesta manualmente y con R.</w:t>
      </w:r>
      <w:r w:rsidR="00EC6B6F" w:rsidRPr="00D57595">
        <w:rPr>
          <w:lang w:val="es-CR"/>
        </w:rPr>
        <w:t xml:space="preserve"> </w:t>
      </w:r>
    </w:p>
    <w:p w14:paraId="25C150B5" w14:textId="77777777" w:rsidR="002A1952" w:rsidRDefault="002A1952" w:rsidP="002A1952">
      <w:pPr>
        <w:rPr>
          <w:lang w:val="es-CR"/>
        </w:rPr>
      </w:pPr>
    </w:p>
    <w:p w14:paraId="04420879" w14:textId="2D645EE0" w:rsidR="00765C38" w:rsidRPr="00F34A87" w:rsidRDefault="00765C38" w:rsidP="00765C38">
      <w:pPr>
        <w:numPr>
          <w:ilvl w:val="0"/>
          <w:numId w:val="10"/>
        </w:numPr>
        <w:rPr>
          <w:lang w:val="es-CR"/>
        </w:rPr>
      </w:pPr>
      <w:r w:rsidRPr="00933C4F">
        <w:rPr>
          <w:highlight w:val="yellow"/>
          <w:lang w:val="es-CR"/>
        </w:rPr>
        <w:t xml:space="preserve">Al 5% de significancia, pruebe con la prueba de </w:t>
      </w:r>
      <w:proofErr w:type="spellStart"/>
      <w:r w:rsidRPr="00933C4F">
        <w:rPr>
          <w:highlight w:val="yellow"/>
          <w:lang w:val="es-CR"/>
        </w:rPr>
        <w:t>Kolmogorov</w:t>
      </w:r>
      <w:proofErr w:type="spellEnd"/>
      <w:r w:rsidRPr="00933C4F">
        <w:rPr>
          <w:highlight w:val="yellow"/>
          <w:lang w:val="es-CR"/>
        </w:rPr>
        <w:t xml:space="preserve"> </w:t>
      </w:r>
      <w:proofErr w:type="spellStart"/>
      <w:r w:rsidRPr="00933C4F">
        <w:rPr>
          <w:highlight w:val="yellow"/>
          <w:lang w:val="es-CR"/>
        </w:rPr>
        <w:t>Smirnov</w:t>
      </w:r>
      <w:proofErr w:type="spellEnd"/>
      <w:r w:rsidRPr="00933C4F">
        <w:rPr>
          <w:highlight w:val="yellow"/>
          <w:lang w:val="es-CR"/>
        </w:rPr>
        <w:t xml:space="preserve"> si esta muestra fue seleccionada de una distribución normal con media igual a 3.5 y desviación estándar igual a 1.3.  Dé repuesta completa de cualquier prueba de hipótesis</w:t>
      </w:r>
      <w:r w:rsidR="00F34A87" w:rsidRPr="00933C4F">
        <w:rPr>
          <w:highlight w:val="yellow"/>
          <w:lang w:val="es-CR"/>
        </w:rPr>
        <w:t>.</w:t>
      </w:r>
      <w:r w:rsidR="00F34A87">
        <w:rPr>
          <w:lang w:val="es-CR"/>
        </w:rPr>
        <w:t xml:space="preserve">  Verifique la respuesta manualmente y con R.</w:t>
      </w:r>
    </w:p>
    <w:p w14:paraId="744BBFD4" w14:textId="77777777" w:rsidR="00765C38" w:rsidRDefault="00765C38" w:rsidP="00765C38">
      <w:pPr>
        <w:pStyle w:val="Prrafodelista"/>
        <w:rPr>
          <w:lang w:val="es-CR"/>
        </w:rPr>
      </w:pPr>
    </w:p>
    <w:p w14:paraId="190B18DC" w14:textId="56B7BBAF" w:rsidR="00EC6B6F" w:rsidRPr="005E0804" w:rsidRDefault="00EC6B6F" w:rsidP="002A1952">
      <w:pPr>
        <w:numPr>
          <w:ilvl w:val="0"/>
          <w:numId w:val="10"/>
        </w:numPr>
        <w:rPr>
          <w:highlight w:val="yellow"/>
          <w:lang w:val="es-CR"/>
        </w:rPr>
      </w:pPr>
      <w:r w:rsidRPr="005E0804">
        <w:rPr>
          <w:highlight w:val="yellow"/>
          <w:lang w:val="es-CR"/>
        </w:rPr>
        <w:t>A</w:t>
      </w:r>
      <w:r w:rsidR="00A67C9C" w:rsidRPr="005E0804">
        <w:rPr>
          <w:highlight w:val="yellow"/>
          <w:lang w:val="es-CR"/>
        </w:rPr>
        <w:t>l</w:t>
      </w:r>
      <w:r w:rsidRPr="005E0804">
        <w:rPr>
          <w:highlight w:val="yellow"/>
          <w:lang w:val="es-CR"/>
        </w:rPr>
        <w:t xml:space="preserve"> 5% de significancia, pruebe la hipótesis de que el promedio de hijos es igual a 3.5.</w:t>
      </w:r>
      <w:r w:rsidR="00F34A87" w:rsidRPr="005E0804">
        <w:rPr>
          <w:highlight w:val="yellow"/>
          <w:lang w:val="es-CR"/>
        </w:rPr>
        <w:t xml:space="preserve">  Verifique la respuesta tanto manualmente como con R.</w:t>
      </w:r>
    </w:p>
    <w:p w14:paraId="59C578AD" w14:textId="77777777" w:rsidR="00A67C9C" w:rsidRDefault="00A67C9C" w:rsidP="00A67C9C">
      <w:pPr>
        <w:pStyle w:val="Prrafodelista"/>
        <w:rPr>
          <w:lang w:val="es-CR"/>
        </w:rPr>
      </w:pPr>
    </w:p>
    <w:p w14:paraId="07B36D00" w14:textId="40F1958D" w:rsidR="00A67C9C" w:rsidRPr="005E0804" w:rsidRDefault="00A67C9C" w:rsidP="002A1952">
      <w:pPr>
        <w:numPr>
          <w:ilvl w:val="0"/>
          <w:numId w:val="10"/>
        </w:numPr>
        <w:rPr>
          <w:highlight w:val="yellow"/>
          <w:lang w:val="es-CR"/>
        </w:rPr>
      </w:pPr>
      <w:r w:rsidRPr="005E0804">
        <w:rPr>
          <w:highlight w:val="yellow"/>
          <w:lang w:val="es-CR"/>
        </w:rPr>
        <w:t>Al 5% de significancia, pruebe la hipótesis de que la mediana de hijos es igual a 3.5.</w:t>
      </w:r>
      <w:r w:rsidR="00F34A87" w:rsidRPr="005E0804">
        <w:rPr>
          <w:highlight w:val="yellow"/>
          <w:lang w:val="es-CR"/>
        </w:rPr>
        <w:t xml:space="preserve">  Verifique la respuesta tanto manualmente como con R.</w:t>
      </w:r>
    </w:p>
    <w:p w14:paraId="09695EE9" w14:textId="77777777" w:rsidR="00EC6B6F" w:rsidRDefault="00EC6B6F" w:rsidP="00EC6B6F">
      <w:pPr>
        <w:pStyle w:val="Prrafodelista"/>
        <w:rPr>
          <w:lang w:val="es-CR"/>
        </w:rPr>
      </w:pPr>
    </w:p>
    <w:p w14:paraId="2A6AD62E" w14:textId="77777777" w:rsidR="002A1952" w:rsidRPr="00157247" w:rsidRDefault="002A1952" w:rsidP="002A1952">
      <w:pPr>
        <w:numPr>
          <w:ilvl w:val="0"/>
          <w:numId w:val="10"/>
        </w:numPr>
        <w:rPr>
          <w:highlight w:val="yellow"/>
          <w:lang w:val="es-CR"/>
        </w:rPr>
      </w:pPr>
      <w:r w:rsidRPr="00157247">
        <w:rPr>
          <w:highlight w:val="yellow"/>
          <w:lang w:val="es-CR"/>
        </w:rPr>
        <w:t>Diseñe un cuadro de distribución de frecuencias para el número de hijos, con las categorías: 1 hijo</w:t>
      </w:r>
      <w:r w:rsidR="00A14ECB" w:rsidRPr="00157247">
        <w:rPr>
          <w:highlight w:val="yellow"/>
          <w:lang w:val="es-CR"/>
        </w:rPr>
        <w:t xml:space="preserve"> (o menos)</w:t>
      </w:r>
      <w:r w:rsidRPr="00157247">
        <w:rPr>
          <w:highlight w:val="yellow"/>
          <w:lang w:val="es-CR"/>
        </w:rPr>
        <w:t>, 2 hijos, 3 hijos, 4 hijos, 5 hijos</w:t>
      </w:r>
      <w:r w:rsidR="00082CEB" w:rsidRPr="00157247">
        <w:rPr>
          <w:highlight w:val="yellow"/>
          <w:lang w:val="es-CR"/>
        </w:rPr>
        <w:t xml:space="preserve"> </w:t>
      </w:r>
      <w:proofErr w:type="spellStart"/>
      <w:r w:rsidR="00082CEB" w:rsidRPr="00157247">
        <w:rPr>
          <w:highlight w:val="yellow"/>
          <w:lang w:val="es-CR"/>
        </w:rPr>
        <w:t>ó</w:t>
      </w:r>
      <w:proofErr w:type="spellEnd"/>
      <w:r w:rsidR="00082CEB" w:rsidRPr="00157247">
        <w:rPr>
          <w:highlight w:val="yellow"/>
          <w:lang w:val="es-CR"/>
        </w:rPr>
        <w:t xml:space="preserve"> más</w:t>
      </w:r>
      <w:r w:rsidRPr="00157247">
        <w:rPr>
          <w:highlight w:val="yellow"/>
          <w:lang w:val="es-CR"/>
        </w:rPr>
        <w:t>, y realice una prueba de hipótesis X</w:t>
      </w:r>
      <w:r w:rsidRPr="00157247">
        <w:rPr>
          <w:highlight w:val="yellow"/>
          <w:vertAlign w:val="superscript"/>
          <w:lang w:val="es-CR"/>
        </w:rPr>
        <w:t>2</w:t>
      </w:r>
      <w:r w:rsidRPr="00157247">
        <w:rPr>
          <w:highlight w:val="yellow"/>
          <w:lang w:val="es-CR"/>
        </w:rPr>
        <w:t xml:space="preserve"> de bondad de ajuste de la variable número de hijos a una distribución Poisson</w:t>
      </w:r>
      <w:r w:rsidR="00EC6B6F" w:rsidRPr="00157247">
        <w:rPr>
          <w:highlight w:val="yellow"/>
          <w:lang w:val="es-CR"/>
        </w:rPr>
        <w:t xml:space="preserve"> con lambda=3.5</w:t>
      </w:r>
      <w:r w:rsidRPr="00157247">
        <w:rPr>
          <w:highlight w:val="yellow"/>
          <w:lang w:val="es-CR"/>
        </w:rPr>
        <w:t xml:space="preserve">, con un </w:t>
      </w:r>
      <w:r w:rsidRPr="00157247">
        <w:rPr>
          <w:highlight w:val="yellow"/>
          <w:lang w:val="es-CR"/>
        </w:rPr>
        <w:sym w:font="Symbol" w:char="F061"/>
      </w:r>
      <w:r w:rsidRPr="00157247">
        <w:rPr>
          <w:highlight w:val="yellow"/>
          <w:lang w:val="es-CR"/>
        </w:rPr>
        <w:t xml:space="preserve">=0.05.  </w:t>
      </w:r>
    </w:p>
    <w:p w14:paraId="5FA76BC4" w14:textId="77777777" w:rsidR="002A1952" w:rsidRPr="008A66D9" w:rsidRDefault="002A1952" w:rsidP="002A1952">
      <w:pPr>
        <w:rPr>
          <w:lang w:val="es-US"/>
        </w:rPr>
      </w:pPr>
    </w:p>
    <w:p w14:paraId="34DE1BDD" w14:textId="77777777" w:rsidR="002A1952" w:rsidRDefault="002A1952" w:rsidP="002A1952">
      <w:pPr>
        <w:numPr>
          <w:ilvl w:val="0"/>
          <w:numId w:val="10"/>
        </w:numPr>
        <w:rPr>
          <w:lang w:val="es-CR"/>
        </w:rPr>
      </w:pPr>
      <w:r>
        <w:rPr>
          <w:lang w:val="es-CR"/>
        </w:rPr>
        <w:lastRenderedPageBreak/>
        <w:t xml:space="preserve">Conteste: </w:t>
      </w:r>
      <w:proofErr w:type="gramStart"/>
      <w:r>
        <w:rPr>
          <w:lang w:val="es-CR"/>
        </w:rPr>
        <w:t>cuál es el principal problema de usar la prueba X</w:t>
      </w:r>
      <w:r w:rsidRPr="00F56A02">
        <w:rPr>
          <w:vertAlign w:val="superscript"/>
          <w:lang w:val="es-CR"/>
        </w:rPr>
        <w:t>2</w:t>
      </w:r>
      <w:r>
        <w:rPr>
          <w:lang w:val="es-CR"/>
        </w:rPr>
        <w:t xml:space="preserve"> para estos datos?</w:t>
      </w:r>
      <w:proofErr w:type="gramEnd"/>
    </w:p>
    <w:p w14:paraId="47DFC912" w14:textId="77777777" w:rsidR="002A1952" w:rsidRDefault="002A1952" w:rsidP="002A1952">
      <w:pPr>
        <w:pStyle w:val="Prrafodelista"/>
        <w:rPr>
          <w:lang w:val="es-CR"/>
        </w:rPr>
      </w:pPr>
    </w:p>
    <w:p w14:paraId="6F31A4EF" w14:textId="77777777" w:rsidR="002A1952" w:rsidRPr="00F34A87" w:rsidRDefault="00AA6695" w:rsidP="002A1952">
      <w:pPr>
        <w:numPr>
          <w:ilvl w:val="0"/>
          <w:numId w:val="10"/>
        </w:numPr>
        <w:rPr>
          <w:lang w:val="es-CR"/>
        </w:rPr>
      </w:pPr>
      <w:r w:rsidRPr="00F34A87">
        <w:rPr>
          <w:lang w:val="es-CR"/>
        </w:rPr>
        <w:t xml:space="preserve">¿Qué problema habría de usar una prueba de </w:t>
      </w:r>
      <w:proofErr w:type="spellStart"/>
      <w:r w:rsidR="002A1952" w:rsidRPr="00F34A87">
        <w:rPr>
          <w:lang w:val="es-CR"/>
        </w:rPr>
        <w:t>Kolmogorov</w:t>
      </w:r>
      <w:proofErr w:type="spellEnd"/>
      <w:r w:rsidR="002A1952" w:rsidRPr="00F34A87">
        <w:rPr>
          <w:lang w:val="es-CR"/>
        </w:rPr>
        <w:t xml:space="preserve"> </w:t>
      </w:r>
      <w:proofErr w:type="spellStart"/>
      <w:r w:rsidR="002A1952" w:rsidRPr="00F34A87">
        <w:rPr>
          <w:lang w:val="es-CR"/>
        </w:rPr>
        <w:t>Smirnov</w:t>
      </w:r>
      <w:proofErr w:type="spellEnd"/>
      <w:r w:rsidR="002A1952" w:rsidRPr="00F34A87">
        <w:rPr>
          <w:lang w:val="es-CR"/>
        </w:rPr>
        <w:t xml:space="preserve"> a este caso</w:t>
      </w:r>
      <w:r w:rsidR="00A67C9C" w:rsidRPr="00F34A87">
        <w:rPr>
          <w:lang w:val="es-CR"/>
        </w:rPr>
        <w:t xml:space="preserve"> para analizar la bondad de ajuste a una distribución de Poisson</w:t>
      </w:r>
      <w:r w:rsidR="002A1952" w:rsidRPr="00F34A87">
        <w:rPr>
          <w:lang w:val="es-CR"/>
        </w:rPr>
        <w:t>?</w:t>
      </w:r>
    </w:p>
    <w:p w14:paraId="5E914628" w14:textId="77777777" w:rsidR="002A1952" w:rsidRPr="002109AE" w:rsidRDefault="002A1952" w:rsidP="002A1952">
      <w:pPr>
        <w:pStyle w:val="Prrafodelista"/>
        <w:rPr>
          <w:lang w:val="es-419"/>
        </w:rPr>
      </w:pPr>
    </w:p>
    <w:p w14:paraId="063D4493" w14:textId="77777777" w:rsidR="00082CEB" w:rsidRDefault="00082CEB" w:rsidP="00082CEB">
      <w:pPr>
        <w:ind w:left="432"/>
        <w:rPr>
          <w:lang w:val="es-CR"/>
        </w:rPr>
      </w:pPr>
    </w:p>
    <w:p w14:paraId="777C7F49" w14:textId="77777777" w:rsidR="00B16335" w:rsidRDefault="00B16335" w:rsidP="00B16335">
      <w:pPr>
        <w:numPr>
          <w:ilvl w:val="0"/>
          <w:numId w:val="1"/>
        </w:numPr>
        <w:rPr>
          <w:lang w:val="es-CR"/>
        </w:rPr>
      </w:pPr>
      <w:r>
        <w:rPr>
          <w:lang w:val="es-CR"/>
        </w:rPr>
        <w:t>Una empresa de investigación de mercados seleccionó al azar a 18 personas que subían las gradas del mall San Pedro a la hora del almuerzo y observó cuántas aceptaban los volantes de ofertas de comidas y cuántos no. La empresa codificó la variable de la siguiente manera:</w:t>
      </w:r>
    </w:p>
    <w:p w14:paraId="7E2C0316" w14:textId="77777777" w:rsidR="00B16335" w:rsidRDefault="00B16335" w:rsidP="00B16335">
      <w:pPr>
        <w:rPr>
          <w:lang w:val="es-CR"/>
        </w:rPr>
      </w:pPr>
    </w:p>
    <w:p w14:paraId="797F4EA9" w14:textId="77777777" w:rsidR="00B16335" w:rsidRDefault="00B16335" w:rsidP="00B16335">
      <w:pPr>
        <w:rPr>
          <w:lang w:val="es-CR"/>
        </w:rPr>
      </w:pPr>
      <w:r>
        <w:rPr>
          <w:lang w:val="es-CR"/>
        </w:rPr>
        <w:t>1= Sí tomó el volante;</w:t>
      </w:r>
      <w:r>
        <w:rPr>
          <w:lang w:val="es-CR"/>
        </w:rPr>
        <w:tab/>
      </w:r>
      <w:r>
        <w:rPr>
          <w:lang w:val="es-CR"/>
        </w:rPr>
        <w:tab/>
      </w:r>
      <w:r>
        <w:rPr>
          <w:lang w:val="es-CR"/>
        </w:rPr>
        <w:tab/>
        <w:t>0= NO tomó el volante;</w:t>
      </w:r>
    </w:p>
    <w:p w14:paraId="23F9AA59" w14:textId="77777777" w:rsidR="00B16335" w:rsidRDefault="00B16335" w:rsidP="00B16335">
      <w:pPr>
        <w:rPr>
          <w:lang w:val="es-CR"/>
        </w:rPr>
      </w:pPr>
    </w:p>
    <w:p w14:paraId="3C08E309" w14:textId="77777777" w:rsidR="00B16335" w:rsidRDefault="00B16335" w:rsidP="00B16335">
      <w:pPr>
        <w:rPr>
          <w:lang w:val="es-CR"/>
        </w:rPr>
      </w:pPr>
      <w:r>
        <w:rPr>
          <w:lang w:val="es-CR"/>
        </w:rPr>
        <w:t>La siguiente es la muestra que encontró: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2"/>
        <w:gridCol w:w="1718"/>
        <w:gridCol w:w="1669"/>
        <w:gridCol w:w="1762"/>
        <w:gridCol w:w="1719"/>
      </w:tblGrid>
      <w:tr w:rsidR="00B16335" w:rsidRPr="0026295E" w14:paraId="0FF2CF58" w14:textId="77777777" w:rsidTr="001446CD">
        <w:tc>
          <w:tcPr>
            <w:tcW w:w="1771" w:type="dxa"/>
          </w:tcPr>
          <w:p w14:paraId="3BFAADC8" w14:textId="77777777" w:rsidR="00B16335" w:rsidRPr="0026295E" w:rsidRDefault="00B16335" w:rsidP="001446CD">
            <w:pPr>
              <w:jc w:val="center"/>
              <w:rPr>
                <w:b/>
                <w:lang w:val="es-CR"/>
              </w:rPr>
            </w:pPr>
            <w:r w:rsidRPr="0026295E">
              <w:rPr>
                <w:b/>
                <w:lang w:val="es-CR"/>
              </w:rPr>
              <w:t>Identificación</w:t>
            </w:r>
          </w:p>
        </w:tc>
        <w:tc>
          <w:tcPr>
            <w:tcW w:w="1771" w:type="dxa"/>
          </w:tcPr>
          <w:p w14:paraId="1AE99F82" w14:textId="77777777" w:rsidR="00B16335" w:rsidRPr="0026295E" w:rsidRDefault="00B16335" w:rsidP="001446CD">
            <w:pPr>
              <w:jc w:val="center"/>
              <w:rPr>
                <w:b/>
                <w:lang w:val="es-CR"/>
              </w:rPr>
            </w:pPr>
            <w:r>
              <w:rPr>
                <w:b/>
                <w:lang w:val="es-CR"/>
              </w:rPr>
              <w:t>Tomó el volante</w:t>
            </w:r>
          </w:p>
        </w:tc>
        <w:tc>
          <w:tcPr>
            <w:tcW w:w="1771" w:type="dxa"/>
          </w:tcPr>
          <w:p w14:paraId="0F990D81" w14:textId="77777777" w:rsidR="00B16335" w:rsidRPr="0026295E" w:rsidRDefault="00B16335" w:rsidP="001446CD">
            <w:pPr>
              <w:jc w:val="center"/>
              <w:rPr>
                <w:b/>
                <w:lang w:val="es-CR"/>
              </w:rPr>
            </w:pPr>
          </w:p>
        </w:tc>
        <w:tc>
          <w:tcPr>
            <w:tcW w:w="1771" w:type="dxa"/>
          </w:tcPr>
          <w:p w14:paraId="7DA7C814" w14:textId="77777777" w:rsidR="00B16335" w:rsidRPr="0026295E" w:rsidRDefault="00B16335" w:rsidP="001446CD">
            <w:pPr>
              <w:jc w:val="center"/>
              <w:rPr>
                <w:b/>
                <w:lang w:val="es-CR"/>
              </w:rPr>
            </w:pPr>
            <w:r w:rsidRPr="0026295E">
              <w:rPr>
                <w:b/>
                <w:lang w:val="es-CR"/>
              </w:rPr>
              <w:t>Identificación</w:t>
            </w:r>
          </w:p>
        </w:tc>
        <w:tc>
          <w:tcPr>
            <w:tcW w:w="1772" w:type="dxa"/>
          </w:tcPr>
          <w:p w14:paraId="28B3ACA4" w14:textId="77777777" w:rsidR="00B16335" w:rsidRPr="0026295E" w:rsidRDefault="00B16335" w:rsidP="001446CD">
            <w:pPr>
              <w:jc w:val="center"/>
              <w:rPr>
                <w:b/>
                <w:lang w:val="es-CR"/>
              </w:rPr>
            </w:pPr>
            <w:r>
              <w:rPr>
                <w:b/>
                <w:lang w:val="es-CR"/>
              </w:rPr>
              <w:t>Tomó el volante</w:t>
            </w:r>
          </w:p>
        </w:tc>
      </w:tr>
      <w:tr w:rsidR="00B16335" w:rsidRPr="0026295E" w14:paraId="53E0DE25" w14:textId="77777777" w:rsidTr="001446CD">
        <w:tc>
          <w:tcPr>
            <w:tcW w:w="1771" w:type="dxa"/>
          </w:tcPr>
          <w:p w14:paraId="71092C8C" w14:textId="77777777" w:rsidR="00B16335" w:rsidRPr="0026295E" w:rsidRDefault="00B16335" w:rsidP="001446CD">
            <w:pPr>
              <w:jc w:val="center"/>
              <w:rPr>
                <w:b/>
                <w:lang w:val="es-CR"/>
              </w:rPr>
            </w:pPr>
            <w:r w:rsidRPr="0026295E">
              <w:rPr>
                <w:b/>
                <w:lang w:val="es-CR"/>
              </w:rPr>
              <w:t>1</w:t>
            </w:r>
          </w:p>
        </w:tc>
        <w:tc>
          <w:tcPr>
            <w:tcW w:w="1771" w:type="dxa"/>
          </w:tcPr>
          <w:p w14:paraId="07FEDEF0" w14:textId="77777777" w:rsidR="00B16335" w:rsidRPr="0026295E" w:rsidRDefault="00B16335" w:rsidP="001446CD">
            <w:pPr>
              <w:jc w:val="center"/>
              <w:rPr>
                <w:lang w:val="es-CR"/>
              </w:rPr>
            </w:pPr>
            <w:r w:rsidRPr="0026295E">
              <w:rPr>
                <w:lang w:val="es-CR"/>
              </w:rPr>
              <w:t>1</w:t>
            </w:r>
          </w:p>
        </w:tc>
        <w:tc>
          <w:tcPr>
            <w:tcW w:w="1771" w:type="dxa"/>
          </w:tcPr>
          <w:p w14:paraId="57BB5C33" w14:textId="77777777" w:rsidR="00B16335" w:rsidRPr="0026295E" w:rsidRDefault="00B16335" w:rsidP="001446CD">
            <w:pPr>
              <w:jc w:val="center"/>
              <w:rPr>
                <w:lang w:val="es-CR"/>
              </w:rPr>
            </w:pPr>
          </w:p>
        </w:tc>
        <w:tc>
          <w:tcPr>
            <w:tcW w:w="1771" w:type="dxa"/>
          </w:tcPr>
          <w:p w14:paraId="49CD0783" w14:textId="77777777" w:rsidR="00B16335" w:rsidRPr="0026295E" w:rsidRDefault="00B16335" w:rsidP="001446CD">
            <w:pPr>
              <w:jc w:val="center"/>
              <w:rPr>
                <w:b/>
                <w:lang w:val="es-CR"/>
              </w:rPr>
            </w:pPr>
            <w:r w:rsidRPr="0026295E">
              <w:rPr>
                <w:b/>
                <w:lang w:val="es-CR"/>
              </w:rPr>
              <w:t>10</w:t>
            </w:r>
          </w:p>
        </w:tc>
        <w:tc>
          <w:tcPr>
            <w:tcW w:w="1772" w:type="dxa"/>
          </w:tcPr>
          <w:p w14:paraId="59A61783" w14:textId="77777777" w:rsidR="00B16335" w:rsidRPr="0026295E" w:rsidRDefault="00B16335" w:rsidP="001446CD">
            <w:pPr>
              <w:jc w:val="center"/>
              <w:rPr>
                <w:lang w:val="es-CR"/>
              </w:rPr>
            </w:pPr>
            <w:r w:rsidRPr="0026295E">
              <w:rPr>
                <w:lang w:val="es-CR"/>
              </w:rPr>
              <w:t>0</w:t>
            </w:r>
          </w:p>
        </w:tc>
      </w:tr>
      <w:tr w:rsidR="00B16335" w:rsidRPr="0026295E" w14:paraId="1F80A8E6" w14:textId="77777777" w:rsidTr="001446CD">
        <w:tc>
          <w:tcPr>
            <w:tcW w:w="1771" w:type="dxa"/>
          </w:tcPr>
          <w:p w14:paraId="74B71E4F" w14:textId="77777777" w:rsidR="00B16335" w:rsidRPr="0026295E" w:rsidRDefault="00B16335" w:rsidP="001446CD">
            <w:pPr>
              <w:jc w:val="center"/>
              <w:rPr>
                <w:b/>
                <w:lang w:val="es-CR"/>
              </w:rPr>
            </w:pPr>
            <w:r w:rsidRPr="0026295E">
              <w:rPr>
                <w:b/>
                <w:lang w:val="es-CR"/>
              </w:rPr>
              <w:t>2</w:t>
            </w:r>
          </w:p>
        </w:tc>
        <w:tc>
          <w:tcPr>
            <w:tcW w:w="1771" w:type="dxa"/>
          </w:tcPr>
          <w:p w14:paraId="3012B9FB" w14:textId="77777777" w:rsidR="00B16335" w:rsidRPr="0026295E" w:rsidRDefault="00B16335" w:rsidP="001446CD">
            <w:pPr>
              <w:jc w:val="center"/>
              <w:rPr>
                <w:lang w:val="es-CR"/>
              </w:rPr>
            </w:pPr>
            <w:r w:rsidRPr="0026295E">
              <w:rPr>
                <w:lang w:val="es-CR"/>
              </w:rPr>
              <w:t>0</w:t>
            </w:r>
          </w:p>
        </w:tc>
        <w:tc>
          <w:tcPr>
            <w:tcW w:w="1771" w:type="dxa"/>
          </w:tcPr>
          <w:p w14:paraId="5975A0A2" w14:textId="77777777" w:rsidR="00B16335" w:rsidRPr="0026295E" w:rsidRDefault="00B16335" w:rsidP="001446CD">
            <w:pPr>
              <w:jc w:val="center"/>
              <w:rPr>
                <w:lang w:val="es-CR"/>
              </w:rPr>
            </w:pPr>
          </w:p>
        </w:tc>
        <w:tc>
          <w:tcPr>
            <w:tcW w:w="1771" w:type="dxa"/>
          </w:tcPr>
          <w:p w14:paraId="10A04783" w14:textId="77777777" w:rsidR="00B16335" w:rsidRPr="0026295E" w:rsidRDefault="00B16335" w:rsidP="001446CD">
            <w:pPr>
              <w:jc w:val="center"/>
              <w:rPr>
                <w:b/>
                <w:lang w:val="es-CR"/>
              </w:rPr>
            </w:pPr>
            <w:r w:rsidRPr="0026295E">
              <w:rPr>
                <w:b/>
                <w:lang w:val="es-CR"/>
              </w:rPr>
              <w:t>11</w:t>
            </w:r>
          </w:p>
        </w:tc>
        <w:tc>
          <w:tcPr>
            <w:tcW w:w="1772" w:type="dxa"/>
          </w:tcPr>
          <w:p w14:paraId="6FE42C34" w14:textId="77777777" w:rsidR="00B16335" w:rsidRPr="0026295E" w:rsidRDefault="00B16335" w:rsidP="001446CD">
            <w:pPr>
              <w:jc w:val="center"/>
              <w:rPr>
                <w:lang w:val="es-CR"/>
              </w:rPr>
            </w:pPr>
            <w:r w:rsidRPr="0026295E">
              <w:rPr>
                <w:lang w:val="es-CR"/>
              </w:rPr>
              <w:t>1</w:t>
            </w:r>
          </w:p>
        </w:tc>
      </w:tr>
      <w:tr w:rsidR="00B16335" w:rsidRPr="0026295E" w14:paraId="2EF77B58" w14:textId="77777777" w:rsidTr="001446CD">
        <w:tc>
          <w:tcPr>
            <w:tcW w:w="1771" w:type="dxa"/>
          </w:tcPr>
          <w:p w14:paraId="25DC4983" w14:textId="77777777" w:rsidR="00B16335" w:rsidRPr="0026295E" w:rsidRDefault="00B16335" w:rsidP="001446CD">
            <w:pPr>
              <w:jc w:val="center"/>
              <w:rPr>
                <w:b/>
                <w:lang w:val="es-CR"/>
              </w:rPr>
            </w:pPr>
            <w:r w:rsidRPr="0026295E">
              <w:rPr>
                <w:b/>
                <w:lang w:val="es-CR"/>
              </w:rPr>
              <w:t>3</w:t>
            </w:r>
          </w:p>
        </w:tc>
        <w:tc>
          <w:tcPr>
            <w:tcW w:w="1771" w:type="dxa"/>
          </w:tcPr>
          <w:p w14:paraId="0EFCE4C9" w14:textId="77777777" w:rsidR="00B16335" w:rsidRPr="0026295E" w:rsidRDefault="00B16335" w:rsidP="001446CD">
            <w:pPr>
              <w:jc w:val="center"/>
              <w:rPr>
                <w:lang w:val="es-CR"/>
              </w:rPr>
            </w:pPr>
            <w:r w:rsidRPr="0026295E">
              <w:rPr>
                <w:lang w:val="es-CR"/>
              </w:rPr>
              <w:t>0</w:t>
            </w:r>
          </w:p>
        </w:tc>
        <w:tc>
          <w:tcPr>
            <w:tcW w:w="1771" w:type="dxa"/>
          </w:tcPr>
          <w:p w14:paraId="16E19D5B" w14:textId="77777777" w:rsidR="00B16335" w:rsidRPr="0026295E" w:rsidRDefault="00B16335" w:rsidP="001446CD">
            <w:pPr>
              <w:jc w:val="center"/>
              <w:rPr>
                <w:lang w:val="es-CR"/>
              </w:rPr>
            </w:pPr>
          </w:p>
        </w:tc>
        <w:tc>
          <w:tcPr>
            <w:tcW w:w="1771" w:type="dxa"/>
          </w:tcPr>
          <w:p w14:paraId="685E7796" w14:textId="77777777" w:rsidR="00B16335" w:rsidRPr="0026295E" w:rsidRDefault="00B16335" w:rsidP="001446CD">
            <w:pPr>
              <w:jc w:val="center"/>
              <w:rPr>
                <w:b/>
                <w:lang w:val="es-CR"/>
              </w:rPr>
            </w:pPr>
            <w:r w:rsidRPr="0026295E">
              <w:rPr>
                <w:b/>
                <w:lang w:val="es-CR"/>
              </w:rPr>
              <w:t>12</w:t>
            </w:r>
          </w:p>
        </w:tc>
        <w:tc>
          <w:tcPr>
            <w:tcW w:w="1772" w:type="dxa"/>
          </w:tcPr>
          <w:p w14:paraId="0B1E92EE" w14:textId="77777777" w:rsidR="00B16335" w:rsidRPr="0026295E" w:rsidRDefault="00B16335" w:rsidP="001446CD">
            <w:pPr>
              <w:jc w:val="center"/>
              <w:rPr>
                <w:lang w:val="es-CR"/>
              </w:rPr>
            </w:pPr>
            <w:r w:rsidRPr="0026295E">
              <w:rPr>
                <w:lang w:val="es-CR"/>
              </w:rPr>
              <w:t>0</w:t>
            </w:r>
          </w:p>
        </w:tc>
      </w:tr>
      <w:tr w:rsidR="00B16335" w:rsidRPr="0026295E" w14:paraId="0C1D96B1" w14:textId="77777777" w:rsidTr="001446CD">
        <w:tc>
          <w:tcPr>
            <w:tcW w:w="1771" w:type="dxa"/>
          </w:tcPr>
          <w:p w14:paraId="6743B25D" w14:textId="77777777" w:rsidR="00B16335" w:rsidRPr="0026295E" w:rsidRDefault="00B16335" w:rsidP="001446CD">
            <w:pPr>
              <w:jc w:val="center"/>
              <w:rPr>
                <w:b/>
                <w:lang w:val="es-CR"/>
              </w:rPr>
            </w:pPr>
            <w:r w:rsidRPr="0026295E">
              <w:rPr>
                <w:b/>
                <w:lang w:val="es-CR"/>
              </w:rPr>
              <w:t>4</w:t>
            </w:r>
          </w:p>
        </w:tc>
        <w:tc>
          <w:tcPr>
            <w:tcW w:w="1771" w:type="dxa"/>
          </w:tcPr>
          <w:p w14:paraId="2B1E79FF" w14:textId="77777777" w:rsidR="00B16335" w:rsidRPr="0026295E" w:rsidRDefault="00B16335" w:rsidP="001446CD">
            <w:pPr>
              <w:jc w:val="center"/>
              <w:rPr>
                <w:lang w:val="es-CR"/>
              </w:rPr>
            </w:pPr>
            <w:r w:rsidRPr="0026295E">
              <w:rPr>
                <w:lang w:val="es-CR"/>
              </w:rPr>
              <w:t>1</w:t>
            </w:r>
          </w:p>
        </w:tc>
        <w:tc>
          <w:tcPr>
            <w:tcW w:w="1771" w:type="dxa"/>
          </w:tcPr>
          <w:p w14:paraId="4B3AE7CE" w14:textId="77777777" w:rsidR="00B16335" w:rsidRPr="0026295E" w:rsidRDefault="00B16335" w:rsidP="001446CD">
            <w:pPr>
              <w:jc w:val="center"/>
              <w:rPr>
                <w:lang w:val="es-CR"/>
              </w:rPr>
            </w:pPr>
          </w:p>
        </w:tc>
        <w:tc>
          <w:tcPr>
            <w:tcW w:w="1771" w:type="dxa"/>
          </w:tcPr>
          <w:p w14:paraId="2DDB9E35" w14:textId="77777777" w:rsidR="00B16335" w:rsidRPr="0026295E" w:rsidRDefault="00B16335" w:rsidP="001446CD">
            <w:pPr>
              <w:jc w:val="center"/>
              <w:rPr>
                <w:b/>
                <w:lang w:val="es-CR"/>
              </w:rPr>
            </w:pPr>
            <w:r w:rsidRPr="0026295E">
              <w:rPr>
                <w:b/>
                <w:lang w:val="es-CR"/>
              </w:rPr>
              <w:t>13</w:t>
            </w:r>
          </w:p>
        </w:tc>
        <w:tc>
          <w:tcPr>
            <w:tcW w:w="1772" w:type="dxa"/>
          </w:tcPr>
          <w:p w14:paraId="5D511EF5" w14:textId="77777777" w:rsidR="00B16335" w:rsidRPr="0026295E" w:rsidRDefault="00B16335" w:rsidP="001446CD">
            <w:pPr>
              <w:jc w:val="center"/>
              <w:rPr>
                <w:lang w:val="es-CR"/>
              </w:rPr>
            </w:pPr>
            <w:r w:rsidRPr="0026295E">
              <w:rPr>
                <w:lang w:val="es-CR"/>
              </w:rPr>
              <w:t>0</w:t>
            </w:r>
          </w:p>
        </w:tc>
      </w:tr>
      <w:tr w:rsidR="00B16335" w:rsidRPr="0026295E" w14:paraId="7EEE24FB" w14:textId="77777777" w:rsidTr="001446CD">
        <w:tc>
          <w:tcPr>
            <w:tcW w:w="1771" w:type="dxa"/>
          </w:tcPr>
          <w:p w14:paraId="662AB72D" w14:textId="77777777" w:rsidR="00B16335" w:rsidRPr="0026295E" w:rsidRDefault="00B16335" w:rsidP="001446CD">
            <w:pPr>
              <w:jc w:val="center"/>
              <w:rPr>
                <w:b/>
                <w:lang w:val="es-CR"/>
              </w:rPr>
            </w:pPr>
            <w:r w:rsidRPr="0026295E">
              <w:rPr>
                <w:b/>
                <w:lang w:val="es-CR"/>
              </w:rPr>
              <w:t>5</w:t>
            </w:r>
          </w:p>
        </w:tc>
        <w:tc>
          <w:tcPr>
            <w:tcW w:w="1771" w:type="dxa"/>
          </w:tcPr>
          <w:p w14:paraId="0FC22001" w14:textId="77777777" w:rsidR="00B16335" w:rsidRPr="0026295E" w:rsidRDefault="00B16335" w:rsidP="001446CD">
            <w:pPr>
              <w:jc w:val="center"/>
              <w:rPr>
                <w:lang w:val="es-CR"/>
              </w:rPr>
            </w:pPr>
            <w:r w:rsidRPr="0026295E">
              <w:rPr>
                <w:lang w:val="es-CR"/>
              </w:rPr>
              <w:t>0</w:t>
            </w:r>
          </w:p>
        </w:tc>
        <w:tc>
          <w:tcPr>
            <w:tcW w:w="1771" w:type="dxa"/>
          </w:tcPr>
          <w:p w14:paraId="255273FF" w14:textId="77777777" w:rsidR="00B16335" w:rsidRPr="0026295E" w:rsidRDefault="00B16335" w:rsidP="001446CD">
            <w:pPr>
              <w:jc w:val="center"/>
              <w:rPr>
                <w:lang w:val="es-CR"/>
              </w:rPr>
            </w:pPr>
          </w:p>
        </w:tc>
        <w:tc>
          <w:tcPr>
            <w:tcW w:w="1771" w:type="dxa"/>
          </w:tcPr>
          <w:p w14:paraId="6738C8DD" w14:textId="77777777" w:rsidR="00B16335" w:rsidRPr="0026295E" w:rsidRDefault="00B16335" w:rsidP="001446CD">
            <w:pPr>
              <w:jc w:val="center"/>
              <w:rPr>
                <w:b/>
                <w:lang w:val="es-CR"/>
              </w:rPr>
            </w:pPr>
            <w:r w:rsidRPr="0026295E">
              <w:rPr>
                <w:b/>
                <w:lang w:val="es-CR"/>
              </w:rPr>
              <w:t>14</w:t>
            </w:r>
          </w:p>
        </w:tc>
        <w:tc>
          <w:tcPr>
            <w:tcW w:w="1772" w:type="dxa"/>
          </w:tcPr>
          <w:p w14:paraId="087EAE37" w14:textId="77777777" w:rsidR="00B16335" w:rsidRPr="0026295E" w:rsidRDefault="00B16335" w:rsidP="001446CD">
            <w:pPr>
              <w:jc w:val="center"/>
              <w:rPr>
                <w:lang w:val="es-CR"/>
              </w:rPr>
            </w:pPr>
            <w:r w:rsidRPr="0026295E">
              <w:rPr>
                <w:lang w:val="es-CR"/>
              </w:rPr>
              <w:t>0</w:t>
            </w:r>
          </w:p>
        </w:tc>
      </w:tr>
      <w:tr w:rsidR="00B16335" w:rsidRPr="0026295E" w14:paraId="75E3E4D0" w14:textId="77777777" w:rsidTr="001446CD">
        <w:tc>
          <w:tcPr>
            <w:tcW w:w="1771" w:type="dxa"/>
          </w:tcPr>
          <w:p w14:paraId="110DA972" w14:textId="77777777" w:rsidR="00B16335" w:rsidRPr="0026295E" w:rsidRDefault="00B16335" w:rsidP="001446CD">
            <w:pPr>
              <w:jc w:val="center"/>
              <w:rPr>
                <w:b/>
                <w:lang w:val="es-CR"/>
              </w:rPr>
            </w:pPr>
            <w:r w:rsidRPr="0026295E">
              <w:rPr>
                <w:b/>
                <w:lang w:val="es-CR"/>
              </w:rPr>
              <w:t>6</w:t>
            </w:r>
          </w:p>
        </w:tc>
        <w:tc>
          <w:tcPr>
            <w:tcW w:w="1771" w:type="dxa"/>
          </w:tcPr>
          <w:p w14:paraId="542A426B" w14:textId="77777777" w:rsidR="00B16335" w:rsidRPr="0026295E" w:rsidRDefault="00B16335" w:rsidP="001446CD">
            <w:pPr>
              <w:jc w:val="center"/>
              <w:rPr>
                <w:lang w:val="es-CR"/>
              </w:rPr>
            </w:pPr>
            <w:r w:rsidRPr="0026295E">
              <w:rPr>
                <w:lang w:val="es-CR"/>
              </w:rPr>
              <w:t>0</w:t>
            </w:r>
          </w:p>
        </w:tc>
        <w:tc>
          <w:tcPr>
            <w:tcW w:w="1771" w:type="dxa"/>
          </w:tcPr>
          <w:p w14:paraId="7442F210" w14:textId="77777777" w:rsidR="00B16335" w:rsidRPr="0026295E" w:rsidRDefault="00B16335" w:rsidP="001446CD">
            <w:pPr>
              <w:jc w:val="center"/>
              <w:rPr>
                <w:lang w:val="es-CR"/>
              </w:rPr>
            </w:pPr>
          </w:p>
        </w:tc>
        <w:tc>
          <w:tcPr>
            <w:tcW w:w="1771" w:type="dxa"/>
          </w:tcPr>
          <w:p w14:paraId="474D3EEE" w14:textId="77777777" w:rsidR="00B16335" w:rsidRPr="0026295E" w:rsidRDefault="00B16335" w:rsidP="001446CD">
            <w:pPr>
              <w:jc w:val="center"/>
              <w:rPr>
                <w:b/>
                <w:lang w:val="es-CR"/>
              </w:rPr>
            </w:pPr>
            <w:r w:rsidRPr="0026295E">
              <w:rPr>
                <w:b/>
                <w:lang w:val="es-CR"/>
              </w:rPr>
              <w:t>15</w:t>
            </w:r>
          </w:p>
        </w:tc>
        <w:tc>
          <w:tcPr>
            <w:tcW w:w="1772" w:type="dxa"/>
          </w:tcPr>
          <w:p w14:paraId="797418AF" w14:textId="77777777" w:rsidR="00B16335" w:rsidRPr="0026295E" w:rsidRDefault="00B16335" w:rsidP="001446CD">
            <w:pPr>
              <w:jc w:val="center"/>
              <w:rPr>
                <w:lang w:val="es-CR"/>
              </w:rPr>
            </w:pPr>
            <w:r w:rsidRPr="0026295E">
              <w:rPr>
                <w:lang w:val="es-CR"/>
              </w:rPr>
              <w:t>0</w:t>
            </w:r>
          </w:p>
        </w:tc>
      </w:tr>
      <w:tr w:rsidR="00B16335" w:rsidRPr="0026295E" w14:paraId="5AE18ACA" w14:textId="77777777" w:rsidTr="001446CD">
        <w:tc>
          <w:tcPr>
            <w:tcW w:w="1771" w:type="dxa"/>
          </w:tcPr>
          <w:p w14:paraId="42CDE77D" w14:textId="77777777" w:rsidR="00B16335" w:rsidRPr="0026295E" w:rsidRDefault="00B16335" w:rsidP="001446CD">
            <w:pPr>
              <w:jc w:val="center"/>
              <w:rPr>
                <w:b/>
                <w:lang w:val="es-CR"/>
              </w:rPr>
            </w:pPr>
            <w:r w:rsidRPr="0026295E">
              <w:rPr>
                <w:b/>
                <w:lang w:val="es-CR"/>
              </w:rPr>
              <w:t>7</w:t>
            </w:r>
          </w:p>
        </w:tc>
        <w:tc>
          <w:tcPr>
            <w:tcW w:w="1771" w:type="dxa"/>
          </w:tcPr>
          <w:p w14:paraId="70367DD9" w14:textId="77777777" w:rsidR="00B16335" w:rsidRPr="0026295E" w:rsidRDefault="00B16335" w:rsidP="001446CD">
            <w:pPr>
              <w:jc w:val="center"/>
              <w:rPr>
                <w:lang w:val="es-CR"/>
              </w:rPr>
            </w:pPr>
            <w:r w:rsidRPr="0026295E">
              <w:rPr>
                <w:lang w:val="es-CR"/>
              </w:rPr>
              <w:t>0</w:t>
            </w:r>
          </w:p>
        </w:tc>
        <w:tc>
          <w:tcPr>
            <w:tcW w:w="1771" w:type="dxa"/>
          </w:tcPr>
          <w:p w14:paraId="7586ED0F" w14:textId="77777777" w:rsidR="00B16335" w:rsidRPr="0026295E" w:rsidRDefault="00B16335" w:rsidP="001446CD">
            <w:pPr>
              <w:jc w:val="center"/>
              <w:rPr>
                <w:lang w:val="es-CR"/>
              </w:rPr>
            </w:pPr>
          </w:p>
        </w:tc>
        <w:tc>
          <w:tcPr>
            <w:tcW w:w="1771" w:type="dxa"/>
          </w:tcPr>
          <w:p w14:paraId="544142C6" w14:textId="77777777" w:rsidR="00B16335" w:rsidRPr="0026295E" w:rsidRDefault="00B16335" w:rsidP="001446CD">
            <w:pPr>
              <w:jc w:val="center"/>
              <w:rPr>
                <w:b/>
                <w:lang w:val="es-CR"/>
              </w:rPr>
            </w:pPr>
            <w:r w:rsidRPr="0026295E">
              <w:rPr>
                <w:b/>
                <w:lang w:val="es-CR"/>
              </w:rPr>
              <w:t>16</w:t>
            </w:r>
          </w:p>
        </w:tc>
        <w:tc>
          <w:tcPr>
            <w:tcW w:w="1772" w:type="dxa"/>
          </w:tcPr>
          <w:p w14:paraId="66AB762D" w14:textId="77777777" w:rsidR="00B16335" w:rsidRPr="0026295E" w:rsidRDefault="00B16335" w:rsidP="001446CD">
            <w:pPr>
              <w:jc w:val="center"/>
              <w:rPr>
                <w:lang w:val="es-CR"/>
              </w:rPr>
            </w:pPr>
            <w:r w:rsidRPr="0026295E">
              <w:rPr>
                <w:lang w:val="es-CR"/>
              </w:rPr>
              <w:t>0</w:t>
            </w:r>
          </w:p>
        </w:tc>
      </w:tr>
      <w:tr w:rsidR="00B16335" w:rsidRPr="0026295E" w14:paraId="1A1EBD27" w14:textId="77777777" w:rsidTr="001446CD">
        <w:tc>
          <w:tcPr>
            <w:tcW w:w="1771" w:type="dxa"/>
          </w:tcPr>
          <w:p w14:paraId="19965D8C" w14:textId="77777777" w:rsidR="00B16335" w:rsidRPr="0026295E" w:rsidRDefault="00B16335" w:rsidP="001446CD">
            <w:pPr>
              <w:jc w:val="center"/>
              <w:rPr>
                <w:b/>
                <w:lang w:val="es-CR"/>
              </w:rPr>
            </w:pPr>
            <w:r w:rsidRPr="0026295E">
              <w:rPr>
                <w:b/>
                <w:lang w:val="es-CR"/>
              </w:rPr>
              <w:t>8</w:t>
            </w:r>
          </w:p>
        </w:tc>
        <w:tc>
          <w:tcPr>
            <w:tcW w:w="1771" w:type="dxa"/>
          </w:tcPr>
          <w:p w14:paraId="388F887F" w14:textId="77777777" w:rsidR="00B16335" w:rsidRPr="0026295E" w:rsidRDefault="00B16335" w:rsidP="001446CD">
            <w:pPr>
              <w:jc w:val="center"/>
              <w:rPr>
                <w:lang w:val="es-CR"/>
              </w:rPr>
            </w:pPr>
            <w:r w:rsidRPr="0026295E">
              <w:rPr>
                <w:lang w:val="es-CR"/>
              </w:rPr>
              <w:t>0</w:t>
            </w:r>
          </w:p>
        </w:tc>
        <w:tc>
          <w:tcPr>
            <w:tcW w:w="1771" w:type="dxa"/>
          </w:tcPr>
          <w:p w14:paraId="7574324C" w14:textId="77777777" w:rsidR="00B16335" w:rsidRPr="0026295E" w:rsidRDefault="00B16335" w:rsidP="001446CD">
            <w:pPr>
              <w:jc w:val="center"/>
              <w:rPr>
                <w:lang w:val="es-CR"/>
              </w:rPr>
            </w:pPr>
          </w:p>
        </w:tc>
        <w:tc>
          <w:tcPr>
            <w:tcW w:w="1771" w:type="dxa"/>
          </w:tcPr>
          <w:p w14:paraId="05BA765D" w14:textId="77777777" w:rsidR="00B16335" w:rsidRPr="0026295E" w:rsidRDefault="00B16335" w:rsidP="001446CD">
            <w:pPr>
              <w:jc w:val="center"/>
              <w:rPr>
                <w:b/>
                <w:lang w:val="es-CR"/>
              </w:rPr>
            </w:pPr>
            <w:r w:rsidRPr="0026295E">
              <w:rPr>
                <w:b/>
                <w:lang w:val="es-CR"/>
              </w:rPr>
              <w:t>17</w:t>
            </w:r>
          </w:p>
        </w:tc>
        <w:tc>
          <w:tcPr>
            <w:tcW w:w="1772" w:type="dxa"/>
          </w:tcPr>
          <w:p w14:paraId="5D5B7EDD" w14:textId="77777777" w:rsidR="00B16335" w:rsidRPr="0026295E" w:rsidRDefault="00B16335" w:rsidP="001446CD">
            <w:pPr>
              <w:jc w:val="center"/>
              <w:rPr>
                <w:lang w:val="es-CR"/>
              </w:rPr>
            </w:pPr>
            <w:r w:rsidRPr="0026295E">
              <w:rPr>
                <w:lang w:val="es-CR"/>
              </w:rPr>
              <w:t>1</w:t>
            </w:r>
          </w:p>
        </w:tc>
      </w:tr>
      <w:tr w:rsidR="00B16335" w:rsidRPr="0026295E" w14:paraId="39DFD75D" w14:textId="77777777" w:rsidTr="001446CD">
        <w:tc>
          <w:tcPr>
            <w:tcW w:w="1771" w:type="dxa"/>
          </w:tcPr>
          <w:p w14:paraId="284B44FB" w14:textId="77777777" w:rsidR="00B16335" w:rsidRPr="0026295E" w:rsidRDefault="00B16335" w:rsidP="001446CD">
            <w:pPr>
              <w:jc w:val="center"/>
              <w:rPr>
                <w:b/>
                <w:lang w:val="es-CR"/>
              </w:rPr>
            </w:pPr>
            <w:r w:rsidRPr="0026295E">
              <w:rPr>
                <w:b/>
                <w:lang w:val="es-CR"/>
              </w:rPr>
              <w:t>9</w:t>
            </w:r>
          </w:p>
        </w:tc>
        <w:tc>
          <w:tcPr>
            <w:tcW w:w="1771" w:type="dxa"/>
          </w:tcPr>
          <w:p w14:paraId="6AA2136B" w14:textId="77777777" w:rsidR="00B16335" w:rsidRPr="0026295E" w:rsidRDefault="00B16335" w:rsidP="001446CD">
            <w:pPr>
              <w:jc w:val="center"/>
              <w:rPr>
                <w:lang w:val="es-CR"/>
              </w:rPr>
            </w:pPr>
            <w:r w:rsidRPr="0026295E">
              <w:rPr>
                <w:lang w:val="es-CR"/>
              </w:rPr>
              <w:t>1</w:t>
            </w:r>
          </w:p>
        </w:tc>
        <w:tc>
          <w:tcPr>
            <w:tcW w:w="1771" w:type="dxa"/>
          </w:tcPr>
          <w:p w14:paraId="66CFDF96" w14:textId="77777777" w:rsidR="00B16335" w:rsidRPr="0026295E" w:rsidRDefault="00B16335" w:rsidP="001446CD">
            <w:pPr>
              <w:jc w:val="center"/>
              <w:rPr>
                <w:lang w:val="es-CR"/>
              </w:rPr>
            </w:pPr>
          </w:p>
        </w:tc>
        <w:tc>
          <w:tcPr>
            <w:tcW w:w="1771" w:type="dxa"/>
          </w:tcPr>
          <w:p w14:paraId="4FC17706" w14:textId="77777777" w:rsidR="00B16335" w:rsidRPr="0026295E" w:rsidRDefault="00B16335" w:rsidP="001446CD">
            <w:pPr>
              <w:jc w:val="center"/>
              <w:rPr>
                <w:b/>
                <w:lang w:val="es-CR"/>
              </w:rPr>
            </w:pPr>
            <w:r w:rsidRPr="0026295E">
              <w:rPr>
                <w:b/>
                <w:lang w:val="es-CR"/>
              </w:rPr>
              <w:t>18</w:t>
            </w:r>
          </w:p>
        </w:tc>
        <w:tc>
          <w:tcPr>
            <w:tcW w:w="1772" w:type="dxa"/>
          </w:tcPr>
          <w:p w14:paraId="4C0012D8" w14:textId="77777777" w:rsidR="00B16335" w:rsidRPr="0026295E" w:rsidRDefault="00B16335" w:rsidP="001446CD">
            <w:pPr>
              <w:jc w:val="center"/>
              <w:rPr>
                <w:lang w:val="es-CR"/>
              </w:rPr>
            </w:pPr>
            <w:r w:rsidRPr="0026295E">
              <w:rPr>
                <w:lang w:val="es-CR"/>
              </w:rPr>
              <w:t>0</w:t>
            </w:r>
          </w:p>
        </w:tc>
      </w:tr>
    </w:tbl>
    <w:p w14:paraId="5B55DE07" w14:textId="77777777" w:rsidR="00B16335" w:rsidRDefault="00B16335" w:rsidP="00B16335">
      <w:pPr>
        <w:rPr>
          <w:lang w:val="es-CR"/>
        </w:rPr>
      </w:pPr>
    </w:p>
    <w:p w14:paraId="0833AB2E" w14:textId="77777777" w:rsidR="00B16335" w:rsidRDefault="00B16335" w:rsidP="00B16335">
      <w:pPr>
        <w:rPr>
          <w:lang w:val="es-CR"/>
        </w:rPr>
      </w:pPr>
    </w:p>
    <w:p w14:paraId="413AC81F" w14:textId="1C076779" w:rsidR="00B16335" w:rsidRDefault="00B16335" w:rsidP="00B16335">
      <w:pPr>
        <w:rPr>
          <w:lang w:val="es-CR"/>
        </w:rPr>
      </w:pPr>
      <w:r>
        <w:rPr>
          <w:lang w:val="es-CR"/>
        </w:rPr>
        <w:t>Con un 10% de significancia, pruebe con una prueba exacta (binomial) que menos de un 50% de las personas aceptan uno de estos volantes de ofertas</w:t>
      </w:r>
      <w:r w:rsidR="00F34A87">
        <w:rPr>
          <w:lang w:val="es-CR"/>
        </w:rPr>
        <w:t>.  Realice la prueba tanto manualmente como con R</w:t>
      </w:r>
      <w:r>
        <w:rPr>
          <w:lang w:val="es-CR"/>
        </w:rPr>
        <w:t xml:space="preserve"> (5 puntos).</w:t>
      </w:r>
    </w:p>
    <w:p w14:paraId="071C20E3" w14:textId="77777777" w:rsidR="00B16335" w:rsidRDefault="00B16335" w:rsidP="00B16335">
      <w:pPr>
        <w:rPr>
          <w:lang w:val="es-CR"/>
        </w:rPr>
      </w:pPr>
    </w:p>
    <w:p w14:paraId="5D264CDA" w14:textId="77777777" w:rsidR="00AA6695" w:rsidRDefault="00AA6695" w:rsidP="00AA6695">
      <w:pPr>
        <w:rPr>
          <w:lang w:val="es-CR"/>
        </w:rPr>
      </w:pPr>
    </w:p>
    <w:p w14:paraId="215F1D5D" w14:textId="77777777" w:rsidR="00AA6695" w:rsidRDefault="00AA6695" w:rsidP="00AA6695">
      <w:pPr>
        <w:numPr>
          <w:ilvl w:val="0"/>
          <w:numId w:val="1"/>
        </w:numPr>
        <w:tabs>
          <w:tab w:val="left" w:pos="3014"/>
          <w:tab w:val="left" w:pos="7800"/>
        </w:tabs>
        <w:rPr>
          <w:lang w:val="es-CR"/>
        </w:rPr>
      </w:pPr>
      <w:r w:rsidRPr="00915940">
        <w:rPr>
          <w:lang w:val="es-CR"/>
        </w:rPr>
        <w:t xml:space="preserve">Un informático tiene un local donde alquila microcomputadoras al público para que consulten sus correos electrónicos. En promedio las </w:t>
      </w:r>
      <w:r>
        <w:rPr>
          <w:lang w:val="es-CR"/>
        </w:rPr>
        <w:t>personas duran 3.</w:t>
      </w:r>
      <w:r w:rsidRPr="00915940">
        <w:rPr>
          <w:lang w:val="es-CR"/>
        </w:rPr>
        <w:t>1 minutos y se desea incrementar dicho tiempo de duración con alguna estrategia. Luego de implementada tal estrategia, se seleccionó una muestra de 20 personas y se determinó un t</w:t>
      </w:r>
      <w:r>
        <w:rPr>
          <w:lang w:val="es-CR"/>
        </w:rPr>
        <w:t>iempo promedio de duración de 4.</w:t>
      </w:r>
      <w:r w:rsidRPr="00915940">
        <w:rPr>
          <w:lang w:val="es-CR"/>
        </w:rPr>
        <w:t>6 minutos, con una desvi</w:t>
      </w:r>
      <w:r>
        <w:rPr>
          <w:lang w:val="es-CR"/>
        </w:rPr>
        <w:t>ación estándar de 2.</w:t>
      </w:r>
      <w:r w:rsidRPr="00915940">
        <w:rPr>
          <w:lang w:val="es-CR"/>
        </w:rPr>
        <w:t xml:space="preserve">33 minutos. Se asume que la variable de interés se distribuye normalmente. </w:t>
      </w:r>
    </w:p>
    <w:p w14:paraId="58F64E47" w14:textId="77777777" w:rsidR="00AA6695" w:rsidRDefault="00AA6695" w:rsidP="00AA6695">
      <w:pPr>
        <w:tabs>
          <w:tab w:val="left" w:pos="3014"/>
          <w:tab w:val="left" w:pos="7800"/>
        </w:tabs>
        <w:rPr>
          <w:lang w:val="es-CR"/>
        </w:rPr>
      </w:pPr>
    </w:p>
    <w:p w14:paraId="7C25DD4B" w14:textId="5096A38C" w:rsidR="00AA6695" w:rsidRDefault="00AA6695" w:rsidP="00AA6695">
      <w:pPr>
        <w:numPr>
          <w:ilvl w:val="1"/>
          <w:numId w:val="8"/>
        </w:numPr>
        <w:tabs>
          <w:tab w:val="clear" w:pos="1440"/>
        </w:tabs>
        <w:ind w:left="720"/>
        <w:rPr>
          <w:lang w:val="es-CR"/>
        </w:rPr>
      </w:pPr>
      <w:r w:rsidRPr="00915940">
        <w:rPr>
          <w:lang w:val="es-CR"/>
        </w:rPr>
        <w:t>Con un nivel de significancia del 5%</w:t>
      </w:r>
      <w:r>
        <w:rPr>
          <w:lang w:val="es-CR"/>
        </w:rPr>
        <w:t xml:space="preserve">, realice la prueba de hipótesis </w:t>
      </w:r>
      <w:r w:rsidR="00F34A87">
        <w:rPr>
          <w:lang w:val="es-CR"/>
        </w:rPr>
        <w:t xml:space="preserve">“manualmente” </w:t>
      </w:r>
      <w:r>
        <w:rPr>
          <w:lang w:val="es-CR"/>
        </w:rPr>
        <w:t>de que la duración promedio ha aumentado (puede utilizar cualquiera de los dos métodos: con base en cuantil, o con las unidades de medición). (5 puntos)</w:t>
      </w:r>
    </w:p>
    <w:p w14:paraId="3E0D0D92" w14:textId="77777777" w:rsidR="00F34A87" w:rsidRDefault="00F34A87" w:rsidP="00F34A87">
      <w:pPr>
        <w:ind w:left="720"/>
        <w:rPr>
          <w:lang w:val="es-CR"/>
        </w:rPr>
      </w:pPr>
    </w:p>
    <w:p w14:paraId="7CC7D783" w14:textId="0F086851" w:rsidR="00F34A87" w:rsidRDefault="00F34A87" w:rsidP="00AA6695">
      <w:pPr>
        <w:numPr>
          <w:ilvl w:val="1"/>
          <w:numId w:val="8"/>
        </w:numPr>
        <w:tabs>
          <w:tab w:val="clear" w:pos="1440"/>
        </w:tabs>
        <w:ind w:left="720"/>
        <w:rPr>
          <w:lang w:val="es-CR"/>
        </w:rPr>
      </w:pPr>
      <w:r>
        <w:rPr>
          <w:lang w:val="es-CR"/>
        </w:rPr>
        <w:t>Confirme los resultados usando R.</w:t>
      </w:r>
    </w:p>
    <w:p w14:paraId="53A78ED7" w14:textId="77777777" w:rsidR="00AA6695" w:rsidRDefault="00AA6695" w:rsidP="00AA6695">
      <w:pPr>
        <w:ind w:left="360"/>
        <w:rPr>
          <w:lang w:val="es-CR"/>
        </w:rPr>
      </w:pPr>
    </w:p>
    <w:p w14:paraId="5E1FAD0A" w14:textId="77777777" w:rsidR="00AA6695" w:rsidRPr="00915940" w:rsidRDefault="00AA6695" w:rsidP="00AA6695">
      <w:pPr>
        <w:numPr>
          <w:ilvl w:val="1"/>
          <w:numId w:val="8"/>
        </w:numPr>
        <w:tabs>
          <w:tab w:val="clear" w:pos="1440"/>
        </w:tabs>
        <w:ind w:left="720"/>
        <w:rPr>
          <w:lang w:val="es-CR"/>
        </w:rPr>
      </w:pPr>
      <w:r w:rsidRPr="00915940">
        <w:rPr>
          <w:lang w:val="es-CR"/>
        </w:rPr>
        <w:t>Calcule la probabilidad de incurrir en el error tipo II s</w:t>
      </w:r>
      <w:r>
        <w:rPr>
          <w:lang w:val="es-CR"/>
        </w:rPr>
        <w:t>i promedio verdadero fuese de 4.</w:t>
      </w:r>
      <w:r w:rsidRPr="00915940">
        <w:rPr>
          <w:lang w:val="es-CR"/>
        </w:rPr>
        <w:t>695 minutos</w:t>
      </w:r>
      <w:r>
        <w:rPr>
          <w:lang w:val="es-CR"/>
        </w:rPr>
        <w:t xml:space="preserve"> (5 puntos)</w:t>
      </w:r>
      <w:r w:rsidRPr="00915940">
        <w:rPr>
          <w:lang w:val="es-CR"/>
        </w:rPr>
        <w:t>.</w:t>
      </w:r>
    </w:p>
    <w:p w14:paraId="003E37CC" w14:textId="77777777" w:rsidR="00AA6695" w:rsidRDefault="00AA6695" w:rsidP="00AA6695">
      <w:pPr>
        <w:tabs>
          <w:tab w:val="left" w:pos="3014"/>
          <w:tab w:val="left" w:pos="7800"/>
        </w:tabs>
        <w:ind w:left="-70"/>
        <w:rPr>
          <w:lang w:val="es-CR"/>
        </w:rPr>
      </w:pPr>
    </w:p>
    <w:p w14:paraId="6DEF3472" w14:textId="77777777" w:rsidR="00AA6695" w:rsidRDefault="00AA6695" w:rsidP="00AA6695">
      <w:pPr>
        <w:rPr>
          <w:lang w:val="es-CR"/>
        </w:rPr>
      </w:pPr>
    </w:p>
    <w:p w14:paraId="0CBBE11F" w14:textId="77777777" w:rsidR="00AA6695" w:rsidRDefault="00AA6695" w:rsidP="00AA6695">
      <w:pPr>
        <w:tabs>
          <w:tab w:val="left" w:pos="3014"/>
          <w:tab w:val="left" w:pos="7800"/>
        </w:tabs>
        <w:ind w:left="-70"/>
        <w:rPr>
          <w:lang w:val="es-CR"/>
        </w:rPr>
      </w:pPr>
    </w:p>
    <w:p w14:paraId="1EB80CC0" w14:textId="77777777" w:rsidR="00AA6695" w:rsidRDefault="00AA6695" w:rsidP="00AA6695">
      <w:pPr>
        <w:numPr>
          <w:ilvl w:val="0"/>
          <w:numId w:val="1"/>
        </w:numPr>
        <w:tabs>
          <w:tab w:val="left" w:pos="3014"/>
          <w:tab w:val="left" w:pos="7800"/>
        </w:tabs>
        <w:rPr>
          <w:lang w:val="es-CR"/>
        </w:rPr>
      </w:pPr>
      <w:r>
        <w:rPr>
          <w:lang w:val="es-CR"/>
        </w:rPr>
        <w:t xml:space="preserve">El encargado de mercadeo de un banco quiere ver si existe preferencia entre los clientes por alguno de los 4 cajeros automáticos que tiene dentro del edificio central.  Selecciona a 80 personas al azar, y con las cámaras de seguridad, las sigue para ver qué cajero automático utilizaron.  Si denominamos a los 4 cajeros automáticos A, B, C y D, al 1% de significancia, pruebe la hipótesis de que la escogencia de cajeros automáticos sigue una distribución uniforme. </w:t>
      </w:r>
      <w:r w:rsidR="00765C38">
        <w:rPr>
          <w:lang w:val="es-CR"/>
        </w:rPr>
        <w:t>(Escoja la prueba apropiada para las condiciones que se le dan).</w:t>
      </w:r>
      <w:r>
        <w:rPr>
          <w:lang w:val="es-CR"/>
        </w:rPr>
        <w:t xml:space="preserve"> Los resultados de la muestra se presentan en la siguiente tabla: (5 puntos)</w:t>
      </w:r>
    </w:p>
    <w:p w14:paraId="15CDD4DB" w14:textId="77777777" w:rsidR="00AA6695" w:rsidRDefault="00AA6695" w:rsidP="00AA6695">
      <w:pPr>
        <w:tabs>
          <w:tab w:val="left" w:pos="3014"/>
          <w:tab w:val="left" w:pos="7800"/>
        </w:tabs>
        <w:rPr>
          <w:lang w:val="es-CR"/>
        </w:rPr>
      </w:pPr>
    </w:p>
    <w:p w14:paraId="146B8464" w14:textId="77777777" w:rsidR="00AA6695" w:rsidRDefault="00AA6695" w:rsidP="00AA6695">
      <w:pPr>
        <w:tabs>
          <w:tab w:val="left" w:pos="3014"/>
          <w:tab w:val="left" w:pos="7800"/>
        </w:tabs>
        <w:rPr>
          <w:lang w:val="es-CR"/>
        </w:rPr>
      </w:pPr>
      <w:r>
        <w:rPr>
          <w:lang w:val="es-CR"/>
        </w:rPr>
        <w:t>Muestra de clientes seleccionados para el estudio de cajeros automáticos, según cajero automático utilizado.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5"/>
        <w:gridCol w:w="4315"/>
      </w:tblGrid>
      <w:tr w:rsidR="00AA6695" w:rsidRPr="0026295E" w14:paraId="51458447" w14:textId="77777777" w:rsidTr="001446CD">
        <w:tc>
          <w:tcPr>
            <w:tcW w:w="4428" w:type="dxa"/>
          </w:tcPr>
          <w:p w14:paraId="7BC2B7F5" w14:textId="77777777" w:rsidR="00AA6695" w:rsidRPr="0026295E" w:rsidRDefault="00AA6695" w:rsidP="001446CD">
            <w:pPr>
              <w:tabs>
                <w:tab w:val="left" w:pos="3014"/>
                <w:tab w:val="left" w:pos="7800"/>
              </w:tabs>
              <w:jc w:val="center"/>
              <w:rPr>
                <w:lang w:val="es-CR"/>
              </w:rPr>
            </w:pPr>
            <w:r w:rsidRPr="0026295E">
              <w:rPr>
                <w:lang w:val="es-CR"/>
              </w:rPr>
              <w:t>Cajero automático</w:t>
            </w:r>
          </w:p>
        </w:tc>
        <w:tc>
          <w:tcPr>
            <w:tcW w:w="4428" w:type="dxa"/>
          </w:tcPr>
          <w:p w14:paraId="781824B7" w14:textId="77777777" w:rsidR="00AA6695" w:rsidRPr="0026295E" w:rsidRDefault="00AA6695" w:rsidP="001446CD">
            <w:pPr>
              <w:tabs>
                <w:tab w:val="left" w:pos="3014"/>
                <w:tab w:val="left" w:pos="7800"/>
              </w:tabs>
              <w:jc w:val="center"/>
              <w:rPr>
                <w:lang w:val="es-CR"/>
              </w:rPr>
            </w:pPr>
            <w:r w:rsidRPr="0026295E">
              <w:rPr>
                <w:lang w:val="es-CR"/>
              </w:rPr>
              <w:t>Frecuencia absoluta (fi)</w:t>
            </w:r>
          </w:p>
        </w:tc>
      </w:tr>
      <w:tr w:rsidR="00AA6695" w:rsidRPr="0026295E" w14:paraId="09E3EACC" w14:textId="77777777" w:rsidTr="001446CD">
        <w:tc>
          <w:tcPr>
            <w:tcW w:w="4428" w:type="dxa"/>
          </w:tcPr>
          <w:p w14:paraId="72F0851C" w14:textId="77777777" w:rsidR="00AA6695" w:rsidRPr="0026295E" w:rsidRDefault="00AA6695" w:rsidP="001446CD">
            <w:pPr>
              <w:tabs>
                <w:tab w:val="left" w:pos="3014"/>
                <w:tab w:val="left" w:pos="7800"/>
              </w:tabs>
              <w:jc w:val="center"/>
              <w:rPr>
                <w:lang w:val="es-CR"/>
              </w:rPr>
            </w:pPr>
            <w:r w:rsidRPr="0026295E">
              <w:rPr>
                <w:lang w:val="es-CR"/>
              </w:rPr>
              <w:t>A</w:t>
            </w:r>
          </w:p>
        </w:tc>
        <w:tc>
          <w:tcPr>
            <w:tcW w:w="4428" w:type="dxa"/>
          </w:tcPr>
          <w:p w14:paraId="102F83E7" w14:textId="77777777" w:rsidR="00AA6695" w:rsidRPr="0026295E" w:rsidRDefault="00AA6695" w:rsidP="001446CD">
            <w:pPr>
              <w:tabs>
                <w:tab w:val="left" w:pos="3014"/>
                <w:tab w:val="left" w:pos="7800"/>
              </w:tabs>
              <w:jc w:val="center"/>
              <w:rPr>
                <w:lang w:val="es-CR"/>
              </w:rPr>
            </w:pPr>
            <w:r w:rsidRPr="0026295E">
              <w:rPr>
                <w:lang w:val="es-CR"/>
              </w:rPr>
              <w:t>17</w:t>
            </w:r>
          </w:p>
        </w:tc>
      </w:tr>
      <w:tr w:rsidR="00AA6695" w:rsidRPr="0026295E" w14:paraId="45F8B410" w14:textId="77777777" w:rsidTr="001446CD">
        <w:tc>
          <w:tcPr>
            <w:tcW w:w="4428" w:type="dxa"/>
          </w:tcPr>
          <w:p w14:paraId="07B3383B" w14:textId="77777777" w:rsidR="00AA6695" w:rsidRPr="0026295E" w:rsidRDefault="00AA6695" w:rsidP="001446CD">
            <w:pPr>
              <w:tabs>
                <w:tab w:val="left" w:pos="3014"/>
                <w:tab w:val="left" w:pos="7800"/>
              </w:tabs>
              <w:jc w:val="center"/>
              <w:rPr>
                <w:lang w:val="es-CR"/>
              </w:rPr>
            </w:pPr>
            <w:r w:rsidRPr="0026295E">
              <w:rPr>
                <w:lang w:val="es-CR"/>
              </w:rPr>
              <w:t>B</w:t>
            </w:r>
          </w:p>
        </w:tc>
        <w:tc>
          <w:tcPr>
            <w:tcW w:w="4428" w:type="dxa"/>
          </w:tcPr>
          <w:p w14:paraId="0180D1AE" w14:textId="77777777" w:rsidR="00AA6695" w:rsidRPr="0026295E" w:rsidRDefault="00AA6695" w:rsidP="001446CD">
            <w:pPr>
              <w:tabs>
                <w:tab w:val="left" w:pos="3014"/>
                <w:tab w:val="left" w:pos="7800"/>
              </w:tabs>
              <w:jc w:val="center"/>
              <w:rPr>
                <w:lang w:val="es-CR"/>
              </w:rPr>
            </w:pPr>
            <w:r w:rsidRPr="0026295E">
              <w:rPr>
                <w:lang w:val="es-CR"/>
              </w:rPr>
              <w:t>24</w:t>
            </w:r>
          </w:p>
        </w:tc>
      </w:tr>
      <w:tr w:rsidR="00AA6695" w:rsidRPr="0026295E" w14:paraId="6CAF9B56" w14:textId="77777777" w:rsidTr="001446CD">
        <w:tc>
          <w:tcPr>
            <w:tcW w:w="4428" w:type="dxa"/>
          </w:tcPr>
          <w:p w14:paraId="712097F6" w14:textId="77777777" w:rsidR="00AA6695" w:rsidRPr="0026295E" w:rsidRDefault="00AA6695" w:rsidP="001446CD">
            <w:pPr>
              <w:tabs>
                <w:tab w:val="left" w:pos="3014"/>
                <w:tab w:val="left" w:pos="7800"/>
              </w:tabs>
              <w:jc w:val="center"/>
              <w:rPr>
                <w:lang w:val="es-CR"/>
              </w:rPr>
            </w:pPr>
            <w:r w:rsidRPr="0026295E">
              <w:rPr>
                <w:lang w:val="es-CR"/>
              </w:rPr>
              <w:t>C</w:t>
            </w:r>
          </w:p>
        </w:tc>
        <w:tc>
          <w:tcPr>
            <w:tcW w:w="4428" w:type="dxa"/>
          </w:tcPr>
          <w:p w14:paraId="0A72AEFB" w14:textId="77777777" w:rsidR="00AA6695" w:rsidRPr="0026295E" w:rsidRDefault="00AA6695" w:rsidP="001446CD">
            <w:pPr>
              <w:tabs>
                <w:tab w:val="left" w:pos="3014"/>
                <w:tab w:val="left" w:pos="7800"/>
              </w:tabs>
              <w:jc w:val="center"/>
              <w:rPr>
                <w:lang w:val="es-CR"/>
              </w:rPr>
            </w:pPr>
            <w:r w:rsidRPr="0026295E">
              <w:rPr>
                <w:lang w:val="es-CR"/>
              </w:rPr>
              <w:t>19</w:t>
            </w:r>
          </w:p>
        </w:tc>
      </w:tr>
      <w:tr w:rsidR="00AA6695" w:rsidRPr="0026295E" w14:paraId="0E661C9C" w14:textId="77777777" w:rsidTr="001446CD">
        <w:tc>
          <w:tcPr>
            <w:tcW w:w="4428" w:type="dxa"/>
          </w:tcPr>
          <w:p w14:paraId="27E72F60" w14:textId="7F54FA7A" w:rsidR="00AA6695" w:rsidRPr="0026295E" w:rsidRDefault="00A34C15" w:rsidP="001446CD">
            <w:pPr>
              <w:tabs>
                <w:tab w:val="left" w:pos="3014"/>
                <w:tab w:val="left" w:pos="7800"/>
              </w:tabs>
              <w:jc w:val="center"/>
              <w:rPr>
                <w:lang w:val="es-CR"/>
              </w:rPr>
            </w:pPr>
            <w:r>
              <w:rPr>
                <w:lang w:val="es-CR"/>
              </w:rPr>
              <w:t>D</w:t>
            </w:r>
          </w:p>
        </w:tc>
        <w:tc>
          <w:tcPr>
            <w:tcW w:w="4428" w:type="dxa"/>
          </w:tcPr>
          <w:p w14:paraId="6B113689" w14:textId="77777777" w:rsidR="00AA6695" w:rsidRPr="0026295E" w:rsidRDefault="00AA6695" w:rsidP="001446CD">
            <w:pPr>
              <w:tabs>
                <w:tab w:val="left" w:pos="3014"/>
                <w:tab w:val="left" w:pos="7800"/>
              </w:tabs>
              <w:jc w:val="center"/>
              <w:rPr>
                <w:lang w:val="es-CR"/>
              </w:rPr>
            </w:pPr>
            <w:r w:rsidRPr="0026295E">
              <w:rPr>
                <w:lang w:val="es-CR"/>
              </w:rPr>
              <w:t>20</w:t>
            </w:r>
          </w:p>
        </w:tc>
      </w:tr>
    </w:tbl>
    <w:p w14:paraId="7E644371" w14:textId="77777777" w:rsidR="00AA6695" w:rsidRPr="00915940" w:rsidRDefault="00AA6695" w:rsidP="00AA6695">
      <w:pPr>
        <w:tabs>
          <w:tab w:val="left" w:pos="3014"/>
          <w:tab w:val="left" w:pos="7800"/>
        </w:tabs>
        <w:rPr>
          <w:lang w:val="es-CR"/>
        </w:rPr>
      </w:pPr>
    </w:p>
    <w:p w14:paraId="677C3DC9" w14:textId="77777777" w:rsidR="00AA6695" w:rsidRDefault="00AA6695" w:rsidP="00AA6695">
      <w:pPr>
        <w:rPr>
          <w:lang w:val="es-CR"/>
        </w:rPr>
      </w:pPr>
    </w:p>
    <w:p w14:paraId="245B2C0D" w14:textId="77777777" w:rsidR="00AA6695" w:rsidRDefault="00AA6695" w:rsidP="00AA6695">
      <w:pPr>
        <w:numPr>
          <w:ilvl w:val="0"/>
          <w:numId w:val="1"/>
        </w:numPr>
        <w:rPr>
          <w:lang w:val="es-CR"/>
        </w:rPr>
      </w:pPr>
      <w:r>
        <w:rPr>
          <w:lang w:val="es-CR"/>
        </w:rPr>
        <w:t xml:space="preserve">Según una empresa de papel higiénico, la participación de mercado (porcentaje de gente que compra un producto) de su marca estrella es de 80%.  Ante la llegada de una multinacional del papel higiénico, el gerente de marca contrata a una firma de investigación de mercados para analizar si la participación de mercado ha disminuido.  La firma selecciona una muestra de 400 personas, de las cuales 300 dicen que compran la marca estrella de la empresa. </w:t>
      </w:r>
    </w:p>
    <w:p w14:paraId="58B5B501" w14:textId="77777777" w:rsidR="00AA6695" w:rsidRDefault="00AA6695" w:rsidP="00AA6695">
      <w:pPr>
        <w:rPr>
          <w:lang w:val="es-CR"/>
        </w:rPr>
      </w:pPr>
      <w:r>
        <w:rPr>
          <w:lang w:val="es-CR"/>
        </w:rPr>
        <w:t xml:space="preserve"> </w:t>
      </w:r>
    </w:p>
    <w:p w14:paraId="4DEDCFBD" w14:textId="77777777" w:rsidR="00AA6695" w:rsidRDefault="00AA6695" w:rsidP="00AA6695">
      <w:pPr>
        <w:numPr>
          <w:ilvl w:val="1"/>
          <w:numId w:val="1"/>
        </w:numPr>
        <w:rPr>
          <w:lang w:val="es-CR"/>
        </w:rPr>
      </w:pPr>
      <w:r>
        <w:rPr>
          <w:lang w:val="es-CR"/>
        </w:rPr>
        <w:t xml:space="preserve">¿Con un </w:t>
      </w:r>
      <w:r>
        <w:rPr>
          <w:lang w:val="es-CR"/>
        </w:rPr>
        <w:sym w:font="Symbol" w:char="F061"/>
      </w:r>
      <w:r>
        <w:rPr>
          <w:lang w:val="es-CR"/>
        </w:rPr>
        <w:t xml:space="preserve">=0.01, hay suficiente evidencia estadística para pensar </w:t>
      </w:r>
      <w:proofErr w:type="gramStart"/>
      <w:r>
        <w:rPr>
          <w:lang w:val="es-CR"/>
        </w:rPr>
        <w:t>de que</w:t>
      </w:r>
      <w:proofErr w:type="gramEnd"/>
      <w:r>
        <w:rPr>
          <w:lang w:val="es-CR"/>
        </w:rPr>
        <w:t xml:space="preserve"> la participación de mercado de la marca estrella haya disminuido?  (3 </w:t>
      </w:r>
      <w:proofErr w:type="spellStart"/>
      <w:r>
        <w:rPr>
          <w:lang w:val="es-CR"/>
        </w:rPr>
        <w:t>ptos</w:t>
      </w:r>
      <w:proofErr w:type="spellEnd"/>
      <w:r>
        <w:rPr>
          <w:lang w:val="es-CR"/>
        </w:rPr>
        <w:t>.)</w:t>
      </w:r>
    </w:p>
    <w:p w14:paraId="37476079" w14:textId="77777777" w:rsidR="00AA6695" w:rsidRDefault="00AA6695" w:rsidP="00AA6695">
      <w:pPr>
        <w:ind w:left="288"/>
        <w:rPr>
          <w:lang w:val="es-CR"/>
        </w:rPr>
      </w:pPr>
    </w:p>
    <w:p w14:paraId="484CE17E" w14:textId="77777777" w:rsidR="00AA6695" w:rsidRDefault="00AA6695" w:rsidP="00AA6695">
      <w:pPr>
        <w:numPr>
          <w:ilvl w:val="1"/>
          <w:numId w:val="1"/>
        </w:numPr>
        <w:rPr>
          <w:lang w:val="es-CR"/>
        </w:rPr>
      </w:pPr>
      <w:r>
        <w:rPr>
          <w:lang w:val="es-CR"/>
        </w:rPr>
        <w:t xml:space="preserve">Si un 75% de participación de mercado significa una disminución importante de ingresos para la empresa, ¿cuál es la potencia de la prueba con esta muestra de 400 personas para detectar una nueva participación de mercado de 75%? (5 </w:t>
      </w:r>
      <w:proofErr w:type="spellStart"/>
      <w:r>
        <w:rPr>
          <w:lang w:val="es-CR"/>
        </w:rPr>
        <w:t>ptos</w:t>
      </w:r>
      <w:proofErr w:type="spellEnd"/>
      <w:r>
        <w:rPr>
          <w:lang w:val="es-CR"/>
        </w:rPr>
        <w:t>.)</w:t>
      </w:r>
    </w:p>
    <w:p w14:paraId="487368F4" w14:textId="77777777" w:rsidR="00AA6695" w:rsidRDefault="00AA6695" w:rsidP="00AA6695">
      <w:pPr>
        <w:rPr>
          <w:lang w:val="es-CR"/>
        </w:rPr>
      </w:pPr>
    </w:p>
    <w:p w14:paraId="0E8E2BBD" w14:textId="77777777" w:rsidR="00D774D9" w:rsidRPr="00F34A87" w:rsidRDefault="00D774D9" w:rsidP="00D774D9">
      <w:pPr>
        <w:numPr>
          <w:ilvl w:val="0"/>
          <w:numId w:val="1"/>
        </w:numPr>
        <w:rPr>
          <w:lang w:val="es-CR"/>
        </w:rPr>
      </w:pPr>
      <w:r w:rsidRPr="00F34A87">
        <w:rPr>
          <w:lang w:val="es-CR"/>
        </w:rPr>
        <w:t>Se decidió investigar si los niveles de HbA</w:t>
      </w:r>
      <w:r w:rsidRPr="00F34A87">
        <w:rPr>
          <w:vertAlign w:val="subscript"/>
          <w:lang w:val="es-CR"/>
        </w:rPr>
        <w:t>1C</w:t>
      </w:r>
      <w:r w:rsidRPr="00F34A87">
        <w:rPr>
          <w:lang w:val="es-CR"/>
        </w:rPr>
        <w:t xml:space="preserve"> de 15 hombres.  Con base en esa información, al 5% de significancia, utilice la prueba de </w:t>
      </w:r>
      <w:proofErr w:type="spellStart"/>
      <w:r w:rsidRPr="00F34A87">
        <w:rPr>
          <w:lang w:val="es-CR"/>
        </w:rPr>
        <w:t>Kolmogorov</w:t>
      </w:r>
      <w:proofErr w:type="spellEnd"/>
      <w:r w:rsidRPr="00F34A87">
        <w:rPr>
          <w:lang w:val="es-CR"/>
        </w:rPr>
        <w:t xml:space="preserve"> </w:t>
      </w:r>
      <w:proofErr w:type="spellStart"/>
      <w:r w:rsidRPr="00F34A87">
        <w:rPr>
          <w:lang w:val="es-CR"/>
        </w:rPr>
        <w:t>Smirnov</w:t>
      </w:r>
      <w:proofErr w:type="spellEnd"/>
      <w:r w:rsidRPr="00F34A87">
        <w:rPr>
          <w:lang w:val="es-CR"/>
        </w:rPr>
        <w:t xml:space="preserve"> para analizar que los datos provienen de una distribución </w:t>
      </w:r>
      <w:proofErr w:type="spellStart"/>
      <w:r w:rsidR="008827CA" w:rsidRPr="00F34A87">
        <w:rPr>
          <w:lang w:val="es-CR"/>
        </w:rPr>
        <w:t>Dagum</w:t>
      </w:r>
      <w:proofErr w:type="spellEnd"/>
      <w:r w:rsidR="008827CA" w:rsidRPr="00F34A87">
        <w:rPr>
          <w:lang w:val="es-CR"/>
        </w:rPr>
        <w:t xml:space="preserve"> con parámetros a=1 y b=10</w:t>
      </w:r>
      <w:r w:rsidR="00D1472F" w:rsidRPr="00F34A87">
        <w:rPr>
          <w:lang w:val="es-CR"/>
        </w:rPr>
        <w:t xml:space="preserve"> y p=1</w:t>
      </w:r>
      <w:r w:rsidR="008827CA" w:rsidRPr="00F34A87">
        <w:rPr>
          <w:lang w:val="es-CR"/>
        </w:rPr>
        <w:t xml:space="preserve"> (Investiguen de dónde sacar la distribución </w:t>
      </w:r>
      <w:proofErr w:type="spellStart"/>
      <w:r w:rsidR="008827CA" w:rsidRPr="00F34A87">
        <w:rPr>
          <w:lang w:val="es-CR"/>
        </w:rPr>
        <w:t>Dagum</w:t>
      </w:r>
      <w:proofErr w:type="spellEnd"/>
      <w:r w:rsidR="008827CA" w:rsidRPr="00F34A87">
        <w:rPr>
          <w:lang w:val="es-CR"/>
        </w:rPr>
        <w:t>).</w:t>
      </w:r>
      <w:r w:rsidRPr="00F34A87">
        <w:rPr>
          <w:lang w:val="es-CR"/>
        </w:rPr>
        <w:t xml:space="preserve"> Los datos se encuentran abajo.</w:t>
      </w:r>
    </w:p>
    <w:p w14:paraId="7F30B5FE" w14:textId="77777777" w:rsidR="008827CA" w:rsidRPr="00F34A87" w:rsidRDefault="008827CA" w:rsidP="008827CA">
      <w:pPr>
        <w:rPr>
          <w:lang w:val="es-CR"/>
        </w:rPr>
      </w:pPr>
    </w:p>
    <w:tbl>
      <w:tblPr>
        <w:tblW w:w="81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40"/>
        <w:gridCol w:w="540"/>
        <w:gridCol w:w="540"/>
        <w:gridCol w:w="540"/>
        <w:gridCol w:w="540"/>
        <w:gridCol w:w="540"/>
        <w:gridCol w:w="540"/>
        <w:gridCol w:w="540"/>
        <w:gridCol w:w="540"/>
        <w:gridCol w:w="540"/>
        <w:gridCol w:w="540"/>
        <w:gridCol w:w="540"/>
        <w:gridCol w:w="540"/>
        <w:gridCol w:w="540"/>
        <w:gridCol w:w="540"/>
      </w:tblGrid>
      <w:tr w:rsidR="008827CA" w14:paraId="231FEE0A" w14:textId="77777777" w:rsidTr="008827CA">
        <w:trPr>
          <w:trHeight w:val="285"/>
        </w:trPr>
        <w:tc>
          <w:tcPr>
            <w:tcW w:w="540" w:type="dxa"/>
            <w:shd w:val="clear" w:color="auto" w:fill="auto"/>
            <w:noWrap/>
            <w:vAlign w:val="bottom"/>
            <w:hideMark/>
          </w:tcPr>
          <w:p w14:paraId="0AC2C44B" w14:textId="77777777" w:rsidR="008827CA" w:rsidRPr="00F34A87" w:rsidRDefault="008827CA">
            <w:pPr>
              <w:jc w:val="right"/>
              <w:rPr>
                <w:rFonts w:ascii="Calibri" w:hAnsi="Calibri" w:cs="Calibri"/>
                <w:color w:val="000000"/>
                <w:sz w:val="22"/>
                <w:szCs w:val="22"/>
                <w:lang w:val="es-CR" w:eastAsia="es-CR"/>
              </w:rPr>
            </w:pPr>
            <w:bookmarkStart w:id="0" w:name="OLE_LINK1"/>
            <w:r w:rsidRPr="00F34A87">
              <w:rPr>
                <w:rFonts w:ascii="Calibri" w:hAnsi="Calibri" w:cs="Calibri"/>
                <w:color w:val="000000"/>
                <w:sz w:val="22"/>
                <w:szCs w:val="22"/>
              </w:rPr>
              <w:t>3.5</w:t>
            </w:r>
          </w:p>
        </w:tc>
        <w:tc>
          <w:tcPr>
            <w:tcW w:w="540" w:type="dxa"/>
            <w:shd w:val="clear" w:color="auto" w:fill="auto"/>
            <w:noWrap/>
            <w:vAlign w:val="bottom"/>
            <w:hideMark/>
          </w:tcPr>
          <w:p w14:paraId="6CF11DD3" w14:textId="77777777" w:rsidR="008827CA" w:rsidRPr="00F34A87" w:rsidRDefault="008827CA">
            <w:pPr>
              <w:jc w:val="right"/>
              <w:rPr>
                <w:rFonts w:ascii="Calibri" w:hAnsi="Calibri" w:cs="Calibri"/>
                <w:color w:val="000000"/>
                <w:sz w:val="22"/>
                <w:szCs w:val="22"/>
              </w:rPr>
            </w:pPr>
            <w:r w:rsidRPr="00F34A87">
              <w:rPr>
                <w:rFonts w:ascii="Calibri" w:hAnsi="Calibri" w:cs="Calibri"/>
                <w:color w:val="000000"/>
                <w:sz w:val="22"/>
                <w:szCs w:val="22"/>
              </w:rPr>
              <w:t>4.0</w:t>
            </w:r>
          </w:p>
        </w:tc>
        <w:tc>
          <w:tcPr>
            <w:tcW w:w="540" w:type="dxa"/>
            <w:shd w:val="clear" w:color="auto" w:fill="auto"/>
            <w:noWrap/>
            <w:vAlign w:val="bottom"/>
            <w:hideMark/>
          </w:tcPr>
          <w:p w14:paraId="79122AC6" w14:textId="77777777" w:rsidR="008827CA" w:rsidRPr="00F34A87" w:rsidRDefault="008827CA">
            <w:pPr>
              <w:jc w:val="right"/>
              <w:rPr>
                <w:rFonts w:ascii="Calibri" w:hAnsi="Calibri" w:cs="Calibri"/>
                <w:color w:val="000000"/>
                <w:sz w:val="22"/>
                <w:szCs w:val="22"/>
              </w:rPr>
            </w:pPr>
            <w:r w:rsidRPr="00F34A87">
              <w:rPr>
                <w:rFonts w:ascii="Calibri" w:hAnsi="Calibri" w:cs="Calibri"/>
                <w:color w:val="000000"/>
                <w:sz w:val="22"/>
                <w:szCs w:val="22"/>
              </w:rPr>
              <w:t>4.7</w:t>
            </w:r>
          </w:p>
        </w:tc>
        <w:tc>
          <w:tcPr>
            <w:tcW w:w="540" w:type="dxa"/>
            <w:shd w:val="clear" w:color="auto" w:fill="auto"/>
            <w:noWrap/>
            <w:vAlign w:val="bottom"/>
            <w:hideMark/>
          </w:tcPr>
          <w:p w14:paraId="48FFE956" w14:textId="77777777" w:rsidR="008827CA" w:rsidRPr="00F34A87" w:rsidRDefault="008827CA">
            <w:pPr>
              <w:jc w:val="right"/>
              <w:rPr>
                <w:rFonts w:ascii="Calibri" w:hAnsi="Calibri" w:cs="Calibri"/>
                <w:color w:val="000000"/>
                <w:sz w:val="22"/>
                <w:szCs w:val="22"/>
              </w:rPr>
            </w:pPr>
            <w:r w:rsidRPr="00F34A87">
              <w:rPr>
                <w:rFonts w:ascii="Calibri" w:hAnsi="Calibri" w:cs="Calibri"/>
                <w:color w:val="000000"/>
                <w:sz w:val="22"/>
                <w:szCs w:val="22"/>
              </w:rPr>
              <w:t>4.9</w:t>
            </w:r>
          </w:p>
        </w:tc>
        <w:tc>
          <w:tcPr>
            <w:tcW w:w="540" w:type="dxa"/>
            <w:shd w:val="clear" w:color="auto" w:fill="auto"/>
            <w:noWrap/>
            <w:vAlign w:val="bottom"/>
            <w:hideMark/>
          </w:tcPr>
          <w:p w14:paraId="1CA76861" w14:textId="77777777" w:rsidR="008827CA" w:rsidRPr="00F34A87" w:rsidRDefault="008827CA">
            <w:pPr>
              <w:jc w:val="right"/>
              <w:rPr>
                <w:rFonts w:ascii="Calibri" w:hAnsi="Calibri" w:cs="Calibri"/>
                <w:color w:val="000000"/>
                <w:sz w:val="22"/>
                <w:szCs w:val="22"/>
              </w:rPr>
            </w:pPr>
            <w:r w:rsidRPr="00F34A87">
              <w:rPr>
                <w:rFonts w:ascii="Calibri" w:hAnsi="Calibri" w:cs="Calibri"/>
                <w:color w:val="000000"/>
                <w:sz w:val="22"/>
                <w:szCs w:val="22"/>
              </w:rPr>
              <w:t>5.3</w:t>
            </w:r>
          </w:p>
        </w:tc>
        <w:tc>
          <w:tcPr>
            <w:tcW w:w="540" w:type="dxa"/>
            <w:shd w:val="clear" w:color="auto" w:fill="auto"/>
            <w:noWrap/>
            <w:vAlign w:val="bottom"/>
            <w:hideMark/>
          </w:tcPr>
          <w:p w14:paraId="5D5C0670" w14:textId="77777777" w:rsidR="008827CA" w:rsidRPr="00F34A87" w:rsidRDefault="008827CA">
            <w:pPr>
              <w:jc w:val="right"/>
              <w:rPr>
                <w:rFonts w:ascii="Calibri" w:hAnsi="Calibri" w:cs="Calibri"/>
                <w:color w:val="000000"/>
                <w:sz w:val="22"/>
                <w:szCs w:val="22"/>
              </w:rPr>
            </w:pPr>
            <w:r w:rsidRPr="00F34A87">
              <w:rPr>
                <w:rFonts w:ascii="Calibri" w:hAnsi="Calibri" w:cs="Calibri"/>
                <w:color w:val="000000"/>
                <w:sz w:val="22"/>
                <w:szCs w:val="22"/>
              </w:rPr>
              <w:t>5.5</w:t>
            </w:r>
          </w:p>
        </w:tc>
        <w:tc>
          <w:tcPr>
            <w:tcW w:w="540" w:type="dxa"/>
            <w:shd w:val="clear" w:color="auto" w:fill="auto"/>
            <w:noWrap/>
            <w:vAlign w:val="bottom"/>
            <w:hideMark/>
          </w:tcPr>
          <w:p w14:paraId="2E6FCF2E" w14:textId="77777777" w:rsidR="008827CA" w:rsidRPr="00F34A87" w:rsidRDefault="008827CA">
            <w:pPr>
              <w:jc w:val="right"/>
              <w:rPr>
                <w:rFonts w:ascii="Calibri" w:hAnsi="Calibri" w:cs="Calibri"/>
                <w:color w:val="000000"/>
                <w:sz w:val="22"/>
                <w:szCs w:val="22"/>
              </w:rPr>
            </w:pPr>
            <w:r w:rsidRPr="00F34A87">
              <w:rPr>
                <w:rFonts w:ascii="Calibri" w:hAnsi="Calibri" w:cs="Calibri"/>
                <w:color w:val="000000"/>
                <w:sz w:val="22"/>
                <w:szCs w:val="22"/>
              </w:rPr>
              <w:t>5.7</w:t>
            </w:r>
          </w:p>
        </w:tc>
        <w:tc>
          <w:tcPr>
            <w:tcW w:w="540" w:type="dxa"/>
            <w:shd w:val="clear" w:color="auto" w:fill="auto"/>
            <w:noWrap/>
            <w:vAlign w:val="bottom"/>
            <w:hideMark/>
          </w:tcPr>
          <w:p w14:paraId="126BDF0C" w14:textId="77777777" w:rsidR="008827CA" w:rsidRPr="00F34A87" w:rsidRDefault="008827CA">
            <w:pPr>
              <w:jc w:val="right"/>
              <w:rPr>
                <w:rFonts w:ascii="Calibri" w:hAnsi="Calibri" w:cs="Calibri"/>
                <w:color w:val="000000"/>
                <w:sz w:val="22"/>
                <w:szCs w:val="22"/>
              </w:rPr>
            </w:pPr>
            <w:r w:rsidRPr="00F34A87">
              <w:rPr>
                <w:rFonts w:ascii="Calibri" w:hAnsi="Calibri" w:cs="Calibri"/>
                <w:color w:val="000000"/>
                <w:sz w:val="22"/>
                <w:szCs w:val="22"/>
              </w:rPr>
              <w:t>5.8</w:t>
            </w:r>
          </w:p>
        </w:tc>
        <w:tc>
          <w:tcPr>
            <w:tcW w:w="540" w:type="dxa"/>
            <w:shd w:val="clear" w:color="auto" w:fill="auto"/>
            <w:noWrap/>
            <w:vAlign w:val="bottom"/>
            <w:hideMark/>
          </w:tcPr>
          <w:p w14:paraId="4F587FD6" w14:textId="77777777" w:rsidR="008827CA" w:rsidRPr="00F34A87" w:rsidRDefault="008827CA">
            <w:pPr>
              <w:jc w:val="right"/>
              <w:rPr>
                <w:rFonts w:ascii="Calibri" w:hAnsi="Calibri" w:cs="Calibri"/>
                <w:color w:val="000000"/>
                <w:sz w:val="22"/>
                <w:szCs w:val="22"/>
              </w:rPr>
            </w:pPr>
            <w:r w:rsidRPr="00F34A87">
              <w:rPr>
                <w:rFonts w:ascii="Calibri" w:hAnsi="Calibri" w:cs="Calibri"/>
                <w:color w:val="000000"/>
                <w:sz w:val="22"/>
                <w:szCs w:val="22"/>
              </w:rPr>
              <w:t>6.5</w:t>
            </w:r>
          </w:p>
        </w:tc>
        <w:tc>
          <w:tcPr>
            <w:tcW w:w="540" w:type="dxa"/>
            <w:shd w:val="clear" w:color="auto" w:fill="auto"/>
            <w:noWrap/>
            <w:vAlign w:val="bottom"/>
            <w:hideMark/>
          </w:tcPr>
          <w:p w14:paraId="112D2297" w14:textId="77777777" w:rsidR="008827CA" w:rsidRPr="00F34A87" w:rsidRDefault="008827CA">
            <w:pPr>
              <w:jc w:val="right"/>
              <w:rPr>
                <w:rFonts w:ascii="Calibri" w:hAnsi="Calibri" w:cs="Calibri"/>
                <w:color w:val="000000"/>
                <w:sz w:val="22"/>
                <w:szCs w:val="22"/>
              </w:rPr>
            </w:pPr>
            <w:r w:rsidRPr="00F34A87">
              <w:rPr>
                <w:rFonts w:ascii="Calibri" w:hAnsi="Calibri" w:cs="Calibri"/>
                <w:color w:val="000000"/>
                <w:sz w:val="22"/>
                <w:szCs w:val="22"/>
              </w:rPr>
              <w:t>6.8</w:t>
            </w:r>
          </w:p>
        </w:tc>
        <w:tc>
          <w:tcPr>
            <w:tcW w:w="540" w:type="dxa"/>
            <w:shd w:val="clear" w:color="auto" w:fill="auto"/>
            <w:noWrap/>
            <w:vAlign w:val="bottom"/>
            <w:hideMark/>
          </w:tcPr>
          <w:p w14:paraId="0B94B946" w14:textId="77777777" w:rsidR="008827CA" w:rsidRPr="00F34A87" w:rsidRDefault="008827CA">
            <w:pPr>
              <w:jc w:val="right"/>
              <w:rPr>
                <w:rFonts w:ascii="Calibri" w:hAnsi="Calibri" w:cs="Calibri"/>
                <w:color w:val="000000"/>
                <w:sz w:val="22"/>
                <w:szCs w:val="22"/>
              </w:rPr>
            </w:pPr>
            <w:r w:rsidRPr="00F34A87">
              <w:rPr>
                <w:rFonts w:ascii="Calibri" w:hAnsi="Calibri" w:cs="Calibri"/>
                <w:color w:val="000000"/>
                <w:sz w:val="22"/>
                <w:szCs w:val="22"/>
              </w:rPr>
              <w:t>7.0</w:t>
            </w:r>
          </w:p>
        </w:tc>
        <w:tc>
          <w:tcPr>
            <w:tcW w:w="540" w:type="dxa"/>
            <w:shd w:val="clear" w:color="auto" w:fill="auto"/>
            <w:noWrap/>
            <w:vAlign w:val="bottom"/>
            <w:hideMark/>
          </w:tcPr>
          <w:p w14:paraId="639471AB" w14:textId="77777777" w:rsidR="008827CA" w:rsidRPr="00F34A87" w:rsidRDefault="008827CA">
            <w:pPr>
              <w:jc w:val="right"/>
              <w:rPr>
                <w:rFonts w:ascii="Calibri" w:hAnsi="Calibri" w:cs="Calibri"/>
                <w:color w:val="000000"/>
                <w:sz w:val="22"/>
                <w:szCs w:val="22"/>
              </w:rPr>
            </w:pPr>
            <w:r w:rsidRPr="00F34A87">
              <w:rPr>
                <w:rFonts w:ascii="Calibri" w:hAnsi="Calibri" w:cs="Calibri"/>
                <w:color w:val="000000"/>
                <w:sz w:val="22"/>
                <w:szCs w:val="22"/>
              </w:rPr>
              <w:t>7.2</w:t>
            </w:r>
          </w:p>
        </w:tc>
        <w:tc>
          <w:tcPr>
            <w:tcW w:w="540" w:type="dxa"/>
            <w:shd w:val="clear" w:color="auto" w:fill="auto"/>
            <w:noWrap/>
            <w:vAlign w:val="bottom"/>
            <w:hideMark/>
          </w:tcPr>
          <w:p w14:paraId="50D992A6" w14:textId="77777777" w:rsidR="008827CA" w:rsidRPr="00F34A87" w:rsidRDefault="008827CA">
            <w:pPr>
              <w:jc w:val="right"/>
              <w:rPr>
                <w:rFonts w:ascii="Calibri" w:hAnsi="Calibri" w:cs="Calibri"/>
                <w:color w:val="000000"/>
                <w:sz w:val="22"/>
                <w:szCs w:val="22"/>
              </w:rPr>
            </w:pPr>
            <w:r w:rsidRPr="00F34A87">
              <w:rPr>
                <w:rFonts w:ascii="Calibri" w:hAnsi="Calibri" w:cs="Calibri"/>
                <w:color w:val="000000"/>
                <w:sz w:val="22"/>
                <w:szCs w:val="22"/>
              </w:rPr>
              <w:t>7.4</w:t>
            </w:r>
          </w:p>
        </w:tc>
        <w:tc>
          <w:tcPr>
            <w:tcW w:w="540" w:type="dxa"/>
            <w:shd w:val="clear" w:color="auto" w:fill="auto"/>
            <w:noWrap/>
            <w:vAlign w:val="bottom"/>
            <w:hideMark/>
          </w:tcPr>
          <w:p w14:paraId="45DBC8DD" w14:textId="77777777" w:rsidR="008827CA" w:rsidRPr="00F34A87" w:rsidRDefault="008827CA">
            <w:pPr>
              <w:jc w:val="right"/>
              <w:rPr>
                <w:rFonts w:ascii="Calibri" w:hAnsi="Calibri" w:cs="Calibri"/>
                <w:color w:val="000000"/>
                <w:sz w:val="22"/>
                <w:szCs w:val="22"/>
              </w:rPr>
            </w:pPr>
            <w:r w:rsidRPr="00F34A87">
              <w:rPr>
                <w:rFonts w:ascii="Calibri" w:hAnsi="Calibri" w:cs="Calibri"/>
                <w:color w:val="000000"/>
                <w:sz w:val="22"/>
                <w:szCs w:val="22"/>
              </w:rPr>
              <w:t>7.6</w:t>
            </w:r>
          </w:p>
        </w:tc>
        <w:tc>
          <w:tcPr>
            <w:tcW w:w="540" w:type="dxa"/>
            <w:shd w:val="clear" w:color="auto" w:fill="auto"/>
            <w:noWrap/>
            <w:vAlign w:val="bottom"/>
            <w:hideMark/>
          </w:tcPr>
          <w:p w14:paraId="1BB5A8F8" w14:textId="77777777" w:rsidR="008827CA" w:rsidRDefault="008827CA">
            <w:pPr>
              <w:jc w:val="right"/>
              <w:rPr>
                <w:rFonts w:ascii="Calibri" w:hAnsi="Calibri" w:cs="Calibri"/>
                <w:color w:val="000000"/>
                <w:sz w:val="22"/>
                <w:szCs w:val="22"/>
              </w:rPr>
            </w:pPr>
            <w:r w:rsidRPr="00F34A87">
              <w:rPr>
                <w:rFonts w:ascii="Calibri" w:hAnsi="Calibri" w:cs="Calibri"/>
                <w:color w:val="000000"/>
                <w:sz w:val="22"/>
                <w:szCs w:val="22"/>
              </w:rPr>
              <w:t>8.6</w:t>
            </w:r>
          </w:p>
        </w:tc>
      </w:tr>
      <w:bookmarkEnd w:id="0"/>
    </w:tbl>
    <w:p w14:paraId="1AFBB51A" w14:textId="77777777" w:rsidR="008827CA" w:rsidRDefault="008827CA" w:rsidP="008827CA">
      <w:pPr>
        <w:rPr>
          <w:lang w:val="es-CR"/>
        </w:rPr>
      </w:pPr>
    </w:p>
    <w:p w14:paraId="455F5427" w14:textId="77777777" w:rsidR="00AA6695" w:rsidRDefault="00AA6695" w:rsidP="00AA6695">
      <w:pPr>
        <w:rPr>
          <w:lang w:val="es-CR"/>
        </w:rPr>
      </w:pPr>
    </w:p>
    <w:p w14:paraId="7123037E" w14:textId="4316307C" w:rsidR="00F34A87" w:rsidRPr="00F34A87" w:rsidRDefault="00F34A87" w:rsidP="00F34A87">
      <w:pPr>
        <w:numPr>
          <w:ilvl w:val="0"/>
          <w:numId w:val="1"/>
        </w:numPr>
        <w:rPr>
          <w:lang w:val="es-CR"/>
        </w:rPr>
      </w:pPr>
      <w:r>
        <w:rPr>
          <w:lang w:val="es-CR"/>
        </w:rPr>
        <w:t>Con los datos anteriores, contrate la hipótesis de que la mediana poblacional es diferente a 7 con una significancia del 10%.  Verifique los resultados manualmente y con R</w:t>
      </w:r>
      <w:r w:rsidRPr="00F34A87">
        <w:rPr>
          <w:lang w:val="es-CR"/>
        </w:rPr>
        <w:t>.</w:t>
      </w:r>
    </w:p>
    <w:p w14:paraId="752C2E5D" w14:textId="77777777" w:rsidR="008827CA" w:rsidRDefault="008827CA" w:rsidP="00AA6695">
      <w:pPr>
        <w:rPr>
          <w:lang w:val="es-CR"/>
        </w:rPr>
      </w:pPr>
    </w:p>
    <w:p w14:paraId="7579E4F4" w14:textId="77777777" w:rsidR="008827CA" w:rsidRDefault="008827CA" w:rsidP="00AA6695">
      <w:pPr>
        <w:rPr>
          <w:lang w:val="es-CR"/>
        </w:rPr>
      </w:pPr>
    </w:p>
    <w:p w14:paraId="605164B1" w14:textId="77777777" w:rsidR="00AA6695" w:rsidRPr="00765C38" w:rsidRDefault="00AA6695" w:rsidP="00765C38">
      <w:pPr>
        <w:numPr>
          <w:ilvl w:val="0"/>
          <w:numId w:val="1"/>
        </w:numPr>
        <w:rPr>
          <w:lang w:val="es-CR"/>
        </w:rPr>
      </w:pPr>
      <w:r>
        <w:rPr>
          <w:lang w:val="es-CR"/>
        </w:rPr>
        <w:t xml:space="preserve">A </w:t>
      </w:r>
      <w:proofErr w:type="gramStart"/>
      <w:r>
        <w:rPr>
          <w:lang w:val="es-CR"/>
        </w:rPr>
        <w:t>continuación</w:t>
      </w:r>
      <w:proofErr w:type="gramEnd"/>
      <w:r>
        <w:rPr>
          <w:lang w:val="es-CR"/>
        </w:rPr>
        <w:t xml:space="preserve"> se le presenta la distribución de frecuencias de la variable altura de la rodilla (en cm) de una muestra aleatoria de 160 cadáveres en </w:t>
      </w:r>
      <w:smartTag w:uri="urn:schemas-microsoft-com:office:smarttags" w:element="PersonName">
        <w:smartTagPr>
          <w:attr w:name="ProductID" w:val="la Morgue Judicial"/>
        </w:smartTagPr>
        <w:r>
          <w:rPr>
            <w:lang w:val="es-CR"/>
          </w:rPr>
          <w:t>la Morgue Judicial</w:t>
        </w:r>
      </w:smartTag>
      <w:r>
        <w:rPr>
          <w:lang w:val="es-CR"/>
        </w:rPr>
        <w:t xml:space="preserve"> de San Joaquín de Flores. </w:t>
      </w:r>
      <w:r w:rsidR="00765C38">
        <w:rPr>
          <w:lang w:val="es-CR"/>
        </w:rPr>
        <w:t xml:space="preserve"> </w:t>
      </w:r>
      <w:r w:rsidRPr="00765C38">
        <w:rPr>
          <w:lang w:val="es-CR"/>
        </w:rPr>
        <w:t xml:space="preserve">Realice un contraste de hipótesis de bondad de ajuste de razón de verosimilitudes para analizar si la variable altura de la rodilla proviene de una distribución uniforme continua, con un </w:t>
      </w:r>
      <w:r>
        <w:rPr>
          <w:lang w:val="es-CR"/>
        </w:rPr>
        <w:sym w:font="Symbol" w:char="F061"/>
      </w:r>
      <w:r w:rsidRPr="00765C38">
        <w:rPr>
          <w:lang w:val="es-CR"/>
        </w:rPr>
        <w:t xml:space="preserve">=0.05. (5 </w:t>
      </w:r>
      <w:proofErr w:type="spellStart"/>
      <w:r w:rsidRPr="00765C38">
        <w:rPr>
          <w:lang w:val="es-CR"/>
        </w:rPr>
        <w:t>ptos</w:t>
      </w:r>
      <w:proofErr w:type="spellEnd"/>
      <w:r w:rsidRPr="00765C38">
        <w:rPr>
          <w:lang w:val="es-CR"/>
        </w:rPr>
        <w:t>.)</w:t>
      </w:r>
    </w:p>
    <w:p w14:paraId="2D90C47A" w14:textId="77777777" w:rsidR="003E0837" w:rsidRDefault="003E0837" w:rsidP="003E0837">
      <w:pPr>
        <w:ind w:left="648"/>
        <w:rPr>
          <w:lang w:val="es-CR"/>
        </w:rPr>
      </w:pPr>
    </w:p>
    <w:p w14:paraId="25CE3E8F" w14:textId="77777777" w:rsidR="00AA6695" w:rsidRDefault="00AA6695" w:rsidP="00AA6695">
      <w:pPr>
        <w:rPr>
          <w:lang w:val="es-CR"/>
        </w:rPr>
      </w:pPr>
    </w:p>
    <w:p w14:paraId="7442BD4D" w14:textId="77777777" w:rsidR="00AA6695" w:rsidRDefault="00AA6695" w:rsidP="00AA6695">
      <w:pPr>
        <w:rPr>
          <w:lang w:val="es-CR"/>
        </w:rPr>
      </w:pPr>
    </w:p>
    <w:p w14:paraId="3F652C82" w14:textId="77777777" w:rsidR="00AA6695" w:rsidRDefault="00AA6695" w:rsidP="00AA6695">
      <w:pPr>
        <w:rPr>
          <w:lang w:val="es-CR"/>
        </w:rPr>
      </w:pPr>
      <w:r>
        <w:rPr>
          <w:lang w:val="es-CR"/>
        </w:rPr>
        <w:t xml:space="preserve">Cuadro 1.  Muestra de cadáveres humanos en </w:t>
      </w:r>
      <w:smartTag w:uri="urn:schemas-microsoft-com:office:smarttags" w:element="PersonName">
        <w:smartTagPr>
          <w:attr w:name="ProductID" w:val="la Morgue Judicial"/>
        </w:smartTagPr>
        <w:r>
          <w:rPr>
            <w:lang w:val="es-CR"/>
          </w:rPr>
          <w:t>la Morgue Judicial</w:t>
        </w:r>
      </w:smartTag>
      <w:r>
        <w:rPr>
          <w:lang w:val="es-CR"/>
        </w:rPr>
        <w:t xml:space="preserve"> en 2009, según altura de la rodilla (en cm).</w:t>
      </w:r>
    </w:p>
    <w:p w14:paraId="276942AE" w14:textId="77777777" w:rsidR="00AA6695" w:rsidRDefault="00AA6695" w:rsidP="00AA6695">
      <w:pPr>
        <w:rPr>
          <w:lang w:val="es-CR"/>
        </w:rPr>
      </w:pPr>
    </w:p>
    <w:tbl>
      <w:tblPr>
        <w:tblW w:w="0" w:type="auto"/>
        <w:tblCellMar>
          <w:left w:w="70" w:type="dxa"/>
          <w:right w:w="70" w:type="dxa"/>
        </w:tblCellMar>
        <w:tblLook w:val="0000" w:firstRow="0" w:lastRow="0" w:firstColumn="0" w:lastColumn="0" w:noHBand="0" w:noVBand="0"/>
      </w:tblPr>
      <w:tblGrid>
        <w:gridCol w:w="2655"/>
        <w:gridCol w:w="2903"/>
        <w:gridCol w:w="3082"/>
      </w:tblGrid>
      <w:tr w:rsidR="00AA6695" w14:paraId="4F404FB5" w14:textId="77777777" w:rsidTr="001446CD">
        <w:tc>
          <w:tcPr>
            <w:tcW w:w="3358" w:type="dxa"/>
            <w:tcBorders>
              <w:top w:val="single" w:sz="4" w:space="0" w:color="auto"/>
              <w:bottom w:val="single" w:sz="4" w:space="0" w:color="auto"/>
            </w:tcBorders>
          </w:tcPr>
          <w:p w14:paraId="0C2FE3AF" w14:textId="77777777" w:rsidR="00AA6695" w:rsidRDefault="00AA6695" w:rsidP="001446CD">
            <w:pPr>
              <w:rPr>
                <w:lang w:val="es-CR"/>
              </w:rPr>
            </w:pPr>
            <w:r>
              <w:rPr>
                <w:lang w:val="es-CR"/>
              </w:rPr>
              <w:t xml:space="preserve">Altura de la rodilla (en cm.) </w:t>
            </w:r>
          </w:p>
        </w:tc>
        <w:tc>
          <w:tcPr>
            <w:tcW w:w="3359" w:type="dxa"/>
            <w:tcBorders>
              <w:top w:val="single" w:sz="4" w:space="0" w:color="auto"/>
              <w:bottom w:val="single" w:sz="4" w:space="0" w:color="auto"/>
            </w:tcBorders>
          </w:tcPr>
          <w:p w14:paraId="243E5537" w14:textId="77777777" w:rsidR="00AA6695" w:rsidRDefault="00AA6695" w:rsidP="001446CD">
            <w:pPr>
              <w:rPr>
                <w:lang w:val="es-CR"/>
              </w:rPr>
            </w:pPr>
            <w:r>
              <w:rPr>
                <w:lang w:val="es-CR"/>
              </w:rPr>
              <w:t>Frecuencia absoluta simple</w:t>
            </w:r>
          </w:p>
        </w:tc>
        <w:tc>
          <w:tcPr>
            <w:tcW w:w="3359" w:type="dxa"/>
            <w:tcBorders>
              <w:top w:val="single" w:sz="4" w:space="0" w:color="auto"/>
              <w:bottom w:val="single" w:sz="4" w:space="0" w:color="auto"/>
            </w:tcBorders>
          </w:tcPr>
          <w:p w14:paraId="0657F201" w14:textId="77777777" w:rsidR="00AA6695" w:rsidRDefault="00AA6695" w:rsidP="001446CD">
            <w:pPr>
              <w:rPr>
                <w:lang w:val="es-CR"/>
              </w:rPr>
            </w:pPr>
            <w:r>
              <w:rPr>
                <w:lang w:val="es-CR"/>
              </w:rPr>
              <w:t>Frecuencia relativa simple</w:t>
            </w:r>
          </w:p>
          <w:p w14:paraId="76EBCDBA" w14:textId="77777777" w:rsidR="00AA6695" w:rsidRDefault="00AA6695" w:rsidP="001446CD">
            <w:pPr>
              <w:rPr>
                <w:lang w:val="es-CR"/>
              </w:rPr>
            </w:pPr>
            <w:r>
              <w:rPr>
                <w:lang w:val="es-CR"/>
              </w:rPr>
              <w:t>(en %)</w:t>
            </w:r>
          </w:p>
        </w:tc>
      </w:tr>
      <w:tr w:rsidR="00AA6695" w14:paraId="27ED06D9" w14:textId="77777777" w:rsidTr="001446CD">
        <w:tc>
          <w:tcPr>
            <w:tcW w:w="3358" w:type="dxa"/>
            <w:tcBorders>
              <w:top w:val="single" w:sz="4" w:space="0" w:color="auto"/>
            </w:tcBorders>
          </w:tcPr>
          <w:p w14:paraId="713EA566" w14:textId="77777777" w:rsidR="00AA6695" w:rsidRDefault="00AA6695" w:rsidP="001446CD">
            <w:pPr>
              <w:rPr>
                <w:lang w:val="es-CR"/>
              </w:rPr>
            </w:pPr>
            <w:smartTag w:uri="urn:schemas-microsoft-com:office:smarttags" w:element="metricconverter">
              <w:smartTagPr>
                <w:attr w:name="ProductID" w:val="24 a"/>
              </w:smartTagPr>
              <w:r>
                <w:rPr>
                  <w:lang w:val="es-CR"/>
                </w:rPr>
                <w:t>24 a</w:t>
              </w:r>
            </w:smartTag>
            <w:r>
              <w:rPr>
                <w:lang w:val="es-CR"/>
              </w:rPr>
              <w:t xml:space="preserve"> menos de 28</w:t>
            </w:r>
          </w:p>
        </w:tc>
        <w:tc>
          <w:tcPr>
            <w:tcW w:w="3359" w:type="dxa"/>
            <w:tcBorders>
              <w:top w:val="single" w:sz="4" w:space="0" w:color="auto"/>
            </w:tcBorders>
          </w:tcPr>
          <w:p w14:paraId="0B5C214F" w14:textId="77777777" w:rsidR="00AA6695" w:rsidRDefault="00AA6695" w:rsidP="001446CD">
            <w:pPr>
              <w:ind w:right="1177"/>
              <w:jc w:val="right"/>
              <w:rPr>
                <w:lang w:val="es-CR"/>
              </w:rPr>
            </w:pPr>
            <w:r>
              <w:rPr>
                <w:lang w:val="es-CR"/>
              </w:rPr>
              <w:t>20</w:t>
            </w:r>
          </w:p>
        </w:tc>
        <w:tc>
          <w:tcPr>
            <w:tcW w:w="3359" w:type="dxa"/>
            <w:tcBorders>
              <w:top w:val="single" w:sz="4" w:space="0" w:color="auto"/>
            </w:tcBorders>
            <w:vAlign w:val="bottom"/>
          </w:tcPr>
          <w:p w14:paraId="687692DD" w14:textId="77777777" w:rsidR="00AA6695" w:rsidRPr="0095780E" w:rsidRDefault="00AA6695" w:rsidP="001446CD">
            <w:pPr>
              <w:ind w:right="1656"/>
              <w:jc w:val="right"/>
            </w:pPr>
            <w:r w:rsidRPr="0095780E">
              <w:t>12.3</w:t>
            </w:r>
          </w:p>
        </w:tc>
      </w:tr>
      <w:tr w:rsidR="00AA6695" w14:paraId="0A42EB13" w14:textId="77777777" w:rsidTr="001446CD">
        <w:tc>
          <w:tcPr>
            <w:tcW w:w="3358" w:type="dxa"/>
          </w:tcPr>
          <w:p w14:paraId="4B2C6F26" w14:textId="77777777" w:rsidR="00AA6695" w:rsidRDefault="00AA6695" w:rsidP="001446CD">
            <w:pPr>
              <w:rPr>
                <w:lang w:val="es-CR"/>
              </w:rPr>
            </w:pPr>
            <w:smartTag w:uri="urn:schemas-microsoft-com:office:smarttags" w:element="metricconverter">
              <w:smartTagPr>
                <w:attr w:name="ProductID" w:val="28 a"/>
              </w:smartTagPr>
              <w:r>
                <w:rPr>
                  <w:lang w:val="es-CR"/>
                </w:rPr>
                <w:t>28 a</w:t>
              </w:r>
            </w:smartTag>
            <w:r>
              <w:rPr>
                <w:lang w:val="es-CR"/>
              </w:rPr>
              <w:t xml:space="preserve"> menos de 32</w:t>
            </w:r>
          </w:p>
        </w:tc>
        <w:tc>
          <w:tcPr>
            <w:tcW w:w="3359" w:type="dxa"/>
          </w:tcPr>
          <w:p w14:paraId="02B0E71D" w14:textId="77777777" w:rsidR="00AA6695" w:rsidRDefault="00AA6695" w:rsidP="001446CD">
            <w:pPr>
              <w:ind w:right="1177"/>
              <w:jc w:val="right"/>
              <w:rPr>
                <w:lang w:val="es-CR"/>
              </w:rPr>
            </w:pPr>
            <w:r>
              <w:rPr>
                <w:lang w:val="es-CR"/>
              </w:rPr>
              <w:t>29</w:t>
            </w:r>
          </w:p>
        </w:tc>
        <w:tc>
          <w:tcPr>
            <w:tcW w:w="3359" w:type="dxa"/>
            <w:vAlign w:val="bottom"/>
          </w:tcPr>
          <w:p w14:paraId="579F0300" w14:textId="77777777" w:rsidR="00AA6695" w:rsidRPr="0095780E" w:rsidRDefault="00AA6695" w:rsidP="001446CD">
            <w:pPr>
              <w:ind w:right="1656"/>
              <w:jc w:val="right"/>
            </w:pPr>
            <w:r w:rsidRPr="0095780E">
              <w:t>17.9</w:t>
            </w:r>
          </w:p>
        </w:tc>
      </w:tr>
      <w:tr w:rsidR="00AA6695" w14:paraId="1464D611" w14:textId="77777777" w:rsidTr="001446CD">
        <w:tc>
          <w:tcPr>
            <w:tcW w:w="3358" w:type="dxa"/>
          </w:tcPr>
          <w:p w14:paraId="4440FABD" w14:textId="77777777" w:rsidR="00AA6695" w:rsidRDefault="00AA6695" w:rsidP="001446CD">
            <w:pPr>
              <w:rPr>
                <w:lang w:val="es-CR"/>
              </w:rPr>
            </w:pPr>
            <w:smartTag w:uri="urn:schemas-microsoft-com:office:smarttags" w:element="metricconverter">
              <w:smartTagPr>
                <w:attr w:name="ProductID" w:val="32 a"/>
              </w:smartTagPr>
              <w:r>
                <w:rPr>
                  <w:lang w:val="es-CR"/>
                </w:rPr>
                <w:t>32 a</w:t>
              </w:r>
            </w:smartTag>
            <w:r>
              <w:rPr>
                <w:lang w:val="es-CR"/>
              </w:rPr>
              <w:t xml:space="preserve"> menos de 36</w:t>
            </w:r>
          </w:p>
        </w:tc>
        <w:tc>
          <w:tcPr>
            <w:tcW w:w="3359" w:type="dxa"/>
          </w:tcPr>
          <w:p w14:paraId="0BDFFF67" w14:textId="77777777" w:rsidR="00AA6695" w:rsidRDefault="00AA6695" w:rsidP="001446CD">
            <w:pPr>
              <w:ind w:right="1177"/>
              <w:jc w:val="right"/>
              <w:rPr>
                <w:lang w:val="es-CR"/>
              </w:rPr>
            </w:pPr>
            <w:r>
              <w:rPr>
                <w:lang w:val="es-CR"/>
              </w:rPr>
              <w:t>28</w:t>
            </w:r>
          </w:p>
        </w:tc>
        <w:tc>
          <w:tcPr>
            <w:tcW w:w="3359" w:type="dxa"/>
            <w:vAlign w:val="bottom"/>
          </w:tcPr>
          <w:p w14:paraId="2B55C49F" w14:textId="77777777" w:rsidR="00AA6695" w:rsidRPr="0095780E" w:rsidRDefault="00AA6695" w:rsidP="001446CD">
            <w:pPr>
              <w:ind w:right="1656"/>
              <w:jc w:val="right"/>
            </w:pPr>
            <w:r w:rsidRPr="0095780E">
              <w:t>17.3</w:t>
            </w:r>
          </w:p>
        </w:tc>
      </w:tr>
      <w:tr w:rsidR="00AA6695" w14:paraId="50F6C478" w14:textId="77777777" w:rsidTr="001446CD">
        <w:tc>
          <w:tcPr>
            <w:tcW w:w="3358" w:type="dxa"/>
          </w:tcPr>
          <w:p w14:paraId="7B74F688" w14:textId="77777777" w:rsidR="00AA6695" w:rsidRDefault="00AA6695" w:rsidP="001446CD">
            <w:pPr>
              <w:rPr>
                <w:lang w:val="es-CR"/>
              </w:rPr>
            </w:pPr>
            <w:smartTag w:uri="urn:schemas-microsoft-com:office:smarttags" w:element="metricconverter">
              <w:smartTagPr>
                <w:attr w:name="ProductID" w:val="36 a"/>
              </w:smartTagPr>
              <w:r>
                <w:rPr>
                  <w:lang w:val="es-CR"/>
                </w:rPr>
                <w:t>36 a</w:t>
              </w:r>
            </w:smartTag>
            <w:r>
              <w:rPr>
                <w:lang w:val="es-CR"/>
              </w:rPr>
              <w:t xml:space="preserve"> menos de 40</w:t>
            </w:r>
          </w:p>
        </w:tc>
        <w:tc>
          <w:tcPr>
            <w:tcW w:w="3359" w:type="dxa"/>
          </w:tcPr>
          <w:p w14:paraId="5122ADA0" w14:textId="77777777" w:rsidR="00AA6695" w:rsidRDefault="00AA6695" w:rsidP="001446CD">
            <w:pPr>
              <w:ind w:right="1177"/>
              <w:jc w:val="right"/>
              <w:rPr>
                <w:lang w:val="es-CR"/>
              </w:rPr>
            </w:pPr>
            <w:r>
              <w:rPr>
                <w:lang w:val="es-CR"/>
              </w:rPr>
              <w:t>28</w:t>
            </w:r>
          </w:p>
        </w:tc>
        <w:tc>
          <w:tcPr>
            <w:tcW w:w="3359" w:type="dxa"/>
            <w:vAlign w:val="bottom"/>
          </w:tcPr>
          <w:p w14:paraId="3A6BB475" w14:textId="77777777" w:rsidR="00AA6695" w:rsidRPr="0095780E" w:rsidRDefault="00AA6695" w:rsidP="001446CD">
            <w:pPr>
              <w:ind w:right="1656"/>
              <w:jc w:val="right"/>
            </w:pPr>
            <w:r w:rsidRPr="0095780E">
              <w:t>17.3</w:t>
            </w:r>
          </w:p>
        </w:tc>
      </w:tr>
      <w:tr w:rsidR="00AA6695" w14:paraId="14E49C52" w14:textId="77777777" w:rsidTr="001446CD">
        <w:trPr>
          <w:trHeight w:val="68"/>
        </w:trPr>
        <w:tc>
          <w:tcPr>
            <w:tcW w:w="3358" w:type="dxa"/>
          </w:tcPr>
          <w:p w14:paraId="25DC12E0" w14:textId="77777777" w:rsidR="00AA6695" w:rsidRDefault="00AA6695" w:rsidP="001446CD">
            <w:pPr>
              <w:rPr>
                <w:lang w:val="es-CR"/>
              </w:rPr>
            </w:pPr>
            <w:smartTag w:uri="urn:schemas-microsoft-com:office:smarttags" w:element="metricconverter">
              <w:smartTagPr>
                <w:attr w:name="ProductID" w:val="40 a"/>
              </w:smartTagPr>
              <w:r>
                <w:rPr>
                  <w:lang w:val="es-CR"/>
                </w:rPr>
                <w:t>40 a</w:t>
              </w:r>
            </w:smartTag>
            <w:r>
              <w:rPr>
                <w:lang w:val="es-CR"/>
              </w:rPr>
              <w:t xml:space="preserve"> menos de 44</w:t>
            </w:r>
          </w:p>
        </w:tc>
        <w:tc>
          <w:tcPr>
            <w:tcW w:w="3359" w:type="dxa"/>
          </w:tcPr>
          <w:p w14:paraId="06CCE8B4" w14:textId="77777777" w:rsidR="00AA6695" w:rsidRDefault="00AA6695" w:rsidP="001446CD">
            <w:pPr>
              <w:ind w:right="1177"/>
              <w:jc w:val="right"/>
              <w:rPr>
                <w:lang w:val="es-CR"/>
              </w:rPr>
            </w:pPr>
            <w:r>
              <w:rPr>
                <w:lang w:val="es-CR"/>
              </w:rPr>
              <w:t>29</w:t>
            </w:r>
          </w:p>
        </w:tc>
        <w:tc>
          <w:tcPr>
            <w:tcW w:w="3359" w:type="dxa"/>
            <w:vAlign w:val="bottom"/>
          </w:tcPr>
          <w:p w14:paraId="7E08063F" w14:textId="77777777" w:rsidR="00AA6695" w:rsidRPr="0095780E" w:rsidRDefault="00AA6695" w:rsidP="001446CD">
            <w:pPr>
              <w:ind w:right="1656"/>
              <w:jc w:val="right"/>
            </w:pPr>
            <w:r w:rsidRPr="0095780E">
              <w:t>17.9</w:t>
            </w:r>
          </w:p>
        </w:tc>
      </w:tr>
      <w:tr w:rsidR="00AA6695" w14:paraId="52B5F13A" w14:textId="77777777" w:rsidTr="001446CD">
        <w:tc>
          <w:tcPr>
            <w:tcW w:w="3358" w:type="dxa"/>
            <w:tcBorders>
              <w:bottom w:val="single" w:sz="4" w:space="0" w:color="auto"/>
            </w:tcBorders>
          </w:tcPr>
          <w:p w14:paraId="214DABF7" w14:textId="77777777" w:rsidR="00AA6695" w:rsidRDefault="00AA6695" w:rsidP="001446CD">
            <w:pPr>
              <w:rPr>
                <w:lang w:val="es-CR"/>
              </w:rPr>
            </w:pPr>
            <w:smartTag w:uri="urn:schemas-microsoft-com:office:smarttags" w:element="metricconverter">
              <w:smartTagPr>
                <w:attr w:name="ProductID" w:val="44 a"/>
              </w:smartTagPr>
              <w:r>
                <w:rPr>
                  <w:lang w:val="es-CR"/>
                </w:rPr>
                <w:t>44 a</w:t>
              </w:r>
            </w:smartTag>
            <w:r>
              <w:rPr>
                <w:lang w:val="es-CR"/>
              </w:rPr>
              <w:t xml:space="preserve"> menos de 48</w:t>
            </w:r>
          </w:p>
        </w:tc>
        <w:tc>
          <w:tcPr>
            <w:tcW w:w="3359" w:type="dxa"/>
            <w:tcBorders>
              <w:bottom w:val="single" w:sz="4" w:space="0" w:color="auto"/>
            </w:tcBorders>
          </w:tcPr>
          <w:p w14:paraId="3BCAE2B8" w14:textId="77777777" w:rsidR="00AA6695" w:rsidRDefault="00AA6695" w:rsidP="001446CD">
            <w:pPr>
              <w:ind w:right="1177"/>
              <w:jc w:val="right"/>
              <w:rPr>
                <w:lang w:val="es-CR"/>
              </w:rPr>
            </w:pPr>
            <w:r>
              <w:rPr>
                <w:lang w:val="es-CR"/>
              </w:rPr>
              <w:t>28</w:t>
            </w:r>
          </w:p>
        </w:tc>
        <w:tc>
          <w:tcPr>
            <w:tcW w:w="3359" w:type="dxa"/>
            <w:tcBorders>
              <w:bottom w:val="single" w:sz="4" w:space="0" w:color="auto"/>
            </w:tcBorders>
            <w:vAlign w:val="bottom"/>
          </w:tcPr>
          <w:p w14:paraId="71688B53" w14:textId="77777777" w:rsidR="00AA6695" w:rsidRPr="0095780E" w:rsidRDefault="00AA6695" w:rsidP="001446CD">
            <w:pPr>
              <w:ind w:right="1656"/>
              <w:jc w:val="right"/>
            </w:pPr>
            <w:r w:rsidRPr="0095780E">
              <w:t>17.3</w:t>
            </w:r>
          </w:p>
        </w:tc>
      </w:tr>
      <w:tr w:rsidR="00AA6695" w:rsidRPr="0095780E" w14:paraId="20BF5D38" w14:textId="77777777" w:rsidTr="001446CD">
        <w:tc>
          <w:tcPr>
            <w:tcW w:w="3358" w:type="dxa"/>
            <w:tcBorders>
              <w:top w:val="single" w:sz="4" w:space="0" w:color="auto"/>
              <w:bottom w:val="single" w:sz="4" w:space="0" w:color="auto"/>
            </w:tcBorders>
          </w:tcPr>
          <w:p w14:paraId="28F42480" w14:textId="77777777" w:rsidR="00AA6695" w:rsidRPr="0095780E" w:rsidRDefault="00AA6695" w:rsidP="001446CD">
            <w:pPr>
              <w:rPr>
                <w:b/>
                <w:lang w:val="es-CR"/>
              </w:rPr>
            </w:pPr>
            <w:r w:rsidRPr="0095780E">
              <w:rPr>
                <w:b/>
                <w:lang w:val="es-CR"/>
              </w:rPr>
              <w:t>Total</w:t>
            </w:r>
          </w:p>
        </w:tc>
        <w:tc>
          <w:tcPr>
            <w:tcW w:w="3359" w:type="dxa"/>
            <w:tcBorders>
              <w:top w:val="single" w:sz="4" w:space="0" w:color="auto"/>
              <w:bottom w:val="single" w:sz="4" w:space="0" w:color="auto"/>
            </w:tcBorders>
          </w:tcPr>
          <w:p w14:paraId="39290197" w14:textId="77777777" w:rsidR="00AA6695" w:rsidRPr="0095780E" w:rsidRDefault="00AA6695" w:rsidP="001446CD">
            <w:pPr>
              <w:ind w:right="1177"/>
              <w:jc w:val="right"/>
              <w:rPr>
                <w:b/>
                <w:lang w:val="es-CR"/>
              </w:rPr>
            </w:pPr>
            <w:r w:rsidRPr="0095780E">
              <w:rPr>
                <w:b/>
                <w:lang w:val="es-CR"/>
              </w:rPr>
              <w:t>162</w:t>
            </w:r>
          </w:p>
        </w:tc>
        <w:tc>
          <w:tcPr>
            <w:tcW w:w="3359" w:type="dxa"/>
            <w:tcBorders>
              <w:top w:val="single" w:sz="4" w:space="0" w:color="auto"/>
              <w:bottom w:val="single" w:sz="4" w:space="0" w:color="auto"/>
            </w:tcBorders>
          </w:tcPr>
          <w:p w14:paraId="752ED572" w14:textId="77777777" w:rsidR="00AA6695" w:rsidRPr="0095780E" w:rsidRDefault="00AA6695" w:rsidP="001446CD">
            <w:pPr>
              <w:ind w:right="1656"/>
              <w:jc w:val="right"/>
              <w:rPr>
                <w:b/>
                <w:lang w:val="es-CR"/>
              </w:rPr>
            </w:pPr>
            <w:r w:rsidRPr="0095780E">
              <w:rPr>
                <w:b/>
                <w:lang w:val="es-CR"/>
              </w:rPr>
              <w:t>100.0</w:t>
            </w:r>
          </w:p>
        </w:tc>
      </w:tr>
    </w:tbl>
    <w:p w14:paraId="6867E8E9" w14:textId="77777777" w:rsidR="00AA6695" w:rsidRDefault="00AA6695" w:rsidP="00AA6695">
      <w:pPr>
        <w:rPr>
          <w:lang w:val="es-CR"/>
        </w:rPr>
      </w:pPr>
    </w:p>
    <w:p w14:paraId="755F1BFE" w14:textId="77777777" w:rsidR="00970FD3" w:rsidRDefault="00970FD3" w:rsidP="00AA6695">
      <w:pPr>
        <w:rPr>
          <w:lang w:val="es-CR"/>
        </w:rPr>
      </w:pPr>
    </w:p>
    <w:p w14:paraId="5CC1C7F2" w14:textId="77777777" w:rsidR="00970FD3" w:rsidRDefault="00970FD3" w:rsidP="00AA6695">
      <w:pPr>
        <w:rPr>
          <w:lang w:val="es-CR"/>
        </w:rPr>
      </w:pPr>
    </w:p>
    <w:p w14:paraId="112085AE" w14:textId="77777777" w:rsidR="00EC6B6F" w:rsidRPr="00183EE1" w:rsidRDefault="00EC6B6F" w:rsidP="00EC6B6F">
      <w:pPr>
        <w:numPr>
          <w:ilvl w:val="0"/>
          <w:numId w:val="1"/>
        </w:numPr>
        <w:spacing w:line="276" w:lineRule="auto"/>
        <w:jc w:val="both"/>
        <w:rPr>
          <w:lang w:val="es-CR"/>
        </w:rPr>
      </w:pPr>
      <w:r w:rsidRPr="00183EE1">
        <w:rPr>
          <w:lang w:val="es-CR"/>
        </w:rPr>
        <w:t>La gerente de un supermercado tradicionalmente sabe que el 20% de sus clientes compra al menos un producto de los anaqueles (o góndolas) que están justo a la par de las cajas registradoras, y se preocupa cuando algún subgrupo de clientes tiene menor probabilidad de comprar en estas góndolas.  La cadena de supermercados está desarrollando una campaña de mercadeo para atraer a profesionales solteros menores de 30 años.  Sin embargo, la gerente nota que muy pocos de estos profesionales solteros compran en los anaqueles a la par de las cajas. Si solo 10% de estos profesionales compran en estos anaqueles, entonces quiere cambiar el “</w:t>
      </w:r>
      <w:proofErr w:type="spellStart"/>
      <w:r w:rsidRPr="00183EE1">
        <w:rPr>
          <w:lang w:val="es-CR"/>
        </w:rPr>
        <w:t>merchandising</w:t>
      </w:r>
      <w:proofErr w:type="spellEnd"/>
      <w:r w:rsidRPr="00183EE1">
        <w:rPr>
          <w:lang w:val="es-CR"/>
        </w:rPr>
        <w:t>” (estrategia de apariencia) de los mismos para incentivar la compra.</w:t>
      </w:r>
    </w:p>
    <w:p w14:paraId="27B513DE" w14:textId="77777777" w:rsidR="00EC6B6F" w:rsidRPr="00183EE1" w:rsidRDefault="00EC6B6F" w:rsidP="00EC6B6F">
      <w:pPr>
        <w:spacing w:line="276" w:lineRule="auto"/>
        <w:jc w:val="both"/>
        <w:rPr>
          <w:lang w:val="es-CR"/>
        </w:rPr>
      </w:pPr>
    </w:p>
    <w:p w14:paraId="68C7F334" w14:textId="77777777" w:rsidR="00EC6B6F" w:rsidRPr="00891263" w:rsidRDefault="00EC6B6F" w:rsidP="00EC6B6F">
      <w:pPr>
        <w:pStyle w:val="Prrafodelista"/>
        <w:numPr>
          <w:ilvl w:val="0"/>
          <w:numId w:val="16"/>
        </w:numPr>
        <w:spacing w:line="276" w:lineRule="auto"/>
        <w:jc w:val="both"/>
        <w:rPr>
          <w:lang w:val="es-CR"/>
        </w:rPr>
      </w:pPr>
      <w:r w:rsidRPr="0021211F">
        <w:rPr>
          <w:lang w:val="es-CR"/>
        </w:rPr>
        <w:t>Si planea tomar una muestra de 30 clientes profesionales solteros y analizarlos con una significancia del 5%, ¿cuál es el tamaño de la potencia de la prueba para detectar que 10% de estos clientes compran produ</w:t>
      </w:r>
      <w:r>
        <w:rPr>
          <w:lang w:val="es-CR"/>
        </w:rPr>
        <w:t xml:space="preserve">ctos en los anaqueles? </w:t>
      </w:r>
    </w:p>
    <w:p w14:paraId="59C9FDA3" w14:textId="77777777" w:rsidR="00EC6B6F" w:rsidRPr="0021211F" w:rsidRDefault="00EC6B6F" w:rsidP="00EC6B6F">
      <w:pPr>
        <w:pStyle w:val="Prrafodelista"/>
        <w:numPr>
          <w:ilvl w:val="0"/>
          <w:numId w:val="16"/>
        </w:numPr>
        <w:spacing w:line="276" w:lineRule="auto"/>
        <w:rPr>
          <w:lang w:val="es-CR"/>
        </w:rPr>
      </w:pPr>
      <w:r w:rsidRPr="0021211F">
        <w:rPr>
          <w:lang w:val="es-CR"/>
        </w:rPr>
        <w:t>Si realiza la observación en estos 30 clientes, y descubre que 5 de ellos compran productos de los anaqueles en cuestión:</w:t>
      </w:r>
    </w:p>
    <w:p w14:paraId="351437B3" w14:textId="77777777" w:rsidR="00EC6B6F" w:rsidRPr="00183EE1" w:rsidRDefault="00EC6B6F" w:rsidP="00EC6B6F">
      <w:pPr>
        <w:numPr>
          <w:ilvl w:val="2"/>
          <w:numId w:val="15"/>
        </w:numPr>
        <w:spacing w:line="276" w:lineRule="auto"/>
        <w:rPr>
          <w:lang w:val="es-CR"/>
        </w:rPr>
      </w:pPr>
      <w:r w:rsidRPr="00183EE1">
        <w:rPr>
          <w:lang w:val="es-CR"/>
        </w:rPr>
        <w:lastRenderedPageBreak/>
        <w:t>Plantee la hipótesis nula y al</w:t>
      </w:r>
      <w:r>
        <w:rPr>
          <w:lang w:val="es-CR"/>
        </w:rPr>
        <w:t xml:space="preserve">ternativa del problema </w:t>
      </w:r>
    </w:p>
    <w:p w14:paraId="63A98D91" w14:textId="77777777" w:rsidR="00EC6B6F" w:rsidRPr="00891263" w:rsidRDefault="00EC6B6F" w:rsidP="00EC6B6F">
      <w:pPr>
        <w:numPr>
          <w:ilvl w:val="2"/>
          <w:numId w:val="15"/>
        </w:numPr>
        <w:spacing w:line="276" w:lineRule="auto"/>
        <w:rPr>
          <w:lang w:val="es-CR"/>
        </w:rPr>
      </w:pPr>
      <w:r w:rsidRPr="00183EE1">
        <w:rPr>
          <w:lang w:val="es-CR"/>
        </w:rPr>
        <w:t xml:space="preserve">Contraste la prueba de hipótesis del problema, con </w:t>
      </w:r>
      <w:r w:rsidRPr="00183EE1">
        <w:rPr>
          <w:lang w:val="es-CR"/>
        </w:rPr>
        <w:sym w:font="Symbol" w:char="F061"/>
      </w:r>
      <w:r>
        <w:rPr>
          <w:lang w:val="es-CR"/>
        </w:rPr>
        <w:t xml:space="preserve">=0.05 </w:t>
      </w:r>
    </w:p>
    <w:p w14:paraId="7AA8CEB6" w14:textId="77777777" w:rsidR="00EC6B6F" w:rsidRPr="00183EE1" w:rsidRDefault="00EC6B6F" w:rsidP="00EC6B6F">
      <w:pPr>
        <w:rPr>
          <w:lang w:val="es-CR"/>
        </w:rPr>
      </w:pPr>
    </w:p>
    <w:p w14:paraId="390F108E" w14:textId="77777777" w:rsidR="00EC6B6F" w:rsidRPr="00183EE1" w:rsidRDefault="00EC6B6F" w:rsidP="00EC6B6F">
      <w:pPr>
        <w:numPr>
          <w:ilvl w:val="0"/>
          <w:numId w:val="1"/>
        </w:numPr>
        <w:spacing w:line="276" w:lineRule="auto"/>
        <w:jc w:val="both"/>
        <w:rPr>
          <w:lang w:val="es-CR"/>
        </w:rPr>
      </w:pPr>
      <w:r w:rsidRPr="00183EE1">
        <w:rPr>
          <w:lang w:val="es-CR"/>
        </w:rPr>
        <w:t xml:space="preserve">Un geólogo está haciendo un estudio global sobre los costos de construir torres petroleras de prospección en el Caribe.  El geólogo supone que la probabilidad de encontrar petróleo en el Caribe Este es de 0.25.  Sabe además que se decide construir una plataforma petrolera si después de X intentos se encuentra petróleo.  Desde el punto de vista estadístico, la cantidad de intentos para encontrar petróleo se distribuye como una distribución geométrica con parámetro p.  Estudia 30 proyectos petroleros escogidos al azar y analiza si la cantidad de intentos realizados en cada uno de esos proyectos se distribuye geométricamente con parámetro p=0.25.  </w:t>
      </w:r>
    </w:p>
    <w:p w14:paraId="11FAFBEB" w14:textId="77777777" w:rsidR="00EC6B6F" w:rsidRDefault="00EC6B6F" w:rsidP="00EC6B6F">
      <w:pPr>
        <w:spacing w:line="276" w:lineRule="auto"/>
        <w:ind w:left="360"/>
        <w:jc w:val="both"/>
        <w:rPr>
          <w:lang w:val="es-CR"/>
        </w:rPr>
      </w:pPr>
    </w:p>
    <w:p w14:paraId="649F2229" w14:textId="77777777" w:rsidR="00EC6B6F" w:rsidRPr="00183EE1" w:rsidRDefault="00EC6B6F" w:rsidP="00EC6B6F">
      <w:pPr>
        <w:spacing w:line="276" w:lineRule="auto"/>
        <w:ind w:left="360"/>
        <w:jc w:val="both"/>
        <w:rPr>
          <w:lang w:val="es-CR"/>
        </w:rPr>
      </w:pPr>
    </w:p>
    <w:p w14:paraId="47EE7D26" w14:textId="77777777" w:rsidR="00EC6B6F" w:rsidRDefault="00EC6B6F" w:rsidP="00EC6B6F">
      <w:pPr>
        <w:pStyle w:val="Prrafodelista"/>
        <w:numPr>
          <w:ilvl w:val="1"/>
          <w:numId w:val="1"/>
        </w:numPr>
        <w:spacing w:line="276" w:lineRule="auto"/>
        <w:jc w:val="both"/>
        <w:rPr>
          <w:lang w:val="es-CR"/>
        </w:rPr>
      </w:pPr>
      <w:r w:rsidRPr="00F07953">
        <w:rPr>
          <w:lang w:val="es-CR"/>
        </w:rPr>
        <w:t xml:space="preserve">La fórmula de la probabilidad de una distribución geométrica es: </w:t>
      </w:r>
    </w:p>
    <w:p w14:paraId="2343F71E" w14:textId="77777777" w:rsidR="00EC6B6F" w:rsidRDefault="00EC6B6F" w:rsidP="00EC6B6F">
      <w:pPr>
        <w:pStyle w:val="Prrafodelista"/>
        <w:spacing w:line="276" w:lineRule="auto"/>
        <w:ind w:left="648"/>
        <w:jc w:val="center"/>
        <w:rPr>
          <w:lang w:val="es-CR"/>
        </w:rPr>
      </w:pPr>
      <w:r w:rsidRPr="00F34A87">
        <w:rPr>
          <w:lang w:val="es-CR"/>
        </w:rPr>
        <w:t>P(X=x)= (1-p)</w:t>
      </w:r>
      <w:r w:rsidR="00765C38" w:rsidRPr="00F34A87">
        <w:rPr>
          <w:vertAlign w:val="superscript"/>
          <w:lang w:val="es-CR"/>
        </w:rPr>
        <w:t>[x-1]</w:t>
      </w:r>
      <w:r w:rsidRPr="00F34A87">
        <w:rPr>
          <w:vertAlign w:val="superscript"/>
          <w:lang w:val="es-CR"/>
        </w:rPr>
        <w:t xml:space="preserve"> </w:t>
      </w:r>
      <w:r w:rsidRPr="00F34A87">
        <w:rPr>
          <w:vertAlign w:val="subscript"/>
          <w:lang w:val="es-CR"/>
        </w:rPr>
        <w:t xml:space="preserve">* </w:t>
      </w:r>
      <w:r w:rsidRPr="00F34A87">
        <w:rPr>
          <w:lang w:val="es-CR"/>
        </w:rPr>
        <w:t>p.</w:t>
      </w:r>
    </w:p>
    <w:p w14:paraId="016C0B5A" w14:textId="77777777" w:rsidR="00EC6B6F" w:rsidRPr="00F07953" w:rsidRDefault="00EC6B6F" w:rsidP="00EC6B6F">
      <w:pPr>
        <w:pStyle w:val="Prrafodelista"/>
        <w:spacing w:line="276" w:lineRule="auto"/>
        <w:ind w:left="648"/>
        <w:jc w:val="both"/>
        <w:rPr>
          <w:lang w:val="es-CR"/>
        </w:rPr>
      </w:pPr>
      <w:r w:rsidRPr="00F07953">
        <w:rPr>
          <w:lang w:val="es-CR"/>
        </w:rPr>
        <w:t>Llene el cuadro de abajo calculando las probabilidades [P(X=x)] con l</w:t>
      </w:r>
      <w:r>
        <w:rPr>
          <w:lang w:val="es-CR"/>
        </w:rPr>
        <w:t>a fórmu</w:t>
      </w:r>
      <w:r w:rsidRPr="00F07953">
        <w:rPr>
          <w:lang w:val="es-CR"/>
        </w:rPr>
        <w:t xml:space="preserve">la en cuestión. </w:t>
      </w:r>
    </w:p>
    <w:p w14:paraId="28FC19D1" w14:textId="77777777" w:rsidR="00EC6B6F" w:rsidRPr="00183EE1" w:rsidRDefault="00EC6B6F" w:rsidP="00EC6B6F">
      <w:pPr>
        <w:spacing w:line="276" w:lineRule="auto"/>
        <w:jc w:val="both"/>
        <w:rPr>
          <w:lang w:val="es-CR"/>
        </w:rPr>
      </w:pPr>
    </w:p>
    <w:p w14:paraId="6A774183" w14:textId="77777777" w:rsidR="00EC6B6F" w:rsidRPr="008159F9" w:rsidRDefault="00EC6B6F" w:rsidP="00EC6B6F">
      <w:pPr>
        <w:numPr>
          <w:ilvl w:val="1"/>
          <w:numId w:val="1"/>
        </w:numPr>
        <w:spacing w:line="276" w:lineRule="auto"/>
        <w:jc w:val="both"/>
        <w:rPr>
          <w:lang w:val="es-CR"/>
        </w:rPr>
      </w:pPr>
      <w:r w:rsidRPr="00183EE1">
        <w:rPr>
          <w:lang w:val="es-CR"/>
        </w:rPr>
        <w:t>En el mismo cuadro de abajo se presenta la distribución de frecuencias de la variable “número de intentos antes de encontrar petróleo” para los 30 proyectos.  Con base en las respuestas del inciso anterior y la distribución de frecuencias, contraste la hipótesis nula de que los 30 proyectos son una muestra de una población con distribución geométrica con parámetro p=0.25, usando la prueba de X</w:t>
      </w:r>
      <w:r w:rsidRPr="007E442F">
        <w:rPr>
          <w:vertAlign w:val="superscript"/>
          <w:lang w:val="es-CR"/>
        </w:rPr>
        <w:t>2</w:t>
      </w:r>
      <w:r>
        <w:rPr>
          <w:lang w:val="es-CR"/>
        </w:rPr>
        <w:t>.</w:t>
      </w:r>
      <w:r w:rsidRPr="00183EE1">
        <w:rPr>
          <w:lang w:val="es-CR"/>
        </w:rPr>
        <w:t xml:space="preserve">  </w:t>
      </w:r>
    </w:p>
    <w:p w14:paraId="7C193B14" w14:textId="77777777" w:rsidR="00EC6B6F" w:rsidRPr="00017B74" w:rsidRDefault="00EC6B6F" w:rsidP="00EC6B6F">
      <w:pPr>
        <w:rPr>
          <w:sz w:val="22"/>
          <w:szCs w:val="22"/>
          <w:lang w:val="es-CR"/>
        </w:rPr>
      </w:pPr>
    </w:p>
    <w:p w14:paraId="6EFC79C8" w14:textId="77777777" w:rsidR="00EC6B6F" w:rsidRDefault="00EC6B6F" w:rsidP="00EC6B6F">
      <w:pPr>
        <w:jc w:val="center"/>
        <w:rPr>
          <w:sz w:val="22"/>
          <w:szCs w:val="22"/>
          <w:lang w:val="es-CR"/>
        </w:rPr>
      </w:pPr>
      <w:r>
        <w:rPr>
          <w:sz w:val="22"/>
          <w:szCs w:val="22"/>
          <w:lang w:val="es-CR"/>
        </w:rPr>
        <w:t>Cuadro 2</w:t>
      </w:r>
    </w:p>
    <w:p w14:paraId="66D8CFE3" w14:textId="77777777" w:rsidR="00EC6B6F" w:rsidRDefault="00EC6B6F" w:rsidP="00EC6B6F">
      <w:pPr>
        <w:jc w:val="center"/>
        <w:rPr>
          <w:sz w:val="22"/>
          <w:szCs w:val="22"/>
          <w:lang w:val="es-CR"/>
        </w:rPr>
      </w:pPr>
      <w:r>
        <w:rPr>
          <w:sz w:val="22"/>
          <w:szCs w:val="22"/>
          <w:lang w:val="es-CR"/>
        </w:rPr>
        <w:t>Muestra de 30 proyectos petroleros: Número de intentos de prospección</w:t>
      </w:r>
    </w:p>
    <w:p w14:paraId="26AC1667" w14:textId="77777777" w:rsidR="00EC6B6F" w:rsidRDefault="00EC6B6F" w:rsidP="00EC6B6F">
      <w:pPr>
        <w:jc w:val="center"/>
        <w:rPr>
          <w:sz w:val="22"/>
          <w:szCs w:val="22"/>
          <w:lang w:val="es-CR"/>
        </w:rPr>
      </w:pPr>
      <w:r>
        <w:rPr>
          <w:sz w:val="22"/>
          <w:szCs w:val="22"/>
          <w:lang w:val="es-CR"/>
        </w:rPr>
        <w:t xml:space="preserve"> para encontrar petróleo.</w:t>
      </w:r>
    </w:p>
    <w:p w14:paraId="32E42637" w14:textId="77777777" w:rsidR="00EC6B6F" w:rsidRPr="0068396C" w:rsidRDefault="00EC6B6F" w:rsidP="00EC6B6F">
      <w:pPr>
        <w:jc w:val="center"/>
        <w:rPr>
          <w:sz w:val="22"/>
          <w:szCs w:val="22"/>
          <w:lang w:val="es-C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359"/>
        <w:gridCol w:w="1410"/>
      </w:tblGrid>
      <w:tr w:rsidR="00EC6B6F" w:rsidRPr="0068396C" w14:paraId="17B9235E" w14:textId="77777777" w:rsidTr="00E82E8C">
        <w:trPr>
          <w:jc w:val="center"/>
        </w:trPr>
        <w:tc>
          <w:tcPr>
            <w:tcW w:w="2197" w:type="dxa"/>
            <w:tcBorders>
              <w:top w:val="single" w:sz="4" w:space="0" w:color="auto"/>
              <w:left w:val="nil"/>
              <w:bottom w:val="single" w:sz="4" w:space="0" w:color="auto"/>
              <w:right w:val="nil"/>
            </w:tcBorders>
          </w:tcPr>
          <w:p w14:paraId="759AD9AE" w14:textId="77777777" w:rsidR="00EC6B6F" w:rsidRPr="0068396C" w:rsidRDefault="00EC6B6F" w:rsidP="00E82E8C">
            <w:pPr>
              <w:rPr>
                <w:sz w:val="22"/>
                <w:szCs w:val="22"/>
                <w:lang w:val="es-CR"/>
              </w:rPr>
            </w:pPr>
            <w:r>
              <w:rPr>
                <w:sz w:val="22"/>
                <w:szCs w:val="22"/>
                <w:lang w:val="es-CR"/>
              </w:rPr>
              <w:t>Número de intentos para encontrar petróleo</w:t>
            </w:r>
          </w:p>
        </w:tc>
        <w:tc>
          <w:tcPr>
            <w:tcW w:w="1359" w:type="dxa"/>
            <w:tcBorders>
              <w:top w:val="single" w:sz="4" w:space="0" w:color="auto"/>
              <w:left w:val="nil"/>
              <w:bottom w:val="single" w:sz="4" w:space="0" w:color="auto"/>
              <w:right w:val="nil"/>
            </w:tcBorders>
          </w:tcPr>
          <w:p w14:paraId="509DCFE9" w14:textId="77777777" w:rsidR="00EC6B6F" w:rsidRPr="0068396C" w:rsidRDefault="00EC6B6F" w:rsidP="00E82E8C">
            <w:pPr>
              <w:jc w:val="center"/>
              <w:rPr>
                <w:sz w:val="22"/>
                <w:szCs w:val="22"/>
                <w:lang w:val="es-CR"/>
              </w:rPr>
            </w:pPr>
            <w:r>
              <w:rPr>
                <w:sz w:val="22"/>
                <w:szCs w:val="22"/>
                <w:lang w:val="es-CR"/>
              </w:rPr>
              <w:t>Frecuencia absoluta simple</w:t>
            </w:r>
          </w:p>
        </w:tc>
        <w:tc>
          <w:tcPr>
            <w:tcW w:w="1410" w:type="dxa"/>
            <w:tcBorders>
              <w:top w:val="single" w:sz="4" w:space="0" w:color="auto"/>
              <w:left w:val="nil"/>
              <w:bottom w:val="single" w:sz="4" w:space="0" w:color="auto"/>
              <w:right w:val="nil"/>
            </w:tcBorders>
          </w:tcPr>
          <w:p w14:paraId="513E0678" w14:textId="77777777" w:rsidR="00EC6B6F" w:rsidRDefault="00EC6B6F" w:rsidP="00E82E8C">
            <w:pPr>
              <w:jc w:val="center"/>
              <w:rPr>
                <w:sz w:val="22"/>
                <w:szCs w:val="22"/>
                <w:lang w:val="es-CR"/>
              </w:rPr>
            </w:pPr>
          </w:p>
          <w:p w14:paraId="538B07DA" w14:textId="77777777" w:rsidR="00EC6B6F" w:rsidRPr="0068396C" w:rsidRDefault="00EC6B6F" w:rsidP="00E82E8C">
            <w:pPr>
              <w:jc w:val="center"/>
              <w:rPr>
                <w:sz w:val="22"/>
                <w:szCs w:val="22"/>
                <w:lang w:val="es-CR"/>
              </w:rPr>
            </w:pPr>
            <w:r>
              <w:rPr>
                <w:sz w:val="22"/>
                <w:szCs w:val="22"/>
                <w:lang w:val="es-CR"/>
              </w:rPr>
              <w:t>P(X=x)</w:t>
            </w:r>
          </w:p>
        </w:tc>
      </w:tr>
      <w:tr w:rsidR="00EC6B6F" w:rsidRPr="0068396C" w14:paraId="61A3D732" w14:textId="77777777" w:rsidTr="00E82E8C">
        <w:trPr>
          <w:jc w:val="center"/>
        </w:trPr>
        <w:tc>
          <w:tcPr>
            <w:tcW w:w="2197" w:type="dxa"/>
            <w:tcBorders>
              <w:top w:val="single" w:sz="4" w:space="0" w:color="auto"/>
              <w:left w:val="nil"/>
              <w:bottom w:val="dotted" w:sz="2" w:space="0" w:color="auto"/>
              <w:right w:val="nil"/>
            </w:tcBorders>
          </w:tcPr>
          <w:p w14:paraId="348E9994" w14:textId="77777777" w:rsidR="00EC6B6F" w:rsidRDefault="00EC6B6F" w:rsidP="00E82E8C">
            <w:pPr>
              <w:rPr>
                <w:sz w:val="22"/>
                <w:szCs w:val="22"/>
                <w:lang w:val="es-CR"/>
              </w:rPr>
            </w:pPr>
            <w:r>
              <w:rPr>
                <w:sz w:val="22"/>
                <w:szCs w:val="22"/>
                <w:lang w:val="es-CR"/>
              </w:rPr>
              <w:t>1</w:t>
            </w:r>
          </w:p>
          <w:p w14:paraId="5DA680BB" w14:textId="77777777" w:rsidR="00EC6B6F" w:rsidRPr="0068396C" w:rsidRDefault="00EC6B6F" w:rsidP="00E82E8C">
            <w:pPr>
              <w:rPr>
                <w:sz w:val="22"/>
                <w:szCs w:val="22"/>
                <w:lang w:val="es-CR"/>
              </w:rPr>
            </w:pPr>
          </w:p>
        </w:tc>
        <w:tc>
          <w:tcPr>
            <w:tcW w:w="1359" w:type="dxa"/>
            <w:tcBorders>
              <w:top w:val="single" w:sz="4" w:space="0" w:color="auto"/>
              <w:left w:val="nil"/>
              <w:bottom w:val="dotted" w:sz="2" w:space="0" w:color="auto"/>
              <w:right w:val="nil"/>
            </w:tcBorders>
          </w:tcPr>
          <w:p w14:paraId="57A56817" w14:textId="77777777" w:rsidR="00EC6B6F" w:rsidRPr="0068396C" w:rsidRDefault="00EC6B6F" w:rsidP="00E82E8C">
            <w:pPr>
              <w:ind w:right="356"/>
              <w:jc w:val="center"/>
              <w:rPr>
                <w:sz w:val="22"/>
                <w:szCs w:val="22"/>
                <w:lang w:val="es-CR"/>
              </w:rPr>
            </w:pPr>
            <w:r>
              <w:rPr>
                <w:sz w:val="22"/>
                <w:szCs w:val="22"/>
                <w:lang w:val="es-CR"/>
              </w:rPr>
              <w:t>8</w:t>
            </w:r>
          </w:p>
        </w:tc>
        <w:tc>
          <w:tcPr>
            <w:tcW w:w="1410" w:type="dxa"/>
            <w:tcBorders>
              <w:top w:val="single" w:sz="4" w:space="0" w:color="auto"/>
              <w:left w:val="nil"/>
              <w:bottom w:val="dotted" w:sz="2" w:space="0" w:color="auto"/>
              <w:right w:val="nil"/>
            </w:tcBorders>
          </w:tcPr>
          <w:p w14:paraId="7F97123E" w14:textId="77777777" w:rsidR="00EC6B6F" w:rsidRPr="0068396C" w:rsidRDefault="00EC6B6F" w:rsidP="00E82E8C">
            <w:pPr>
              <w:ind w:right="356"/>
              <w:jc w:val="right"/>
              <w:rPr>
                <w:sz w:val="22"/>
                <w:szCs w:val="22"/>
                <w:lang w:val="es-CR"/>
              </w:rPr>
            </w:pPr>
          </w:p>
        </w:tc>
      </w:tr>
      <w:tr w:rsidR="00EC6B6F" w:rsidRPr="0068396C" w14:paraId="37DB1D1D" w14:textId="77777777" w:rsidTr="00E82E8C">
        <w:trPr>
          <w:jc w:val="center"/>
        </w:trPr>
        <w:tc>
          <w:tcPr>
            <w:tcW w:w="2197" w:type="dxa"/>
            <w:tcBorders>
              <w:top w:val="dotted" w:sz="2" w:space="0" w:color="auto"/>
              <w:left w:val="nil"/>
              <w:bottom w:val="dotted" w:sz="2" w:space="0" w:color="auto"/>
              <w:right w:val="nil"/>
            </w:tcBorders>
          </w:tcPr>
          <w:p w14:paraId="658390F9" w14:textId="77777777" w:rsidR="00EC6B6F" w:rsidRDefault="00EC6B6F" w:rsidP="00E82E8C">
            <w:pPr>
              <w:rPr>
                <w:sz w:val="22"/>
                <w:szCs w:val="22"/>
                <w:lang w:val="es-CR"/>
              </w:rPr>
            </w:pPr>
            <w:r>
              <w:rPr>
                <w:sz w:val="22"/>
                <w:szCs w:val="22"/>
                <w:lang w:val="es-CR"/>
              </w:rPr>
              <w:t>2</w:t>
            </w:r>
          </w:p>
          <w:p w14:paraId="035D8B4F" w14:textId="77777777" w:rsidR="00EC6B6F" w:rsidRPr="0068396C" w:rsidRDefault="00EC6B6F" w:rsidP="00E82E8C">
            <w:pPr>
              <w:rPr>
                <w:sz w:val="22"/>
                <w:szCs w:val="22"/>
                <w:lang w:val="es-CR"/>
              </w:rPr>
            </w:pPr>
          </w:p>
        </w:tc>
        <w:tc>
          <w:tcPr>
            <w:tcW w:w="1359" w:type="dxa"/>
            <w:tcBorders>
              <w:top w:val="dotted" w:sz="2" w:space="0" w:color="auto"/>
              <w:left w:val="nil"/>
              <w:bottom w:val="dotted" w:sz="2" w:space="0" w:color="auto"/>
              <w:right w:val="nil"/>
            </w:tcBorders>
          </w:tcPr>
          <w:p w14:paraId="36B609ED" w14:textId="77777777" w:rsidR="00EC6B6F" w:rsidRPr="0068396C" w:rsidRDefault="00EC6B6F" w:rsidP="00E82E8C">
            <w:pPr>
              <w:ind w:right="356"/>
              <w:jc w:val="center"/>
              <w:rPr>
                <w:sz w:val="22"/>
                <w:szCs w:val="22"/>
                <w:lang w:val="es-CR"/>
              </w:rPr>
            </w:pPr>
            <w:r>
              <w:rPr>
                <w:sz w:val="22"/>
                <w:szCs w:val="22"/>
                <w:lang w:val="es-CR"/>
              </w:rPr>
              <w:t>7</w:t>
            </w:r>
          </w:p>
        </w:tc>
        <w:tc>
          <w:tcPr>
            <w:tcW w:w="1410" w:type="dxa"/>
            <w:tcBorders>
              <w:top w:val="dotted" w:sz="2" w:space="0" w:color="auto"/>
              <w:left w:val="nil"/>
              <w:bottom w:val="dotted" w:sz="2" w:space="0" w:color="auto"/>
              <w:right w:val="nil"/>
            </w:tcBorders>
          </w:tcPr>
          <w:p w14:paraId="00A793BB" w14:textId="77777777" w:rsidR="00EC6B6F" w:rsidRPr="0068396C" w:rsidRDefault="00EC6B6F" w:rsidP="00E82E8C">
            <w:pPr>
              <w:ind w:right="356"/>
              <w:jc w:val="right"/>
              <w:rPr>
                <w:sz w:val="22"/>
                <w:szCs w:val="22"/>
                <w:lang w:val="es-CR"/>
              </w:rPr>
            </w:pPr>
          </w:p>
        </w:tc>
      </w:tr>
      <w:tr w:rsidR="00EC6B6F" w:rsidRPr="0068396C" w14:paraId="12F95523" w14:textId="77777777" w:rsidTr="00E82E8C">
        <w:trPr>
          <w:jc w:val="center"/>
        </w:trPr>
        <w:tc>
          <w:tcPr>
            <w:tcW w:w="2197" w:type="dxa"/>
            <w:tcBorders>
              <w:top w:val="dotted" w:sz="2" w:space="0" w:color="auto"/>
              <w:left w:val="nil"/>
              <w:bottom w:val="dotted" w:sz="2" w:space="0" w:color="auto"/>
              <w:right w:val="nil"/>
            </w:tcBorders>
          </w:tcPr>
          <w:p w14:paraId="6BF8B381" w14:textId="77777777" w:rsidR="00EC6B6F" w:rsidRDefault="00EC6B6F" w:rsidP="00E82E8C">
            <w:pPr>
              <w:rPr>
                <w:sz w:val="22"/>
                <w:szCs w:val="22"/>
                <w:lang w:val="es-CR"/>
              </w:rPr>
            </w:pPr>
            <w:r>
              <w:rPr>
                <w:sz w:val="22"/>
                <w:szCs w:val="22"/>
                <w:lang w:val="es-CR"/>
              </w:rPr>
              <w:t>3</w:t>
            </w:r>
          </w:p>
          <w:p w14:paraId="3F0B5C97" w14:textId="77777777" w:rsidR="00EC6B6F" w:rsidRPr="0068396C" w:rsidRDefault="00EC6B6F" w:rsidP="00E82E8C">
            <w:pPr>
              <w:rPr>
                <w:sz w:val="22"/>
                <w:szCs w:val="22"/>
                <w:lang w:val="es-CR"/>
              </w:rPr>
            </w:pPr>
          </w:p>
        </w:tc>
        <w:tc>
          <w:tcPr>
            <w:tcW w:w="1359" w:type="dxa"/>
            <w:tcBorders>
              <w:top w:val="dotted" w:sz="2" w:space="0" w:color="auto"/>
              <w:left w:val="nil"/>
              <w:bottom w:val="dotted" w:sz="2" w:space="0" w:color="auto"/>
              <w:right w:val="nil"/>
            </w:tcBorders>
          </w:tcPr>
          <w:p w14:paraId="31EBE918" w14:textId="77777777" w:rsidR="00EC6B6F" w:rsidRPr="0068396C" w:rsidRDefault="00EC6B6F" w:rsidP="00E82E8C">
            <w:pPr>
              <w:ind w:right="356"/>
              <w:jc w:val="center"/>
              <w:rPr>
                <w:sz w:val="22"/>
                <w:szCs w:val="22"/>
                <w:lang w:val="es-CR"/>
              </w:rPr>
            </w:pPr>
            <w:r>
              <w:rPr>
                <w:sz w:val="22"/>
                <w:szCs w:val="22"/>
                <w:lang w:val="es-CR"/>
              </w:rPr>
              <w:t>6</w:t>
            </w:r>
          </w:p>
        </w:tc>
        <w:tc>
          <w:tcPr>
            <w:tcW w:w="1410" w:type="dxa"/>
            <w:tcBorders>
              <w:top w:val="dotted" w:sz="2" w:space="0" w:color="auto"/>
              <w:left w:val="nil"/>
              <w:bottom w:val="dotted" w:sz="2" w:space="0" w:color="auto"/>
              <w:right w:val="nil"/>
            </w:tcBorders>
          </w:tcPr>
          <w:p w14:paraId="425A0833" w14:textId="77777777" w:rsidR="00EC6B6F" w:rsidRPr="0068396C" w:rsidRDefault="00EC6B6F" w:rsidP="00E82E8C">
            <w:pPr>
              <w:ind w:right="356"/>
              <w:jc w:val="right"/>
              <w:rPr>
                <w:sz w:val="22"/>
                <w:szCs w:val="22"/>
                <w:lang w:val="es-CR"/>
              </w:rPr>
            </w:pPr>
          </w:p>
        </w:tc>
      </w:tr>
      <w:tr w:rsidR="00EC6B6F" w:rsidRPr="0068396C" w14:paraId="7EE5FDB6" w14:textId="77777777" w:rsidTr="00E82E8C">
        <w:trPr>
          <w:jc w:val="center"/>
        </w:trPr>
        <w:tc>
          <w:tcPr>
            <w:tcW w:w="2197" w:type="dxa"/>
            <w:tcBorders>
              <w:top w:val="dotted" w:sz="2" w:space="0" w:color="auto"/>
              <w:left w:val="nil"/>
              <w:bottom w:val="dotted" w:sz="2" w:space="0" w:color="auto"/>
              <w:right w:val="nil"/>
            </w:tcBorders>
          </w:tcPr>
          <w:p w14:paraId="0243D392" w14:textId="77777777" w:rsidR="00EC6B6F" w:rsidRDefault="00EC6B6F" w:rsidP="00E82E8C">
            <w:pPr>
              <w:rPr>
                <w:sz w:val="22"/>
                <w:szCs w:val="22"/>
                <w:lang w:val="es-CR"/>
              </w:rPr>
            </w:pPr>
            <w:r>
              <w:rPr>
                <w:sz w:val="22"/>
                <w:szCs w:val="22"/>
                <w:lang w:val="es-CR"/>
              </w:rPr>
              <w:t>4</w:t>
            </w:r>
          </w:p>
          <w:p w14:paraId="7F182FD3" w14:textId="77777777" w:rsidR="00EC6B6F" w:rsidRPr="0068396C" w:rsidRDefault="00EC6B6F" w:rsidP="00E82E8C">
            <w:pPr>
              <w:rPr>
                <w:sz w:val="22"/>
                <w:szCs w:val="22"/>
                <w:lang w:val="es-CR"/>
              </w:rPr>
            </w:pPr>
          </w:p>
        </w:tc>
        <w:tc>
          <w:tcPr>
            <w:tcW w:w="1359" w:type="dxa"/>
            <w:tcBorders>
              <w:top w:val="dotted" w:sz="2" w:space="0" w:color="auto"/>
              <w:left w:val="nil"/>
              <w:bottom w:val="dotted" w:sz="2" w:space="0" w:color="auto"/>
              <w:right w:val="nil"/>
            </w:tcBorders>
          </w:tcPr>
          <w:p w14:paraId="5DEF9CCD" w14:textId="77777777" w:rsidR="00EC6B6F" w:rsidRPr="0068396C" w:rsidRDefault="00EC6B6F" w:rsidP="00E82E8C">
            <w:pPr>
              <w:ind w:right="356"/>
              <w:jc w:val="center"/>
              <w:rPr>
                <w:sz w:val="22"/>
                <w:szCs w:val="22"/>
                <w:lang w:val="es-CR"/>
              </w:rPr>
            </w:pPr>
            <w:r>
              <w:rPr>
                <w:sz w:val="22"/>
                <w:szCs w:val="22"/>
                <w:lang w:val="es-CR"/>
              </w:rPr>
              <w:t>5</w:t>
            </w:r>
          </w:p>
        </w:tc>
        <w:tc>
          <w:tcPr>
            <w:tcW w:w="1410" w:type="dxa"/>
            <w:tcBorders>
              <w:top w:val="dotted" w:sz="2" w:space="0" w:color="auto"/>
              <w:left w:val="nil"/>
              <w:bottom w:val="dotted" w:sz="2" w:space="0" w:color="auto"/>
              <w:right w:val="nil"/>
            </w:tcBorders>
          </w:tcPr>
          <w:p w14:paraId="4C5F4BA6" w14:textId="77777777" w:rsidR="00EC6B6F" w:rsidRPr="0068396C" w:rsidRDefault="00EC6B6F" w:rsidP="00E82E8C">
            <w:pPr>
              <w:ind w:right="356"/>
              <w:jc w:val="right"/>
              <w:rPr>
                <w:sz w:val="22"/>
                <w:szCs w:val="22"/>
                <w:lang w:val="es-CR"/>
              </w:rPr>
            </w:pPr>
          </w:p>
        </w:tc>
      </w:tr>
      <w:tr w:rsidR="00EC6B6F" w:rsidRPr="0068396C" w14:paraId="3B0B09C1" w14:textId="77777777" w:rsidTr="00E82E8C">
        <w:trPr>
          <w:jc w:val="center"/>
        </w:trPr>
        <w:tc>
          <w:tcPr>
            <w:tcW w:w="2197" w:type="dxa"/>
            <w:tcBorders>
              <w:top w:val="dotted" w:sz="2" w:space="0" w:color="auto"/>
              <w:left w:val="nil"/>
              <w:bottom w:val="dotted" w:sz="2" w:space="0" w:color="auto"/>
              <w:right w:val="nil"/>
            </w:tcBorders>
          </w:tcPr>
          <w:p w14:paraId="58432A39" w14:textId="77777777" w:rsidR="00EC6B6F" w:rsidRDefault="00EC6B6F" w:rsidP="00E82E8C">
            <w:pPr>
              <w:rPr>
                <w:sz w:val="22"/>
                <w:szCs w:val="22"/>
                <w:lang w:val="es-CR"/>
              </w:rPr>
            </w:pPr>
            <w:r>
              <w:rPr>
                <w:sz w:val="22"/>
                <w:szCs w:val="22"/>
                <w:lang w:val="es-CR"/>
              </w:rPr>
              <w:t>5</w:t>
            </w:r>
          </w:p>
          <w:p w14:paraId="23B7B755" w14:textId="77777777" w:rsidR="00EC6B6F" w:rsidRPr="0068396C" w:rsidRDefault="00EC6B6F" w:rsidP="00E82E8C">
            <w:pPr>
              <w:rPr>
                <w:sz w:val="22"/>
                <w:szCs w:val="22"/>
                <w:lang w:val="es-CR"/>
              </w:rPr>
            </w:pPr>
          </w:p>
        </w:tc>
        <w:tc>
          <w:tcPr>
            <w:tcW w:w="1359" w:type="dxa"/>
            <w:tcBorders>
              <w:top w:val="dotted" w:sz="2" w:space="0" w:color="auto"/>
              <w:left w:val="nil"/>
              <w:bottom w:val="dotted" w:sz="2" w:space="0" w:color="auto"/>
              <w:right w:val="nil"/>
            </w:tcBorders>
          </w:tcPr>
          <w:p w14:paraId="5A00FD90" w14:textId="77777777" w:rsidR="00EC6B6F" w:rsidRPr="0068396C" w:rsidRDefault="00EC6B6F" w:rsidP="00E82E8C">
            <w:pPr>
              <w:ind w:right="356"/>
              <w:jc w:val="center"/>
              <w:rPr>
                <w:sz w:val="22"/>
                <w:szCs w:val="22"/>
                <w:lang w:val="es-CR"/>
              </w:rPr>
            </w:pPr>
            <w:r>
              <w:rPr>
                <w:sz w:val="22"/>
                <w:szCs w:val="22"/>
                <w:lang w:val="es-CR"/>
              </w:rPr>
              <w:t>3</w:t>
            </w:r>
          </w:p>
        </w:tc>
        <w:tc>
          <w:tcPr>
            <w:tcW w:w="1410" w:type="dxa"/>
            <w:tcBorders>
              <w:top w:val="dotted" w:sz="2" w:space="0" w:color="auto"/>
              <w:left w:val="nil"/>
              <w:bottom w:val="dotted" w:sz="2" w:space="0" w:color="auto"/>
              <w:right w:val="nil"/>
            </w:tcBorders>
          </w:tcPr>
          <w:p w14:paraId="730C544D" w14:textId="77777777" w:rsidR="00EC6B6F" w:rsidRPr="0068396C" w:rsidRDefault="00EC6B6F" w:rsidP="00E82E8C">
            <w:pPr>
              <w:ind w:right="356"/>
              <w:jc w:val="right"/>
              <w:rPr>
                <w:sz w:val="22"/>
                <w:szCs w:val="22"/>
                <w:lang w:val="es-CR"/>
              </w:rPr>
            </w:pPr>
          </w:p>
        </w:tc>
      </w:tr>
      <w:tr w:rsidR="00EC6B6F" w:rsidRPr="0068396C" w14:paraId="0505B530" w14:textId="77777777" w:rsidTr="00E82E8C">
        <w:trPr>
          <w:jc w:val="center"/>
        </w:trPr>
        <w:tc>
          <w:tcPr>
            <w:tcW w:w="2197" w:type="dxa"/>
            <w:tcBorders>
              <w:top w:val="dotted" w:sz="2" w:space="0" w:color="auto"/>
              <w:left w:val="nil"/>
              <w:bottom w:val="dotted" w:sz="2" w:space="0" w:color="auto"/>
              <w:right w:val="nil"/>
            </w:tcBorders>
          </w:tcPr>
          <w:p w14:paraId="31820DA7" w14:textId="77777777" w:rsidR="00EC6B6F" w:rsidRDefault="00EC6B6F" w:rsidP="00E82E8C">
            <w:pPr>
              <w:rPr>
                <w:sz w:val="22"/>
                <w:szCs w:val="22"/>
                <w:lang w:val="es-CR"/>
              </w:rPr>
            </w:pPr>
            <w:r>
              <w:rPr>
                <w:sz w:val="22"/>
                <w:szCs w:val="22"/>
                <w:lang w:val="es-CR"/>
              </w:rPr>
              <w:t xml:space="preserve">6 </w:t>
            </w:r>
            <w:proofErr w:type="spellStart"/>
            <w:r>
              <w:rPr>
                <w:sz w:val="22"/>
                <w:szCs w:val="22"/>
                <w:lang w:val="es-CR"/>
              </w:rPr>
              <w:t>ó</w:t>
            </w:r>
            <w:proofErr w:type="spellEnd"/>
            <w:r>
              <w:rPr>
                <w:sz w:val="22"/>
                <w:szCs w:val="22"/>
                <w:lang w:val="es-CR"/>
              </w:rPr>
              <w:t xml:space="preserve"> más</w:t>
            </w:r>
          </w:p>
          <w:p w14:paraId="65527FA8" w14:textId="77777777" w:rsidR="00EC6B6F" w:rsidRPr="0068396C" w:rsidRDefault="00EC6B6F" w:rsidP="00E82E8C">
            <w:pPr>
              <w:rPr>
                <w:sz w:val="22"/>
                <w:szCs w:val="22"/>
                <w:lang w:val="es-CR"/>
              </w:rPr>
            </w:pPr>
          </w:p>
        </w:tc>
        <w:tc>
          <w:tcPr>
            <w:tcW w:w="1359" w:type="dxa"/>
            <w:tcBorders>
              <w:top w:val="dotted" w:sz="2" w:space="0" w:color="auto"/>
              <w:left w:val="nil"/>
              <w:bottom w:val="dotted" w:sz="2" w:space="0" w:color="auto"/>
              <w:right w:val="nil"/>
            </w:tcBorders>
          </w:tcPr>
          <w:p w14:paraId="28F82E84" w14:textId="77777777" w:rsidR="00EC6B6F" w:rsidRPr="0068396C" w:rsidRDefault="00EC6B6F" w:rsidP="00E82E8C">
            <w:pPr>
              <w:ind w:right="356"/>
              <w:jc w:val="center"/>
              <w:rPr>
                <w:sz w:val="22"/>
                <w:szCs w:val="22"/>
                <w:lang w:val="es-CR"/>
              </w:rPr>
            </w:pPr>
            <w:r>
              <w:rPr>
                <w:sz w:val="22"/>
                <w:szCs w:val="22"/>
                <w:lang w:val="es-CR"/>
              </w:rPr>
              <w:t>1</w:t>
            </w:r>
          </w:p>
        </w:tc>
        <w:tc>
          <w:tcPr>
            <w:tcW w:w="1410" w:type="dxa"/>
            <w:tcBorders>
              <w:top w:val="dotted" w:sz="2" w:space="0" w:color="auto"/>
              <w:left w:val="nil"/>
              <w:bottom w:val="dotted" w:sz="2" w:space="0" w:color="auto"/>
              <w:right w:val="nil"/>
            </w:tcBorders>
          </w:tcPr>
          <w:p w14:paraId="541D59AA" w14:textId="77777777" w:rsidR="00EC6B6F" w:rsidRPr="0068396C" w:rsidRDefault="00EC6B6F" w:rsidP="00E82E8C">
            <w:pPr>
              <w:ind w:right="356"/>
              <w:jc w:val="right"/>
              <w:rPr>
                <w:sz w:val="22"/>
                <w:szCs w:val="22"/>
                <w:lang w:val="es-CR"/>
              </w:rPr>
            </w:pPr>
          </w:p>
        </w:tc>
      </w:tr>
      <w:tr w:rsidR="00EC6B6F" w:rsidRPr="0068396C" w14:paraId="1F834EEF" w14:textId="77777777" w:rsidTr="00E82E8C">
        <w:trPr>
          <w:jc w:val="center"/>
        </w:trPr>
        <w:tc>
          <w:tcPr>
            <w:tcW w:w="2197" w:type="dxa"/>
            <w:tcBorders>
              <w:top w:val="dotted" w:sz="2" w:space="0" w:color="auto"/>
              <w:left w:val="nil"/>
              <w:bottom w:val="single" w:sz="4" w:space="0" w:color="auto"/>
              <w:right w:val="nil"/>
            </w:tcBorders>
          </w:tcPr>
          <w:p w14:paraId="4704B187" w14:textId="77777777" w:rsidR="00EC6B6F" w:rsidRDefault="00EC6B6F" w:rsidP="00E82E8C">
            <w:pPr>
              <w:rPr>
                <w:sz w:val="22"/>
                <w:szCs w:val="22"/>
                <w:lang w:val="es-CR"/>
              </w:rPr>
            </w:pPr>
            <w:r>
              <w:rPr>
                <w:sz w:val="22"/>
                <w:szCs w:val="22"/>
                <w:lang w:val="es-CR"/>
              </w:rPr>
              <w:t>Total</w:t>
            </w:r>
          </w:p>
          <w:p w14:paraId="1A1B5FA3" w14:textId="77777777" w:rsidR="00EC6B6F" w:rsidRPr="0068396C" w:rsidRDefault="00EC6B6F" w:rsidP="00E82E8C">
            <w:pPr>
              <w:rPr>
                <w:sz w:val="22"/>
                <w:szCs w:val="22"/>
                <w:lang w:val="es-CR"/>
              </w:rPr>
            </w:pPr>
          </w:p>
        </w:tc>
        <w:tc>
          <w:tcPr>
            <w:tcW w:w="1359" w:type="dxa"/>
            <w:tcBorders>
              <w:top w:val="dotted" w:sz="2" w:space="0" w:color="auto"/>
              <w:left w:val="nil"/>
              <w:bottom w:val="single" w:sz="4" w:space="0" w:color="auto"/>
              <w:right w:val="nil"/>
            </w:tcBorders>
          </w:tcPr>
          <w:p w14:paraId="2730B0A8" w14:textId="77777777" w:rsidR="00EC6B6F" w:rsidRPr="0068396C" w:rsidRDefault="00EC6B6F" w:rsidP="00E82E8C">
            <w:pPr>
              <w:ind w:right="356"/>
              <w:jc w:val="center"/>
              <w:rPr>
                <w:sz w:val="22"/>
                <w:szCs w:val="22"/>
                <w:lang w:val="es-CR"/>
              </w:rPr>
            </w:pPr>
            <w:r>
              <w:rPr>
                <w:sz w:val="22"/>
                <w:szCs w:val="22"/>
                <w:lang w:val="es-CR"/>
              </w:rPr>
              <w:t>30</w:t>
            </w:r>
          </w:p>
        </w:tc>
        <w:tc>
          <w:tcPr>
            <w:tcW w:w="1410" w:type="dxa"/>
            <w:tcBorders>
              <w:top w:val="dotted" w:sz="2" w:space="0" w:color="auto"/>
              <w:left w:val="nil"/>
              <w:bottom w:val="single" w:sz="4" w:space="0" w:color="auto"/>
              <w:right w:val="nil"/>
            </w:tcBorders>
          </w:tcPr>
          <w:p w14:paraId="11F5D89A" w14:textId="77777777" w:rsidR="00EC6B6F" w:rsidRPr="0068396C" w:rsidRDefault="00EC6B6F" w:rsidP="00E82E8C">
            <w:pPr>
              <w:ind w:right="356"/>
              <w:jc w:val="right"/>
              <w:rPr>
                <w:sz w:val="22"/>
                <w:szCs w:val="22"/>
                <w:lang w:val="es-CR"/>
              </w:rPr>
            </w:pPr>
          </w:p>
        </w:tc>
      </w:tr>
    </w:tbl>
    <w:p w14:paraId="0B77E924" w14:textId="77777777" w:rsidR="00EC6B6F" w:rsidRPr="00EB2062" w:rsidRDefault="00EC6B6F" w:rsidP="00EC6B6F"/>
    <w:p w14:paraId="1237B40B" w14:textId="77777777" w:rsidR="00EC6B6F" w:rsidRDefault="00EC6B6F" w:rsidP="00EC6B6F">
      <w:pPr>
        <w:rPr>
          <w:lang w:val="es-CR"/>
        </w:rPr>
      </w:pPr>
    </w:p>
    <w:p w14:paraId="7E02B2AE" w14:textId="77777777" w:rsidR="008827CA" w:rsidRPr="00F34A87" w:rsidRDefault="008827CA" w:rsidP="008827CA">
      <w:pPr>
        <w:numPr>
          <w:ilvl w:val="0"/>
          <w:numId w:val="1"/>
        </w:numPr>
        <w:rPr>
          <w:lang w:val="es-CR"/>
        </w:rPr>
      </w:pPr>
      <w:r w:rsidRPr="00F34A87">
        <w:rPr>
          <w:lang w:val="es-CR"/>
        </w:rPr>
        <w:t>Pruebas efectuadas con seis modelos experimentales de motores mostraron que permanecieron operando durante 24,28,21,23,32, y 22 minutos con un galón de cierta clase de combustible.  Los ingenieros diseñaron los motores para que duraran en promedio 29 minutos, pero se cree que pueden durar más.  Si la probabilidad de cometer un  error de Tipo I es de 0.01, ¿es esto evidencia en contra de la afirmación de que en promedio esta clase de motor operará en promedio más de durante 29 minutos por galón de esta clase de combustible?  Si supone que el tiempo se distribuye normalmente, pruebe la hipótesis con una prueba t.</w:t>
      </w:r>
    </w:p>
    <w:p w14:paraId="488DAF40" w14:textId="77777777" w:rsidR="008827CA" w:rsidRPr="00E86B81" w:rsidRDefault="008827CA" w:rsidP="008827CA">
      <w:pPr>
        <w:rPr>
          <w:highlight w:val="yellow"/>
          <w:lang w:val="es-CR"/>
        </w:rPr>
      </w:pPr>
    </w:p>
    <w:p w14:paraId="7E8915C5" w14:textId="77777777" w:rsidR="008827CA" w:rsidRPr="00F34A87" w:rsidRDefault="008827CA" w:rsidP="008827CA">
      <w:pPr>
        <w:numPr>
          <w:ilvl w:val="0"/>
          <w:numId w:val="1"/>
        </w:numPr>
        <w:rPr>
          <w:lang w:val="es-CR"/>
        </w:rPr>
      </w:pPr>
      <w:r w:rsidRPr="00F34A87">
        <w:rPr>
          <w:lang w:val="es-CR"/>
        </w:rPr>
        <w:t>Tome los datos del problema anterior.  Si no se puede suponer que el tiempo se distribuye normalmente, pruebe la hipótesis de que la mediana del tiempo es de 29 minutos, vs la hipótesis alternativa de que el tiempo mediano es mayor a 29 minutos, con un alfa de 0.01.</w:t>
      </w:r>
    </w:p>
    <w:p w14:paraId="6C151981" w14:textId="77777777" w:rsidR="00EC6B6F" w:rsidRPr="00F34A87" w:rsidRDefault="00EC6B6F" w:rsidP="00AA6695">
      <w:pPr>
        <w:rPr>
          <w:lang w:val="es-CR"/>
        </w:rPr>
      </w:pPr>
    </w:p>
    <w:p w14:paraId="00805C48" w14:textId="77777777" w:rsidR="00E86B81" w:rsidRPr="00F34A87" w:rsidRDefault="00E86B81" w:rsidP="00E86B81">
      <w:pPr>
        <w:numPr>
          <w:ilvl w:val="0"/>
          <w:numId w:val="1"/>
        </w:numPr>
        <w:rPr>
          <w:lang w:val="es-CR"/>
        </w:rPr>
      </w:pPr>
      <w:r w:rsidRPr="00F34A87">
        <w:rPr>
          <w:lang w:val="es-CR"/>
        </w:rPr>
        <w:t>Para efectos de mejorar el servicio, un servicio de ambulancias notó que el 40% de sus llamadas son urgencias con peligro de muerte, pero se cree que este porcentaje ha disminuido en  el tiempo.  Se toma una muestra aleatoria de sus archivos más recientes, y se encuentra que sólo 49 de 150 llamadas son de este tipo.  ¿Qué conclusión se puede sacar con esta muestra, con una significancia del 1%?</w:t>
      </w:r>
    </w:p>
    <w:p w14:paraId="5760F7B8" w14:textId="77777777" w:rsidR="00E86B81" w:rsidRPr="00E86B81" w:rsidRDefault="00E86B81" w:rsidP="00E86B81">
      <w:pPr>
        <w:rPr>
          <w:highlight w:val="yellow"/>
          <w:lang w:val="es-CR"/>
        </w:rPr>
      </w:pPr>
    </w:p>
    <w:p w14:paraId="3E0C2536" w14:textId="77777777" w:rsidR="00E86B81" w:rsidRPr="00F34A87" w:rsidRDefault="00E86B81" w:rsidP="00E86B81">
      <w:pPr>
        <w:numPr>
          <w:ilvl w:val="0"/>
          <w:numId w:val="1"/>
        </w:numPr>
        <w:rPr>
          <w:lang w:val="es-CR"/>
        </w:rPr>
      </w:pPr>
      <w:r w:rsidRPr="00F34A87">
        <w:rPr>
          <w:lang w:val="es-CR"/>
        </w:rPr>
        <w:t xml:space="preserve">En una muestra de 12 automóviles que dan la vuelta a la derecha en una cierta intersección, 3 estaban alineados en el carril erróneo.  Con un alfa de 0.05, pruebe la hipótesis nula de que el 30% de todos los conductores cometen esta equivocación en el cruce citado, vs. la hipótesis alternativa de que esta proporción es distinta al 0.30. </w:t>
      </w:r>
    </w:p>
    <w:p w14:paraId="72FC65FA" w14:textId="77777777" w:rsidR="00EC6B6F" w:rsidRDefault="00EC6B6F" w:rsidP="00AA6695">
      <w:pPr>
        <w:rPr>
          <w:lang w:val="es-CR"/>
        </w:rPr>
      </w:pPr>
    </w:p>
    <w:p w14:paraId="57E10E19" w14:textId="77777777" w:rsidR="00EC6B6F" w:rsidRDefault="00EC6B6F" w:rsidP="00AA6695">
      <w:pPr>
        <w:rPr>
          <w:lang w:val="es-CR"/>
        </w:rPr>
      </w:pPr>
    </w:p>
    <w:p w14:paraId="6FE6ACAC" w14:textId="77777777" w:rsidR="0039138C" w:rsidRDefault="0039138C" w:rsidP="0039138C">
      <w:pPr>
        <w:rPr>
          <w:lang w:val="es-CR"/>
        </w:rPr>
      </w:pPr>
      <w:r>
        <w:rPr>
          <w:lang w:val="es-CR"/>
        </w:rPr>
        <w:t>PARA EXAMEN PARCIAL II</w:t>
      </w:r>
    </w:p>
    <w:p w14:paraId="7F7B2948" w14:textId="77777777" w:rsidR="00AA6695" w:rsidRDefault="00AA6695" w:rsidP="00AA6695">
      <w:pPr>
        <w:rPr>
          <w:lang w:val="es-CR"/>
        </w:rPr>
      </w:pPr>
    </w:p>
    <w:p w14:paraId="32EBB774" w14:textId="77777777" w:rsidR="0024657D" w:rsidRPr="00730E99" w:rsidRDefault="0024657D" w:rsidP="0024657D">
      <w:pPr>
        <w:numPr>
          <w:ilvl w:val="0"/>
          <w:numId w:val="1"/>
        </w:numPr>
        <w:rPr>
          <w:highlight w:val="yellow"/>
          <w:lang w:val="es-CR"/>
        </w:rPr>
      </w:pPr>
      <w:r w:rsidRPr="00730E99">
        <w:rPr>
          <w:highlight w:val="yellow"/>
          <w:lang w:val="es-CR"/>
        </w:rPr>
        <w:t xml:space="preserve">Un investigador de la opinión pública realizó una encuesta probabilística hace dos años acerca de la confianza que tenían los aficionados al fútbol en Ricardo </w:t>
      </w:r>
      <w:proofErr w:type="spellStart"/>
      <w:r w:rsidRPr="00730E99">
        <w:rPr>
          <w:highlight w:val="yellow"/>
          <w:lang w:val="es-CR"/>
        </w:rPr>
        <w:t>Lavolpe</w:t>
      </w:r>
      <w:proofErr w:type="spellEnd"/>
      <w:r w:rsidRPr="00730E99">
        <w:rPr>
          <w:highlight w:val="yellow"/>
          <w:lang w:val="es-CR"/>
        </w:rPr>
        <w:t xml:space="preserve"> como seleccionador.  Un 33% (66 de 200) de los encuestados decía que Ricardo </w:t>
      </w:r>
      <w:proofErr w:type="spellStart"/>
      <w:r w:rsidRPr="00730E99">
        <w:rPr>
          <w:highlight w:val="yellow"/>
          <w:lang w:val="es-CR"/>
        </w:rPr>
        <w:t>Lavolpe</w:t>
      </w:r>
      <w:proofErr w:type="spellEnd"/>
      <w:r w:rsidRPr="00730E99">
        <w:rPr>
          <w:highlight w:val="yellow"/>
          <w:lang w:val="es-CR"/>
        </w:rPr>
        <w:t xml:space="preserve"> era el mejor entrenador que había pasado por Costa Rica.  Después de los resultados negativos de los últimos meses de su gestión, el investigador contactó a los mismos 200 encuestados, y un 25% (50 de 200) le contestaron que creían que </w:t>
      </w:r>
      <w:proofErr w:type="spellStart"/>
      <w:r w:rsidRPr="00730E99">
        <w:rPr>
          <w:highlight w:val="yellow"/>
          <w:lang w:val="es-CR"/>
        </w:rPr>
        <w:t>Lavolpe</w:t>
      </w:r>
      <w:proofErr w:type="spellEnd"/>
      <w:r w:rsidRPr="00730E99">
        <w:rPr>
          <w:highlight w:val="yellow"/>
          <w:lang w:val="es-CR"/>
        </w:rPr>
        <w:t xml:space="preserve"> seguía siendo el mejor entrenador para la selección.  El investigador quiere probar estadísticamente que el porcentaje de personas que creen que </w:t>
      </w:r>
      <w:proofErr w:type="spellStart"/>
      <w:r w:rsidRPr="00730E99">
        <w:rPr>
          <w:highlight w:val="yellow"/>
          <w:lang w:val="es-CR"/>
        </w:rPr>
        <w:t>Lavolpe</w:t>
      </w:r>
      <w:proofErr w:type="spellEnd"/>
      <w:r w:rsidRPr="00730E99">
        <w:rPr>
          <w:highlight w:val="yellow"/>
          <w:lang w:val="es-CR"/>
        </w:rPr>
        <w:t xml:space="preserve"> es lo mejor ha cambiado?  Los datos que comparan las dos muestras están en la tabla de más abajo.</w:t>
      </w:r>
    </w:p>
    <w:p w14:paraId="17E9A034" w14:textId="629EBEB9" w:rsidR="0024657D" w:rsidRPr="00730E99" w:rsidRDefault="0024657D" w:rsidP="0024657D">
      <w:pPr>
        <w:numPr>
          <w:ilvl w:val="1"/>
          <w:numId w:val="1"/>
        </w:numPr>
        <w:rPr>
          <w:highlight w:val="yellow"/>
          <w:lang w:val="es-CR"/>
        </w:rPr>
      </w:pPr>
      <w:r w:rsidRPr="00730E99">
        <w:rPr>
          <w:highlight w:val="yellow"/>
          <w:lang w:val="es-CR"/>
        </w:rPr>
        <w:t xml:space="preserve">¿Por qué la prueba de </w:t>
      </w:r>
      <w:proofErr w:type="spellStart"/>
      <w:r w:rsidRPr="00730E99">
        <w:rPr>
          <w:highlight w:val="yellow"/>
          <w:lang w:val="es-CR"/>
        </w:rPr>
        <w:t>McNemar</w:t>
      </w:r>
      <w:proofErr w:type="spellEnd"/>
      <w:r w:rsidRPr="00730E99">
        <w:rPr>
          <w:highlight w:val="yellow"/>
          <w:lang w:val="es-CR"/>
        </w:rPr>
        <w:t xml:space="preserve"> es apropiada para analizar estos datos</w:t>
      </w:r>
      <w:r w:rsidR="00F34A87" w:rsidRPr="00730E99">
        <w:rPr>
          <w:highlight w:val="yellow"/>
          <w:lang w:val="es-CR"/>
        </w:rPr>
        <w:t>?</w:t>
      </w:r>
    </w:p>
    <w:p w14:paraId="78B3B42B" w14:textId="2AF5CF2F" w:rsidR="0024657D" w:rsidRPr="00730E99" w:rsidRDefault="0024657D" w:rsidP="0024657D">
      <w:pPr>
        <w:numPr>
          <w:ilvl w:val="1"/>
          <w:numId w:val="1"/>
        </w:numPr>
        <w:rPr>
          <w:highlight w:val="yellow"/>
          <w:lang w:val="es-CR"/>
        </w:rPr>
      </w:pPr>
      <w:r w:rsidRPr="00730E99">
        <w:rPr>
          <w:highlight w:val="yellow"/>
          <w:lang w:val="es-CR"/>
        </w:rPr>
        <w:t xml:space="preserve">Realice la prueba de </w:t>
      </w:r>
      <w:proofErr w:type="spellStart"/>
      <w:r w:rsidRPr="00730E99">
        <w:rPr>
          <w:highlight w:val="yellow"/>
          <w:lang w:val="es-CR"/>
        </w:rPr>
        <w:t>McNemar</w:t>
      </w:r>
      <w:proofErr w:type="spellEnd"/>
      <w:r w:rsidRPr="00730E99">
        <w:rPr>
          <w:highlight w:val="yellow"/>
          <w:lang w:val="es-CR"/>
        </w:rPr>
        <w:t xml:space="preserve"> para determinar si la proporción de personas con opiniones positivas cambió con un </w:t>
      </w:r>
      <w:r w:rsidRPr="00730E99">
        <w:rPr>
          <w:highlight w:val="yellow"/>
          <w:lang w:val="es-CR"/>
        </w:rPr>
        <w:sym w:font="Symbol" w:char="F061"/>
      </w:r>
      <w:r w:rsidRPr="00730E99">
        <w:rPr>
          <w:highlight w:val="yellow"/>
          <w:lang w:val="es-CR"/>
        </w:rPr>
        <w:t>=0.01.  Plantee las hipótesis nula y alternativa</w:t>
      </w:r>
      <w:r w:rsidR="00F34A87" w:rsidRPr="00730E99">
        <w:rPr>
          <w:highlight w:val="yellow"/>
          <w:lang w:val="es-CR"/>
        </w:rPr>
        <w:t>.  Verifique los resultados manualmente y con R.</w:t>
      </w:r>
    </w:p>
    <w:p w14:paraId="2113C830" w14:textId="6DA937E0" w:rsidR="0024657D" w:rsidRPr="00730E99" w:rsidRDefault="0024657D" w:rsidP="0024657D">
      <w:pPr>
        <w:numPr>
          <w:ilvl w:val="1"/>
          <w:numId w:val="1"/>
        </w:numPr>
        <w:rPr>
          <w:highlight w:val="yellow"/>
          <w:lang w:val="es-CR"/>
        </w:rPr>
      </w:pPr>
      <w:r w:rsidRPr="00730E99">
        <w:rPr>
          <w:highlight w:val="yellow"/>
          <w:lang w:val="es-CR"/>
        </w:rPr>
        <w:t xml:space="preserve">Realice una prueba de hipótesis de signos para analizar la misma hipótesis, con un </w:t>
      </w:r>
      <w:r w:rsidRPr="00730E99">
        <w:rPr>
          <w:highlight w:val="yellow"/>
          <w:lang w:val="es-CR"/>
        </w:rPr>
        <w:sym w:font="Symbol" w:char="F061"/>
      </w:r>
      <w:r w:rsidRPr="00730E99">
        <w:rPr>
          <w:highlight w:val="yellow"/>
          <w:lang w:val="es-CR"/>
        </w:rPr>
        <w:t xml:space="preserve"> de 0.01. (4 </w:t>
      </w:r>
      <w:proofErr w:type="spellStart"/>
      <w:r w:rsidRPr="00730E99">
        <w:rPr>
          <w:highlight w:val="yellow"/>
          <w:lang w:val="es-CR"/>
        </w:rPr>
        <w:t>ptos</w:t>
      </w:r>
      <w:proofErr w:type="spellEnd"/>
      <w:r w:rsidRPr="00730E99">
        <w:rPr>
          <w:highlight w:val="yellow"/>
          <w:lang w:val="es-CR"/>
        </w:rPr>
        <w:t>.)</w:t>
      </w:r>
      <w:r w:rsidR="00F34A87" w:rsidRPr="00730E99">
        <w:rPr>
          <w:highlight w:val="yellow"/>
          <w:lang w:val="es-CR"/>
        </w:rPr>
        <w:t>.  Verifique los resultados manualmente y con R.</w:t>
      </w:r>
    </w:p>
    <w:p w14:paraId="0EF3A8F1" w14:textId="77777777" w:rsidR="0024657D" w:rsidRPr="00730E99" w:rsidRDefault="0024657D" w:rsidP="0024657D">
      <w:pPr>
        <w:rPr>
          <w:highlight w:val="yellow"/>
          <w:lang w:val="es-CR"/>
        </w:rPr>
      </w:pPr>
    </w:p>
    <w:p w14:paraId="34A4CE50" w14:textId="77777777" w:rsidR="0024657D" w:rsidRPr="00730E99" w:rsidRDefault="0024657D" w:rsidP="0024657D">
      <w:pPr>
        <w:rPr>
          <w:highlight w:val="yellow"/>
          <w:lang w:val="es-CR"/>
        </w:rPr>
      </w:pPr>
    </w:p>
    <w:p w14:paraId="318BA5B6" w14:textId="77777777" w:rsidR="0024657D" w:rsidRPr="00730E99" w:rsidRDefault="0024657D" w:rsidP="0024657D">
      <w:pPr>
        <w:rPr>
          <w:highlight w:val="yellow"/>
          <w:lang w:val="es-CR"/>
        </w:rPr>
      </w:pPr>
      <w:r w:rsidRPr="00730E99">
        <w:rPr>
          <w:highlight w:val="yellow"/>
          <w:lang w:val="es-CR"/>
        </w:rPr>
        <w:t xml:space="preserve">Cuadro 1.  Aficionados al fútbol: Opinión sobre </w:t>
      </w:r>
      <w:proofErr w:type="spellStart"/>
      <w:r w:rsidRPr="00730E99">
        <w:rPr>
          <w:highlight w:val="yellow"/>
          <w:lang w:val="es-CR"/>
        </w:rPr>
        <w:t>Lavolpe</w:t>
      </w:r>
      <w:proofErr w:type="spellEnd"/>
      <w:r w:rsidRPr="00730E99">
        <w:rPr>
          <w:highlight w:val="yellow"/>
          <w:lang w:val="es-CR"/>
        </w:rPr>
        <w:t xml:space="preserve"> en 2009 y 2011. (Cree que </w:t>
      </w:r>
      <w:proofErr w:type="spellStart"/>
      <w:r w:rsidRPr="00730E99">
        <w:rPr>
          <w:highlight w:val="yellow"/>
          <w:lang w:val="es-CR"/>
        </w:rPr>
        <w:t>Lavolpe</w:t>
      </w:r>
      <w:proofErr w:type="spellEnd"/>
      <w:r w:rsidRPr="00730E99">
        <w:rPr>
          <w:highlight w:val="yellow"/>
          <w:lang w:val="es-CR"/>
        </w:rPr>
        <w:t xml:space="preserve"> es el mejor seleccionador para Costa Rica).</w:t>
      </w:r>
    </w:p>
    <w:tbl>
      <w:tblPr>
        <w:tblW w:w="0" w:type="auto"/>
        <w:tblLook w:val="01E0" w:firstRow="1" w:lastRow="1" w:firstColumn="1" w:lastColumn="1" w:noHBand="0" w:noVBand="0"/>
      </w:tblPr>
      <w:tblGrid>
        <w:gridCol w:w="2162"/>
        <w:gridCol w:w="2153"/>
        <w:gridCol w:w="2162"/>
        <w:gridCol w:w="2163"/>
      </w:tblGrid>
      <w:tr w:rsidR="0024657D" w:rsidRPr="00730E99" w14:paraId="544D93D7" w14:textId="77777777" w:rsidTr="000B6D68">
        <w:tc>
          <w:tcPr>
            <w:tcW w:w="2214" w:type="dxa"/>
            <w:tcBorders>
              <w:top w:val="single" w:sz="4" w:space="0" w:color="auto"/>
            </w:tcBorders>
          </w:tcPr>
          <w:p w14:paraId="5560F801" w14:textId="77777777" w:rsidR="0024657D" w:rsidRPr="00730E99" w:rsidRDefault="0024657D" w:rsidP="000B6D68">
            <w:pPr>
              <w:jc w:val="center"/>
              <w:rPr>
                <w:highlight w:val="yellow"/>
                <w:lang w:val="es-CR"/>
              </w:rPr>
            </w:pPr>
            <w:r w:rsidRPr="00730E99">
              <w:rPr>
                <w:highlight w:val="yellow"/>
                <w:lang w:val="es-CR"/>
              </w:rPr>
              <w:t>2006</w:t>
            </w:r>
          </w:p>
        </w:tc>
        <w:tc>
          <w:tcPr>
            <w:tcW w:w="2214" w:type="dxa"/>
            <w:tcBorders>
              <w:top w:val="single" w:sz="4" w:space="0" w:color="auto"/>
            </w:tcBorders>
          </w:tcPr>
          <w:p w14:paraId="041723BF" w14:textId="77777777" w:rsidR="0024657D" w:rsidRPr="00730E99" w:rsidRDefault="0024657D" w:rsidP="000B6D68">
            <w:pPr>
              <w:jc w:val="center"/>
              <w:rPr>
                <w:highlight w:val="yellow"/>
                <w:lang w:val="es-CR"/>
              </w:rPr>
            </w:pPr>
          </w:p>
        </w:tc>
        <w:tc>
          <w:tcPr>
            <w:tcW w:w="2214" w:type="dxa"/>
            <w:tcBorders>
              <w:top w:val="single" w:sz="4" w:space="0" w:color="auto"/>
            </w:tcBorders>
          </w:tcPr>
          <w:p w14:paraId="06C300A6" w14:textId="77777777" w:rsidR="0024657D" w:rsidRPr="00730E99" w:rsidRDefault="0024657D" w:rsidP="000B6D68">
            <w:pPr>
              <w:jc w:val="center"/>
              <w:rPr>
                <w:highlight w:val="yellow"/>
                <w:lang w:val="es-CR"/>
              </w:rPr>
            </w:pPr>
            <w:r w:rsidRPr="00730E99">
              <w:rPr>
                <w:highlight w:val="yellow"/>
                <w:lang w:val="es-CR"/>
              </w:rPr>
              <w:t>2008</w:t>
            </w:r>
          </w:p>
        </w:tc>
        <w:tc>
          <w:tcPr>
            <w:tcW w:w="2214" w:type="dxa"/>
            <w:tcBorders>
              <w:top w:val="single" w:sz="4" w:space="0" w:color="auto"/>
            </w:tcBorders>
          </w:tcPr>
          <w:p w14:paraId="01FCA4DE" w14:textId="77777777" w:rsidR="0024657D" w:rsidRPr="00730E99" w:rsidRDefault="0024657D" w:rsidP="000B6D68">
            <w:pPr>
              <w:jc w:val="center"/>
              <w:rPr>
                <w:highlight w:val="yellow"/>
                <w:lang w:val="es-CR"/>
              </w:rPr>
            </w:pPr>
            <w:r w:rsidRPr="00730E99">
              <w:rPr>
                <w:highlight w:val="yellow"/>
                <w:lang w:val="es-CR"/>
              </w:rPr>
              <w:t>Total</w:t>
            </w:r>
          </w:p>
        </w:tc>
      </w:tr>
      <w:tr w:rsidR="0024657D" w:rsidRPr="00730E99" w14:paraId="4F77483E" w14:textId="77777777" w:rsidTr="000B6D68">
        <w:tc>
          <w:tcPr>
            <w:tcW w:w="2214" w:type="dxa"/>
            <w:tcBorders>
              <w:bottom w:val="single" w:sz="4" w:space="0" w:color="auto"/>
            </w:tcBorders>
          </w:tcPr>
          <w:p w14:paraId="3F2D8BFB" w14:textId="77777777" w:rsidR="0024657D" w:rsidRPr="00730E99" w:rsidRDefault="0024657D" w:rsidP="000B6D68">
            <w:pPr>
              <w:jc w:val="center"/>
              <w:rPr>
                <w:highlight w:val="yellow"/>
                <w:lang w:val="es-CR"/>
              </w:rPr>
            </w:pPr>
          </w:p>
        </w:tc>
        <w:tc>
          <w:tcPr>
            <w:tcW w:w="2214" w:type="dxa"/>
            <w:tcBorders>
              <w:bottom w:val="single" w:sz="4" w:space="0" w:color="auto"/>
            </w:tcBorders>
          </w:tcPr>
          <w:p w14:paraId="515FE3BD" w14:textId="77777777" w:rsidR="0024657D" w:rsidRPr="00730E99" w:rsidRDefault="0024657D" w:rsidP="000B6D68">
            <w:pPr>
              <w:jc w:val="center"/>
              <w:rPr>
                <w:highlight w:val="yellow"/>
                <w:lang w:val="es-CR"/>
              </w:rPr>
            </w:pPr>
            <w:r w:rsidRPr="00730E99">
              <w:rPr>
                <w:highlight w:val="yellow"/>
                <w:lang w:val="es-CR"/>
              </w:rPr>
              <w:t>Sí</w:t>
            </w:r>
          </w:p>
        </w:tc>
        <w:tc>
          <w:tcPr>
            <w:tcW w:w="2214" w:type="dxa"/>
            <w:tcBorders>
              <w:bottom w:val="single" w:sz="4" w:space="0" w:color="auto"/>
            </w:tcBorders>
          </w:tcPr>
          <w:p w14:paraId="66B0B568" w14:textId="77777777" w:rsidR="0024657D" w:rsidRPr="00730E99" w:rsidRDefault="0024657D" w:rsidP="000B6D68">
            <w:pPr>
              <w:jc w:val="center"/>
              <w:rPr>
                <w:highlight w:val="yellow"/>
                <w:lang w:val="es-CR"/>
              </w:rPr>
            </w:pPr>
            <w:r w:rsidRPr="00730E99">
              <w:rPr>
                <w:highlight w:val="yellow"/>
                <w:lang w:val="es-CR"/>
              </w:rPr>
              <w:t>No</w:t>
            </w:r>
          </w:p>
        </w:tc>
        <w:tc>
          <w:tcPr>
            <w:tcW w:w="2214" w:type="dxa"/>
            <w:tcBorders>
              <w:bottom w:val="single" w:sz="4" w:space="0" w:color="auto"/>
            </w:tcBorders>
          </w:tcPr>
          <w:p w14:paraId="242C3844" w14:textId="77777777" w:rsidR="0024657D" w:rsidRPr="00730E99" w:rsidRDefault="0024657D" w:rsidP="000B6D68">
            <w:pPr>
              <w:jc w:val="center"/>
              <w:rPr>
                <w:highlight w:val="yellow"/>
                <w:lang w:val="es-CR"/>
              </w:rPr>
            </w:pPr>
          </w:p>
        </w:tc>
      </w:tr>
      <w:tr w:rsidR="0024657D" w:rsidRPr="00730E99" w14:paraId="1C848788" w14:textId="77777777" w:rsidTr="000B6D68">
        <w:tc>
          <w:tcPr>
            <w:tcW w:w="2214" w:type="dxa"/>
            <w:tcBorders>
              <w:top w:val="single" w:sz="4" w:space="0" w:color="auto"/>
            </w:tcBorders>
          </w:tcPr>
          <w:p w14:paraId="2E1B4D90" w14:textId="77777777" w:rsidR="0024657D" w:rsidRPr="00730E99" w:rsidRDefault="0024657D" w:rsidP="000B6D68">
            <w:pPr>
              <w:jc w:val="center"/>
              <w:rPr>
                <w:highlight w:val="yellow"/>
                <w:lang w:val="es-CR"/>
              </w:rPr>
            </w:pPr>
            <w:r w:rsidRPr="00730E99">
              <w:rPr>
                <w:highlight w:val="yellow"/>
                <w:lang w:val="es-CR"/>
              </w:rPr>
              <w:t>Sí</w:t>
            </w:r>
          </w:p>
        </w:tc>
        <w:tc>
          <w:tcPr>
            <w:tcW w:w="2214" w:type="dxa"/>
            <w:tcBorders>
              <w:top w:val="single" w:sz="4" w:space="0" w:color="auto"/>
            </w:tcBorders>
          </w:tcPr>
          <w:p w14:paraId="687B5B63" w14:textId="77777777" w:rsidR="0024657D" w:rsidRPr="00730E99" w:rsidRDefault="0024657D" w:rsidP="000B6D68">
            <w:pPr>
              <w:jc w:val="center"/>
              <w:rPr>
                <w:highlight w:val="yellow"/>
                <w:lang w:val="es-CR"/>
              </w:rPr>
            </w:pPr>
            <w:r w:rsidRPr="00730E99">
              <w:rPr>
                <w:highlight w:val="yellow"/>
                <w:lang w:val="es-CR"/>
              </w:rPr>
              <w:t>48</w:t>
            </w:r>
          </w:p>
        </w:tc>
        <w:tc>
          <w:tcPr>
            <w:tcW w:w="2214" w:type="dxa"/>
            <w:tcBorders>
              <w:top w:val="single" w:sz="4" w:space="0" w:color="auto"/>
            </w:tcBorders>
          </w:tcPr>
          <w:p w14:paraId="5F6DC924" w14:textId="77777777" w:rsidR="0024657D" w:rsidRPr="00730E99" w:rsidRDefault="0024657D" w:rsidP="000B6D68">
            <w:pPr>
              <w:jc w:val="center"/>
              <w:rPr>
                <w:highlight w:val="yellow"/>
                <w:lang w:val="es-CR"/>
              </w:rPr>
            </w:pPr>
            <w:r w:rsidRPr="00730E99">
              <w:rPr>
                <w:highlight w:val="yellow"/>
                <w:lang w:val="es-CR"/>
              </w:rPr>
              <w:t>18</w:t>
            </w:r>
          </w:p>
        </w:tc>
        <w:tc>
          <w:tcPr>
            <w:tcW w:w="2214" w:type="dxa"/>
            <w:tcBorders>
              <w:top w:val="single" w:sz="4" w:space="0" w:color="auto"/>
            </w:tcBorders>
          </w:tcPr>
          <w:p w14:paraId="11CA64AA" w14:textId="77777777" w:rsidR="0024657D" w:rsidRPr="00730E99" w:rsidRDefault="0024657D" w:rsidP="000B6D68">
            <w:pPr>
              <w:jc w:val="center"/>
              <w:rPr>
                <w:highlight w:val="yellow"/>
                <w:lang w:val="es-CR"/>
              </w:rPr>
            </w:pPr>
            <w:r w:rsidRPr="00730E99">
              <w:rPr>
                <w:highlight w:val="yellow"/>
                <w:lang w:val="es-CR"/>
              </w:rPr>
              <w:t>66</w:t>
            </w:r>
          </w:p>
        </w:tc>
      </w:tr>
      <w:tr w:rsidR="0024657D" w:rsidRPr="00730E99" w14:paraId="67459DB1" w14:textId="77777777" w:rsidTr="000B6D68">
        <w:tc>
          <w:tcPr>
            <w:tcW w:w="2214" w:type="dxa"/>
          </w:tcPr>
          <w:p w14:paraId="2350219B" w14:textId="77777777" w:rsidR="0024657D" w:rsidRPr="00730E99" w:rsidRDefault="0024657D" w:rsidP="000B6D68">
            <w:pPr>
              <w:jc w:val="center"/>
              <w:rPr>
                <w:highlight w:val="yellow"/>
                <w:lang w:val="es-CR"/>
              </w:rPr>
            </w:pPr>
            <w:r w:rsidRPr="00730E99">
              <w:rPr>
                <w:highlight w:val="yellow"/>
                <w:lang w:val="es-CR"/>
              </w:rPr>
              <w:t>No</w:t>
            </w:r>
          </w:p>
        </w:tc>
        <w:tc>
          <w:tcPr>
            <w:tcW w:w="2214" w:type="dxa"/>
          </w:tcPr>
          <w:p w14:paraId="54260FCC" w14:textId="77777777" w:rsidR="0024657D" w:rsidRPr="00730E99" w:rsidRDefault="0024657D" w:rsidP="000B6D68">
            <w:pPr>
              <w:jc w:val="center"/>
              <w:rPr>
                <w:highlight w:val="yellow"/>
                <w:lang w:val="es-CR"/>
              </w:rPr>
            </w:pPr>
            <w:r w:rsidRPr="00730E99">
              <w:rPr>
                <w:highlight w:val="yellow"/>
                <w:lang w:val="es-CR"/>
              </w:rPr>
              <w:t>2</w:t>
            </w:r>
          </w:p>
        </w:tc>
        <w:tc>
          <w:tcPr>
            <w:tcW w:w="2214" w:type="dxa"/>
          </w:tcPr>
          <w:p w14:paraId="5338F2CE" w14:textId="77777777" w:rsidR="0024657D" w:rsidRPr="00730E99" w:rsidRDefault="0024657D" w:rsidP="000B6D68">
            <w:pPr>
              <w:jc w:val="center"/>
              <w:rPr>
                <w:highlight w:val="yellow"/>
                <w:lang w:val="es-CR"/>
              </w:rPr>
            </w:pPr>
            <w:r w:rsidRPr="00730E99">
              <w:rPr>
                <w:highlight w:val="yellow"/>
                <w:lang w:val="es-CR"/>
              </w:rPr>
              <w:t>132</w:t>
            </w:r>
          </w:p>
        </w:tc>
        <w:tc>
          <w:tcPr>
            <w:tcW w:w="2214" w:type="dxa"/>
          </w:tcPr>
          <w:p w14:paraId="4AC79FAD" w14:textId="77777777" w:rsidR="0024657D" w:rsidRPr="00730E99" w:rsidRDefault="0024657D" w:rsidP="000B6D68">
            <w:pPr>
              <w:jc w:val="center"/>
              <w:rPr>
                <w:highlight w:val="yellow"/>
                <w:lang w:val="es-CR"/>
              </w:rPr>
            </w:pPr>
            <w:r w:rsidRPr="00730E99">
              <w:rPr>
                <w:highlight w:val="yellow"/>
                <w:lang w:val="es-CR"/>
              </w:rPr>
              <w:t>134</w:t>
            </w:r>
          </w:p>
        </w:tc>
      </w:tr>
      <w:tr w:rsidR="0024657D" w:rsidRPr="0026295E" w14:paraId="522454D5" w14:textId="77777777" w:rsidTr="000B6D68">
        <w:tc>
          <w:tcPr>
            <w:tcW w:w="2214" w:type="dxa"/>
            <w:tcBorders>
              <w:bottom w:val="single" w:sz="4" w:space="0" w:color="auto"/>
            </w:tcBorders>
          </w:tcPr>
          <w:p w14:paraId="74BF7414" w14:textId="77777777" w:rsidR="0024657D" w:rsidRPr="00730E99" w:rsidRDefault="0024657D" w:rsidP="000B6D68">
            <w:pPr>
              <w:jc w:val="center"/>
              <w:rPr>
                <w:highlight w:val="yellow"/>
                <w:lang w:val="es-CR"/>
              </w:rPr>
            </w:pPr>
            <w:r w:rsidRPr="00730E99">
              <w:rPr>
                <w:highlight w:val="yellow"/>
                <w:lang w:val="es-CR"/>
              </w:rPr>
              <w:t>Total</w:t>
            </w:r>
          </w:p>
        </w:tc>
        <w:tc>
          <w:tcPr>
            <w:tcW w:w="2214" w:type="dxa"/>
            <w:tcBorders>
              <w:bottom w:val="single" w:sz="4" w:space="0" w:color="auto"/>
            </w:tcBorders>
          </w:tcPr>
          <w:p w14:paraId="6FD508DE" w14:textId="77777777" w:rsidR="0024657D" w:rsidRPr="00730E99" w:rsidRDefault="0024657D" w:rsidP="000B6D68">
            <w:pPr>
              <w:jc w:val="center"/>
              <w:rPr>
                <w:highlight w:val="yellow"/>
                <w:lang w:val="es-CR"/>
              </w:rPr>
            </w:pPr>
            <w:r w:rsidRPr="00730E99">
              <w:rPr>
                <w:highlight w:val="yellow"/>
                <w:lang w:val="es-CR"/>
              </w:rPr>
              <w:t>50</w:t>
            </w:r>
          </w:p>
        </w:tc>
        <w:tc>
          <w:tcPr>
            <w:tcW w:w="2214" w:type="dxa"/>
            <w:tcBorders>
              <w:bottom w:val="single" w:sz="4" w:space="0" w:color="auto"/>
            </w:tcBorders>
          </w:tcPr>
          <w:p w14:paraId="5AC2122D" w14:textId="77777777" w:rsidR="0024657D" w:rsidRPr="00730E99" w:rsidRDefault="0024657D" w:rsidP="000B6D68">
            <w:pPr>
              <w:jc w:val="center"/>
              <w:rPr>
                <w:highlight w:val="yellow"/>
                <w:lang w:val="es-CR"/>
              </w:rPr>
            </w:pPr>
            <w:r w:rsidRPr="00730E99">
              <w:rPr>
                <w:highlight w:val="yellow"/>
                <w:lang w:val="es-CR"/>
              </w:rPr>
              <w:t>150</w:t>
            </w:r>
          </w:p>
        </w:tc>
        <w:tc>
          <w:tcPr>
            <w:tcW w:w="2214" w:type="dxa"/>
            <w:tcBorders>
              <w:bottom w:val="single" w:sz="4" w:space="0" w:color="auto"/>
            </w:tcBorders>
          </w:tcPr>
          <w:p w14:paraId="624026FB" w14:textId="77777777" w:rsidR="0024657D" w:rsidRPr="0026295E" w:rsidRDefault="0024657D" w:rsidP="000B6D68">
            <w:pPr>
              <w:jc w:val="center"/>
              <w:rPr>
                <w:lang w:val="es-CR"/>
              </w:rPr>
            </w:pPr>
            <w:r w:rsidRPr="00730E99">
              <w:rPr>
                <w:highlight w:val="yellow"/>
                <w:lang w:val="es-CR"/>
              </w:rPr>
              <w:t>200</w:t>
            </w:r>
          </w:p>
        </w:tc>
      </w:tr>
    </w:tbl>
    <w:p w14:paraId="56D74D90" w14:textId="77777777" w:rsidR="0024657D" w:rsidRDefault="0024657D" w:rsidP="0024657D">
      <w:pPr>
        <w:rPr>
          <w:lang w:val="es-CR"/>
        </w:rPr>
      </w:pPr>
    </w:p>
    <w:p w14:paraId="1CC77384" w14:textId="77777777" w:rsidR="0024657D" w:rsidRDefault="0024657D" w:rsidP="0024657D">
      <w:pPr>
        <w:rPr>
          <w:lang w:val="es-CR"/>
        </w:rPr>
      </w:pPr>
    </w:p>
    <w:p w14:paraId="2AA75F81" w14:textId="6E75C7C2" w:rsidR="00E86B81" w:rsidRPr="00730E99" w:rsidRDefault="00E86B81" w:rsidP="00E86B81">
      <w:pPr>
        <w:numPr>
          <w:ilvl w:val="0"/>
          <w:numId w:val="1"/>
        </w:numPr>
        <w:rPr>
          <w:highlight w:val="yellow"/>
          <w:lang w:val="es-CR"/>
        </w:rPr>
      </w:pPr>
      <w:r w:rsidRPr="00730E99">
        <w:rPr>
          <w:highlight w:val="yellow"/>
          <w:lang w:val="es-CR"/>
        </w:rPr>
        <w:t xml:space="preserve">Clyde </w:t>
      </w:r>
      <w:proofErr w:type="spellStart"/>
      <w:r w:rsidRPr="00730E99">
        <w:rPr>
          <w:highlight w:val="yellow"/>
          <w:lang w:val="es-CR"/>
        </w:rPr>
        <w:t>Bloomquist</w:t>
      </w:r>
      <w:proofErr w:type="spellEnd"/>
      <w:r w:rsidRPr="00730E99">
        <w:rPr>
          <w:highlight w:val="yellow"/>
          <w:lang w:val="es-CR"/>
        </w:rPr>
        <w:t xml:space="preserve"> ha propuesto un cambio en la política corporativa respecto a la recolección de cuentas por cobrar.  Considera que reducirá en tiempo necesario para obtener el pago de deudas pendientes de los acreedores.  Los registros de la compañía demuestran que 8 de los acreedores tomaron el número de días que aparecen en la tabla, antes y después del cambio de política para remitir los fondos vencidos.  ¿Está Clyde en lo cierto? ¿Debería mantenerse el cambio de política? Use un </w:t>
      </w:r>
      <w:r w:rsidRPr="00730E99">
        <w:rPr>
          <w:rFonts w:cs="Calibri"/>
          <w:highlight w:val="yellow"/>
        </w:rPr>
        <w:t>α</w:t>
      </w:r>
      <w:r w:rsidRPr="00730E99">
        <w:rPr>
          <w:highlight w:val="yellow"/>
          <w:lang w:val="es-CR"/>
        </w:rPr>
        <w:t>=0.05, y analice el problema con la t-pareada, la prueba de Wilcoxon y la prueba de signos.</w:t>
      </w:r>
      <w:r w:rsidR="00F34A87" w:rsidRPr="00730E99">
        <w:rPr>
          <w:highlight w:val="yellow"/>
          <w:lang w:val="es-CR"/>
        </w:rPr>
        <w:t xml:space="preserve">  Verifique la respuesta manualmente y con R.</w:t>
      </w:r>
    </w:p>
    <w:p w14:paraId="72079574" w14:textId="77777777" w:rsidR="00E86B81" w:rsidRPr="00730E99" w:rsidRDefault="00E86B81" w:rsidP="00E86B81">
      <w:pPr>
        <w:rPr>
          <w:highlight w:val="yellow"/>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940"/>
        <w:gridCol w:w="940"/>
        <w:gridCol w:w="940"/>
        <w:gridCol w:w="940"/>
        <w:gridCol w:w="940"/>
        <w:gridCol w:w="940"/>
        <w:gridCol w:w="940"/>
        <w:gridCol w:w="940"/>
      </w:tblGrid>
      <w:tr w:rsidR="00E86B81" w:rsidRPr="00730E99" w14:paraId="0CA5E698" w14:textId="77777777" w:rsidTr="00E67428">
        <w:tc>
          <w:tcPr>
            <w:tcW w:w="980" w:type="dxa"/>
            <w:shd w:val="clear" w:color="auto" w:fill="auto"/>
          </w:tcPr>
          <w:p w14:paraId="27FD68D2" w14:textId="77777777" w:rsidR="00E86B81" w:rsidRPr="00730E99" w:rsidRDefault="00E86B81" w:rsidP="00E67428">
            <w:pPr>
              <w:rPr>
                <w:highlight w:val="yellow"/>
              </w:rPr>
            </w:pPr>
            <w:proofErr w:type="spellStart"/>
            <w:r w:rsidRPr="00730E99">
              <w:rPr>
                <w:highlight w:val="yellow"/>
              </w:rPr>
              <w:t>Acreedor</w:t>
            </w:r>
            <w:proofErr w:type="spellEnd"/>
          </w:p>
        </w:tc>
        <w:tc>
          <w:tcPr>
            <w:tcW w:w="981" w:type="dxa"/>
            <w:shd w:val="clear" w:color="auto" w:fill="auto"/>
          </w:tcPr>
          <w:p w14:paraId="3FAB067F" w14:textId="77777777" w:rsidR="00E86B81" w:rsidRPr="00730E99" w:rsidRDefault="00E86B81" w:rsidP="00E67428">
            <w:pPr>
              <w:rPr>
                <w:highlight w:val="yellow"/>
              </w:rPr>
            </w:pPr>
            <w:r w:rsidRPr="00730E99">
              <w:rPr>
                <w:highlight w:val="yellow"/>
              </w:rPr>
              <w:t>1</w:t>
            </w:r>
          </w:p>
        </w:tc>
        <w:tc>
          <w:tcPr>
            <w:tcW w:w="981" w:type="dxa"/>
            <w:shd w:val="clear" w:color="auto" w:fill="auto"/>
          </w:tcPr>
          <w:p w14:paraId="1F25178C" w14:textId="77777777" w:rsidR="00E86B81" w:rsidRPr="00730E99" w:rsidRDefault="00E86B81" w:rsidP="00E67428">
            <w:pPr>
              <w:rPr>
                <w:highlight w:val="yellow"/>
              </w:rPr>
            </w:pPr>
            <w:r w:rsidRPr="00730E99">
              <w:rPr>
                <w:highlight w:val="yellow"/>
              </w:rPr>
              <w:t>2</w:t>
            </w:r>
          </w:p>
        </w:tc>
        <w:tc>
          <w:tcPr>
            <w:tcW w:w="981" w:type="dxa"/>
            <w:shd w:val="clear" w:color="auto" w:fill="auto"/>
          </w:tcPr>
          <w:p w14:paraId="6D050E6E" w14:textId="77777777" w:rsidR="00E86B81" w:rsidRPr="00730E99" w:rsidRDefault="00E86B81" w:rsidP="00E67428">
            <w:pPr>
              <w:rPr>
                <w:highlight w:val="yellow"/>
              </w:rPr>
            </w:pPr>
            <w:r w:rsidRPr="00730E99">
              <w:rPr>
                <w:highlight w:val="yellow"/>
              </w:rPr>
              <w:t>3</w:t>
            </w:r>
          </w:p>
        </w:tc>
        <w:tc>
          <w:tcPr>
            <w:tcW w:w="981" w:type="dxa"/>
            <w:shd w:val="clear" w:color="auto" w:fill="auto"/>
          </w:tcPr>
          <w:p w14:paraId="7607711E" w14:textId="77777777" w:rsidR="00E86B81" w:rsidRPr="00730E99" w:rsidRDefault="00E86B81" w:rsidP="00E67428">
            <w:pPr>
              <w:rPr>
                <w:highlight w:val="yellow"/>
              </w:rPr>
            </w:pPr>
            <w:r w:rsidRPr="00730E99">
              <w:rPr>
                <w:highlight w:val="yellow"/>
              </w:rPr>
              <w:t>4</w:t>
            </w:r>
          </w:p>
        </w:tc>
        <w:tc>
          <w:tcPr>
            <w:tcW w:w="981" w:type="dxa"/>
            <w:shd w:val="clear" w:color="auto" w:fill="auto"/>
          </w:tcPr>
          <w:p w14:paraId="168B801D" w14:textId="77777777" w:rsidR="00E86B81" w:rsidRPr="00730E99" w:rsidRDefault="00E86B81" w:rsidP="00E67428">
            <w:pPr>
              <w:rPr>
                <w:highlight w:val="yellow"/>
              </w:rPr>
            </w:pPr>
            <w:r w:rsidRPr="00730E99">
              <w:rPr>
                <w:highlight w:val="yellow"/>
              </w:rPr>
              <w:t>5</w:t>
            </w:r>
          </w:p>
        </w:tc>
        <w:tc>
          <w:tcPr>
            <w:tcW w:w="981" w:type="dxa"/>
            <w:shd w:val="clear" w:color="auto" w:fill="auto"/>
          </w:tcPr>
          <w:p w14:paraId="00BEA7E3" w14:textId="77777777" w:rsidR="00E86B81" w:rsidRPr="00730E99" w:rsidRDefault="00E86B81" w:rsidP="00E67428">
            <w:pPr>
              <w:rPr>
                <w:highlight w:val="yellow"/>
              </w:rPr>
            </w:pPr>
            <w:r w:rsidRPr="00730E99">
              <w:rPr>
                <w:highlight w:val="yellow"/>
              </w:rPr>
              <w:t>6</w:t>
            </w:r>
          </w:p>
        </w:tc>
        <w:tc>
          <w:tcPr>
            <w:tcW w:w="981" w:type="dxa"/>
            <w:shd w:val="clear" w:color="auto" w:fill="auto"/>
          </w:tcPr>
          <w:p w14:paraId="2D3B70A7" w14:textId="77777777" w:rsidR="00E86B81" w:rsidRPr="00730E99" w:rsidRDefault="00E86B81" w:rsidP="00E67428">
            <w:pPr>
              <w:rPr>
                <w:highlight w:val="yellow"/>
              </w:rPr>
            </w:pPr>
            <w:r w:rsidRPr="00730E99">
              <w:rPr>
                <w:highlight w:val="yellow"/>
              </w:rPr>
              <w:t>7</w:t>
            </w:r>
          </w:p>
        </w:tc>
        <w:tc>
          <w:tcPr>
            <w:tcW w:w="981" w:type="dxa"/>
            <w:shd w:val="clear" w:color="auto" w:fill="auto"/>
          </w:tcPr>
          <w:p w14:paraId="5C5D918E" w14:textId="77777777" w:rsidR="00E86B81" w:rsidRPr="00730E99" w:rsidRDefault="00E86B81" w:rsidP="00E67428">
            <w:pPr>
              <w:rPr>
                <w:highlight w:val="yellow"/>
              </w:rPr>
            </w:pPr>
            <w:r w:rsidRPr="00730E99">
              <w:rPr>
                <w:highlight w:val="yellow"/>
              </w:rPr>
              <w:t>8</w:t>
            </w:r>
          </w:p>
        </w:tc>
      </w:tr>
      <w:tr w:rsidR="00E86B81" w:rsidRPr="00730E99" w14:paraId="4742D1F5" w14:textId="77777777" w:rsidTr="00E67428">
        <w:tc>
          <w:tcPr>
            <w:tcW w:w="980" w:type="dxa"/>
            <w:shd w:val="clear" w:color="auto" w:fill="auto"/>
          </w:tcPr>
          <w:p w14:paraId="538C0386" w14:textId="77777777" w:rsidR="00E86B81" w:rsidRPr="00730E99" w:rsidRDefault="00E86B81" w:rsidP="00E67428">
            <w:pPr>
              <w:rPr>
                <w:highlight w:val="yellow"/>
              </w:rPr>
            </w:pPr>
            <w:r w:rsidRPr="00730E99">
              <w:rPr>
                <w:highlight w:val="yellow"/>
              </w:rPr>
              <w:t>Antes</w:t>
            </w:r>
          </w:p>
        </w:tc>
        <w:tc>
          <w:tcPr>
            <w:tcW w:w="981" w:type="dxa"/>
            <w:shd w:val="clear" w:color="auto" w:fill="auto"/>
          </w:tcPr>
          <w:p w14:paraId="3D700F43" w14:textId="77777777" w:rsidR="00E86B81" w:rsidRPr="00730E99" w:rsidRDefault="00E86B81" w:rsidP="00E67428">
            <w:pPr>
              <w:rPr>
                <w:highlight w:val="yellow"/>
              </w:rPr>
            </w:pPr>
            <w:r w:rsidRPr="00730E99">
              <w:rPr>
                <w:highlight w:val="yellow"/>
              </w:rPr>
              <w:t>18</w:t>
            </w:r>
          </w:p>
        </w:tc>
        <w:tc>
          <w:tcPr>
            <w:tcW w:w="981" w:type="dxa"/>
            <w:shd w:val="clear" w:color="auto" w:fill="auto"/>
          </w:tcPr>
          <w:p w14:paraId="0F06402E" w14:textId="77777777" w:rsidR="00E86B81" w:rsidRPr="00730E99" w:rsidRDefault="00E86B81" w:rsidP="00E67428">
            <w:pPr>
              <w:rPr>
                <w:highlight w:val="yellow"/>
              </w:rPr>
            </w:pPr>
            <w:r w:rsidRPr="00730E99">
              <w:rPr>
                <w:highlight w:val="yellow"/>
              </w:rPr>
              <w:t>27</w:t>
            </w:r>
          </w:p>
        </w:tc>
        <w:tc>
          <w:tcPr>
            <w:tcW w:w="981" w:type="dxa"/>
            <w:shd w:val="clear" w:color="auto" w:fill="auto"/>
          </w:tcPr>
          <w:p w14:paraId="7DD8D915" w14:textId="77777777" w:rsidR="00E86B81" w:rsidRPr="00730E99" w:rsidRDefault="00E86B81" w:rsidP="00E67428">
            <w:pPr>
              <w:rPr>
                <w:highlight w:val="yellow"/>
              </w:rPr>
            </w:pPr>
            <w:r w:rsidRPr="00730E99">
              <w:rPr>
                <w:highlight w:val="yellow"/>
              </w:rPr>
              <w:t>32</w:t>
            </w:r>
          </w:p>
        </w:tc>
        <w:tc>
          <w:tcPr>
            <w:tcW w:w="981" w:type="dxa"/>
            <w:shd w:val="clear" w:color="auto" w:fill="auto"/>
          </w:tcPr>
          <w:p w14:paraId="030CF990" w14:textId="77777777" w:rsidR="00E86B81" w:rsidRPr="00730E99" w:rsidRDefault="00E86B81" w:rsidP="00E67428">
            <w:pPr>
              <w:rPr>
                <w:highlight w:val="yellow"/>
              </w:rPr>
            </w:pPr>
            <w:r w:rsidRPr="00730E99">
              <w:rPr>
                <w:highlight w:val="yellow"/>
              </w:rPr>
              <w:t>23</w:t>
            </w:r>
          </w:p>
        </w:tc>
        <w:tc>
          <w:tcPr>
            <w:tcW w:w="981" w:type="dxa"/>
            <w:shd w:val="clear" w:color="auto" w:fill="auto"/>
          </w:tcPr>
          <w:p w14:paraId="23CEB167" w14:textId="77777777" w:rsidR="00E86B81" w:rsidRPr="00730E99" w:rsidRDefault="00E86B81" w:rsidP="00E67428">
            <w:pPr>
              <w:rPr>
                <w:highlight w:val="yellow"/>
              </w:rPr>
            </w:pPr>
            <w:r w:rsidRPr="00730E99">
              <w:rPr>
                <w:highlight w:val="yellow"/>
              </w:rPr>
              <w:t>31</w:t>
            </w:r>
          </w:p>
        </w:tc>
        <w:tc>
          <w:tcPr>
            <w:tcW w:w="981" w:type="dxa"/>
            <w:shd w:val="clear" w:color="auto" w:fill="auto"/>
          </w:tcPr>
          <w:p w14:paraId="4B7876B7" w14:textId="77777777" w:rsidR="00E86B81" w:rsidRPr="00730E99" w:rsidRDefault="00E86B81" w:rsidP="00E67428">
            <w:pPr>
              <w:rPr>
                <w:highlight w:val="yellow"/>
              </w:rPr>
            </w:pPr>
            <w:r w:rsidRPr="00730E99">
              <w:rPr>
                <w:highlight w:val="yellow"/>
              </w:rPr>
              <w:t>36</w:t>
            </w:r>
          </w:p>
        </w:tc>
        <w:tc>
          <w:tcPr>
            <w:tcW w:w="981" w:type="dxa"/>
            <w:shd w:val="clear" w:color="auto" w:fill="auto"/>
          </w:tcPr>
          <w:p w14:paraId="676F2118" w14:textId="77777777" w:rsidR="00E86B81" w:rsidRPr="00730E99" w:rsidRDefault="00E86B81" w:rsidP="00E67428">
            <w:pPr>
              <w:rPr>
                <w:highlight w:val="yellow"/>
              </w:rPr>
            </w:pPr>
            <w:r w:rsidRPr="00730E99">
              <w:rPr>
                <w:highlight w:val="yellow"/>
              </w:rPr>
              <w:t>18</w:t>
            </w:r>
          </w:p>
        </w:tc>
        <w:tc>
          <w:tcPr>
            <w:tcW w:w="981" w:type="dxa"/>
            <w:shd w:val="clear" w:color="auto" w:fill="auto"/>
          </w:tcPr>
          <w:p w14:paraId="2D559506" w14:textId="77777777" w:rsidR="00E86B81" w:rsidRPr="00730E99" w:rsidRDefault="00E86B81" w:rsidP="00E67428">
            <w:pPr>
              <w:rPr>
                <w:highlight w:val="yellow"/>
              </w:rPr>
            </w:pPr>
            <w:r w:rsidRPr="00730E99">
              <w:rPr>
                <w:highlight w:val="yellow"/>
              </w:rPr>
              <w:t>35</w:t>
            </w:r>
          </w:p>
        </w:tc>
      </w:tr>
      <w:tr w:rsidR="00E86B81" w:rsidRPr="00F34A87" w14:paraId="795072A6" w14:textId="77777777" w:rsidTr="00E67428">
        <w:tc>
          <w:tcPr>
            <w:tcW w:w="980" w:type="dxa"/>
            <w:shd w:val="clear" w:color="auto" w:fill="auto"/>
          </w:tcPr>
          <w:p w14:paraId="697D887B" w14:textId="77777777" w:rsidR="00E86B81" w:rsidRPr="00730E99" w:rsidRDefault="00E86B81" w:rsidP="00E67428">
            <w:pPr>
              <w:rPr>
                <w:highlight w:val="yellow"/>
              </w:rPr>
            </w:pPr>
            <w:proofErr w:type="spellStart"/>
            <w:r w:rsidRPr="00730E99">
              <w:rPr>
                <w:highlight w:val="yellow"/>
              </w:rPr>
              <w:t>Después</w:t>
            </w:r>
            <w:proofErr w:type="spellEnd"/>
          </w:p>
        </w:tc>
        <w:tc>
          <w:tcPr>
            <w:tcW w:w="981" w:type="dxa"/>
            <w:shd w:val="clear" w:color="auto" w:fill="auto"/>
          </w:tcPr>
          <w:p w14:paraId="0FE9C6C8" w14:textId="77777777" w:rsidR="00E86B81" w:rsidRPr="00730E99" w:rsidRDefault="00E86B81" w:rsidP="00E67428">
            <w:pPr>
              <w:rPr>
                <w:highlight w:val="yellow"/>
              </w:rPr>
            </w:pPr>
            <w:r w:rsidRPr="00730E99">
              <w:rPr>
                <w:highlight w:val="yellow"/>
              </w:rPr>
              <w:t>12</w:t>
            </w:r>
          </w:p>
        </w:tc>
        <w:tc>
          <w:tcPr>
            <w:tcW w:w="981" w:type="dxa"/>
            <w:shd w:val="clear" w:color="auto" w:fill="auto"/>
          </w:tcPr>
          <w:p w14:paraId="167B8FF2" w14:textId="77777777" w:rsidR="00E86B81" w:rsidRPr="00730E99" w:rsidRDefault="00E86B81" w:rsidP="00E67428">
            <w:pPr>
              <w:rPr>
                <w:highlight w:val="yellow"/>
              </w:rPr>
            </w:pPr>
            <w:r w:rsidRPr="00730E99">
              <w:rPr>
                <w:highlight w:val="yellow"/>
              </w:rPr>
              <w:t>22</w:t>
            </w:r>
          </w:p>
        </w:tc>
        <w:tc>
          <w:tcPr>
            <w:tcW w:w="981" w:type="dxa"/>
            <w:shd w:val="clear" w:color="auto" w:fill="auto"/>
          </w:tcPr>
          <w:p w14:paraId="1D4DED9D" w14:textId="77777777" w:rsidR="00E86B81" w:rsidRPr="00730E99" w:rsidRDefault="00E86B81" w:rsidP="00E67428">
            <w:pPr>
              <w:rPr>
                <w:highlight w:val="yellow"/>
              </w:rPr>
            </w:pPr>
            <w:r w:rsidRPr="00730E99">
              <w:rPr>
                <w:highlight w:val="yellow"/>
              </w:rPr>
              <w:t>31</w:t>
            </w:r>
          </w:p>
        </w:tc>
        <w:tc>
          <w:tcPr>
            <w:tcW w:w="981" w:type="dxa"/>
            <w:shd w:val="clear" w:color="auto" w:fill="auto"/>
          </w:tcPr>
          <w:p w14:paraId="51A16A70" w14:textId="77777777" w:rsidR="00E86B81" w:rsidRPr="00730E99" w:rsidRDefault="00E86B81" w:rsidP="00E67428">
            <w:pPr>
              <w:rPr>
                <w:highlight w:val="yellow"/>
              </w:rPr>
            </w:pPr>
            <w:r w:rsidRPr="00730E99">
              <w:rPr>
                <w:highlight w:val="yellow"/>
              </w:rPr>
              <w:t>24</w:t>
            </w:r>
          </w:p>
        </w:tc>
        <w:tc>
          <w:tcPr>
            <w:tcW w:w="981" w:type="dxa"/>
            <w:shd w:val="clear" w:color="auto" w:fill="auto"/>
          </w:tcPr>
          <w:p w14:paraId="387D32B0" w14:textId="77777777" w:rsidR="00E86B81" w:rsidRPr="00730E99" w:rsidRDefault="00E86B81" w:rsidP="00E67428">
            <w:pPr>
              <w:rPr>
                <w:highlight w:val="yellow"/>
              </w:rPr>
            </w:pPr>
            <w:r w:rsidRPr="00730E99">
              <w:rPr>
                <w:highlight w:val="yellow"/>
              </w:rPr>
              <w:t>28</w:t>
            </w:r>
          </w:p>
        </w:tc>
        <w:tc>
          <w:tcPr>
            <w:tcW w:w="981" w:type="dxa"/>
            <w:shd w:val="clear" w:color="auto" w:fill="auto"/>
          </w:tcPr>
          <w:p w14:paraId="360E6846" w14:textId="77777777" w:rsidR="00E86B81" w:rsidRPr="00730E99" w:rsidRDefault="00E86B81" w:rsidP="00E67428">
            <w:pPr>
              <w:rPr>
                <w:highlight w:val="yellow"/>
              </w:rPr>
            </w:pPr>
            <w:r w:rsidRPr="00730E99">
              <w:rPr>
                <w:highlight w:val="yellow"/>
              </w:rPr>
              <w:t>24</w:t>
            </w:r>
          </w:p>
        </w:tc>
        <w:tc>
          <w:tcPr>
            <w:tcW w:w="981" w:type="dxa"/>
            <w:shd w:val="clear" w:color="auto" w:fill="auto"/>
          </w:tcPr>
          <w:p w14:paraId="61C31334" w14:textId="77777777" w:rsidR="00E86B81" w:rsidRPr="00730E99" w:rsidRDefault="00E86B81" w:rsidP="00E67428">
            <w:pPr>
              <w:rPr>
                <w:highlight w:val="yellow"/>
              </w:rPr>
            </w:pPr>
            <w:r w:rsidRPr="00730E99">
              <w:rPr>
                <w:highlight w:val="yellow"/>
              </w:rPr>
              <w:t>16</w:t>
            </w:r>
          </w:p>
        </w:tc>
        <w:tc>
          <w:tcPr>
            <w:tcW w:w="981" w:type="dxa"/>
            <w:shd w:val="clear" w:color="auto" w:fill="auto"/>
          </w:tcPr>
          <w:p w14:paraId="13C4A090" w14:textId="77777777" w:rsidR="00E86B81" w:rsidRPr="00F34A87" w:rsidRDefault="00E86B81" w:rsidP="00E67428">
            <w:r w:rsidRPr="00730E99">
              <w:rPr>
                <w:highlight w:val="yellow"/>
              </w:rPr>
              <w:t>25</w:t>
            </w:r>
          </w:p>
        </w:tc>
      </w:tr>
    </w:tbl>
    <w:p w14:paraId="1E4B4F4E" w14:textId="77777777" w:rsidR="00E86B81" w:rsidRPr="00F34A87" w:rsidRDefault="00E86B81" w:rsidP="00E86B81"/>
    <w:p w14:paraId="4A2E26B2" w14:textId="77777777" w:rsidR="00E86B81" w:rsidRPr="00F34A87" w:rsidRDefault="00E86B81" w:rsidP="00E86B81">
      <w:r w:rsidRPr="00F34A87">
        <w:br w:type="page"/>
      </w:r>
    </w:p>
    <w:p w14:paraId="678F5FD1" w14:textId="77777777" w:rsidR="00E86B81" w:rsidRPr="00F34A87" w:rsidRDefault="00E86B81" w:rsidP="00E86B81"/>
    <w:p w14:paraId="025BB703" w14:textId="77777777" w:rsidR="00E86B81" w:rsidRPr="00730E99" w:rsidRDefault="00E86B81" w:rsidP="00E86B81">
      <w:pPr>
        <w:numPr>
          <w:ilvl w:val="0"/>
          <w:numId w:val="1"/>
        </w:numPr>
        <w:rPr>
          <w:highlight w:val="yellow"/>
        </w:rPr>
      </w:pPr>
      <w:r w:rsidRPr="00F34A87">
        <w:rPr>
          <w:lang w:val="es-CR"/>
        </w:rPr>
        <w:t xml:space="preserve"> </w:t>
      </w:r>
      <w:r w:rsidRPr="00730E99">
        <w:rPr>
          <w:highlight w:val="yellow"/>
          <w:lang w:val="es-CR"/>
        </w:rPr>
        <w:t xml:space="preserve">La </w:t>
      </w:r>
      <w:proofErr w:type="spellStart"/>
      <w:r w:rsidRPr="00730E99">
        <w:rPr>
          <w:highlight w:val="yellow"/>
          <w:lang w:val="es-CR"/>
        </w:rPr>
        <w:t>Srita</w:t>
      </w:r>
      <w:proofErr w:type="spellEnd"/>
      <w:r w:rsidRPr="00730E99">
        <w:rPr>
          <w:highlight w:val="yellow"/>
          <w:lang w:val="es-CR"/>
        </w:rPr>
        <w:t xml:space="preserve">. </w:t>
      </w:r>
      <w:proofErr w:type="spellStart"/>
      <w:r w:rsidRPr="00730E99">
        <w:rPr>
          <w:highlight w:val="yellow"/>
          <w:lang w:val="es-CR"/>
        </w:rPr>
        <w:t>Beverlee</w:t>
      </w:r>
      <w:proofErr w:type="spellEnd"/>
      <w:r w:rsidRPr="00730E99">
        <w:rPr>
          <w:highlight w:val="yellow"/>
          <w:lang w:val="es-CR"/>
        </w:rPr>
        <w:t xml:space="preserve"> </w:t>
      </w:r>
      <w:proofErr w:type="spellStart"/>
      <w:r w:rsidRPr="00730E99">
        <w:rPr>
          <w:highlight w:val="yellow"/>
          <w:lang w:val="es-CR"/>
        </w:rPr>
        <w:t>Hills</w:t>
      </w:r>
      <w:proofErr w:type="spellEnd"/>
      <w:r w:rsidRPr="00730E99">
        <w:rPr>
          <w:highlight w:val="yellow"/>
          <w:lang w:val="es-CR"/>
        </w:rPr>
        <w:t xml:space="preserve"> debe determinar si el nivel de consumo (en dólares semanales) está asociado a cuatro grupos demográficos con los que una tienda segmenta su mercado.  </w:t>
      </w:r>
      <w:r w:rsidRPr="00730E99">
        <w:rPr>
          <w:highlight w:val="yellow"/>
        </w:rPr>
        <w:t xml:space="preserve">Los </w:t>
      </w:r>
      <w:proofErr w:type="spellStart"/>
      <w:r w:rsidRPr="00730E99">
        <w:rPr>
          <w:highlight w:val="yellow"/>
        </w:rPr>
        <w:t>datos</w:t>
      </w:r>
      <w:proofErr w:type="spellEnd"/>
      <w:r w:rsidRPr="00730E99">
        <w:rPr>
          <w:highlight w:val="yellow"/>
        </w:rPr>
        <w:t xml:space="preserve"> se dan a </w:t>
      </w:r>
      <w:proofErr w:type="spellStart"/>
      <w:r w:rsidRPr="00730E99">
        <w:rPr>
          <w:highlight w:val="yellow"/>
        </w:rPr>
        <w:t>continuación</w:t>
      </w:r>
      <w:proofErr w:type="spellEnd"/>
      <w:r w:rsidRPr="00730E99">
        <w:rPr>
          <w:highlight w:val="yellow"/>
        </w:rPr>
        <w:t>:</w:t>
      </w:r>
    </w:p>
    <w:p w14:paraId="138898A7" w14:textId="77777777" w:rsidR="00E86B81" w:rsidRPr="00730E99" w:rsidRDefault="00E86B81" w:rsidP="00E86B81">
      <w:pP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2156"/>
        <w:gridCol w:w="2159"/>
        <w:gridCol w:w="2156"/>
      </w:tblGrid>
      <w:tr w:rsidR="00E86B81" w:rsidRPr="00730E99" w14:paraId="264F8285" w14:textId="77777777" w:rsidTr="00E67428">
        <w:tc>
          <w:tcPr>
            <w:tcW w:w="2207" w:type="dxa"/>
            <w:shd w:val="clear" w:color="auto" w:fill="auto"/>
          </w:tcPr>
          <w:p w14:paraId="7A54F8BD" w14:textId="77777777" w:rsidR="00E86B81" w:rsidRPr="00730E99" w:rsidRDefault="00E86B81" w:rsidP="00E67428">
            <w:pPr>
              <w:rPr>
                <w:highlight w:val="yellow"/>
              </w:rPr>
            </w:pPr>
            <w:r w:rsidRPr="00730E99">
              <w:rPr>
                <w:highlight w:val="yellow"/>
              </w:rPr>
              <w:t xml:space="preserve">Hombres </w:t>
            </w:r>
            <w:proofErr w:type="spellStart"/>
            <w:r w:rsidRPr="00730E99">
              <w:rPr>
                <w:highlight w:val="yellow"/>
              </w:rPr>
              <w:t>casados</w:t>
            </w:r>
            <w:proofErr w:type="spellEnd"/>
          </w:p>
        </w:tc>
        <w:tc>
          <w:tcPr>
            <w:tcW w:w="2207" w:type="dxa"/>
            <w:shd w:val="clear" w:color="auto" w:fill="auto"/>
          </w:tcPr>
          <w:p w14:paraId="28D752BD" w14:textId="77777777" w:rsidR="00E86B81" w:rsidRPr="00730E99" w:rsidRDefault="00E86B81" w:rsidP="00E67428">
            <w:pPr>
              <w:rPr>
                <w:highlight w:val="yellow"/>
              </w:rPr>
            </w:pPr>
            <w:proofErr w:type="spellStart"/>
            <w:r w:rsidRPr="00730E99">
              <w:rPr>
                <w:highlight w:val="yellow"/>
              </w:rPr>
              <w:t>Mujeres</w:t>
            </w:r>
            <w:proofErr w:type="spellEnd"/>
            <w:r w:rsidRPr="00730E99">
              <w:rPr>
                <w:highlight w:val="yellow"/>
              </w:rPr>
              <w:t xml:space="preserve"> </w:t>
            </w:r>
            <w:proofErr w:type="spellStart"/>
            <w:r w:rsidRPr="00730E99">
              <w:rPr>
                <w:highlight w:val="yellow"/>
              </w:rPr>
              <w:t>casadas</w:t>
            </w:r>
            <w:proofErr w:type="spellEnd"/>
          </w:p>
        </w:tc>
        <w:tc>
          <w:tcPr>
            <w:tcW w:w="2207" w:type="dxa"/>
            <w:shd w:val="clear" w:color="auto" w:fill="auto"/>
          </w:tcPr>
          <w:p w14:paraId="678DDBAC" w14:textId="77777777" w:rsidR="00E86B81" w:rsidRPr="00730E99" w:rsidRDefault="00E86B81" w:rsidP="00E67428">
            <w:pPr>
              <w:rPr>
                <w:highlight w:val="yellow"/>
              </w:rPr>
            </w:pPr>
            <w:r w:rsidRPr="00730E99">
              <w:rPr>
                <w:highlight w:val="yellow"/>
              </w:rPr>
              <w:t xml:space="preserve">Hombres </w:t>
            </w:r>
            <w:proofErr w:type="spellStart"/>
            <w:r w:rsidRPr="00730E99">
              <w:rPr>
                <w:highlight w:val="yellow"/>
              </w:rPr>
              <w:t>solteros</w:t>
            </w:r>
            <w:proofErr w:type="spellEnd"/>
          </w:p>
        </w:tc>
        <w:tc>
          <w:tcPr>
            <w:tcW w:w="2207" w:type="dxa"/>
            <w:shd w:val="clear" w:color="auto" w:fill="auto"/>
          </w:tcPr>
          <w:p w14:paraId="48314C78" w14:textId="77777777" w:rsidR="00E86B81" w:rsidRPr="00730E99" w:rsidRDefault="00E86B81" w:rsidP="00E67428">
            <w:pPr>
              <w:rPr>
                <w:highlight w:val="yellow"/>
              </w:rPr>
            </w:pPr>
            <w:proofErr w:type="spellStart"/>
            <w:r w:rsidRPr="00730E99">
              <w:rPr>
                <w:highlight w:val="yellow"/>
              </w:rPr>
              <w:t>Mujeres</w:t>
            </w:r>
            <w:proofErr w:type="spellEnd"/>
            <w:r w:rsidRPr="00730E99">
              <w:rPr>
                <w:highlight w:val="yellow"/>
              </w:rPr>
              <w:t xml:space="preserve"> </w:t>
            </w:r>
            <w:proofErr w:type="spellStart"/>
            <w:r w:rsidRPr="00730E99">
              <w:rPr>
                <w:highlight w:val="yellow"/>
              </w:rPr>
              <w:t>solteras</w:t>
            </w:r>
            <w:proofErr w:type="spellEnd"/>
          </w:p>
        </w:tc>
      </w:tr>
      <w:tr w:rsidR="00E86B81" w:rsidRPr="00730E99" w14:paraId="6FBB136F" w14:textId="77777777" w:rsidTr="00E67428">
        <w:tc>
          <w:tcPr>
            <w:tcW w:w="2207" w:type="dxa"/>
            <w:shd w:val="clear" w:color="auto" w:fill="auto"/>
          </w:tcPr>
          <w:p w14:paraId="534EE382" w14:textId="77777777" w:rsidR="00E86B81" w:rsidRPr="00730E99" w:rsidRDefault="00E86B81" w:rsidP="00E67428">
            <w:pPr>
              <w:rPr>
                <w:highlight w:val="yellow"/>
              </w:rPr>
            </w:pPr>
            <w:r w:rsidRPr="00730E99">
              <w:rPr>
                <w:highlight w:val="yellow"/>
              </w:rPr>
              <w:t>50</w:t>
            </w:r>
          </w:p>
        </w:tc>
        <w:tc>
          <w:tcPr>
            <w:tcW w:w="2207" w:type="dxa"/>
            <w:shd w:val="clear" w:color="auto" w:fill="auto"/>
          </w:tcPr>
          <w:p w14:paraId="147ADF1A" w14:textId="77777777" w:rsidR="00E86B81" w:rsidRPr="00730E99" w:rsidRDefault="00E86B81" w:rsidP="00E67428">
            <w:pPr>
              <w:rPr>
                <w:highlight w:val="yellow"/>
              </w:rPr>
            </w:pPr>
            <w:r w:rsidRPr="00730E99">
              <w:rPr>
                <w:highlight w:val="yellow"/>
              </w:rPr>
              <w:t>20</w:t>
            </w:r>
          </w:p>
        </w:tc>
        <w:tc>
          <w:tcPr>
            <w:tcW w:w="2207" w:type="dxa"/>
            <w:shd w:val="clear" w:color="auto" w:fill="auto"/>
          </w:tcPr>
          <w:p w14:paraId="48CD9900" w14:textId="77777777" w:rsidR="00E86B81" w:rsidRPr="00730E99" w:rsidRDefault="00E86B81" w:rsidP="00E67428">
            <w:pPr>
              <w:rPr>
                <w:highlight w:val="yellow"/>
              </w:rPr>
            </w:pPr>
            <w:r w:rsidRPr="00730E99">
              <w:rPr>
                <w:highlight w:val="yellow"/>
              </w:rPr>
              <w:t>19</w:t>
            </w:r>
          </w:p>
        </w:tc>
        <w:tc>
          <w:tcPr>
            <w:tcW w:w="2207" w:type="dxa"/>
            <w:shd w:val="clear" w:color="auto" w:fill="auto"/>
          </w:tcPr>
          <w:p w14:paraId="12736374" w14:textId="77777777" w:rsidR="00E86B81" w:rsidRPr="00730E99" w:rsidRDefault="00E86B81" w:rsidP="00E67428">
            <w:pPr>
              <w:rPr>
                <w:highlight w:val="yellow"/>
              </w:rPr>
            </w:pPr>
            <w:r w:rsidRPr="00730E99">
              <w:rPr>
                <w:highlight w:val="yellow"/>
              </w:rPr>
              <w:t>87</w:t>
            </w:r>
          </w:p>
        </w:tc>
      </w:tr>
      <w:tr w:rsidR="00E86B81" w:rsidRPr="00730E99" w14:paraId="0A1B2DDC" w14:textId="77777777" w:rsidTr="00E67428">
        <w:tc>
          <w:tcPr>
            <w:tcW w:w="2207" w:type="dxa"/>
            <w:shd w:val="clear" w:color="auto" w:fill="auto"/>
          </w:tcPr>
          <w:p w14:paraId="76E56F4C" w14:textId="77777777" w:rsidR="00E86B81" w:rsidRPr="00730E99" w:rsidRDefault="00E86B81" w:rsidP="00E67428">
            <w:pPr>
              <w:rPr>
                <w:highlight w:val="yellow"/>
              </w:rPr>
            </w:pPr>
            <w:r w:rsidRPr="00730E99">
              <w:rPr>
                <w:highlight w:val="yellow"/>
              </w:rPr>
              <w:t>17</w:t>
            </w:r>
          </w:p>
        </w:tc>
        <w:tc>
          <w:tcPr>
            <w:tcW w:w="2207" w:type="dxa"/>
            <w:shd w:val="clear" w:color="auto" w:fill="auto"/>
          </w:tcPr>
          <w:p w14:paraId="5AEBBF0D" w14:textId="77777777" w:rsidR="00E86B81" w:rsidRPr="00730E99" w:rsidRDefault="00E86B81" w:rsidP="00E67428">
            <w:pPr>
              <w:rPr>
                <w:highlight w:val="yellow"/>
              </w:rPr>
            </w:pPr>
            <w:r w:rsidRPr="00730E99">
              <w:rPr>
                <w:highlight w:val="yellow"/>
              </w:rPr>
              <w:t>23</w:t>
            </w:r>
          </w:p>
        </w:tc>
        <w:tc>
          <w:tcPr>
            <w:tcW w:w="2207" w:type="dxa"/>
            <w:shd w:val="clear" w:color="auto" w:fill="auto"/>
          </w:tcPr>
          <w:p w14:paraId="210D4D16" w14:textId="77777777" w:rsidR="00E86B81" w:rsidRPr="00730E99" w:rsidRDefault="00E86B81" w:rsidP="00E67428">
            <w:pPr>
              <w:rPr>
                <w:highlight w:val="yellow"/>
              </w:rPr>
            </w:pPr>
            <w:r w:rsidRPr="00730E99">
              <w:rPr>
                <w:highlight w:val="yellow"/>
              </w:rPr>
              <w:t>32</w:t>
            </w:r>
          </w:p>
        </w:tc>
        <w:tc>
          <w:tcPr>
            <w:tcW w:w="2207" w:type="dxa"/>
            <w:shd w:val="clear" w:color="auto" w:fill="auto"/>
          </w:tcPr>
          <w:p w14:paraId="16530608" w14:textId="77777777" w:rsidR="00E86B81" w:rsidRPr="00730E99" w:rsidRDefault="00E86B81" w:rsidP="00E67428">
            <w:pPr>
              <w:rPr>
                <w:highlight w:val="yellow"/>
              </w:rPr>
            </w:pPr>
            <w:r w:rsidRPr="00730E99">
              <w:rPr>
                <w:highlight w:val="yellow"/>
              </w:rPr>
              <w:t>20</w:t>
            </w:r>
          </w:p>
        </w:tc>
      </w:tr>
      <w:tr w:rsidR="00E86B81" w:rsidRPr="00730E99" w14:paraId="7FD2A7FE" w14:textId="77777777" w:rsidTr="00E67428">
        <w:tc>
          <w:tcPr>
            <w:tcW w:w="2207" w:type="dxa"/>
            <w:shd w:val="clear" w:color="auto" w:fill="auto"/>
          </w:tcPr>
          <w:p w14:paraId="4FBB194D" w14:textId="77777777" w:rsidR="00E86B81" w:rsidRPr="00730E99" w:rsidRDefault="00E86B81" w:rsidP="00E67428">
            <w:pPr>
              <w:rPr>
                <w:highlight w:val="yellow"/>
              </w:rPr>
            </w:pPr>
            <w:r w:rsidRPr="00730E99">
              <w:rPr>
                <w:highlight w:val="yellow"/>
              </w:rPr>
              <w:t>23</w:t>
            </w:r>
          </w:p>
        </w:tc>
        <w:tc>
          <w:tcPr>
            <w:tcW w:w="2207" w:type="dxa"/>
            <w:shd w:val="clear" w:color="auto" w:fill="auto"/>
          </w:tcPr>
          <w:p w14:paraId="57C68AA5" w14:textId="77777777" w:rsidR="00E86B81" w:rsidRPr="00730E99" w:rsidRDefault="00E86B81" w:rsidP="00E67428">
            <w:pPr>
              <w:rPr>
                <w:highlight w:val="yellow"/>
              </w:rPr>
            </w:pPr>
            <w:r w:rsidRPr="00730E99">
              <w:rPr>
                <w:highlight w:val="yellow"/>
              </w:rPr>
              <w:t>82</w:t>
            </w:r>
          </w:p>
        </w:tc>
        <w:tc>
          <w:tcPr>
            <w:tcW w:w="2207" w:type="dxa"/>
            <w:shd w:val="clear" w:color="auto" w:fill="auto"/>
          </w:tcPr>
          <w:p w14:paraId="76C1B674" w14:textId="77777777" w:rsidR="00E86B81" w:rsidRPr="00730E99" w:rsidRDefault="00E86B81" w:rsidP="00E67428">
            <w:pPr>
              <w:rPr>
                <w:highlight w:val="yellow"/>
              </w:rPr>
            </w:pPr>
            <w:r w:rsidRPr="00730E99">
              <w:rPr>
                <w:highlight w:val="yellow"/>
              </w:rPr>
              <w:t>66</w:t>
            </w:r>
          </w:p>
        </w:tc>
        <w:tc>
          <w:tcPr>
            <w:tcW w:w="2207" w:type="dxa"/>
            <w:shd w:val="clear" w:color="auto" w:fill="auto"/>
          </w:tcPr>
          <w:p w14:paraId="00816A2B" w14:textId="77777777" w:rsidR="00E86B81" w:rsidRPr="00730E99" w:rsidRDefault="00E86B81" w:rsidP="00E67428">
            <w:pPr>
              <w:rPr>
                <w:highlight w:val="yellow"/>
              </w:rPr>
            </w:pPr>
            <w:r w:rsidRPr="00730E99">
              <w:rPr>
                <w:highlight w:val="yellow"/>
              </w:rPr>
              <w:t>95</w:t>
            </w:r>
          </w:p>
        </w:tc>
      </w:tr>
      <w:tr w:rsidR="00E86B81" w:rsidRPr="00730E99" w14:paraId="32C86554" w14:textId="77777777" w:rsidTr="00E67428">
        <w:tc>
          <w:tcPr>
            <w:tcW w:w="2207" w:type="dxa"/>
            <w:shd w:val="clear" w:color="auto" w:fill="auto"/>
          </w:tcPr>
          <w:p w14:paraId="4F83BA34" w14:textId="77777777" w:rsidR="00E86B81" w:rsidRPr="00730E99" w:rsidRDefault="00E86B81" w:rsidP="00E67428">
            <w:pPr>
              <w:rPr>
                <w:highlight w:val="yellow"/>
              </w:rPr>
            </w:pPr>
            <w:r w:rsidRPr="00730E99">
              <w:rPr>
                <w:highlight w:val="yellow"/>
              </w:rPr>
              <w:t>48</w:t>
            </w:r>
          </w:p>
        </w:tc>
        <w:tc>
          <w:tcPr>
            <w:tcW w:w="2207" w:type="dxa"/>
            <w:shd w:val="clear" w:color="auto" w:fill="auto"/>
          </w:tcPr>
          <w:p w14:paraId="0B8B36BC" w14:textId="77777777" w:rsidR="00E86B81" w:rsidRPr="00730E99" w:rsidRDefault="00E86B81" w:rsidP="00E67428">
            <w:pPr>
              <w:rPr>
                <w:highlight w:val="yellow"/>
              </w:rPr>
            </w:pPr>
            <w:r w:rsidRPr="00730E99">
              <w:rPr>
                <w:highlight w:val="yellow"/>
              </w:rPr>
              <w:t>46</w:t>
            </w:r>
          </w:p>
        </w:tc>
        <w:tc>
          <w:tcPr>
            <w:tcW w:w="2207" w:type="dxa"/>
            <w:shd w:val="clear" w:color="auto" w:fill="auto"/>
          </w:tcPr>
          <w:p w14:paraId="76BF759A" w14:textId="77777777" w:rsidR="00E86B81" w:rsidRPr="00730E99" w:rsidRDefault="00E86B81" w:rsidP="00E67428">
            <w:pPr>
              <w:rPr>
                <w:highlight w:val="yellow"/>
              </w:rPr>
            </w:pPr>
            <w:r w:rsidRPr="00730E99">
              <w:rPr>
                <w:highlight w:val="yellow"/>
              </w:rPr>
              <w:t>72</w:t>
            </w:r>
          </w:p>
        </w:tc>
        <w:tc>
          <w:tcPr>
            <w:tcW w:w="2207" w:type="dxa"/>
            <w:shd w:val="clear" w:color="auto" w:fill="auto"/>
          </w:tcPr>
          <w:p w14:paraId="2A0F94B3" w14:textId="77777777" w:rsidR="00E86B81" w:rsidRPr="00730E99" w:rsidRDefault="00E86B81" w:rsidP="00E67428">
            <w:pPr>
              <w:rPr>
                <w:highlight w:val="yellow"/>
              </w:rPr>
            </w:pPr>
            <w:r w:rsidRPr="00730E99">
              <w:rPr>
                <w:highlight w:val="yellow"/>
              </w:rPr>
              <w:t>34</w:t>
            </w:r>
          </w:p>
        </w:tc>
      </w:tr>
      <w:tr w:rsidR="00E86B81" w:rsidRPr="00730E99" w14:paraId="1B2F3AF0" w14:textId="77777777" w:rsidTr="00E67428">
        <w:tc>
          <w:tcPr>
            <w:tcW w:w="2207" w:type="dxa"/>
            <w:shd w:val="clear" w:color="auto" w:fill="auto"/>
          </w:tcPr>
          <w:p w14:paraId="4CE41A3C" w14:textId="77777777" w:rsidR="00E86B81" w:rsidRPr="00730E99" w:rsidRDefault="00E86B81" w:rsidP="00E67428">
            <w:pPr>
              <w:rPr>
                <w:highlight w:val="yellow"/>
              </w:rPr>
            </w:pPr>
            <w:r w:rsidRPr="00730E99">
              <w:rPr>
                <w:highlight w:val="yellow"/>
              </w:rPr>
              <w:t>63</w:t>
            </w:r>
          </w:p>
        </w:tc>
        <w:tc>
          <w:tcPr>
            <w:tcW w:w="2207" w:type="dxa"/>
            <w:shd w:val="clear" w:color="auto" w:fill="auto"/>
          </w:tcPr>
          <w:p w14:paraId="65CF5E04" w14:textId="77777777" w:rsidR="00E86B81" w:rsidRPr="00730E99" w:rsidRDefault="00E86B81" w:rsidP="00E67428">
            <w:pPr>
              <w:rPr>
                <w:highlight w:val="yellow"/>
              </w:rPr>
            </w:pPr>
            <w:r w:rsidRPr="00730E99">
              <w:rPr>
                <w:highlight w:val="yellow"/>
              </w:rPr>
              <w:t>13</w:t>
            </w:r>
          </w:p>
        </w:tc>
        <w:tc>
          <w:tcPr>
            <w:tcW w:w="2207" w:type="dxa"/>
            <w:shd w:val="clear" w:color="auto" w:fill="auto"/>
          </w:tcPr>
          <w:p w14:paraId="5F56A0B5" w14:textId="77777777" w:rsidR="00E86B81" w:rsidRPr="00730E99" w:rsidRDefault="00E86B81" w:rsidP="00E67428">
            <w:pPr>
              <w:rPr>
                <w:highlight w:val="yellow"/>
              </w:rPr>
            </w:pPr>
            <w:r w:rsidRPr="00730E99">
              <w:rPr>
                <w:highlight w:val="yellow"/>
              </w:rPr>
              <w:t>41</w:t>
            </w:r>
          </w:p>
        </w:tc>
        <w:tc>
          <w:tcPr>
            <w:tcW w:w="2207" w:type="dxa"/>
            <w:shd w:val="clear" w:color="auto" w:fill="auto"/>
          </w:tcPr>
          <w:p w14:paraId="1960371E" w14:textId="77777777" w:rsidR="00E86B81" w:rsidRPr="00730E99" w:rsidRDefault="00E86B81" w:rsidP="00E67428">
            <w:pPr>
              <w:rPr>
                <w:highlight w:val="yellow"/>
              </w:rPr>
            </w:pPr>
            <w:r w:rsidRPr="00730E99">
              <w:rPr>
                <w:highlight w:val="yellow"/>
              </w:rPr>
              <w:t>11</w:t>
            </w:r>
          </w:p>
        </w:tc>
      </w:tr>
    </w:tbl>
    <w:p w14:paraId="7DF4D623" w14:textId="77777777" w:rsidR="00E86B81" w:rsidRPr="00730E99" w:rsidRDefault="00E86B81" w:rsidP="00E86B81">
      <w:pPr>
        <w:rPr>
          <w:highlight w:val="yellow"/>
        </w:rPr>
      </w:pPr>
    </w:p>
    <w:p w14:paraId="34C7EB76" w14:textId="77777777" w:rsidR="00E86B81" w:rsidRPr="00730E99" w:rsidRDefault="00E86B81" w:rsidP="00E86B81">
      <w:pPr>
        <w:pStyle w:val="Prrafodelista"/>
        <w:numPr>
          <w:ilvl w:val="0"/>
          <w:numId w:val="19"/>
        </w:numPr>
        <w:spacing w:after="160" w:line="259" w:lineRule="auto"/>
        <w:contextualSpacing/>
        <w:rPr>
          <w:highlight w:val="yellow"/>
        </w:rPr>
      </w:pPr>
      <w:r w:rsidRPr="00730E99">
        <w:rPr>
          <w:highlight w:val="yellow"/>
          <w:lang w:val="es-CR"/>
        </w:rPr>
        <w:t xml:space="preserve">¿Cuál es la medida de asociación más adecuada para analizar el problema de la </w:t>
      </w:r>
      <w:proofErr w:type="spellStart"/>
      <w:r w:rsidRPr="00730E99">
        <w:rPr>
          <w:highlight w:val="yellow"/>
          <w:lang w:val="es-CR"/>
        </w:rPr>
        <w:t>Srita</w:t>
      </w:r>
      <w:proofErr w:type="spellEnd"/>
      <w:r w:rsidRPr="00730E99">
        <w:rPr>
          <w:highlight w:val="yellow"/>
          <w:lang w:val="es-CR"/>
        </w:rPr>
        <w:t xml:space="preserve"> </w:t>
      </w:r>
      <w:proofErr w:type="spellStart"/>
      <w:r w:rsidRPr="00730E99">
        <w:rPr>
          <w:highlight w:val="yellow"/>
          <w:lang w:val="es-CR"/>
        </w:rPr>
        <w:t>Hills</w:t>
      </w:r>
      <w:proofErr w:type="spellEnd"/>
      <w:r w:rsidRPr="00730E99">
        <w:rPr>
          <w:highlight w:val="yellow"/>
          <w:lang w:val="es-CR"/>
        </w:rPr>
        <w:t xml:space="preserve">? </w:t>
      </w:r>
      <w:proofErr w:type="spellStart"/>
      <w:r w:rsidRPr="00730E99">
        <w:rPr>
          <w:highlight w:val="yellow"/>
        </w:rPr>
        <w:t>Justifique</w:t>
      </w:r>
      <w:proofErr w:type="spellEnd"/>
      <w:r w:rsidRPr="00730E99">
        <w:rPr>
          <w:highlight w:val="yellow"/>
        </w:rPr>
        <w:t>.</w:t>
      </w:r>
    </w:p>
    <w:p w14:paraId="74A0D353" w14:textId="77777777" w:rsidR="00E86B81" w:rsidRPr="00730E99" w:rsidRDefault="00E86B81" w:rsidP="00E86B81">
      <w:pPr>
        <w:pStyle w:val="Prrafodelista"/>
        <w:numPr>
          <w:ilvl w:val="0"/>
          <w:numId w:val="19"/>
        </w:numPr>
        <w:spacing w:after="160" w:line="259" w:lineRule="auto"/>
        <w:contextualSpacing/>
        <w:rPr>
          <w:highlight w:val="yellow"/>
          <w:lang w:val="es-CR"/>
        </w:rPr>
      </w:pPr>
      <w:r w:rsidRPr="00730E99">
        <w:rPr>
          <w:highlight w:val="yellow"/>
          <w:lang w:val="es-CR"/>
        </w:rPr>
        <w:t>Calcule la medida de asociación y contraste la hipótesis nula de no asociación, con una significancia del 5%.</w:t>
      </w:r>
    </w:p>
    <w:p w14:paraId="58D7FF9A" w14:textId="77777777" w:rsidR="00E86B81" w:rsidRDefault="00E86B81" w:rsidP="00E86B81">
      <w:pPr>
        <w:pStyle w:val="Prrafodelista"/>
        <w:spacing w:after="160" w:line="259" w:lineRule="auto"/>
        <w:contextualSpacing/>
        <w:rPr>
          <w:lang w:val="es-CR"/>
        </w:rPr>
      </w:pPr>
    </w:p>
    <w:p w14:paraId="717598E0" w14:textId="77777777" w:rsidR="00E86B81" w:rsidRPr="00E86B81" w:rsidRDefault="00E86B81" w:rsidP="00E86B81">
      <w:pPr>
        <w:pStyle w:val="Prrafodelista"/>
        <w:spacing w:after="160" w:line="259" w:lineRule="auto"/>
        <w:contextualSpacing/>
        <w:rPr>
          <w:lang w:val="es-CR"/>
        </w:rPr>
      </w:pPr>
    </w:p>
    <w:p w14:paraId="4776B2B9" w14:textId="77777777" w:rsidR="00E86B81" w:rsidRPr="00F34A87" w:rsidRDefault="00E86B81" w:rsidP="00E86B81">
      <w:pPr>
        <w:numPr>
          <w:ilvl w:val="0"/>
          <w:numId w:val="1"/>
        </w:numPr>
      </w:pPr>
      <w:r w:rsidRPr="00F34A87">
        <w:rPr>
          <w:lang w:val="es-CR"/>
        </w:rPr>
        <w:t xml:space="preserve">Los economistas del </w:t>
      </w:r>
      <w:proofErr w:type="spellStart"/>
      <w:r w:rsidRPr="00F34A87">
        <w:rPr>
          <w:lang w:val="es-CR"/>
        </w:rPr>
        <w:t>Mid</w:t>
      </w:r>
      <w:proofErr w:type="spellEnd"/>
      <w:r w:rsidRPr="00F34A87">
        <w:rPr>
          <w:lang w:val="es-CR"/>
        </w:rPr>
        <w:t xml:space="preserve">-West </w:t>
      </w:r>
      <w:proofErr w:type="spellStart"/>
      <w:r w:rsidRPr="00F34A87">
        <w:rPr>
          <w:lang w:val="es-CR"/>
        </w:rPr>
        <w:t>Research</w:t>
      </w:r>
      <w:proofErr w:type="spellEnd"/>
      <w:r w:rsidRPr="00F34A87">
        <w:rPr>
          <w:lang w:val="es-CR"/>
        </w:rPr>
        <w:t xml:space="preserve"> </w:t>
      </w:r>
      <w:proofErr w:type="spellStart"/>
      <w:r w:rsidRPr="00F34A87">
        <w:rPr>
          <w:lang w:val="es-CR"/>
        </w:rPr>
        <w:t>Institute</w:t>
      </w:r>
      <w:proofErr w:type="spellEnd"/>
      <w:r w:rsidRPr="00F34A87">
        <w:rPr>
          <w:lang w:val="es-CR"/>
        </w:rPr>
        <w:t xml:space="preserve"> están realizando un estudio para analizar la relación entre los ingresos de las personas y sus niveles de consumo.  Once consumidores reportaron las siguientes cifras en miles de dólares anuales.  </w:t>
      </w:r>
      <w:r w:rsidRPr="00F34A87">
        <w:t xml:space="preserve">Con </w:t>
      </w:r>
      <w:proofErr w:type="spellStart"/>
      <w:r w:rsidRPr="00F34A87">
        <w:t>estos</w:t>
      </w:r>
      <w:proofErr w:type="spellEnd"/>
      <w:r w:rsidRPr="00F34A87">
        <w:t xml:space="preserve"> </w:t>
      </w:r>
      <w:proofErr w:type="spellStart"/>
      <w:r w:rsidRPr="00F34A87">
        <w:t>datos</w:t>
      </w:r>
      <w:proofErr w:type="spellEnd"/>
      <w:r w:rsidRPr="00F34A87">
        <w:t xml:space="preserve">, </w:t>
      </w:r>
      <w:proofErr w:type="spellStart"/>
      <w:r w:rsidRPr="00F34A87">
        <w:t>conteste</w:t>
      </w:r>
      <w:proofErr w:type="spellEnd"/>
      <w:r w:rsidRPr="00F34A87">
        <w:t xml:space="preserve"> las </w:t>
      </w:r>
      <w:proofErr w:type="spellStart"/>
      <w:r w:rsidRPr="00F34A87">
        <w:t>preguntas</w:t>
      </w:r>
      <w:proofErr w:type="spellEnd"/>
      <w:r w:rsidRPr="00F34A87">
        <w:t xml:space="preserve"> de </w:t>
      </w:r>
      <w:proofErr w:type="spellStart"/>
      <w:r w:rsidRPr="00F34A87">
        <w:t>más</w:t>
      </w:r>
      <w:proofErr w:type="spellEnd"/>
      <w:r w:rsidRPr="00F34A87">
        <w:t xml:space="preserve"> </w:t>
      </w:r>
      <w:proofErr w:type="spellStart"/>
      <w:r w:rsidRPr="00F34A87">
        <w:t>abajo</w:t>
      </w:r>
      <w:proofErr w:type="spellEnd"/>
      <w:r w:rsidRPr="00F34A87">
        <w:t>:</w:t>
      </w:r>
    </w:p>
    <w:p w14:paraId="2FB34C08" w14:textId="77777777" w:rsidR="00E86B81" w:rsidRPr="00F34A87" w:rsidRDefault="00E86B81" w:rsidP="00E86B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8"/>
        <w:gridCol w:w="682"/>
        <w:gridCol w:w="681"/>
        <w:gridCol w:w="681"/>
        <w:gridCol w:w="681"/>
        <w:gridCol w:w="681"/>
        <w:gridCol w:w="681"/>
        <w:gridCol w:w="681"/>
        <w:gridCol w:w="681"/>
        <w:gridCol w:w="681"/>
        <w:gridCol w:w="681"/>
        <w:gridCol w:w="681"/>
      </w:tblGrid>
      <w:tr w:rsidR="00E86B81" w:rsidRPr="00F34A87" w14:paraId="4261B5B6" w14:textId="77777777" w:rsidTr="00E67428">
        <w:tc>
          <w:tcPr>
            <w:tcW w:w="735" w:type="dxa"/>
            <w:shd w:val="clear" w:color="auto" w:fill="auto"/>
          </w:tcPr>
          <w:p w14:paraId="0C78AD2B" w14:textId="77777777" w:rsidR="00E86B81" w:rsidRPr="00F34A87" w:rsidRDefault="00E86B81" w:rsidP="00E67428">
            <w:proofErr w:type="spellStart"/>
            <w:r w:rsidRPr="00F34A87">
              <w:t>Ingreso</w:t>
            </w:r>
            <w:proofErr w:type="spellEnd"/>
          </w:p>
        </w:tc>
        <w:tc>
          <w:tcPr>
            <w:tcW w:w="735" w:type="dxa"/>
            <w:shd w:val="clear" w:color="auto" w:fill="auto"/>
          </w:tcPr>
          <w:p w14:paraId="0C98116F" w14:textId="77777777" w:rsidR="00E86B81" w:rsidRPr="00F34A87" w:rsidRDefault="00E86B81" w:rsidP="00E67428">
            <w:r w:rsidRPr="00F34A87">
              <w:t>97</w:t>
            </w:r>
          </w:p>
        </w:tc>
        <w:tc>
          <w:tcPr>
            <w:tcW w:w="735" w:type="dxa"/>
            <w:shd w:val="clear" w:color="auto" w:fill="auto"/>
          </w:tcPr>
          <w:p w14:paraId="40E17563" w14:textId="77777777" w:rsidR="00E86B81" w:rsidRPr="00F34A87" w:rsidRDefault="00E86B81" w:rsidP="00E67428">
            <w:r w:rsidRPr="00F34A87">
              <w:t>58</w:t>
            </w:r>
          </w:p>
        </w:tc>
        <w:tc>
          <w:tcPr>
            <w:tcW w:w="735" w:type="dxa"/>
            <w:shd w:val="clear" w:color="auto" w:fill="auto"/>
          </w:tcPr>
          <w:p w14:paraId="24613B4C" w14:textId="77777777" w:rsidR="00E86B81" w:rsidRPr="00F34A87" w:rsidRDefault="00E86B81" w:rsidP="00E67428">
            <w:r w:rsidRPr="00F34A87">
              <w:t>69</w:t>
            </w:r>
          </w:p>
        </w:tc>
        <w:tc>
          <w:tcPr>
            <w:tcW w:w="736" w:type="dxa"/>
            <w:shd w:val="clear" w:color="auto" w:fill="auto"/>
          </w:tcPr>
          <w:p w14:paraId="412C8E67" w14:textId="77777777" w:rsidR="00E86B81" w:rsidRPr="00F34A87" w:rsidRDefault="00E86B81" w:rsidP="00E67428">
            <w:r w:rsidRPr="00F34A87">
              <w:t>47</w:t>
            </w:r>
          </w:p>
        </w:tc>
        <w:tc>
          <w:tcPr>
            <w:tcW w:w="736" w:type="dxa"/>
            <w:shd w:val="clear" w:color="auto" w:fill="auto"/>
          </w:tcPr>
          <w:p w14:paraId="655FDD4F" w14:textId="77777777" w:rsidR="00E86B81" w:rsidRPr="00F34A87" w:rsidRDefault="00E86B81" w:rsidP="00E67428">
            <w:r w:rsidRPr="00F34A87">
              <w:t>58</w:t>
            </w:r>
          </w:p>
        </w:tc>
        <w:tc>
          <w:tcPr>
            <w:tcW w:w="736" w:type="dxa"/>
            <w:shd w:val="clear" w:color="auto" w:fill="auto"/>
          </w:tcPr>
          <w:p w14:paraId="29B9FC03" w14:textId="77777777" w:rsidR="00E86B81" w:rsidRPr="00F34A87" w:rsidRDefault="00E86B81" w:rsidP="00E67428">
            <w:r w:rsidRPr="00F34A87">
              <w:t>38</w:t>
            </w:r>
          </w:p>
        </w:tc>
        <w:tc>
          <w:tcPr>
            <w:tcW w:w="736" w:type="dxa"/>
            <w:shd w:val="clear" w:color="auto" w:fill="auto"/>
          </w:tcPr>
          <w:p w14:paraId="5F05D089" w14:textId="77777777" w:rsidR="00E86B81" w:rsidRPr="00F34A87" w:rsidRDefault="00E86B81" w:rsidP="00E67428">
            <w:r w:rsidRPr="00F34A87">
              <w:t>91</w:t>
            </w:r>
          </w:p>
        </w:tc>
        <w:tc>
          <w:tcPr>
            <w:tcW w:w="736" w:type="dxa"/>
            <w:shd w:val="clear" w:color="auto" w:fill="auto"/>
          </w:tcPr>
          <w:p w14:paraId="7D1E029D" w14:textId="77777777" w:rsidR="00E86B81" w:rsidRPr="00F34A87" w:rsidRDefault="00E86B81" w:rsidP="00E67428">
            <w:r w:rsidRPr="00F34A87">
              <w:t>67</w:t>
            </w:r>
          </w:p>
        </w:tc>
        <w:tc>
          <w:tcPr>
            <w:tcW w:w="736" w:type="dxa"/>
            <w:shd w:val="clear" w:color="auto" w:fill="auto"/>
          </w:tcPr>
          <w:p w14:paraId="035741FE" w14:textId="77777777" w:rsidR="00E86B81" w:rsidRPr="00F34A87" w:rsidRDefault="00E86B81" w:rsidP="00E67428">
            <w:r w:rsidRPr="00F34A87">
              <w:t>68</w:t>
            </w:r>
          </w:p>
        </w:tc>
        <w:tc>
          <w:tcPr>
            <w:tcW w:w="736" w:type="dxa"/>
            <w:shd w:val="clear" w:color="auto" w:fill="auto"/>
          </w:tcPr>
          <w:p w14:paraId="458B519D" w14:textId="77777777" w:rsidR="00E86B81" w:rsidRPr="00F34A87" w:rsidRDefault="00E86B81" w:rsidP="00E67428">
            <w:r w:rsidRPr="00F34A87">
              <w:t>47</w:t>
            </w:r>
          </w:p>
        </w:tc>
        <w:tc>
          <w:tcPr>
            <w:tcW w:w="736" w:type="dxa"/>
            <w:shd w:val="clear" w:color="auto" w:fill="auto"/>
          </w:tcPr>
          <w:p w14:paraId="0CC6D18D" w14:textId="77777777" w:rsidR="00E86B81" w:rsidRPr="00F34A87" w:rsidRDefault="00E86B81" w:rsidP="00E67428">
            <w:r w:rsidRPr="00F34A87">
              <w:t>48</w:t>
            </w:r>
          </w:p>
        </w:tc>
      </w:tr>
      <w:tr w:rsidR="00E86B81" w:rsidRPr="00F34A87" w14:paraId="2FB6A5B5" w14:textId="77777777" w:rsidTr="00E67428">
        <w:tc>
          <w:tcPr>
            <w:tcW w:w="735" w:type="dxa"/>
            <w:shd w:val="clear" w:color="auto" w:fill="auto"/>
          </w:tcPr>
          <w:p w14:paraId="3984D664" w14:textId="77777777" w:rsidR="00E86B81" w:rsidRPr="00F34A87" w:rsidRDefault="00E86B81" w:rsidP="00E67428">
            <w:proofErr w:type="spellStart"/>
            <w:r w:rsidRPr="00F34A87">
              <w:t>Consumo</w:t>
            </w:r>
            <w:proofErr w:type="spellEnd"/>
          </w:p>
        </w:tc>
        <w:tc>
          <w:tcPr>
            <w:tcW w:w="735" w:type="dxa"/>
            <w:shd w:val="clear" w:color="auto" w:fill="auto"/>
          </w:tcPr>
          <w:p w14:paraId="38219AE9" w14:textId="77777777" w:rsidR="00E86B81" w:rsidRPr="00F34A87" w:rsidRDefault="00E86B81" w:rsidP="00E67428">
            <w:r w:rsidRPr="00F34A87">
              <w:t>55</w:t>
            </w:r>
          </w:p>
        </w:tc>
        <w:tc>
          <w:tcPr>
            <w:tcW w:w="735" w:type="dxa"/>
            <w:shd w:val="clear" w:color="auto" w:fill="auto"/>
          </w:tcPr>
          <w:p w14:paraId="7C40BBA6" w14:textId="77777777" w:rsidR="00E86B81" w:rsidRPr="00F34A87" w:rsidRDefault="00E86B81" w:rsidP="00E67428">
            <w:r w:rsidRPr="00F34A87">
              <w:t>63</w:t>
            </w:r>
          </w:p>
        </w:tc>
        <w:tc>
          <w:tcPr>
            <w:tcW w:w="735" w:type="dxa"/>
            <w:shd w:val="clear" w:color="auto" w:fill="auto"/>
          </w:tcPr>
          <w:p w14:paraId="5A6BDBCB" w14:textId="77777777" w:rsidR="00E86B81" w:rsidRPr="00F34A87" w:rsidRDefault="00E86B81" w:rsidP="00E67428">
            <w:r w:rsidRPr="00F34A87">
              <w:t>54</w:t>
            </w:r>
          </w:p>
        </w:tc>
        <w:tc>
          <w:tcPr>
            <w:tcW w:w="736" w:type="dxa"/>
            <w:shd w:val="clear" w:color="auto" w:fill="auto"/>
          </w:tcPr>
          <w:p w14:paraId="76DBEAC3" w14:textId="77777777" w:rsidR="00E86B81" w:rsidRPr="00F34A87" w:rsidRDefault="00E86B81" w:rsidP="00E67428">
            <w:r w:rsidRPr="00F34A87">
              <w:t>37</w:t>
            </w:r>
          </w:p>
        </w:tc>
        <w:tc>
          <w:tcPr>
            <w:tcW w:w="736" w:type="dxa"/>
            <w:shd w:val="clear" w:color="auto" w:fill="auto"/>
          </w:tcPr>
          <w:p w14:paraId="6DCA29E2" w14:textId="77777777" w:rsidR="00E86B81" w:rsidRPr="00F34A87" w:rsidRDefault="00E86B81" w:rsidP="00E67428">
            <w:r w:rsidRPr="00F34A87">
              <w:t>45</w:t>
            </w:r>
          </w:p>
        </w:tc>
        <w:tc>
          <w:tcPr>
            <w:tcW w:w="736" w:type="dxa"/>
            <w:shd w:val="clear" w:color="auto" w:fill="auto"/>
          </w:tcPr>
          <w:p w14:paraId="7FB5A46E" w14:textId="77777777" w:rsidR="00E86B81" w:rsidRPr="00F34A87" w:rsidRDefault="00E86B81" w:rsidP="00E67428">
            <w:r w:rsidRPr="00F34A87">
              <w:t>38</w:t>
            </w:r>
          </w:p>
        </w:tc>
        <w:tc>
          <w:tcPr>
            <w:tcW w:w="736" w:type="dxa"/>
            <w:shd w:val="clear" w:color="auto" w:fill="auto"/>
          </w:tcPr>
          <w:p w14:paraId="76720E5D" w14:textId="77777777" w:rsidR="00E86B81" w:rsidRPr="00F34A87" w:rsidRDefault="00E86B81" w:rsidP="00E67428">
            <w:r w:rsidRPr="00F34A87">
              <w:t>71</w:t>
            </w:r>
          </w:p>
        </w:tc>
        <w:tc>
          <w:tcPr>
            <w:tcW w:w="736" w:type="dxa"/>
            <w:shd w:val="clear" w:color="auto" w:fill="auto"/>
          </w:tcPr>
          <w:p w14:paraId="109DF01D" w14:textId="77777777" w:rsidR="00E86B81" w:rsidRPr="00F34A87" w:rsidRDefault="00E86B81" w:rsidP="00E67428">
            <w:r w:rsidRPr="00F34A87">
              <w:t>52</w:t>
            </w:r>
          </w:p>
        </w:tc>
        <w:tc>
          <w:tcPr>
            <w:tcW w:w="736" w:type="dxa"/>
            <w:shd w:val="clear" w:color="auto" w:fill="auto"/>
          </w:tcPr>
          <w:p w14:paraId="1611326C" w14:textId="77777777" w:rsidR="00E86B81" w:rsidRPr="00F34A87" w:rsidRDefault="00E86B81" w:rsidP="00E67428">
            <w:r w:rsidRPr="00F34A87">
              <w:t>53</w:t>
            </w:r>
          </w:p>
        </w:tc>
        <w:tc>
          <w:tcPr>
            <w:tcW w:w="736" w:type="dxa"/>
            <w:shd w:val="clear" w:color="auto" w:fill="auto"/>
          </w:tcPr>
          <w:p w14:paraId="2CC82151" w14:textId="77777777" w:rsidR="00E86B81" w:rsidRPr="00F34A87" w:rsidRDefault="00E86B81" w:rsidP="00E67428">
            <w:r w:rsidRPr="00F34A87">
              <w:t>37</w:t>
            </w:r>
          </w:p>
        </w:tc>
        <w:tc>
          <w:tcPr>
            <w:tcW w:w="736" w:type="dxa"/>
            <w:shd w:val="clear" w:color="auto" w:fill="auto"/>
          </w:tcPr>
          <w:p w14:paraId="14B2F03A" w14:textId="77777777" w:rsidR="00E86B81" w:rsidRPr="00F34A87" w:rsidRDefault="00E86B81" w:rsidP="00E67428">
            <w:r w:rsidRPr="00F34A87">
              <w:t>37</w:t>
            </w:r>
          </w:p>
        </w:tc>
      </w:tr>
    </w:tbl>
    <w:p w14:paraId="0CFFD2EB" w14:textId="77777777" w:rsidR="00E86B81" w:rsidRPr="00F34A87" w:rsidRDefault="00E86B81" w:rsidP="00E86B81"/>
    <w:p w14:paraId="4D4B43C2" w14:textId="77777777" w:rsidR="00E86B81" w:rsidRPr="00F34A87" w:rsidRDefault="00E86B81" w:rsidP="00E86B81"/>
    <w:p w14:paraId="5B7340C4" w14:textId="77777777" w:rsidR="00E86B81" w:rsidRPr="00C84E38" w:rsidRDefault="00E86B81" w:rsidP="00E86B81">
      <w:pPr>
        <w:pStyle w:val="Prrafodelista"/>
        <w:numPr>
          <w:ilvl w:val="0"/>
          <w:numId w:val="20"/>
        </w:numPr>
        <w:spacing w:after="160" w:line="259" w:lineRule="auto"/>
        <w:contextualSpacing/>
        <w:rPr>
          <w:highlight w:val="cyan"/>
          <w:lang w:val="es-CR"/>
        </w:rPr>
      </w:pPr>
      <w:bookmarkStart w:id="1" w:name="_Hlk8398314"/>
      <w:r w:rsidRPr="00C84E38">
        <w:rPr>
          <w:highlight w:val="cyan"/>
          <w:lang w:val="es-CR"/>
        </w:rPr>
        <w:t>Calcule e interprete el coeficiente de correlación producto-momento de Pearson, y analice la hipótesis nula de no asociación entre las variables.</w:t>
      </w:r>
    </w:p>
    <w:p w14:paraId="6F88907E" w14:textId="77777777" w:rsidR="00E86B81" w:rsidRPr="00F34A87" w:rsidRDefault="00E86B81" w:rsidP="00E86B81">
      <w:pPr>
        <w:pStyle w:val="Prrafodelista"/>
        <w:numPr>
          <w:ilvl w:val="0"/>
          <w:numId w:val="20"/>
        </w:numPr>
        <w:spacing w:after="160" w:line="259" w:lineRule="auto"/>
        <w:contextualSpacing/>
        <w:rPr>
          <w:lang w:val="es-CR"/>
        </w:rPr>
      </w:pPr>
      <w:r w:rsidRPr="00F34A87">
        <w:rPr>
          <w:lang w:val="es-CR"/>
        </w:rPr>
        <w:t>Calcule e interprete el coeficiente de correlación de rangos de Spearman, y analice la hipótesis nula de no asociación entre las variables.</w:t>
      </w:r>
    </w:p>
    <w:p w14:paraId="651C2430" w14:textId="77777777" w:rsidR="00E86B81" w:rsidRPr="00F34A87" w:rsidRDefault="00E86B81" w:rsidP="00E86B81">
      <w:pPr>
        <w:pStyle w:val="Prrafodelista"/>
        <w:numPr>
          <w:ilvl w:val="0"/>
          <w:numId w:val="20"/>
        </w:numPr>
        <w:spacing w:after="160" w:line="259" w:lineRule="auto"/>
        <w:contextualSpacing/>
        <w:rPr>
          <w:lang w:val="es-CR"/>
        </w:rPr>
      </w:pPr>
      <w:r w:rsidRPr="00F34A87">
        <w:rPr>
          <w:lang w:val="es-CR"/>
        </w:rPr>
        <w:t>Calcule e interprete la tao de Kendall, y analice la hipótesis nula de no asociación entre las variables.</w:t>
      </w:r>
    </w:p>
    <w:p w14:paraId="4F404A10" w14:textId="35DA2AD8" w:rsidR="0024657D" w:rsidRPr="00B77399" w:rsidRDefault="00E86B81" w:rsidP="0024657D">
      <w:pPr>
        <w:pStyle w:val="Prrafodelista"/>
        <w:numPr>
          <w:ilvl w:val="0"/>
          <w:numId w:val="20"/>
        </w:numPr>
        <w:spacing w:after="160" w:line="259" w:lineRule="auto"/>
        <w:contextualSpacing/>
        <w:rPr>
          <w:lang w:val="es-CR"/>
        </w:rPr>
      </w:pPr>
      <w:r w:rsidRPr="00F34A87">
        <w:rPr>
          <w:lang w:val="es-CR"/>
        </w:rPr>
        <w:t>Ingrese los datos a R, analice el supuesto de normalidad y de asociación lineal de las variables, y diga qué medida de asociación recomendaría.</w:t>
      </w:r>
      <w:bookmarkEnd w:id="1"/>
    </w:p>
    <w:p w14:paraId="7066362E" w14:textId="77777777" w:rsidR="0024657D" w:rsidRDefault="0024657D" w:rsidP="0024657D">
      <w:pPr>
        <w:numPr>
          <w:ilvl w:val="0"/>
          <w:numId w:val="1"/>
        </w:numPr>
        <w:ind w:left="360"/>
        <w:rPr>
          <w:lang w:val="es-CR"/>
        </w:rPr>
      </w:pPr>
      <w:r>
        <w:rPr>
          <w:lang w:val="es-CR"/>
        </w:rPr>
        <w:t xml:space="preserve">Una fábrica de herramientas está analizando la relación que existe entre la vida útil de una herramienta (en días) y la humedad a la que está expuesta.  Tomó una muestra de 15 herramientas, y las expuso durante un mes a distintos niveles de humedad.  Los datos se muestran abajo.  Se presenta además, un gráfico de dispersión entre las dos variables. </w:t>
      </w:r>
    </w:p>
    <w:p w14:paraId="1C3971E8" w14:textId="77777777" w:rsidR="0024657D" w:rsidRDefault="0024657D" w:rsidP="0024657D">
      <w:pPr>
        <w:numPr>
          <w:ilvl w:val="1"/>
          <w:numId w:val="1"/>
        </w:numPr>
        <w:tabs>
          <w:tab w:val="clear" w:pos="648"/>
        </w:tabs>
        <w:ind w:left="540"/>
        <w:rPr>
          <w:lang w:val="es-CR"/>
        </w:rPr>
      </w:pPr>
      <w:r>
        <w:rPr>
          <w:lang w:val="es-CR"/>
        </w:rPr>
        <w:t>Calcule los coeficientes de correlación de Pearson, Spearman y Tau de Kendall.</w:t>
      </w:r>
    </w:p>
    <w:p w14:paraId="62D39A09" w14:textId="77777777" w:rsidR="0024657D" w:rsidRDefault="0024657D" w:rsidP="0024657D">
      <w:pPr>
        <w:numPr>
          <w:ilvl w:val="1"/>
          <w:numId w:val="1"/>
        </w:numPr>
        <w:tabs>
          <w:tab w:val="clear" w:pos="648"/>
        </w:tabs>
        <w:ind w:left="540"/>
        <w:rPr>
          <w:lang w:val="es-CR"/>
        </w:rPr>
      </w:pPr>
      <w:r>
        <w:rPr>
          <w:lang w:val="es-CR"/>
        </w:rPr>
        <w:t>Realice la prueba de hipótesis de que los coeficientes de correlación de Pearson, Spearman y tau de Kendall son distintos a cero.  Plantee las hipótesis nula y alternativa  (</w:t>
      </w:r>
      <w:r>
        <w:rPr>
          <w:lang w:val="es-CR"/>
        </w:rPr>
        <w:sym w:font="Symbol" w:char="F061"/>
      </w:r>
      <w:r>
        <w:rPr>
          <w:lang w:val="es-CR"/>
        </w:rPr>
        <w:t>=0.05).</w:t>
      </w:r>
    </w:p>
    <w:p w14:paraId="6AC9336B" w14:textId="77777777" w:rsidR="0024657D" w:rsidRPr="00730E99" w:rsidRDefault="0024657D" w:rsidP="0024657D">
      <w:pPr>
        <w:numPr>
          <w:ilvl w:val="1"/>
          <w:numId w:val="1"/>
        </w:numPr>
        <w:tabs>
          <w:tab w:val="clear" w:pos="648"/>
        </w:tabs>
        <w:ind w:left="540"/>
        <w:rPr>
          <w:highlight w:val="yellow"/>
          <w:lang w:val="es-CR"/>
        </w:rPr>
      </w:pPr>
      <w:r w:rsidRPr="00730E99">
        <w:rPr>
          <w:highlight w:val="yellow"/>
          <w:lang w:val="es-CR"/>
        </w:rPr>
        <w:lastRenderedPageBreak/>
        <w:t>Si suponemos efectivamente que los datos en las variables provienen de variables que se distribuyen normalmente a nivel poblacional, con base en el gráfico, cuál de los tres coeficientes de correlación escogería, y por qué?</w:t>
      </w:r>
    </w:p>
    <w:tbl>
      <w:tblPr>
        <w:tblW w:w="8475" w:type="dxa"/>
        <w:tblInd w:w="93" w:type="dxa"/>
        <w:tblLook w:val="0000" w:firstRow="0" w:lastRow="0" w:firstColumn="0" w:lastColumn="0" w:noHBand="0" w:noVBand="0"/>
      </w:tblPr>
      <w:tblGrid>
        <w:gridCol w:w="947"/>
        <w:gridCol w:w="948"/>
        <w:gridCol w:w="948"/>
        <w:gridCol w:w="5704"/>
      </w:tblGrid>
      <w:tr w:rsidR="0024657D" w:rsidRPr="00730E99" w14:paraId="4D741B55" w14:textId="77777777" w:rsidTr="000B6D68">
        <w:trPr>
          <w:trHeight w:val="255"/>
        </w:trPr>
        <w:tc>
          <w:tcPr>
            <w:tcW w:w="960" w:type="dxa"/>
            <w:tcBorders>
              <w:top w:val="nil"/>
              <w:left w:val="nil"/>
              <w:bottom w:val="nil"/>
              <w:right w:val="nil"/>
            </w:tcBorders>
            <w:shd w:val="clear" w:color="auto" w:fill="auto"/>
            <w:noWrap/>
            <w:vAlign w:val="bottom"/>
          </w:tcPr>
          <w:p w14:paraId="43C67C24" w14:textId="77777777" w:rsidR="0024657D" w:rsidRPr="00730E99" w:rsidRDefault="0024657D" w:rsidP="000B6D68">
            <w:pPr>
              <w:rPr>
                <w:sz w:val="20"/>
                <w:szCs w:val="20"/>
                <w:highlight w:val="yellow"/>
              </w:rPr>
            </w:pPr>
            <w:r w:rsidRPr="00730E99">
              <w:rPr>
                <w:sz w:val="20"/>
                <w:szCs w:val="20"/>
                <w:highlight w:val="yellow"/>
              </w:rPr>
              <w:t>Unidad</w:t>
            </w:r>
          </w:p>
        </w:tc>
        <w:tc>
          <w:tcPr>
            <w:tcW w:w="960" w:type="dxa"/>
            <w:tcBorders>
              <w:top w:val="nil"/>
              <w:left w:val="nil"/>
              <w:bottom w:val="nil"/>
              <w:right w:val="nil"/>
            </w:tcBorders>
            <w:shd w:val="clear" w:color="auto" w:fill="auto"/>
            <w:noWrap/>
            <w:vAlign w:val="bottom"/>
          </w:tcPr>
          <w:p w14:paraId="30955D0D" w14:textId="77777777" w:rsidR="0024657D" w:rsidRPr="00730E99" w:rsidRDefault="0024657D" w:rsidP="000B6D68">
            <w:pPr>
              <w:rPr>
                <w:sz w:val="20"/>
                <w:szCs w:val="20"/>
                <w:highlight w:val="yellow"/>
              </w:rPr>
            </w:pPr>
            <w:proofErr w:type="spellStart"/>
            <w:r w:rsidRPr="00730E99">
              <w:rPr>
                <w:sz w:val="20"/>
                <w:szCs w:val="20"/>
                <w:highlight w:val="yellow"/>
              </w:rPr>
              <w:t>vida</w:t>
            </w:r>
            <w:proofErr w:type="spellEnd"/>
            <w:r w:rsidRPr="00730E99">
              <w:rPr>
                <w:sz w:val="20"/>
                <w:szCs w:val="20"/>
                <w:highlight w:val="yellow"/>
              </w:rPr>
              <w:t xml:space="preserve"> (</w:t>
            </w:r>
            <w:proofErr w:type="spellStart"/>
            <w:r w:rsidRPr="00730E99">
              <w:rPr>
                <w:sz w:val="20"/>
                <w:szCs w:val="20"/>
                <w:highlight w:val="yellow"/>
              </w:rPr>
              <w:t>días</w:t>
            </w:r>
            <w:proofErr w:type="spellEnd"/>
            <w:r w:rsidRPr="00730E99">
              <w:rPr>
                <w:sz w:val="20"/>
                <w:szCs w:val="20"/>
                <w:highlight w:val="yellow"/>
              </w:rPr>
              <w:t>)</w:t>
            </w:r>
          </w:p>
        </w:tc>
        <w:tc>
          <w:tcPr>
            <w:tcW w:w="960" w:type="dxa"/>
            <w:tcBorders>
              <w:top w:val="nil"/>
              <w:left w:val="nil"/>
              <w:bottom w:val="nil"/>
              <w:right w:val="nil"/>
            </w:tcBorders>
            <w:shd w:val="clear" w:color="auto" w:fill="auto"/>
            <w:noWrap/>
            <w:vAlign w:val="bottom"/>
          </w:tcPr>
          <w:p w14:paraId="6D1F8BBE" w14:textId="77777777" w:rsidR="0024657D" w:rsidRPr="00730E99" w:rsidRDefault="0024657D" w:rsidP="000B6D68">
            <w:pPr>
              <w:rPr>
                <w:sz w:val="20"/>
                <w:szCs w:val="20"/>
                <w:highlight w:val="yellow"/>
              </w:rPr>
            </w:pPr>
            <w:proofErr w:type="spellStart"/>
            <w:r w:rsidRPr="00730E99">
              <w:rPr>
                <w:sz w:val="20"/>
                <w:szCs w:val="20"/>
                <w:highlight w:val="yellow"/>
              </w:rPr>
              <w:t>humedad</w:t>
            </w:r>
            <w:proofErr w:type="spellEnd"/>
            <w:r w:rsidRPr="00730E99">
              <w:rPr>
                <w:sz w:val="20"/>
                <w:szCs w:val="20"/>
                <w:highlight w:val="yellow"/>
              </w:rPr>
              <w:t xml:space="preserve"> (%)</w:t>
            </w:r>
          </w:p>
        </w:tc>
        <w:tc>
          <w:tcPr>
            <w:tcW w:w="5595" w:type="dxa"/>
            <w:vMerge w:val="restart"/>
            <w:tcBorders>
              <w:top w:val="nil"/>
              <w:left w:val="nil"/>
              <w:right w:val="nil"/>
            </w:tcBorders>
          </w:tcPr>
          <w:p w14:paraId="6E40F7EC" w14:textId="7E5A5513" w:rsidR="0024657D" w:rsidRPr="00730E99" w:rsidRDefault="00AE4CCE" w:rsidP="000B6D68">
            <w:pPr>
              <w:rPr>
                <w:sz w:val="20"/>
                <w:szCs w:val="20"/>
                <w:highlight w:val="yellow"/>
              </w:rPr>
            </w:pPr>
            <w:r w:rsidRPr="00730E99">
              <w:rPr>
                <w:noProof/>
                <w:sz w:val="20"/>
                <w:szCs w:val="20"/>
                <w:highlight w:val="yellow"/>
              </w:rPr>
              <w:drawing>
                <wp:inline distT="0" distB="0" distL="0" distR="0" wp14:anchorId="7450E439" wp14:editId="5B7A4FF5">
                  <wp:extent cx="3543300" cy="2095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2095500"/>
                          </a:xfrm>
                          <a:prstGeom prst="rect">
                            <a:avLst/>
                          </a:prstGeom>
                          <a:noFill/>
                          <a:ln>
                            <a:noFill/>
                          </a:ln>
                        </pic:spPr>
                      </pic:pic>
                    </a:graphicData>
                  </a:graphic>
                </wp:inline>
              </w:drawing>
            </w:r>
          </w:p>
        </w:tc>
      </w:tr>
      <w:tr w:rsidR="0024657D" w:rsidRPr="00730E99" w14:paraId="27403339" w14:textId="77777777" w:rsidTr="000B6D68">
        <w:trPr>
          <w:trHeight w:val="255"/>
        </w:trPr>
        <w:tc>
          <w:tcPr>
            <w:tcW w:w="960" w:type="dxa"/>
            <w:tcBorders>
              <w:top w:val="nil"/>
              <w:left w:val="nil"/>
              <w:bottom w:val="nil"/>
              <w:right w:val="nil"/>
            </w:tcBorders>
            <w:shd w:val="clear" w:color="auto" w:fill="auto"/>
            <w:noWrap/>
            <w:vAlign w:val="bottom"/>
          </w:tcPr>
          <w:p w14:paraId="7A497CCB" w14:textId="77777777" w:rsidR="0024657D" w:rsidRPr="00730E99" w:rsidRDefault="0024657D" w:rsidP="000B6D68">
            <w:pPr>
              <w:jc w:val="right"/>
              <w:rPr>
                <w:sz w:val="20"/>
                <w:szCs w:val="20"/>
                <w:highlight w:val="yellow"/>
              </w:rPr>
            </w:pPr>
            <w:r w:rsidRPr="00730E99">
              <w:rPr>
                <w:sz w:val="20"/>
                <w:szCs w:val="20"/>
                <w:highlight w:val="yellow"/>
              </w:rPr>
              <w:t>1</w:t>
            </w:r>
          </w:p>
        </w:tc>
        <w:tc>
          <w:tcPr>
            <w:tcW w:w="960" w:type="dxa"/>
            <w:tcBorders>
              <w:top w:val="nil"/>
              <w:left w:val="nil"/>
              <w:bottom w:val="nil"/>
              <w:right w:val="nil"/>
            </w:tcBorders>
            <w:shd w:val="clear" w:color="auto" w:fill="auto"/>
            <w:noWrap/>
            <w:vAlign w:val="bottom"/>
          </w:tcPr>
          <w:p w14:paraId="70456DAE" w14:textId="77777777" w:rsidR="0024657D" w:rsidRPr="00730E99" w:rsidRDefault="0024657D" w:rsidP="000B6D68">
            <w:pPr>
              <w:jc w:val="right"/>
              <w:rPr>
                <w:sz w:val="20"/>
                <w:szCs w:val="20"/>
                <w:highlight w:val="yellow"/>
              </w:rPr>
            </w:pPr>
            <w:r w:rsidRPr="00730E99">
              <w:rPr>
                <w:sz w:val="20"/>
                <w:szCs w:val="20"/>
                <w:highlight w:val="yellow"/>
              </w:rPr>
              <w:t>8</w:t>
            </w:r>
          </w:p>
        </w:tc>
        <w:tc>
          <w:tcPr>
            <w:tcW w:w="960" w:type="dxa"/>
            <w:tcBorders>
              <w:top w:val="nil"/>
              <w:left w:val="nil"/>
              <w:bottom w:val="nil"/>
              <w:right w:val="nil"/>
            </w:tcBorders>
            <w:shd w:val="clear" w:color="auto" w:fill="auto"/>
            <w:noWrap/>
            <w:vAlign w:val="bottom"/>
          </w:tcPr>
          <w:p w14:paraId="328DA8D1" w14:textId="77777777" w:rsidR="0024657D" w:rsidRPr="00730E99" w:rsidRDefault="0024657D" w:rsidP="000B6D68">
            <w:pPr>
              <w:jc w:val="right"/>
              <w:rPr>
                <w:sz w:val="20"/>
                <w:szCs w:val="20"/>
                <w:highlight w:val="yellow"/>
              </w:rPr>
            </w:pPr>
            <w:r w:rsidRPr="00730E99">
              <w:rPr>
                <w:sz w:val="20"/>
                <w:szCs w:val="20"/>
                <w:highlight w:val="yellow"/>
              </w:rPr>
              <w:t>95</w:t>
            </w:r>
          </w:p>
        </w:tc>
        <w:tc>
          <w:tcPr>
            <w:tcW w:w="5595" w:type="dxa"/>
            <w:vMerge/>
            <w:tcBorders>
              <w:left w:val="nil"/>
              <w:right w:val="nil"/>
            </w:tcBorders>
          </w:tcPr>
          <w:p w14:paraId="7F923675" w14:textId="77777777" w:rsidR="0024657D" w:rsidRPr="00730E99" w:rsidRDefault="0024657D" w:rsidP="000B6D68">
            <w:pPr>
              <w:jc w:val="right"/>
              <w:rPr>
                <w:sz w:val="20"/>
                <w:szCs w:val="20"/>
                <w:highlight w:val="yellow"/>
              </w:rPr>
            </w:pPr>
          </w:p>
        </w:tc>
      </w:tr>
      <w:tr w:rsidR="0024657D" w:rsidRPr="00730E99" w14:paraId="5C2A0AAF" w14:textId="77777777" w:rsidTr="000B6D68">
        <w:trPr>
          <w:trHeight w:val="255"/>
        </w:trPr>
        <w:tc>
          <w:tcPr>
            <w:tcW w:w="960" w:type="dxa"/>
            <w:tcBorders>
              <w:top w:val="nil"/>
              <w:left w:val="nil"/>
              <w:bottom w:val="nil"/>
              <w:right w:val="nil"/>
            </w:tcBorders>
            <w:shd w:val="clear" w:color="auto" w:fill="auto"/>
            <w:noWrap/>
            <w:vAlign w:val="bottom"/>
          </w:tcPr>
          <w:p w14:paraId="64F9C9FA" w14:textId="77777777" w:rsidR="0024657D" w:rsidRPr="00730E99" w:rsidRDefault="0024657D" w:rsidP="000B6D68">
            <w:pPr>
              <w:jc w:val="right"/>
              <w:rPr>
                <w:sz w:val="20"/>
                <w:szCs w:val="20"/>
                <w:highlight w:val="yellow"/>
              </w:rPr>
            </w:pPr>
            <w:r w:rsidRPr="00730E99">
              <w:rPr>
                <w:sz w:val="20"/>
                <w:szCs w:val="20"/>
                <w:highlight w:val="yellow"/>
              </w:rPr>
              <w:t>2</w:t>
            </w:r>
          </w:p>
        </w:tc>
        <w:tc>
          <w:tcPr>
            <w:tcW w:w="960" w:type="dxa"/>
            <w:tcBorders>
              <w:top w:val="nil"/>
              <w:left w:val="nil"/>
              <w:bottom w:val="nil"/>
              <w:right w:val="nil"/>
            </w:tcBorders>
            <w:shd w:val="clear" w:color="auto" w:fill="auto"/>
            <w:noWrap/>
            <w:vAlign w:val="bottom"/>
          </w:tcPr>
          <w:p w14:paraId="5DC66578" w14:textId="77777777" w:rsidR="0024657D" w:rsidRPr="00730E99" w:rsidRDefault="0024657D" w:rsidP="000B6D68">
            <w:pPr>
              <w:jc w:val="right"/>
              <w:rPr>
                <w:sz w:val="20"/>
                <w:szCs w:val="20"/>
                <w:highlight w:val="yellow"/>
              </w:rPr>
            </w:pPr>
            <w:r w:rsidRPr="00730E99">
              <w:rPr>
                <w:sz w:val="20"/>
                <w:szCs w:val="20"/>
                <w:highlight w:val="yellow"/>
              </w:rPr>
              <w:t>7</w:t>
            </w:r>
          </w:p>
        </w:tc>
        <w:tc>
          <w:tcPr>
            <w:tcW w:w="960" w:type="dxa"/>
            <w:tcBorders>
              <w:top w:val="nil"/>
              <w:left w:val="nil"/>
              <w:bottom w:val="nil"/>
              <w:right w:val="nil"/>
            </w:tcBorders>
            <w:shd w:val="clear" w:color="auto" w:fill="auto"/>
            <w:noWrap/>
            <w:vAlign w:val="bottom"/>
          </w:tcPr>
          <w:p w14:paraId="1F2F8AC8" w14:textId="77777777" w:rsidR="0024657D" w:rsidRPr="00730E99" w:rsidRDefault="0024657D" w:rsidP="000B6D68">
            <w:pPr>
              <w:jc w:val="right"/>
              <w:rPr>
                <w:sz w:val="20"/>
                <w:szCs w:val="20"/>
                <w:highlight w:val="yellow"/>
              </w:rPr>
            </w:pPr>
            <w:r w:rsidRPr="00730E99">
              <w:rPr>
                <w:sz w:val="20"/>
                <w:szCs w:val="20"/>
                <w:highlight w:val="yellow"/>
              </w:rPr>
              <w:t>90</w:t>
            </w:r>
          </w:p>
        </w:tc>
        <w:tc>
          <w:tcPr>
            <w:tcW w:w="5595" w:type="dxa"/>
            <w:vMerge/>
            <w:tcBorders>
              <w:left w:val="nil"/>
              <w:right w:val="nil"/>
            </w:tcBorders>
          </w:tcPr>
          <w:p w14:paraId="7DEBDA7E" w14:textId="77777777" w:rsidR="0024657D" w:rsidRPr="00730E99" w:rsidRDefault="0024657D" w:rsidP="000B6D68">
            <w:pPr>
              <w:jc w:val="right"/>
              <w:rPr>
                <w:sz w:val="20"/>
                <w:szCs w:val="20"/>
                <w:highlight w:val="yellow"/>
              </w:rPr>
            </w:pPr>
          </w:p>
        </w:tc>
      </w:tr>
      <w:tr w:rsidR="0024657D" w:rsidRPr="00730E99" w14:paraId="1A007A6C" w14:textId="77777777" w:rsidTr="000B6D68">
        <w:trPr>
          <w:trHeight w:val="255"/>
        </w:trPr>
        <w:tc>
          <w:tcPr>
            <w:tcW w:w="960" w:type="dxa"/>
            <w:tcBorders>
              <w:top w:val="nil"/>
              <w:left w:val="nil"/>
              <w:bottom w:val="nil"/>
              <w:right w:val="nil"/>
            </w:tcBorders>
            <w:shd w:val="clear" w:color="auto" w:fill="auto"/>
            <w:noWrap/>
            <w:vAlign w:val="bottom"/>
          </w:tcPr>
          <w:p w14:paraId="53E8BF9A" w14:textId="77777777" w:rsidR="0024657D" w:rsidRPr="00730E99" w:rsidRDefault="0024657D" w:rsidP="000B6D68">
            <w:pPr>
              <w:jc w:val="right"/>
              <w:rPr>
                <w:sz w:val="20"/>
                <w:szCs w:val="20"/>
                <w:highlight w:val="yellow"/>
              </w:rPr>
            </w:pPr>
            <w:r w:rsidRPr="00730E99">
              <w:rPr>
                <w:sz w:val="20"/>
                <w:szCs w:val="20"/>
                <w:highlight w:val="yellow"/>
              </w:rPr>
              <w:t>3</w:t>
            </w:r>
          </w:p>
        </w:tc>
        <w:tc>
          <w:tcPr>
            <w:tcW w:w="960" w:type="dxa"/>
            <w:tcBorders>
              <w:top w:val="nil"/>
              <w:left w:val="nil"/>
              <w:bottom w:val="nil"/>
              <w:right w:val="nil"/>
            </w:tcBorders>
            <w:shd w:val="clear" w:color="auto" w:fill="auto"/>
            <w:noWrap/>
            <w:vAlign w:val="bottom"/>
          </w:tcPr>
          <w:p w14:paraId="230B6398" w14:textId="77777777" w:rsidR="0024657D" w:rsidRPr="00730E99" w:rsidRDefault="0024657D" w:rsidP="000B6D68">
            <w:pPr>
              <w:jc w:val="right"/>
              <w:rPr>
                <w:sz w:val="20"/>
                <w:szCs w:val="20"/>
                <w:highlight w:val="yellow"/>
              </w:rPr>
            </w:pPr>
            <w:r w:rsidRPr="00730E99">
              <w:rPr>
                <w:sz w:val="20"/>
                <w:szCs w:val="20"/>
                <w:highlight w:val="yellow"/>
              </w:rPr>
              <w:t>7</w:t>
            </w:r>
          </w:p>
        </w:tc>
        <w:tc>
          <w:tcPr>
            <w:tcW w:w="960" w:type="dxa"/>
            <w:tcBorders>
              <w:top w:val="nil"/>
              <w:left w:val="nil"/>
              <w:bottom w:val="nil"/>
              <w:right w:val="nil"/>
            </w:tcBorders>
            <w:shd w:val="clear" w:color="auto" w:fill="auto"/>
            <w:noWrap/>
            <w:vAlign w:val="bottom"/>
          </w:tcPr>
          <w:p w14:paraId="06F8803C" w14:textId="77777777" w:rsidR="0024657D" w:rsidRPr="00730E99" w:rsidRDefault="0024657D" w:rsidP="000B6D68">
            <w:pPr>
              <w:jc w:val="right"/>
              <w:rPr>
                <w:sz w:val="20"/>
                <w:szCs w:val="20"/>
                <w:highlight w:val="yellow"/>
              </w:rPr>
            </w:pPr>
            <w:r w:rsidRPr="00730E99">
              <w:rPr>
                <w:sz w:val="20"/>
                <w:szCs w:val="20"/>
                <w:highlight w:val="yellow"/>
              </w:rPr>
              <w:t>85</w:t>
            </w:r>
          </w:p>
        </w:tc>
        <w:tc>
          <w:tcPr>
            <w:tcW w:w="5595" w:type="dxa"/>
            <w:vMerge/>
            <w:tcBorders>
              <w:left w:val="nil"/>
              <w:right w:val="nil"/>
            </w:tcBorders>
          </w:tcPr>
          <w:p w14:paraId="065C3240" w14:textId="77777777" w:rsidR="0024657D" w:rsidRPr="00730E99" w:rsidRDefault="0024657D" w:rsidP="000B6D68">
            <w:pPr>
              <w:jc w:val="right"/>
              <w:rPr>
                <w:sz w:val="20"/>
                <w:szCs w:val="20"/>
                <w:highlight w:val="yellow"/>
              </w:rPr>
            </w:pPr>
          </w:p>
        </w:tc>
      </w:tr>
      <w:tr w:rsidR="0024657D" w:rsidRPr="00730E99" w14:paraId="54487A17" w14:textId="77777777" w:rsidTr="000B6D68">
        <w:trPr>
          <w:trHeight w:val="255"/>
        </w:trPr>
        <w:tc>
          <w:tcPr>
            <w:tcW w:w="960" w:type="dxa"/>
            <w:tcBorders>
              <w:top w:val="nil"/>
              <w:left w:val="nil"/>
              <w:bottom w:val="nil"/>
              <w:right w:val="nil"/>
            </w:tcBorders>
            <w:shd w:val="clear" w:color="auto" w:fill="auto"/>
            <w:noWrap/>
            <w:vAlign w:val="bottom"/>
          </w:tcPr>
          <w:p w14:paraId="1F654B6A" w14:textId="77777777" w:rsidR="0024657D" w:rsidRPr="00730E99" w:rsidRDefault="0024657D" w:rsidP="000B6D68">
            <w:pPr>
              <w:jc w:val="right"/>
              <w:rPr>
                <w:sz w:val="20"/>
                <w:szCs w:val="20"/>
                <w:highlight w:val="yellow"/>
              </w:rPr>
            </w:pPr>
            <w:r w:rsidRPr="00730E99">
              <w:rPr>
                <w:sz w:val="20"/>
                <w:szCs w:val="20"/>
                <w:highlight w:val="yellow"/>
              </w:rPr>
              <w:t>4</w:t>
            </w:r>
          </w:p>
        </w:tc>
        <w:tc>
          <w:tcPr>
            <w:tcW w:w="960" w:type="dxa"/>
            <w:tcBorders>
              <w:top w:val="nil"/>
              <w:left w:val="nil"/>
              <w:bottom w:val="nil"/>
              <w:right w:val="nil"/>
            </w:tcBorders>
            <w:shd w:val="clear" w:color="auto" w:fill="auto"/>
            <w:noWrap/>
            <w:vAlign w:val="bottom"/>
          </w:tcPr>
          <w:p w14:paraId="0C0AF49B" w14:textId="77777777" w:rsidR="0024657D" w:rsidRPr="00730E99" w:rsidRDefault="0024657D" w:rsidP="000B6D68">
            <w:pPr>
              <w:jc w:val="right"/>
              <w:rPr>
                <w:sz w:val="20"/>
                <w:szCs w:val="20"/>
                <w:highlight w:val="yellow"/>
              </w:rPr>
            </w:pPr>
            <w:r w:rsidRPr="00730E99">
              <w:rPr>
                <w:sz w:val="20"/>
                <w:szCs w:val="20"/>
                <w:highlight w:val="yellow"/>
              </w:rPr>
              <w:t>8</w:t>
            </w:r>
          </w:p>
        </w:tc>
        <w:tc>
          <w:tcPr>
            <w:tcW w:w="960" w:type="dxa"/>
            <w:tcBorders>
              <w:top w:val="nil"/>
              <w:left w:val="nil"/>
              <w:bottom w:val="nil"/>
              <w:right w:val="nil"/>
            </w:tcBorders>
            <w:shd w:val="clear" w:color="auto" w:fill="auto"/>
            <w:noWrap/>
            <w:vAlign w:val="bottom"/>
          </w:tcPr>
          <w:p w14:paraId="1B56A2A5" w14:textId="77777777" w:rsidR="0024657D" w:rsidRPr="00730E99" w:rsidRDefault="0024657D" w:rsidP="000B6D68">
            <w:pPr>
              <w:jc w:val="right"/>
              <w:rPr>
                <w:sz w:val="20"/>
                <w:szCs w:val="20"/>
                <w:highlight w:val="yellow"/>
              </w:rPr>
            </w:pPr>
            <w:r w:rsidRPr="00730E99">
              <w:rPr>
                <w:sz w:val="20"/>
                <w:szCs w:val="20"/>
                <w:highlight w:val="yellow"/>
              </w:rPr>
              <w:t>80</w:t>
            </w:r>
          </w:p>
        </w:tc>
        <w:tc>
          <w:tcPr>
            <w:tcW w:w="5595" w:type="dxa"/>
            <w:vMerge/>
            <w:tcBorders>
              <w:left w:val="nil"/>
              <w:right w:val="nil"/>
            </w:tcBorders>
          </w:tcPr>
          <w:p w14:paraId="65AA6097" w14:textId="77777777" w:rsidR="0024657D" w:rsidRPr="00730E99" w:rsidRDefault="0024657D" w:rsidP="000B6D68">
            <w:pPr>
              <w:jc w:val="right"/>
              <w:rPr>
                <w:sz w:val="20"/>
                <w:szCs w:val="20"/>
                <w:highlight w:val="yellow"/>
              </w:rPr>
            </w:pPr>
          </w:p>
        </w:tc>
      </w:tr>
      <w:tr w:rsidR="0024657D" w:rsidRPr="00730E99" w14:paraId="5D4E2598" w14:textId="77777777" w:rsidTr="000B6D68">
        <w:trPr>
          <w:trHeight w:val="255"/>
        </w:trPr>
        <w:tc>
          <w:tcPr>
            <w:tcW w:w="960" w:type="dxa"/>
            <w:tcBorders>
              <w:top w:val="nil"/>
              <w:left w:val="nil"/>
              <w:bottom w:val="nil"/>
              <w:right w:val="nil"/>
            </w:tcBorders>
            <w:shd w:val="clear" w:color="auto" w:fill="auto"/>
            <w:noWrap/>
            <w:vAlign w:val="bottom"/>
          </w:tcPr>
          <w:p w14:paraId="7B809A25" w14:textId="77777777" w:rsidR="0024657D" w:rsidRPr="00730E99" w:rsidRDefault="0024657D" w:rsidP="000B6D68">
            <w:pPr>
              <w:jc w:val="right"/>
              <w:rPr>
                <w:sz w:val="20"/>
                <w:szCs w:val="20"/>
                <w:highlight w:val="yellow"/>
              </w:rPr>
            </w:pPr>
            <w:r w:rsidRPr="00730E99">
              <w:rPr>
                <w:sz w:val="20"/>
                <w:szCs w:val="20"/>
                <w:highlight w:val="yellow"/>
              </w:rPr>
              <w:t>5</w:t>
            </w:r>
          </w:p>
        </w:tc>
        <w:tc>
          <w:tcPr>
            <w:tcW w:w="960" w:type="dxa"/>
            <w:tcBorders>
              <w:top w:val="nil"/>
              <w:left w:val="nil"/>
              <w:bottom w:val="nil"/>
              <w:right w:val="nil"/>
            </w:tcBorders>
            <w:shd w:val="clear" w:color="auto" w:fill="auto"/>
            <w:noWrap/>
            <w:vAlign w:val="bottom"/>
          </w:tcPr>
          <w:p w14:paraId="0FA67CD3" w14:textId="77777777" w:rsidR="0024657D" w:rsidRPr="00730E99" w:rsidRDefault="0024657D" w:rsidP="000B6D68">
            <w:pPr>
              <w:jc w:val="right"/>
              <w:rPr>
                <w:sz w:val="20"/>
                <w:szCs w:val="20"/>
                <w:highlight w:val="yellow"/>
              </w:rPr>
            </w:pPr>
            <w:r w:rsidRPr="00730E99">
              <w:rPr>
                <w:sz w:val="20"/>
                <w:szCs w:val="20"/>
                <w:highlight w:val="yellow"/>
              </w:rPr>
              <w:t>9</w:t>
            </w:r>
          </w:p>
        </w:tc>
        <w:tc>
          <w:tcPr>
            <w:tcW w:w="960" w:type="dxa"/>
            <w:tcBorders>
              <w:top w:val="nil"/>
              <w:left w:val="nil"/>
              <w:bottom w:val="nil"/>
              <w:right w:val="nil"/>
            </w:tcBorders>
            <w:shd w:val="clear" w:color="auto" w:fill="auto"/>
            <w:noWrap/>
            <w:vAlign w:val="bottom"/>
          </w:tcPr>
          <w:p w14:paraId="010F560A" w14:textId="77777777" w:rsidR="0024657D" w:rsidRPr="00730E99" w:rsidRDefault="0024657D" w:rsidP="000B6D68">
            <w:pPr>
              <w:jc w:val="right"/>
              <w:rPr>
                <w:sz w:val="20"/>
                <w:szCs w:val="20"/>
                <w:highlight w:val="yellow"/>
              </w:rPr>
            </w:pPr>
            <w:r w:rsidRPr="00730E99">
              <w:rPr>
                <w:sz w:val="20"/>
                <w:szCs w:val="20"/>
                <w:highlight w:val="yellow"/>
              </w:rPr>
              <w:t>75</w:t>
            </w:r>
          </w:p>
        </w:tc>
        <w:tc>
          <w:tcPr>
            <w:tcW w:w="5595" w:type="dxa"/>
            <w:vMerge/>
            <w:tcBorders>
              <w:left w:val="nil"/>
              <w:right w:val="nil"/>
            </w:tcBorders>
          </w:tcPr>
          <w:p w14:paraId="446477A1" w14:textId="77777777" w:rsidR="0024657D" w:rsidRPr="00730E99" w:rsidRDefault="0024657D" w:rsidP="000B6D68">
            <w:pPr>
              <w:jc w:val="right"/>
              <w:rPr>
                <w:sz w:val="20"/>
                <w:szCs w:val="20"/>
                <w:highlight w:val="yellow"/>
              </w:rPr>
            </w:pPr>
          </w:p>
        </w:tc>
      </w:tr>
      <w:tr w:rsidR="0024657D" w:rsidRPr="00730E99" w14:paraId="5342D8E0" w14:textId="77777777" w:rsidTr="000B6D68">
        <w:trPr>
          <w:trHeight w:val="255"/>
        </w:trPr>
        <w:tc>
          <w:tcPr>
            <w:tcW w:w="960" w:type="dxa"/>
            <w:tcBorders>
              <w:top w:val="nil"/>
              <w:left w:val="nil"/>
              <w:bottom w:val="nil"/>
              <w:right w:val="nil"/>
            </w:tcBorders>
            <w:shd w:val="clear" w:color="auto" w:fill="auto"/>
            <w:noWrap/>
            <w:vAlign w:val="bottom"/>
          </w:tcPr>
          <w:p w14:paraId="1A050FD0" w14:textId="77777777" w:rsidR="0024657D" w:rsidRPr="00730E99" w:rsidRDefault="0024657D" w:rsidP="000B6D68">
            <w:pPr>
              <w:jc w:val="right"/>
              <w:rPr>
                <w:sz w:val="20"/>
                <w:szCs w:val="20"/>
                <w:highlight w:val="yellow"/>
              </w:rPr>
            </w:pPr>
            <w:r w:rsidRPr="00730E99">
              <w:rPr>
                <w:sz w:val="20"/>
                <w:szCs w:val="20"/>
                <w:highlight w:val="yellow"/>
              </w:rPr>
              <w:t>6</w:t>
            </w:r>
          </w:p>
        </w:tc>
        <w:tc>
          <w:tcPr>
            <w:tcW w:w="960" w:type="dxa"/>
            <w:tcBorders>
              <w:top w:val="nil"/>
              <w:left w:val="nil"/>
              <w:bottom w:val="nil"/>
              <w:right w:val="nil"/>
            </w:tcBorders>
            <w:shd w:val="clear" w:color="auto" w:fill="auto"/>
            <w:noWrap/>
            <w:vAlign w:val="bottom"/>
          </w:tcPr>
          <w:p w14:paraId="4F3C5F00" w14:textId="77777777" w:rsidR="0024657D" w:rsidRPr="00730E99" w:rsidRDefault="0024657D" w:rsidP="000B6D68">
            <w:pPr>
              <w:jc w:val="right"/>
              <w:rPr>
                <w:sz w:val="20"/>
                <w:szCs w:val="20"/>
                <w:highlight w:val="yellow"/>
              </w:rPr>
            </w:pPr>
            <w:r w:rsidRPr="00730E99">
              <w:rPr>
                <w:sz w:val="20"/>
                <w:szCs w:val="20"/>
                <w:highlight w:val="yellow"/>
              </w:rPr>
              <w:t>10</w:t>
            </w:r>
          </w:p>
        </w:tc>
        <w:tc>
          <w:tcPr>
            <w:tcW w:w="960" w:type="dxa"/>
            <w:tcBorders>
              <w:top w:val="nil"/>
              <w:left w:val="nil"/>
              <w:bottom w:val="nil"/>
              <w:right w:val="nil"/>
            </w:tcBorders>
            <w:shd w:val="clear" w:color="auto" w:fill="auto"/>
            <w:noWrap/>
            <w:vAlign w:val="bottom"/>
          </w:tcPr>
          <w:p w14:paraId="5A1564EE" w14:textId="77777777" w:rsidR="0024657D" w:rsidRPr="00730E99" w:rsidRDefault="0024657D" w:rsidP="000B6D68">
            <w:pPr>
              <w:jc w:val="right"/>
              <w:rPr>
                <w:sz w:val="20"/>
                <w:szCs w:val="20"/>
                <w:highlight w:val="yellow"/>
              </w:rPr>
            </w:pPr>
            <w:r w:rsidRPr="00730E99">
              <w:rPr>
                <w:sz w:val="20"/>
                <w:szCs w:val="20"/>
                <w:highlight w:val="yellow"/>
              </w:rPr>
              <w:t>70</w:t>
            </w:r>
          </w:p>
        </w:tc>
        <w:tc>
          <w:tcPr>
            <w:tcW w:w="5595" w:type="dxa"/>
            <w:vMerge/>
            <w:tcBorders>
              <w:left w:val="nil"/>
              <w:right w:val="nil"/>
            </w:tcBorders>
          </w:tcPr>
          <w:p w14:paraId="01CDE7D0" w14:textId="77777777" w:rsidR="0024657D" w:rsidRPr="00730E99" w:rsidRDefault="0024657D" w:rsidP="000B6D68">
            <w:pPr>
              <w:jc w:val="right"/>
              <w:rPr>
                <w:sz w:val="20"/>
                <w:szCs w:val="20"/>
                <w:highlight w:val="yellow"/>
              </w:rPr>
            </w:pPr>
          </w:p>
        </w:tc>
      </w:tr>
      <w:tr w:rsidR="0024657D" w:rsidRPr="00730E99" w14:paraId="4EF845FD" w14:textId="77777777" w:rsidTr="000B6D68">
        <w:trPr>
          <w:trHeight w:val="255"/>
        </w:trPr>
        <w:tc>
          <w:tcPr>
            <w:tcW w:w="960" w:type="dxa"/>
            <w:tcBorders>
              <w:top w:val="nil"/>
              <w:left w:val="nil"/>
              <w:bottom w:val="nil"/>
              <w:right w:val="nil"/>
            </w:tcBorders>
            <w:shd w:val="clear" w:color="auto" w:fill="auto"/>
            <w:noWrap/>
            <w:vAlign w:val="bottom"/>
          </w:tcPr>
          <w:p w14:paraId="4686D9B3" w14:textId="77777777" w:rsidR="0024657D" w:rsidRPr="00730E99" w:rsidRDefault="0024657D" w:rsidP="000B6D68">
            <w:pPr>
              <w:jc w:val="right"/>
              <w:rPr>
                <w:sz w:val="20"/>
                <w:szCs w:val="20"/>
                <w:highlight w:val="yellow"/>
              </w:rPr>
            </w:pPr>
            <w:r w:rsidRPr="00730E99">
              <w:rPr>
                <w:sz w:val="20"/>
                <w:szCs w:val="20"/>
                <w:highlight w:val="yellow"/>
              </w:rPr>
              <w:t>7</w:t>
            </w:r>
          </w:p>
        </w:tc>
        <w:tc>
          <w:tcPr>
            <w:tcW w:w="960" w:type="dxa"/>
            <w:tcBorders>
              <w:top w:val="nil"/>
              <w:left w:val="nil"/>
              <w:bottom w:val="nil"/>
              <w:right w:val="nil"/>
            </w:tcBorders>
            <w:shd w:val="clear" w:color="auto" w:fill="auto"/>
            <w:noWrap/>
            <w:vAlign w:val="bottom"/>
          </w:tcPr>
          <w:p w14:paraId="3E5A8E15" w14:textId="77777777" w:rsidR="0024657D" w:rsidRPr="00730E99" w:rsidRDefault="0024657D" w:rsidP="000B6D68">
            <w:pPr>
              <w:jc w:val="right"/>
              <w:rPr>
                <w:sz w:val="20"/>
                <w:szCs w:val="20"/>
                <w:highlight w:val="yellow"/>
              </w:rPr>
            </w:pPr>
            <w:r w:rsidRPr="00730E99">
              <w:rPr>
                <w:sz w:val="20"/>
                <w:szCs w:val="20"/>
                <w:highlight w:val="yellow"/>
              </w:rPr>
              <w:t>14</w:t>
            </w:r>
          </w:p>
        </w:tc>
        <w:tc>
          <w:tcPr>
            <w:tcW w:w="960" w:type="dxa"/>
            <w:tcBorders>
              <w:top w:val="nil"/>
              <w:left w:val="nil"/>
              <w:bottom w:val="nil"/>
              <w:right w:val="nil"/>
            </w:tcBorders>
            <w:shd w:val="clear" w:color="auto" w:fill="auto"/>
            <w:noWrap/>
            <w:vAlign w:val="bottom"/>
          </w:tcPr>
          <w:p w14:paraId="33097E3E" w14:textId="77777777" w:rsidR="0024657D" w:rsidRPr="00730E99" w:rsidRDefault="0024657D" w:rsidP="000B6D68">
            <w:pPr>
              <w:jc w:val="right"/>
              <w:rPr>
                <w:sz w:val="20"/>
                <w:szCs w:val="20"/>
                <w:highlight w:val="yellow"/>
              </w:rPr>
            </w:pPr>
            <w:r w:rsidRPr="00730E99">
              <w:rPr>
                <w:sz w:val="20"/>
                <w:szCs w:val="20"/>
                <w:highlight w:val="yellow"/>
              </w:rPr>
              <w:t>65</w:t>
            </w:r>
          </w:p>
        </w:tc>
        <w:tc>
          <w:tcPr>
            <w:tcW w:w="5595" w:type="dxa"/>
            <w:vMerge/>
            <w:tcBorders>
              <w:left w:val="nil"/>
              <w:right w:val="nil"/>
            </w:tcBorders>
          </w:tcPr>
          <w:p w14:paraId="0E3CD65C" w14:textId="77777777" w:rsidR="0024657D" w:rsidRPr="00730E99" w:rsidRDefault="0024657D" w:rsidP="000B6D68">
            <w:pPr>
              <w:jc w:val="right"/>
              <w:rPr>
                <w:sz w:val="20"/>
                <w:szCs w:val="20"/>
                <w:highlight w:val="yellow"/>
              </w:rPr>
            </w:pPr>
          </w:p>
        </w:tc>
      </w:tr>
      <w:tr w:rsidR="0024657D" w:rsidRPr="00730E99" w14:paraId="0DDE1217" w14:textId="77777777" w:rsidTr="000B6D68">
        <w:trPr>
          <w:trHeight w:val="255"/>
        </w:trPr>
        <w:tc>
          <w:tcPr>
            <w:tcW w:w="960" w:type="dxa"/>
            <w:tcBorders>
              <w:top w:val="nil"/>
              <w:left w:val="nil"/>
              <w:bottom w:val="nil"/>
              <w:right w:val="nil"/>
            </w:tcBorders>
            <w:shd w:val="clear" w:color="auto" w:fill="auto"/>
            <w:noWrap/>
            <w:vAlign w:val="bottom"/>
          </w:tcPr>
          <w:p w14:paraId="25A1C817" w14:textId="77777777" w:rsidR="0024657D" w:rsidRPr="00730E99" w:rsidRDefault="0024657D" w:rsidP="000B6D68">
            <w:pPr>
              <w:jc w:val="right"/>
              <w:rPr>
                <w:sz w:val="20"/>
                <w:szCs w:val="20"/>
                <w:highlight w:val="yellow"/>
              </w:rPr>
            </w:pPr>
            <w:r w:rsidRPr="00730E99">
              <w:rPr>
                <w:sz w:val="20"/>
                <w:szCs w:val="20"/>
                <w:highlight w:val="yellow"/>
              </w:rPr>
              <w:t>8</w:t>
            </w:r>
          </w:p>
        </w:tc>
        <w:tc>
          <w:tcPr>
            <w:tcW w:w="960" w:type="dxa"/>
            <w:tcBorders>
              <w:top w:val="nil"/>
              <w:left w:val="nil"/>
              <w:bottom w:val="nil"/>
              <w:right w:val="nil"/>
            </w:tcBorders>
            <w:shd w:val="clear" w:color="auto" w:fill="auto"/>
            <w:noWrap/>
            <w:vAlign w:val="bottom"/>
          </w:tcPr>
          <w:p w14:paraId="4A85D147" w14:textId="77777777" w:rsidR="0024657D" w:rsidRPr="00730E99" w:rsidRDefault="0024657D" w:rsidP="000B6D68">
            <w:pPr>
              <w:jc w:val="right"/>
              <w:rPr>
                <w:sz w:val="20"/>
                <w:szCs w:val="20"/>
                <w:highlight w:val="yellow"/>
              </w:rPr>
            </w:pPr>
            <w:r w:rsidRPr="00730E99">
              <w:rPr>
                <w:sz w:val="20"/>
                <w:szCs w:val="20"/>
                <w:highlight w:val="yellow"/>
              </w:rPr>
              <w:t>12</w:t>
            </w:r>
          </w:p>
        </w:tc>
        <w:tc>
          <w:tcPr>
            <w:tcW w:w="960" w:type="dxa"/>
            <w:tcBorders>
              <w:top w:val="nil"/>
              <w:left w:val="nil"/>
              <w:bottom w:val="nil"/>
              <w:right w:val="nil"/>
            </w:tcBorders>
            <w:shd w:val="clear" w:color="auto" w:fill="auto"/>
            <w:noWrap/>
            <w:vAlign w:val="bottom"/>
          </w:tcPr>
          <w:p w14:paraId="0ABA701B" w14:textId="77777777" w:rsidR="0024657D" w:rsidRPr="00730E99" w:rsidRDefault="0024657D" w:rsidP="000B6D68">
            <w:pPr>
              <w:jc w:val="right"/>
              <w:rPr>
                <w:sz w:val="20"/>
                <w:szCs w:val="20"/>
                <w:highlight w:val="yellow"/>
              </w:rPr>
            </w:pPr>
            <w:r w:rsidRPr="00730E99">
              <w:rPr>
                <w:sz w:val="20"/>
                <w:szCs w:val="20"/>
                <w:highlight w:val="yellow"/>
              </w:rPr>
              <w:t>60</w:t>
            </w:r>
          </w:p>
        </w:tc>
        <w:tc>
          <w:tcPr>
            <w:tcW w:w="5595" w:type="dxa"/>
            <w:vMerge/>
            <w:tcBorders>
              <w:left w:val="nil"/>
              <w:right w:val="nil"/>
            </w:tcBorders>
          </w:tcPr>
          <w:p w14:paraId="2D6B7116" w14:textId="77777777" w:rsidR="0024657D" w:rsidRPr="00730E99" w:rsidRDefault="0024657D" w:rsidP="000B6D68">
            <w:pPr>
              <w:jc w:val="right"/>
              <w:rPr>
                <w:sz w:val="20"/>
                <w:szCs w:val="20"/>
                <w:highlight w:val="yellow"/>
              </w:rPr>
            </w:pPr>
          </w:p>
        </w:tc>
      </w:tr>
      <w:tr w:rsidR="0024657D" w:rsidRPr="00730E99" w14:paraId="6C9B3A3B" w14:textId="77777777" w:rsidTr="000B6D68">
        <w:trPr>
          <w:trHeight w:val="255"/>
        </w:trPr>
        <w:tc>
          <w:tcPr>
            <w:tcW w:w="960" w:type="dxa"/>
            <w:tcBorders>
              <w:top w:val="nil"/>
              <w:left w:val="nil"/>
              <w:bottom w:val="nil"/>
              <w:right w:val="nil"/>
            </w:tcBorders>
            <w:shd w:val="clear" w:color="auto" w:fill="auto"/>
            <w:noWrap/>
            <w:vAlign w:val="bottom"/>
          </w:tcPr>
          <w:p w14:paraId="1B68BF92" w14:textId="77777777" w:rsidR="0024657D" w:rsidRPr="00730E99" w:rsidRDefault="0024657D" w:rsidP="000B6D68">
            <w:pPr>
              <w:jc w:val="right"/>
              <w:rPr>
                <w:sz w:val="20"/>
                <w:szCs w:val="20"/>
                <w:highlight w:val="yellow"/>
              </w:rPr>
            </w:pPr>
            <w:r w:rsidRPr="00730E99">
              <w:rPr>
                <w:sz w:val="20"/>
                <w:szCs w:val="20"/>
                <w:highlight w:val="yellow"/>
              </w:rPr>
              <w:t>9</w:t>
            </w:r>
          </w:p>
        </w:tc>
        <w:tc>
          <w:tcPr>
            <w:tcW w:w="960" w:type="dxa"/>
            <w:tcBorders>
              <w:top w:val="nil"/>
              <w:left w:val="nil"/>
              <w:bottom w:val="nil"/>
              <w:right w:val="nil"/>
            </w:tcBorders>
            <w:shd w:val="clear" w:color="auto" w:fill="auto"/>
            <w:noWrap/>
            <w:vAlign w:val="bottom"/>
          </w:tcPr>
          <w:p w14:paraId="1C89F4E5" w14:textId="77777777" w:rsidR="0024657D" w:rsidRPr="00730E99" w:rsidRDefault="0024657D" w:rsidP="000B6D68">
            <w:pPr>
              <w:jc w:val="right"/>
              <w:rPr>
                <w:sz w:val="20"/>
                <w:szCs w:val="20"/>
                <w:highlight w:val="yellow"/>
              </w:rPr>
            </w:pPr>
            <w:r w:rsidRPr="00730E99">
              <w:rPr>
                <w:sz w:val="20"/>
                <w:szCs w:val="20"/>
                <w:highlight w:val="yellow"/>
              </w:rPr>
              <w:t>12</w:t>
            </w:r>
          </w:p>
        </w:tc>
        <w:tc>
          <w:tcPr>
            <w:tcW w:w="960" w:type="dxa"/>
            <w:tcBorders>
              <w:top w:val="nil"/>
              <w:left w:val="nil"/>
              <w:bottom w:val="nil"/>
              <w:right w:val="nil"/>
            </w:tcBorders>
            <w:shd w:val="clear" w:color="auto" w:fill="auto"/>
            <w:noWrap/>
            <w:vAlign w:val="bottom"/>
          </w:tcPr>
          <w:p w14:paraId="7384B926" w14:textId="77777777" w:rsidR="0024657D" w:rsidRPr="00730E99" w:rsidRDefault="0024657D" w:rsidP="000B6D68">
            <w:pPr>
              <w:jc w:val="right"/>
              <w:rPr>
                <w:sz w:val="20"/>
                <w:szCs w:val="20"/>
                <w:highlight w:val="yellow"/>
              </w:rPr>
            </w:pPr>
            <w:r w:rsidRPr="00730E99">
              <w:rPr>
                <w:sz w:val="20"/>
                <w:szCs w:val="20"/>
                <w:highlight w:val="yellow"/>
              </w:rPr>
              <w:t>55</w:t>
            </w:r>
          </w:p>
        </w:tc>
        <w:tc>
          <w:tcPr>
            <w:tcW w:w="5595" w:type="dxa"/>
            <w:vMerge/>
            <w:tcBorders>
              <w:left w:val="nil"/>
              <w:right w:val="nil"/>
            </w:tcBorders>
          </w:tcPr>
          <w:p w14:paraId="45BFDD57" w14:textId="77777777" w:rsidR="0024657D" w:rsidRPr="00730E99" w:rsidRDefault="0024657D" w:rsidP="000B6D68">
            <w:pPr>
              <w:jc w:val="right"/>
              <w:rPr>
                <w:sz w:val="20"/>
                <w:szCs w:val="20"/>
                <w:highlight w:val="yellow"/>
              </w:rPr>
            </w:pPr>
          </w:p>
        </w:tc>
      </w:tr>
      <w:tr w:rsidR="0024657D" w:rsidRPr="00730E99" w14:paraId="153C89BD" w14:textId="77777777" w:rsidTr="000B6D68">
        <w:trPr>
          <w:trHeight w:val="255"/>
        </w:trPr>
        <w:tc>
          <w:tcPr>
            <w:tcW w:w="960" w:type="dxa"/>
            <w:tcBorders>
              <w:top w:val="nil"/>
              <w:left w:val="nil"/>
              <w:bottom w:val="nil"/>
              <w:right w:val="nil"/>
            </w:tcBorders>
            <w:shd w:val="clear" w:color="auto" w:fill="auto"/>
            <w:noWrap/>
            <w:vAlign w:val="bottom"/>
          </w:tcPr>
          <w:p w14:paraId="1A15CB4B" w14:textId="77777777" w:rsidR="0024657D" w:rsidRPr="00730E99" w:rsidRDefault="0024657D" w:rsidP="000B6D68">
            <w:pPr>
              <w:jc w:val="right"/>
              <w:rPr>
                <w:sz w:val="20"/>
                <w:szCs w:val="20"/>
                <w:highlight w:val="yellow"/>
              </w:rPr>
            </w:pPr>
            <w:r w:rsidRPr="00730E99">
              <w:rPr>
                <w:sz w:val="20"/>
                <w:szCs w:val="20"/>
                <w:highlight w:val="yellow"/>
              </w:rPr>
              <w:t>10</w:t>
            </w:r>
          </w:p>
        </w:tc>
        <w:tc>
          <w:tcPr>
            <w:tcW w:w="960" w:type="dxa"/>
            <w:tcBorders>
              <w:top w:val="nil"/>
              <w:left w:val="nil"/>
              <w:bottom w:val="nil"/>
              <w:right w:val="nil"/>
            </w:tcBorders>
            <w:shd w:val="clear" w:color="auto" w:fill="auto"/>
            <w:noWrap/>
            <w:vAlign w:val="bottom"/>
          </w:tcPr>
          <w:p w14:paraId="5124B86A" w14:textId="77777777" w:rsidR="0024657D" w:rsidRPr="00730E99" w:rsidRDefault="0024657D" w:rsidP="000B6D68">
            <w:pPr>
              <w:jc w:val="right"/>
              <w:rPr>
                <w:sz w:val="20"/>
                <w:szCs w:val="20"/>
                <w:highlight w:val="yellow"/>
              </w:rPr>
            </w:pPr>
            <w:r w:rsidRPr="00730E99">
              <w:rPr>
                <w:sz w:val="20"/>
                <w:szCs w:val="20"/>
                <w:highlight w:val="yellow"/>
              </w:rPr>
              <w:t>13</w:t>
            </w:r>
          </w:p>
        </w:tc>
        <w:tc>
          <w:tcPr>
            <w:tcW w:w="960" w:type="dxa"/>
            <w:tcBorders>
              <w:top w:val="nil"/>
              <w:left w:val="nil"/>
              <w:bottom w:val="nil"/>
              <w:right w:val="nil"/>
            </w:tcBorders>
            <w:shd w:val="clear" w:color="auto" w:fill="auto"/>
            <w:noWrap/>
            <w:vAlign w:val="bottom"/>
          </w:tcPr>
          <w:p w14:paraId="08C38EE1" w14:textId="77777777" w:rsidR="0024657D" w:rsidRPr="00730E99" w:rsidRDefault="0024657D" w:rsidP="000B6D68">
            <w:pPr>
              <w:jc w:val="right"/>
              <w:rPr>
                <w:sz w:val="20"/>
                <w:szCs w:val="20"/>
                <w:highlight w:val="yellow"/>
              </w:rPr>
            </w:pPr>
            <w:r w:rsidRPr="00730E99">
              <w:rPr>
                <w:sz w:val="20"/>
                <w:szCs w:val="20"/>
                <w:highlight w:val="yellow"/>
              </w:rPr>
              <w:t>50</w:t>
            </w:r>
          </w:p>
        </w:tc>
        <w:tc>
          <w:tcPr>
            <w:tcW w:w="5595" w:type="dxa"/>
            <w:vMerge/>
            <w:tcBorders>
              <w:left w:val="nil"/>
              <w:right w:val="nil"/>
            </w:tcBorders>
          </w:tcPr>
          <w:p w14:paraId="514D1572" w14:textId="77777777" w:rsidR="0024657D" w:rsidRPr="00730E99" w:rsidRDefault="0024657D" w:rsidP="000B6D68">
            <w:pPr>
              <w:jc w:val="right"/>
              <w:rPr>
                <w:sz w:val="20"/>
                <w:szCs w:val="20"/>
                <w:highlight w:val="yellow"/>
              </w:rPr>
            </w:pPr>
          </w:p>
        </w:tc>
      </w:tr>
      <w:tr w:rsidR="0024657D" w:rsidRPr="00730E99" w14:paraId="72CA8051" w14:textId="77777777" w:rsidTr="000B6D68">
        <w:trPr>
          <w:trHeight w:val="255"/>
        </w:trPr>
        <w:tc>
          <w:tcPr>
            <w:tcW w:w="960" w:type="dxa"/>
            <w:tcBorders>
              <w:top w:val="nil"/>
              <w:left w:val="nil"/>
              <w:bottom w:val="nil"/>
              <w:right w:val="nil"/>
            </w:tcBorders>
            <w:shd w:val="clear" w:color="auto" w:fill="auto"/>
            <w:noWrap/>
            <w:vAlign w:val="bottom"/>
          </w:tcPr>
          <w:p w14:paraId="4E7CCA89" w14:textId="77777777" w:rsidR="0024657D" w:rsidRPr="00730E99" w:rsidRDefault="0024657D" w:rsidP="000B6D68">
            <w:pPr>
              <w:jc w:val="right"/>
              <w:rPr>
                <w:sz w:val="20"/>
                <w:szCs w:val="20"/>
                <w:highlight w:val="yellow"/>
              </w:rPr>
            </w:pPr>
            <w:r w:rsidRPr="00730E99">
              <w:rPr>
                <w:sz w:val="20"/>
                <w:szCs w:val="20"/>
                <w:highlight w:val="yellow"/>
              </w:rPr>
              <w:t>11</w:t>
            </w:r>
          </w:p>
        </w:tc>
        <w:tc>
          <w:tcPr>
            <w:tcW w:w="960" w:type="dxa"/>
            <w:tcBorders>
              <w:top w:val="nil"/>
              <w:left w:val="nil"/>
              <w:bottom w:val="nil"/>
              <w:right w:val="nil"/>
            </w:tcBorders>
            <w:shd w:val="clear" w:color="auto" w:fill="auto"/>
            <w:noWrap/>
            <w:vAlign w:val="bottom"/>
          </w:tcPr>
          <w:p w14:paraId="2472D06C" w14:textId="77777777" w:rsidR="0024657D" w:rsidRPr="00730E99" w:rsidRDefault="0024657D" w:rsidP="000B6D68">
            <w:pPr>
              <w:jc w:val="right"/>
              <w:rPr>
                <w:sz w:val="20"/>
                <w:szCs w:val="20"/>
                <w:highlight w:val="yellow"/>
              </w:rPr>
            </w:pPr>
            <w:r w:rsidRPr="00730E99">
              <w:rPr>
                <w:sz w:val="20"/>
                <w:szCs w:val="20"/>
                <w:highlight w:val="yellow"/>
              </w:rPr>
              <w:t>14</w:t>
            </w:r>
          </w:p>
        </w:tc>
        <w:tc>
          <w:tcPr>
            <w:tcW w:w="960" w:type="dxa"/>
            <w:tcBorders>
              <w:top w:val="nil"/>
              <w:left w:val="nil"/>
              <w:bottom w:val="nil"/>
              <w:right w:val="nil"/>
            </w:tcBorders>
            <w:shd w:val="clear" w:color="auto" w:fill="auto"/>
            <w:noWrap/>
            <w:vAlign w:val="bottom"/>
          </w:tcPr>
          <w:p w14:paraId="63B2933A" w14:textId="77777777" w:rsidR="0024657D" w:rsidRPr="00730E99" w:rsidRDefault="0024657D" w:rsidP="000B6D68">
            <w:pPr>
              <w:jc w:val="right"/>
              <w:rPr>
                <w:sz w:val="20"/>
                <w:szCs w:val="20"/>
                <w:highlight w:val="yellow"/>
              </w:rPr>
            </w:pPr>
            <w:r w:rsidRPr="00730E99">
              <w:rPr>
                <w:sz w:val="20"/>
                <w:szCs w:val="20"/>
                <w:highlight w:val="yellow"/>
              </w:rPr>
              <w:t>45</w:t>
            </w:r>
          </w:p>
        </w:tc>
        <w:tc>
          <w:tcPr>
            <w:tcW w:w="5595" w:type="dxa"/>
            <w:vMerge/>
            <w:tcBorders>
              <w:left w:val="nil"/>
              <w:right w:val="nil"/>
            </w:tcBorders>
          </w:tcPr>
          <w:p w14:paraId="54C709A9" w14:textId="77777777" w:rsidR="0024657D" w:rsidRPr="00730E99" w:rsidRDefault="0024657D" w:rsidP="000B6D68">
            <w:pPr>
              <w:jc w:val="right"/>
              <w:rPr>
                <w:sz w:val="20"/>
                <w:szCs w:val="20"/>
                <w:highlight w:val="yellow"/>
              </w:rPr>
            </w:pPr>
          </w:p>
        </w:tc>
      </w:tr>
      <w:tr w:rsidR="0024657D" w:rsidRPr="00730E99" w14:paraId="6125895E" w14:textId="77777777" w:rsidTr="000B6D68">
        <w:trPr>
          <w:trHeight w:val="255"/>
        </w:trPr>
        <w:tc>
          <w:tcPr>
            <w:tcW w:w="960" w:type="dxa"/>
            <w:tcBorders>
              <w:top w:val="nil"/>
              <w:left w:val="nil"/>
              <w:bottom w:val="nil"/>
              <w:right w:val="nil"/>
            </w:tcBorders>
            <w:shd w:val="clear" w:color="auto" w:fill="auto"/>
            <w:noWrap/>
            <w:vAlign w:val="bottom"/>
          </w:tcPr>
          <w:p w14:paraId="5DA9A127" w14:textId="77777777" w:rsidR="0024657D" w:rsidRPr="00730E99" w:rsidRDefault="0024657D" w:rsidP="000B6D68">
            <w:pPr>
              <w:jc w:val="right"/>
              <w:rPr>
                <w:sz w:val="20"/>
                <w:szCs w:val="20"/>
                <w:highlight w:val="yellow"/>
              </w:rPr>
            </w:pPr>
            <w:r w:rsidRPr="00730E99">
              <w:rPr>
                <w:sz w:val="20"/>
                <w:szCs w:val="20"/>
                <w:highlight w:val="yellow"/>
              </w:rPr>
              <w:t>12</w:t>
            </w:r>
          </w:p>
        </w:tc>
        <w:tc>
          <w:tcPr>
            <w:tcW w:w="960" w:type="dxa"/>
            <w:tcBorders>
              <w:top w:val="nil"/>
              <w:left w:val="nil"/>
              <w:bottom w:val="nil"/>
              <w:right w:val="nil"/>
            </w:tcBorders>
            <w:shd w:val="clear" w:color="auto" w:fill="auto"/>
            <w:noWrap/>
            <w:vAlign w:val="bottom"/>
          </w:tcPr>
          <w:p w14:paraId="4F984D94" w14:textId="77777777" w:rsidR="0024657D" w:rsidRPr="00730E99" w:rsidRDefault="0024657D" w:rsidP="000B6D68">
            <w:pPr>
              <w:jc w:val="right"/>
              <w:rPr>
                <w:sz w:val="20"/>
                <w:szCs w:val="20"/>
                <w:highlight w:val="yellow"/>
              </w:rPr>
            </w:pPr>
            <w:r w:rsidRPr="00730E99">
              <w:rPr>
                <w:sz w:val="20"/>
                <w:szCs w:val="20"/>
                <w:highlight w:val="yellow"/>
              </w:rPr>
              <w:t>14</w:t>
            </w:r>
          </w:p>
        </w:tc>
        <w:tc>
          <w:tcPr>
            <w:tcW w:w="960" w:type="dxa"/>
            <w:tcBorders>
              <w:top w:val="nil"/>
              <w:left w:val="nil"/>
              <w:bottom w:val="nil"/>
              <w:right w:val="nil"/>
            </w:tcBorders>
            <w:shd w:val="clear" w:color="auto" w:fill="auto"/>
            <w:noWrap/>
            <w:vAlign w:val="bottom"/>
          </w:tcPr>
          <w:p w14:paraId="20E4FCA3" w14:textId="77777777" w:rsidR="0024657D" w:rsidRPr="00730E99" w:rsidRDefault="0024657D" w:rsidP="000B6D68">
            <w:pPr>
              <w:jc w:val="right"/>
              <w:rPr>
                <w:sz w:val="20"/>
                <w:szCs w:val="20"/>
                <w:highlight w:val="yellow"/>
              </w:rPr>
            </w:pPr>
            <w:r w:rsidRPr="00730E99">
              <w:rPr>
                <w:sz w:val="20"/>
                <w:szCs w:val="20"/>
                <w:highlight w:val="yellow"/>
              </w:rPr>
              <w:t>40</w:t>
            </w:r>
          </w:p>
        </w:tc>
        <w:tc>
          <w:tcPr>
            <w:tcW w:w="5595" w:type="dxa"/>
            <w:vMerge/>
            <w:tcBorders>
              <w:left w:val="nil"/>
              <w:right w:val="nil"/>
            </w:tcBorders>
          </w:tcPr>
          <w:p w14:paraId="0BBCB2D7" w14:textId="77777777" w:rsidR="0024657D" w:rsidRPr="00730E99" w:rsidRDefault="0024657D" w:rsidP="000B6D68">
            <w:pPr>
              <w:jc w:val="right"/>
              <w:rPr>
                <w:sz w:val="20"/>
                <w:szCs w:val="20"/>
                <w:highlight w:val="yellow"/>
              </w:rPr>
            </w:pPr>
          </w:p>
        </w:tc>
      </w:tr>
      <w:tr w:rsidR="0024657D" w:rsidRPr="00730E99" w14:paraId="2AB715FB" w14:textId="77777777" w:rsidTr="000B6D68">
        <w:trPr>
          <w:trHeight w:val="255"/>
        </w:trPr>
        <w:tc>
          <w:tcPr>
            <w:tcW w:w="960" w:type="dxa"/>
            <w:tcBorders>
              <w:top w:val="nil"/>
              <w:left w:val="nil"/>
              <w:bottom w:val="nil"/>
              <w:right w:val="nil"/>
            </w:tcBorders>
            <w:shd w:val="clear" w:color="auto" w:fill="auto"/>
            <w:noWrap/>
            <w:vAlign w:val="bottom"/>
          </w:tcPr>
          <w:p w14:paraId="7813BBE1" w14:textId="77777777" w:rsidR="0024657D" w:rsidRPr="00730E99" w:rsidRDefault="0024657D" w:rsidP="000B6D68">
            <w:pPr>
              <w:jc w:val="right"/>
              <w:rPr>
                <w:sz w:val="20"/>
                <w:szCs w:val="20"/>
                <w:highlight w:val="yellow"/>
              </w:rPr>
            </w:pPr>
            <w:r w:rsidRPr="00730E99">
              <w:rPr>
                <w:sz w:val="20"/>
                <w:szCs w:val="20"/>
                <w:highlight w:val="yellow"/>
              </w:rPr>
              <w:t>13</w:t>
            </w:r>
          </w:p>
        </w:tc>
        <w:tc>
          <w:tcPr>
            <w:tcW w:w="960" w:type="dxa"/>
            <w:tcBorders>
              <w:top w:val="nil"/>
              <w:left w:val="nil"/>
              <w:bottom w:val="nil"/>
              <w:right w:val="nil"/>
            </w:tcBorders>
            <w:shd w:val="clear" w:color="auto" w:fill="auto"/>
            <w:noWrap/>
            <w:vAlign w:val="bottom"/>
          </w:tcPr>
          <w:p w14:paraId="281B93B0" w14:textId="77777777" w:rsidR="0024657D" w:rsidRPr="00730E99" w:rsidRDefault="0024657D" w:rsidP="000B6D68">
            <w:pPr>
              <w:jc w:val="right"/>
              <w:rPr>
                <w:sz w:val="20"/>
                <w:szCs w:val="20"/>
                <w:highlight w:val="yellow"/>
              </w:rPr>
            </w:pPr>
            <w:r w:rsidRPr="00730E99">
              <w:rPr>
                <w:sz w:val="20"/>
                <w:szCs w:val="20"/>
                <w:highlight w:val="yellow"/>
              </w:rPr>
              <w:t>11</w:t>
            </w:r>
          </w:p>
        </w:tc>
        <w:tc>
          <w:tcPr>
            <w:tcW w:w="960" w:type="dxa"/>
            <w:tcBorders>
              <w:top w:val="nil"/>
              <w:left w:val="nil"/>
              <w:bottom w:val="nil"/>
              <w:right w:val="nil"/>
            </w:tcBorders>
            <w:shd w:val="clear" w:color="auto" w:fill="auto"/>
            <w:noWrap/>
            <w:vAlign w:val="bottom"/>
          </w:tcPr>
          <w:p w14:paraId="44FD7E9C" w14:textId="77777777" w:rsidR="0024657D" w:rsidRPr="00730E99" w:rsidRDefault="0024657D" w:rsidP="000B6D68">
            <w:pPr>
              <w:jc w:val="right"/>
              <w:rPr>
                <w:sz w:val="20"/>
                <w:szCs w:val="20"/>
                <w:highlight w:val="yellow"/>
              </w:rPr>
            </w:pPr>
            <w:r w:rsidRPr="00730E99">
              <w:rPr>
                <w:sz w:val="20"/>
                <w:szCs w:val="20"/>
                <w:highlight w:val="yellow"/>
              </w:rPr>
              <w:t>35</w:t>
            </w:r>
          </w:p>
        </w:tc>
        <w:tc>
          <w:tcPr>
            <w:tcW w:w="5595" w:type="dxa"/>
            <w:vMerge/>
            <w:tcBorders>
              <w:left w:val="nil"/>
              <w:right w:val="nil"/>
            </w:tcBorders>
          </w:tcPr>
          <w:p w14:paraId="4BEEFEF0" w14:textId="77777777" w:rsidR="0024657D" w:rsidRPr="00730E99" w:rsidRDefault="0024657D" w:rsidP="000B6D68">
            <w:pPr>
              <w:jc w:val="right"/>
              <w:rPr>
                <w:sz w:val="20"/>
                <w:szCs w:val="20"/>
                <w:highlight w:val="yellow"/>
              </w:rPr>
            </w:pPr>
          </w:p>
        </w:tc>
      </w:tr>
      <w:tr w:rsidR="0024657D" w:rsidRPr="00730E99" w14:paraId="55EFC1CB" w14:textId="77777777" w:rsidTr="000B6D68">
        <w:trPr>
          <w:trHeight w:val="255"/>
        </w:trPr>
        <w:tc>
          <w:tcPr>
            <w:tcW w:w="960" w:type="dxa"/>
            <w:tcBorders>
              <w:top w:val="nil"/>
              <w:left w:val="nil"/>
              <w:bottom w:val="nil"/>
              <w:right w:val="nil"/>
            </w:tcBorders>
            <w:shd w:val="clear" w:color="auto" w:fill="auto"/>
            <w:noWrap/>
            <w:vAlign w:val="bottom"/>
          </w:tcPr>
          <w:p w14:paraId="4CD2FB06" w14:textId="77777777" w:rsidR="0024657D" w:rsidRPr="00730E99" w:rsidRDefault="0024657D" w:rsidP="000B6D68">
            <w:pPr>
              <w:jc w:val="right"/>
              <w:rPr>
                <w:sz w:val="20"/>
                <w:szCs w:val="20"/>
                <w:highlight w:val="yellow"/>
              </w:rPr>
            </w:pPr>
            <w:r w:rsidRPr="00730E99">
              <w:rPr>
                <w:sz w:val="20"/>
                <w:szCs w:val="20"/>
                <w:highlight w:val="yellow"/>
              </w:rPr>
              <w:t>14</w:t>
            </w:r>
          </w:p>
        </w:tc>
        <w:tc>
          <w:tcPr>
            <w:tcW w:w="960" w:type="dxa"/>
            <w:tcBorders>
              <w:top w:val="nil"/>
              <w:left w:val="nil"/>
              <w:bottom w:val="nil"/>
              <w:right w:val="nil"/>
            </w:tcBorders>
            <w:shd w:val="clear" w:color="auto" w:fill="auto"/>
            <w:noWrap/>
            <w:vAlign w:val="bottom"/>
          </w:tcPr>
          <w:p w14:paraId="54F501E6" w14:textId="77777777" w:rsidR="0024657D" w:rsidRPr="00730E99" w:rsidRDefault="0024657D" w:rsidP="000B6D68">
            <w:pPr>
              <w:jc w:val="right"/>
              <w:rPr>
                <w:sz w:val="20"/>
                <w:szCs w:val="20"/>
                <w:highlight w:val="yellow"/>
              </w:rPr>
            </w:pPr>
            <w:r w:rsidRPr="00730E99">
              <w:rPr>
                <w:sz w:val="20"/>
                <w:szCs w:val="20"/>
                <w:highlight w:val="yellow"/>
              </w:rPr>
              <w:t>16</w:t>
            </w:r>
          </w:p>
        </w:tc>
        <w:tc>
          <w:tcPr>
            <w:tcW w:w="960" w:type="dxa"/>
            <w:tcBorders>
              <w:top w:val="nil"/>
              <w:left w:val="nil"/>
              <w:bottom w:val="nil"/>
              <w:right w:val="nil"/>
            </w:tcBorders>
            <w:shd w:val="clear" w:color="auto" w:fill="auto"/>
            <w:noWrap/>
            <w:vAlign w:val="bottom"/>
          </w:tcPr>
          <w:p w14:paraId="5656C3E6" w14:textId="77777777" w:rsidR="0024657D" w:rsidRPr="00730E99" w:rsidRDefault="0024657D" w:rsidP="000B6D68">
            <w:pPr>
              <w:jc w:val="right"/>
              <w:rPr>
                <w:sz w:val="20"/>
                <w:szCs w:val="20"/>
                <w:highlight w:val="yellow"/>
              </w:rPr>
            </w:pPr>
            <w:r w:rsidRPr="00730E99">
              <w:rPr>
                <w:sz w:val="20"/>
                <w:szCs w:val="20"/>
                <w:highlight w:val="yellow"/>
              </w:rPr>
              <w:t>30</w:t>
            </w:r>
          </w:p>
        </w:tc>
        <w:tc>
          <w:tcPr>
            <w:tcW w:w="5595" w:type="dxa"/>
            <w:vMerge/>
            <w:tcBorders>
              <w:left w:val="nil"/>
              <w:right w:val="nil"/>
            </w:tcBorders>
          </w:tcPr>
          <w:p w14:paraId="59A6253F" w14:textId="77777777" w:rsidR="0024657D" w:rsidRPr="00730E99" w:rsidRDefault="0024657D" w:rsidP="000B6D68">
            <w:pPr>
              <w:jc w:val="right"/>
              <w:rPr>
                <w:sz w:val="20"/>
                <w:szCs w:val="20"/>
                <w:highlight w:val="yellow"/>
              </w:rPr>
            </w:pPr>
          </w:p>
        </w:tc>
      </w:tr>
      <w:tr w:rsidR="0024657D" w14:paraId="34F0839F" w14:textId="77777777" w:rsidTr="000B6D68">
        <w:trPr>
          <w:trHeight w:val="255"/>
        </w:trPr>
        <w:tc>
          <w:tcPr>
            <w:tcW w:w="960" w:type="dxa"/>
            <w:tcBorders>
              <w:top w:val="nil"/>
              <w:left w:val="nil"/>
              <w:bottom w:val="nil"/>
              <w:right w:val="nil"/>
            </w:tcBorders>
            <w:shd w:val="clear" w:color="auto" w:fill="auto"/>
            <w:noWrap/>
            <w:vAlign w:val="bottom"/>
          </w:tcPr>
          <w:p w14:paraId="69EA75C4" w14:textId="77777777" w:rsidR="0024657D" w:rsidRPr="00730E99" w:rsidRDefault="0024657D" w:rsidP="000B6D68">
            <w:pPr>
              <w:jc w:val="right"/>
              <w:rPr>
                <w:sz w:val="20"/>
                <w:szCs w:val="20"/>
                <w:highlight w:val="yellow"/>
              </w:rPr>
            </w:pPr>
            <w:r w:rsidRPr="00730E99">
              <w:rPr>
                <w:sz w:val="20"/>
                <w:szCs w:val="20"/>
                <w:highlight w:val="yellow"/>
              </w:rPr>
              <w:t>15</w:t>
            </w:r>
          </w:p>
        </w:tc>
        <w:tc>
          <w:tcPr>
            <w:tcW w:w="960" w:type="dxa"/>
            <w:tcBorders>
              <w:top w:val="nil"/>
              <w:left w:val="nil"/>
              <w:bottom w:val="nil"/>
              <w:right w:val="nil"/>
            </w:tcBorders>
            <w:shd w:val="clear" w:color="auto" w:fill="auto"/>
            <w:noWrap/>
            <w:vAlign w:val="bottom"/>
          </w:tcPr>
          <w:p w14:paraId="62B4C50E" w14:textId="77777777" w:rsidR="0024657D" w:rsidRPr="00730E99" w:rsidRDefault="0024657D" w:rsidP="000B6D68">
            <w:pPr>
              <w:jc w:val="right"/>
              <w:rPr>
                <w:sz w:val="20"/>
                <w:szCs w:val="20"/>
                <w:highlight w:val="yellow"/>
              </w:rPr>
            </w:pPr>
            <w:r w:rsidRPr="00730E99">
              <w:rPr>
                <w:sz w:val="20"/>
                <w:szCs w:val="20"/>
                <w:highlight w:val="yellow"/>
              </w:rPr>
              <w:t>16</w:t>
            </w:r>
          </w:p>
        </w:tc>
        <w:tc>
          <w:tcPr>
            <w:tcW w:w="960" w:type="dxa"/>
            <w:tcBorders>
              <w:top w:val="nil"/>
              <w:left w:val="nil"/>
              <w:bottom w:val="nil"/>
              <w:right w:val="nil"/>
            </w:tcBorders>
            <w:shd w:val="clear" w:color="auto" w:fill="auto"/>
            <w:noWrap/>
            <w:vAlign w:val="bottom"/>
          </w:tcPr>
          <w:p w14:paraId="4BF896A8" w14:textId="77777777" w:rsidR="0024657D" w:rsidRDefault="0024657D" w:rsidP="000B6D68">
            <w:pPr>
              <w:jc w:val="right"/>
              <w:rPr>
                <w:sz w:val="20"/>
                <w:szCs w:val="20"/>
              </w:rPr>
            </w:pPr>
            <w:r w:rsidRPr="00730E99">
              <w:rPr>
                <w:sz w:val="20"/>
                <w:szCs w:val="20"/>
                <w:highlight w:val="yellow"/>
              </w:rPr>
              <w:t>25</w:t>
            </w:r>
          </w:p>
        </w:tc>
        <w:tc>
          <w:tcPr>
            <w:tcW w:w="5595" w:type="dxa"/>
            <w:vMerge/>
            <w:tcBorders>
              <w:left w:val="nil"/>
              <w:bottom w:val="nil"/>
              <w:right w:val="nil"/>
            </w:tcBorders>
          </w:tcPr>
          <w:p w14:paraId="1AB88C71" w14:textId="77777777" w:rsidR="0024657D" w:rsidRDefault="0024657D" w:rsidP="000B6D68">
            <w:pPr>
              <w:jc w:val="right"/>
              <w:rPr>
                <w:sz w:val="20"/>
                <w:szCs w:val="20"/>
              </w:rPr>
            </w:pPr>
          </w:p>
        </w:tc>
      </w:tr>
    </w:tbl>
    <w:p w14:paraId="09F649ED" w14:textId="77777777" w:rsidR="0024657D" w:rsidRDefault="0024657D" w:rsidP="0024657D">
      <w:pPr>
        <w:rPr>
          <w:lang w:val="es-CR"/>
        </w:rPr>
      </w:pPr>
    </w:p>
    <w:p w14:paraId="487EB06F" w14:textId="77777777" w:rsidR="0024657D" w:rsidRDefault="0024657D" w:rsidP="0024657D">
      <w:pPr>
        <w:rPr>
          <w:lang w:val="es-CR"/>
        </w:rPr>
      </w:pPr>
    </w:p>
    <w:p w14:paraId="3F437A06" w14:textId="77777777" w:rsidR="00E86B81" w:rsidRPr="007A42D1" w:rsidRDefault="00E86B81" w:rsidP="00E86B81">
      <w:pPr>
        <w:numPr>
          <w:ilvl w:val="0"/>
          <w:numId w:val="1"/>
        </w:numPr>
      </w:pPr>
      <w:proofErr w:type="spellStart"/>
      <w:r w:rsidRPr="007A42D1">
        <w:rPr>
          <w:lang w:val="es-CR"/>
        </w:rPr>
        <w:t>Amcho</w:t>
      </w:r>
      <w:proofErr w:type="spellEnd"/>
      <w:r w:rsidRPr="007A42D1">
        <w:rPr>
          <w:lang w:val="es-CR"/>
        </w:rPr>
        <w:t xml:space="preserve"> </w:t>
      </w:r>
      <w:proofErr w:type="spellStart"/>
      <w:r w:rsidRPr="007A42D1">
        <w:rPr>
          <w:lang w:val="es-CR"/>
        </w:rPr>
        <w:t>Tech</w:t>
      </w:r>
      <w:proofErr w:type="spellEnd"/>
      <w:r w:rsidRPr="007A42D1">
        <w:rPr>
          <w:lang w:val="es-CR"/>
        </w:rPr>
        <w:t xml:space="preserve"> está considerando si comercializar un disco duro para servidores.  Se realiza un experimento con 8 discos duros seleccionados aleatoriamente para determinar si hay una relación entre el número de horas en las que se prueba un disco duro antes de la venta y el número de veces  que el disco falla en el proceso de terminar de correr un programa de computación intensivo en datos.  </w:t>
      </w:r>
      <w:r w:rsidRPr="007A42D1">
        <w:t xml:space="preserve">Los </w:t>
      </w:r>
      <w:proofErr w:type="spellStart"/>
      <w:r w:rsidRPr="007A42D1">
        <w:t>datos</w:t>
      </w:r>
      <w:proofErr w:type="spellEnd"/>
      <w:r w:rsidRPr="007A42D1">
        <w:t xml:space="preserve"> se </w:t>
      </w:r>
      <w:proofErr w:type="spellStart"/>
      <w:r w:rsidRPr="007A42D1">
        <w:t>presentan</w:t>
      </w:r>
      <w:proofErr w:type="spellEnd"/>
      <w:r w:rsidRPr="007A42D1">
        <w:t xml:space="preserve"> a </w:t>
      </w:r>
      <w:proofErr w:type="spellStart"/>
      <w:r w:rsidRPr="007A42D1">
        <w:t>continuación</w:t>
      </w:r>
      <w:proofErr w:type="spellEnd"/>
      <w:r w:rsidRPr="007A42D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961"/>
        <w:gridCol w:w="957"/>
        <w:gridCol w:w="957"/>
        <w:gridCol w:w="957"/>
        <w:gridCol w:w="957"/>
        <w:gridCol w:w="957"/>
        <w:gridCol w:w="957"/>
        <w:gridCol w:w="957"/>
      </w:tblGrid>
      <w:tr w:rsidR="00E86B81" w:rsidRPr="007A42D1" w14:paraId="6062E8A1" w14:textId="77777777" w:rsidTr="00E67428">
        <w:tc>
          <w:tcPr>
            <w:tcW w:w="980" w:type="dxa"/>
            <w:shd w:val="clear" w:color="auto" w:fill="auto"/>
          </w:tcPr>
          <w:p w14:paraId="1AAD2102" w14:textId="77777777" w:rsidR="00E86B81" w:rsidRPr="007A42D1" w:rsidRDefault="00E86B81" w:rsidP="00E67428">
            <w:r w:rsidRPr="007A42D1">
              <w:t>Horas</w:t>
            </w:r>
          </w:p>
        </w:tc>
        <w:tc>
          <w:tcPr>
            <w:tcW w:w="981" w:type="dxa"/>
            <w:shd w:val="clear" w:color="auto" w:fill="auto"/>
          </w:tcPr>
          <w:p w14:paraId="7ED8019F" w14:textId="77777777" w:rsidR="00E86B81" w:rsidRPr="007A42D1" w:rsidRDefault="00E86B81" w:rsidP="00E67428">
            <w:r w:rsidRPr="007A42D1">
              <w:t>100</w:t>
            </w:r>
          </w:p>
        </w:tc>
        <w:tc>
          <w:tcPr>
            <w:tcW w:w="981" w:type="dxa"/>
            <w:shd w:val="clear" w:color="auto" w:fill="auto"/>
          </w:tcPr>
          <w:p w14:paraId="3FC31DEF" w14:textId="77777777" w:rsidR="00E86B81" w:rsidRPr="007A42D1" w:rsidRDefault="00E86B81" w:rsidP="00E67428">
            <w:r w:rsidRPr="007A42D1">
              <w:t>96</w:t>
            </w:r>
          </w:p>
        </w:tc>
        <w:tc>
          <w:tcPr>
            <w:tcW w:w="981" w:type="dxa"/>
            <w:shd w:val="clear" w:color="auto" w:fill="auto"/>
          </w:tcPr>
          <w:p w14:paraId="3B602654" w14:textId="77777777" w:rsidR="00E86B81" w:rsidRPr="007A42D1" w:rsidRDefault="00E86B81" w:rsidP="00E67428">
            <w:r w:rsidRPr="007A42D1">
              <w:t>88</w:t>
            </w:r>
          </w:p>
        </w:tc>
        <w:tc>
          <w:tcPr>
            <w:tcW w:w="981" w:type="dxa"/>
            <w:shd w:val="clear" w:color="auto" w:fill="auto"/>
          </w:tcPr>
          <w:p w14:paraId="72AB2972" w14:textId="77777777" w:rsidR="00E86B81" w:rsidRPr="007A42D1" w:rsidRDefault="00E86B81" w:rsidP="00E67428">
            <w:r w:rsidRPr="007A42D1">
              <w:t>78</w:t>
            </w:r>
          </w:p>
        </w:tc>
        <w:tc>
          <w:tcPr>
            <w:tcW w:w="981" w:type="dxa"/>
            <w:shd w:val="clear" w:color="auto" w:fill="auto"/>
          </w:tcPr>
          <w:p w14:paraId="2B61FED0" w14:textId="77777777" w:rsidR="00E86B81" w:rsidRPr="007A42D1" w:rsidRDefault="00E86B81" w:rsidP="00E67428">
            <w:r w:rsidRPr="007A42D1">
              <w:t>75</w:t>
            </w:r>
          </w:p>
        </w:tc>
        <w:tc>
          <w:tcPr>
            <w:tcW w:w="981" w:type="dxa"/>
            <w:shd w:val="clear" w:color="auto" w:fill="auto"/>
          </w:tcPr>
          <w:p w14:paraId="697949E7" w14:textId="77777777" w:rsidR="00E86B81" w:rsidRPr="007A42D1" w:rsidRDefault="00E86B81" w:rsidP="00E67428">
            <w:r w:rsidRPr="007A42D1">
              <w:t>68</w:t>
            </w:r>
          </w:p>
        </w:tc>
        <w:tc>
          <w:tcPr>
            <w:tcW w:w="981" w:type="dxa"/>
            <w:shd w:val="clear" w:color="auto" w:fill="auto"/>
          </w:tcPr>
          <w:p w14:paraId="6D1502AD" w14:textId="77777777" w:rsidR="00E86B81" w:rsidRPr="007A42D1" w:rsidRDefault="00E86B81" w:rsidP="00E67428">
            <w:r w:rsidRPr="007A42D1">
              <w:t>60</w:t>
            </w:r>
          </w:p>
        </w:tc>
        <w:tc>
          <w:tcPr>
            <w:tcW w:w="981" w:type="dxa"/>
            <w:shd w:val="clear" w:color="auto" w:fill="auto"/>
          </w:tcPr>
          <w:p w14:paraId="5A1485EE" w14:textId="77777777" w:rsidR="00E86B81" w:rsidRPr="007A42D1" w:rsidRDefault="00E86B81" w:rsidP="00E67428">
            <w:r w:rsidRPr="007A42D1">
              <w:t>55</w:t>
            </w:r>
          </w:p>
        </w:tc>
      </w:tr>
      <w:tr w:rsidR="00E86B81" w:rsidRPr="007A42D1" w14:paraId="681C9200" w14:textId="77777777" w:rsidTr="00E67428">
        <w:tc>
          <w:tcPr>
            <w:tcW w:w="980" w:type="dxa"/>
            <w:shd w:val="clear" w:color="auto" w:fill="auto"/>
          </w:tcPr>
          <w:p w14:paraId="4D835B47" w14:textId="77777777" w:rsidR="00E86B81" w:rsidRPr="007A42D1" w:rsidRDefault="00E86B81" w:rsidP="00E67428">
            <w:proofErr w:type="spellStart"/>
            <w:r w:rsidRPr="007A42D1">
              <w:t>Tasa</w:t>
            </w:r>
            <w:proofErr w:type="spellEnd"/>
            <w:r w:rsidRPr="007A42D1">
              <w:t xml:space="preserve"> de </w:t>
            </w:r>
            <w:proofErr w:type="spellStart"/>
            <w:r w:rsidRPr="007A42D1">
              <w:t>fallas</w:t>
            </w:r>
            <w:proofErr w:type="spellEnd"/>
          </w:p>
        </w:tc>
        <w:tc>
          <w:tcPr>
            <w:tcW w:w="981" w:type="dxa"/>
            <w:shd w:val="clear" w:color="auto" w:fill="auto"/>
          </w:tcPr>
          <w:p w14:paraId="4351971F" w14:textId="77777777" w:rsidR="00E86B81" w:rsidRPr="007A42D1" w:rsidRDefault="00E86B81" w:rsidP="00E67428">
            <w:r w:rsidRPr="007A42D1">
              <w:t>2</w:t>
            </w:r>
          </w:p>
        </w:tc>
        <w:tc>
          <w:tcPr>
            <w:tcW w:w="981" w:type="dxa"/>
            <w:shd w:val="clear" w:color="auto" w:fill="auto"/>
          </w:tcPr>
          <w:p w14:paraId="2C1F626B" w14:textId="77777777" w:rsidR="00E86B81" w:rsidRPr="007A42D1" w:rsidRDefault="00E86B81" w:rsidP="00E67428">
            <w:r w:rsidRPr="007A42D1">
              <w:t>4</w:t>
            </w:r>
          </w:p>
        </w:tc>
        <w:tc>
          <w:tcPr>
            <w:tcW w:w="981" w:type="dxa"/>
            <w:shd w:val="clear" w:color="auto" w:fill="auto"/>
          </w:tcPr>
          <w:p w14:paraId="4B0F7AC3" w14:textId="77777777" w:rsidR="00E86B81" w:rsidRPr="007A42D1" w:rsidRDefault="00E86B81" w:rsidP="00E67428">
            <w:r w:rsidRPr="007A42D1">
              <w:t>10</w:t>
            </w:r>
          </w:p>
        </w:tc>
        <w:tc>
          <w:tcPr>
            <w:tcW w:w="981" w:type="dxa"/>
            <w:shd w:val="clear" w:color="auto" w:fill="auto"/>
          </w:tcPr>
          <w:p w14:paraId="2BE56727" w14:textId="77777777" w:rsidR="00E86B81" w:rsidRPr="007A42D1" w:rsidRDefault="00E86B81" w:rsidP="00E67428">
            <w:r w:rsidRPr="007A42D1">
              <w:t>10</w:t>
            </w:r>
          </w:p>
        </w:tc>
        <w:tc>
          <w:tcPr>
            <w:tcW w:w="981" w:type="dxa"/>
            <w:shd w:val="clear" w:color="auto" w:fill="auto"/>
          </w:tcPr>
          <w:p w14:paraId="1AB3149E" w14:textId="77777777" w:rsidR="00E86B81" w:rsidRPr="007A42D1" w:rsidRDefault="00E86B81" w:rsidP="00E67428">
            <w:r w:rsidRPr="007A42D1">
              <w:t>13</w:t>
            </w:r>
          </w:p>
        </w:tc>
        <w:tc>
          <w:tcPr>
            <w:tcW w:w="981" w:type="dxa"/>
            <w:shd w:val="clear" w:color="auto" w:fill="auto"/>
          </w:tcPr>
          <w:p w14:paraId="632AB5E2" w14:textId="77777777" w:rsidR="00E86B81" w:rsidRPr="007A42D1" w:rsidRDefault="00E86B81" w:rsidP="00E67428">
            <w:r w:rsidRPr="007A42D1">
              <w:t>6</w:t>
            </w:r>
          </w:p>
        </w:tc>
        <w:tc>
          <w:tcPr>
            <w:tcW w:w="981" w:type="dxa"/>
            <w:shd w:val="clear" w:color="auto" w:fill="auto"/>
          </w:tcPr>
          <w:p w14:paraId="789079B0" w14:textId="77777777" w:rsidR="00E86B81" w:rsidRPr="007A42D1" w:rsidRDefault="00E86B81" w:rsidP="00E67428">
            <w:r w:rsidRPr="007A42D1">
              <w:t>16</w:t>
            </w:r>
          </w:p>
        </w:tc>
        <w:tc>
          <w:tcPr>
            <w:tcW w:w="981" w:type="dxa"/>
            <w:shd w:val="clear" w:color="auto" w:fill="auto"/>
          </w:tcPr>
          <w:p w14:paraId="599945EE" w14:textId="77777777" w:rsidR="00E86B81" w:rsidRPr="007A42D1" w:rsidRDefault="00E86B81" w:rsidP="00E67428">
            <w:r w:rsidRPr="007A42D1">
              <w:t>20</w:t>
            </w:r>
          </w:p>
        </w:tc>
      </w:tr>
    </w:tbl>
    <w:p w14:paraId="2B1A0256" w14:textId="77777777" w:rsidR="00E86B81" w:rsidRPr="007A42D1" w:rsidRDefault="00E86B81" w:rsidP="00E86B81"/>
    <w:p w14:paraId="1FD86C25" w14:textId="77777777" w:rsidR="00E86B81" w:rsidRPr="007A42D1" w:rsidRDefault="00E86B81" w:rsidP="00E86B81">
      <w:pPr>
        <w:pStyle w:val="Prrafodelista"/>
        <w:numPr>
          <w:ilvl w:val="0"/>
          <w:numId w:val="21"/>
        </w:numPr>
        <w:spacing w:after="160" w:line="259" w:lineRule="auto"/>
        <w:contextualSpacing/>
        <w:rPr>
          <w:lang w:val="es-CR"/>
        </w:rPr>
      </w:pPr>
      <w:r w:rsidRPr="007A42D1">
        <w:rPr>
          <w:lang w:val="es-CR"/>
        </w:rPr>
        <w:t>Calcule e interprete el coeficiente de correlación producto-momento de Pearson, y analice la hipótesis nula de no asociación entre las variables.</w:t>
      </w:r>
    </w:p>
    <w:p w14:paraId="4CB9852F" w14:textId="77777777" w:rsidR="00E86B81" w:rsidRPr="007A42D1" w:rsidRDefault="00E86B81" w:rsidP="00E86B81">
      <w:pPr>
        <w:pStyle w:val="Prrafodelista"/>
        <w:numPr>
          <w:ilvl w:val="0"/>
          <w:numId w:val="21"/>
        </w:numPr>
        <w:spacing w:after="160" w:line="259" w:lineRule="auto"/>
        <w:contextualSpacing/>
        <w:rPr>
          <w:lang w:val="es-CR"/>
        </w:rPr>
      </w:pPr>
      <w:r w:rsidRPr="007A42D1">
        <w:rPr>
          <w:lang w:val="es-CR"/>
        </w:rPr>
        <w:t>Calcule e interprete el coeficiente de correlación de rangos de Spearman, y analice la hipótesis nula de no asociación entre las variables.</w:t>
      </w:r>
    </w:p>
    <w:p w14:paraId="04372954" w14:textId="77777777" w:rsidR="00E86B81" w:rsidRPr="007A42D1" w:rsidRDefault="00E86B81" w:rsidP="00E86B81">
      <w:pPr>
        <w:pStyle w:val="Prrafodelista"/>
        <w:numPr>
          <w:ilvl w:val="0"/>
          <w:numId w:val="21"/>
        </w:numPr>
        <w:spacing w:after="160" w:line="259" w:lineRule="auto"/>
        <w:contextualSpacing/>
        <w:rPr>
          <w:lang w:val="es-CR"/>
        </w:rPr>
      </w:pPr>
      <w:r w:rsidRPr="007A42D1">
        <w:rPr>
          <w:lang w:val="es-CR"/>
        </w:rPr>
        <w:t>Calcule e interprete la tao de Kendall, y analice la hipótesis nula de no asociación entre las variables.</w:t>
      </w:r>
    </w:p>
    <w:p w14:paraId="53393968" w14:textId="77777777" w:rsidR="00E86B81" w:rsidRPr="007A42D1" w:rsidRDefault="00E86B81" w:rsidP="00E86B81">
      <w:pPr>
        <w:pStyle w:val="Prrafodelista"/>
        <w:numPr>
          <w:ilvl w:val="0"/>
          <w:numId w:val="21"/>
        </w:numPr>
        <w:spacing w:after="160" w:line="259" w:lineRule="auto"/>
        <w:contextualSpacing/>
        <w:rPr>
          <w:lang w:val="es-CR"/>
        </w:rPr>
      </w:pPr>
      <w:r w:rsidRPr="007A42D1">
        <w:rPr>
          <w:lang w:val="es-CR"/>
        </w:rPr>
        <w:t>Ingrese los datos a R, analice el supuesto de normalidad y de asociación lineal de las variables, y diga qué medida de asociación recomendaría.</w:t>
      </w:r>
    </w:p>
    <w:p w14:paraId="555C25F8" w14:textId="77777777" w:rsidR="00E86B81" w:rsidRDefault="00E86B81" w:rsidP="00E86B81">
      <w:pPr>
        <w:rPr>
          <w:lang w:val="es-CR"/>
        </w:rPr>
      </w:pPr>
    </w:p>
    <w:p w14:paraId="4B29771B" w14:textId="77777777" w:rsidR="0024657D" w:rsidRDefault="0024657D" w:rsidP="0024657D">
      <w:pPr>
        <w:rPr>
          <w:lang w:val="es-CR"/>
        </w:rPr>
      </w:pPr>
    </w:p>
    <w:p w14:paraId="10CB22C0" w14:textId="77777777" w:rsidR="0024657D" w:rsidRDefault="0024657D" w:rsidP="0024657D">
      <w:pPr>
        <w:numPr>
          <w:ilvl w:val="0"/>
          <w:numId w:val="1"/>
        </w:numPr>
        <w:ind w:left="360"/>
        <w:rPr>
          <w:lang w:val="es-CR"/>
        </w:rPr>
      </w:pPr>
      <w:r>
        <w:rPr>
          <w:lang w:val="es-CR"/>
        </w:rPr>
        <w:t>En una planta química se está analizando la pureza de oxígeno líquido licuado con la presión que tiene el oxígeno líquido envasado.  Los datos se presentan abajo</w:t>
      </w:r>
    </w:p>
    <w:p w14:paraId="5C00CE5B" w14:textId="77777777" w:rsidR="0024657D" w:rsidRDefault="0024657D" w:rsidP="0024657D">
      <w:pPr>
        <w:numPr>
          <w:ilvl w:val="1"/>
          <w:numId w:val="1"/>
        </w:numPr>
        <w:ind w:left="540"/>
        <w:rPr>
          <w:lang w:val="es-CR"/>
        </w:rPr>
      </w:pPr>
      <w:r>
        <w:rPr>
          <w:lang w:val="es-CR"/>
        </w:rPr>
        <w:t>Calcule los coeficientes de correlación de Pearson, Spearman y Tau de Kendall.</w:t>
      </w:r>
    </w:p>
    <w:p w14:paraId="25F95226" w14:textId="77777777" w:rsidR="0024657D" w:rsidRDefault="0024657D" w:rsidP="0024657D">
      <w:pPr>
        <w:numPr>
          <w:ilvl w:val="1"/>
          <w:numId w:val="1"/>
        </w:numPr>
        <w:ind w:left="540"/>
        <w:rPr>
          <w:lang w:val="es-CR"/>
        </w:rPr>
      </w:pPr>
      <w:r>
        <w:rPr>
          <w:lang w:val="es-CR"/>
        </w:rPr>
        <w:lastRenderedPageBreak/>
        <w:t>Realice la prueba de hipótesis de que los coeficientes de correlación de Pearson, Spearman y tau de Kendall son distintos a cero.  Plantee las hipótesis nula y alternativa  (</w:t>
      </w:r>
      <w:r>
        <w:rPr>
          <w:lang w:val="es-CR"/>
        </w:rPr>
        <w:sym w:font="Symbol" w:char="F061"/>
      </w:r>
      <w:r>
        <w:rPr>
          <w:lang w:val="es-CR"/>
        </w:rPr>
        <w:t>=0.05).</w:t>
      </w:r>
    </w:p>
    <w:p w14:paraId="68D15485" w14:textId="77777777" w:rsidR="0024657D" w:rsidRDefault="0024657D" w:rsidP="0024657D">
      <w:pPr>
        <w:numPr>
          <w:ilvl w:val="1"/>
          <w:numId w:val="1"/>
        </w:numPr>
        <w:ind w:left="540"/>
        <w:rPr>
          <w:lang w:val="es-CR"/>
        </w:rPr>
      </w:pPr>
      <w:r>
        <w:rPr>
          <w:lang w:val="es-CR"/>
        </w:rPr>
        <w:t>Qué coeficiente escogería y por qué?</w:t>
      </w:r>
    </w:p>
    <w:p w14:paraId="41A44E8E" w14:textId="77777777" w:rsidR="0024657D" w:rsidRDefault="0024657D" w:rsidP="0024657D">
      <w:pPr>
        <w:rPr>
          <w:lang w:val="es-CR"/>
        </w:rPr>
      </w:pPr>
    </w:p>
    <w:tbl>
      <w:tblPr>
        <w:tblW w:w="8460" w:type="dxa"/>
        <w:tblInd w:w="108" w:type="dxa"/>
        <w:tblLook w:val="0000" w:firstRow="0" w:lastRow="0" w:firstColumn="0" w:lastColumn="0" w:noHBand="0" w:noVBand="0"/>
      </w:tblPr>
      <w:tblGrid>
        <w:gridCol w:w="976"/>
        <w:gridCol w:w="976"/>
        <w:gridCol w:w="6508"/>
      </w:tblGrid>
      <w:tr w:rsidR="0024657D" w14:paraId="7F357F29" w14:textId="77777777" w:rsidTr="000B6D68">
        <w:trPr>
          <w:trHeight w:val="255"/>
        </w:trPr>
        <w:tc>
          <w:tcPr>
            <w:tcW w:w="976" w:type="dxa"/>
            <w:tcBorders>
              <w:top w:val="nil"/>
              <w:left w:val="nil"/>
              <w:bottom w:val="nil"/>
              <w:right w:val="nil"/>
            </w:tcBorders>
            <w:shd w:val="clear" w:color="auto" w:fill="auto"/>
            <w:noWrap/>
            <w:vAlign w:val="bottom"/>
          </w:tcPr>
          <w:p w14:paraId="57666810" w14:textId="77777777" w:rsidR="0024657D" w:rsidRDefault="0024657D" w:rsidP="000B6D68">
            <w:pPr>
              <w:rPr>
                <w:rFonts w:ascii="Arial" w:hAnsi="Arial" w:cs="Arial"/>
                <w:sz w:val="20"/>
                <w:szCs w:val="20"/>
              </w:rPr>
            </w:pPr>
            <w:proofErr w:type="spellStart"/>
            <w:r>
              <w:rPr>
                <w:rFonts w:ascii="Arial" w:hAnsi="Arial" w:cs="Arial"/>
                <w:sz w:val="20"/>
                <w:szCs w:val="20"/>
              </w:rPr>
              <w:t>Presión</w:t>
            </w:r>
            <w:proofErr w:type="spellEnd"/>
          </w:p>
        </w:tc>
        <w:tc>
          <w:tcPr>
            <w:tcW w:w="976" w:type="dxa"/>
            <w:tcBorders>
              <w:top w:val="nil"/>
              <w:left w:val="nil"/>
              <w:bottom w:val="nil"/>
              <w:right w:val="nil"/>
            </w:tcBorders>
            <w:shd w:val="clear" w:color="auto" w:fill="auto"/>
            <w:noWrap/>
            <w:vAlign w:val="bottom"/>
          </w:tcPr>
          <w:p w14:paraId="0EB31CC9" w14:textId="77777777" w:rsidR="0024657D" w:rsidRDefault="0024657D" w:rsidP="000B6D68">
            <w:pPr>
              <w:rPr>
                <w:rFonts w:ascii="Arial" w:hAnsi="Arial" w:cs="Arial"/>
                <w:sz w:val="20"/>
                <w:szCs w:val="20"/>
              </w:rPr>
            </w:pPr>
            <w:proofErr w:type="spellStart"/>
            <w:r>
              <w:rPr>
                <w:rFonts w:ascii="Arial" w:hAnsi="Arial" w:cs="Arial"/>
                <w:sz w:val="20"/>
                <w:szCs w:val="20"/>
              </w:rPr>
              <w:t>Pureza</w:t>
            </w:r>
            <w:proofErr w:type="spellEnd"/>
          </w:p>
        </w:tc>
        <w:tc>
          <w:tcPr>
            <w:tcW w:w="6508" w:type="dxa"/>
            <w:vMerge w:val="restart"/>
            <w:tcBorders>
              <w:top w:val="nil"/>
              <w:left w:val="nil"/>
              <w:right w:val="nil"/>
            </w:tcBorders>
            <w:shd w:val="clear" w:color="auto" w:fill="auto"/>
            <w:noWrap/>
            <w:vAlign w:val="bottom"/>
          </w:tcPr>
          <w:p w14:paraId="0863FEE0" w14:textId="51FD3504" w:rsidR="0024657D" w:rsidRPr="00051128" w:rsidRDefault="00AE4CCE" w:rsidP="000B6D68">
            <w:pPr>
              <w:rPr>
                <w:rFonts w:ascii="Arial" w:hAnsi="Arial" w:cs="Arial"/>
                <w:sz w:val="20"/>
                <w:szCs w:val="20"/>
              </w:rPr>
            </w:pPr>
            <w:r w:rsidRPr="00051128">
              <w:rPr>
                <w:rFonts w:ascii="Arial" w:hAnsi="Arial" w:cs="Arial"/>
                <w:noProof/>
                <w:sz w:val="20"/>
                <w:szCs w:val="20"/>
              </w:rPr>
              <w:drawing>
                <wp:inline distT="0" distB="0" distL="0" distR="0" wp14:anchorId="3ED43C7E" wp14:editId="21B5AEBC">
                  <wp:extent cx="3724275" cy="1866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1866900"/>
                          </a:xfrm>
                          <a:prstGeom prst="rect">
                            <a:avLst/>
                          </a:prstGeom>
                          <a:noFill/>
                          <a:ln>
                            <a:noFill/>
                          </a:ln>
                        </pic:spPr>
                      </pic:pic>
                    </a:graphicData>
                  </a:graphic>
                </wp:inline>
              </w:drawing>
            </w:r>
          </w:p>
        </w:tc>
      </w:tr>
      <w:tr w:rsidR="0024657D" w14:paraId="10B1F6E5" w14:textId="77777777" w:rsidTr="000B6D68">
        <w:trPr>
          <w:trHeight w:val="255"/>
        </w:trPr>
        <w:tc>
          <w:tcPr>
            <w:tcW w:w="976" w:type="dxa"/>
            <w:tcBorders>
              <w:top w:val="nil"/>
              <w:left w:val="nil"/>
              <w:bottom w:val="nil"/>
              <w:right w:val="nil"/>
            </w:tcBorders>
            <w:shd w:val="clear" w:color="auto" w:fill="auto"/>
            <w:noWrap/>
            <w:vAlign w:val="bottom"/>
          </w:tcPr>
          <w:p w14:paraId="425C330B" w14:textId="77777777" w:rsidR="0024657D" w:rsidRDefault="0024657D" w:rsidP="000B6D68">
            <w:pPr>
              <w:jc w:val="right"/>
              <w:rPr>
                <w:rFonts w:ascii="Arial" w:hAnsi="Arial" w:cs="Arial"/>
                <w:sz w:val="20"/>
                <w:szCs w:val="20"/>
              </w:rPr>
            </w:pPr>
            <w:r>
              <w:rPr>
                <w:rFonts w:ascii="Arial" w:hAnsi="Arial" w:cs="Arial"/>
                <w:sz w:val="20"/>
                <w:szCs w:val="20"/>
              </w:rPr>
              <w:t>1.1</w:t>
            </w:r>
          </w:p>
        </w:tc>
        <w:tc>
          <w:tcPr>
            <w:tcW w:w="976" w:type="dxa"/>
            <w:tcBorders>
              <w:top w:val="nil"/>
              <w:left w:val="nil"/>
              <w:bottom w:val="nil"/>
              <w:right w:val="nil"/>
            </w:tcBorders>
            <w:shd w:val="clear" w:color="auto" w:fill="auto"/>
            <w:noWrap/>
            <w:vAlign w:val="bottom"/>
          </w:tcPr>
          <w:p w14:paraId="661EFD3E" w14:textId="77777777" w:rsidR="0024657D" w:rsidRDefault="0024657D" w:rsidP="000B6D68">
            <w:pPr>
              <w:jc w:val="right"/>
              <w:rPr>
                <w:rFonts w:ascii="Arial" w:hAnsi="Arial" w:cs="Arial"/>
                <w:sz w:val="20"/>
                <w:szCs w:val="20"/>
              </w:rPr>
            </w:pPr>
            <w:r>
              <w:rPr>
                <w:rFonts w:ascii="Arial" w:hAnsi="Arial" w:cs="Arial"/>
                <w:sz w:val="20"/>
                <w:szCs w:val="20"/>
              </w:rPr>
              <w:t>83.0</w:t>
            </w:r>
          </w:p>
        </w:tc>
        <w:tc>
          <w:tcPr>
            <w:tcW w:w="6508" w:type="dxa"/>
            <w:vMerge/>
            <w:tcBorders>
              <w:left w:val="nil"/>
              <w:right w:val="nil"/>
            </w:tcBorders>
            <w:shd w:val="clear" w:color="auto" w:fill="auto"/>
            <w:noWrap/>
            <w:vAlign w:val="bottom"/>
          </w:tcPr>
          <w:p w14:paraId="4DE621F8" w14:textId="77777777" w:rsidR="0024657D" w:rsidRDefault="0024657D" w:rsidP="000B6D68">
            <w:pPr>
              <w:rPr>
                <w:rFonts w:ascii="Arial" w:hAnsi="Arial" w:cs="Arial"/>
                <w:sz w:val="20"/>
                <w:szCs w:val="20"/>
              </w:rPr>
            </w:pPr>
          </w:p>
        </w:tc>
      </w:tr>
      <w:tr w:rsidR="0024657D" w14:paraId="65367F5F" w14:textId="77777777" w:rsidTr="000B6D68">
        <w:trPr>
          <w:trHeight w:val="255"/>
        </w:trPr>
        <w:tc>
          <w:tcPr>
            <w:tcW w:w="976" w:type="dxa"/>
            <w:tcBorders>
              <w:top w:val="nil"/>
              <w:left w:val="nil"/>
              <w:bottom w:val="nil"/>
              <w:right w:val="nil"/>
            </w:tcBorders>
            <w:shd w:val="clear" w:color="auto" w:fill="auto"/>
            <w:noWrap/>
            <w:vAlign w:val="bottom"/>
          </w:tcPr>
          <w:p w14:paraId="165973D4" w14:textId="77777777" w:rsidR="0024657D" w:rsidRDefault="0024657D" w:rsidP="000B6D68">
            <w:pPr>
              <w:jc w:val="right"/>
              <w:rPr>
                <w:rFonts w:ascii="Arial" w:hAnsi="Arial" w:cs="Arial"/>
                <w:sz w:val="20"/>
                <w:szCs w:val="20"/>
              </w:rPr>
            </w:pPr>
            <w:r>
              <w:rPr>
                <w:rFonts w:ascii="Arial" w:hAnsi="Arial" w:cs="Arial"/>
                <w:sz w:val="20"/>
                <w:szCs w:val="20"/>
              </w:rPr>
              <w:t>1.3</w:t>
            </w:r>
          </w:p>
        </w:tc>
        <w:tc>
          <w:tcPr>
            <w:tcW w:w="976" w:type="dxa"/>
            <w:tcBorders>
              <w:top w:val="nil"/>
              <w:left w:val="nil"/>
              <w:bottom w:val="nil"/>
              <w:right w:val="nil"/>
            </w:tcBorders>
            <w:shd w:val="clear" w:color="auto" w:fill="auto"/>
            <w:noWrap/>
            <w:vAlign w:val="bottom"/>
          </w:tcPr>
          <w:p w14:paraId="00BD4E2E" w14:textId="77777777" w:rsidR="0024657D" w:rsidRDefault="0024657D" w:rsidP="000B6D68">
            <w:pPr>
              <w:jc w:val="right"/>
              <w:rPr>
                <w:rFonts w:ascii="Arial" w:hAnsi="Arial" w:cs="Arial"/>
                <w:sz w:val="20"/>
                <w:szCs w:val="20"/>
              </w:rPr>
            </w:pPr>
            <w:r>
              <w:rPr>
                <w:rFonts w:ascii="Arial" w:hAnsi="Arial" w:cs="Arial"/>
                <w:sz w:val="20"/>
                <w:szCs w:val="20"/>
              </w:rPr>
              <w:t>85.7</w:t>
            </w:r>
          </w:p>
        </w:tc>
        <w:tc>
          <w:tcPr>
            <w:tcW w:w="6508" w:type="dxa"/>
            <w:vMerge/>
            <w:tcBorders>
              <w:left w:val="nil"/>
              <w:right w:val="nil"/>
            </w:tcBorders>
            <w:shd w:val="clear" w:color="auto" w:fill="auto"/>
            <w:noWrap/>
            <w:vAlign w:val="bottom"/>
          </w:tcPr>
          <w:p w14:paraId="796CFD18" w14:textId="77777777" w:rsidR="0024657D" w:rsidRDefault="0024657D" w:rsidP="000B6D68">
            <w:pPr>
              <w:rPr>
                <w:rFonts w:ascii="Arial" w:hAnsi="Arial" w:cs="Arial"/>
                <w:sz w:val="20"/>
                <w:szCs w:val="20"/>
              </w:rPr>
            </w:pPr>
          </w:p>
        </w:tc>
      </w:tr>
      <w:tr w:rsidR="0024657D" w14:paraId="21780912" w14:textId="77777777" w:rsidTr="000B6D68">
        <w:trPr>
          <w:trHeight w:val="255"/>
        </w:trPr>
        <w:tc>
          <w:tcPr>
            <w:tcW w:w="976" w:type="dxa"/>
            <w:tcBorders>
              <w:top w:val="nil"/>
              <w:left w:val="nil"/>
              <w:bottom w:val="nil"/>
              <w:right w:val="nil"/>
            </w:tcBorders>
            <w:shd w:val="clear" w:color="auto" w:fill="auto"/>
            <w:noWrap/>
            <w:vAlign w:val="bottom"/>
          </w:tcPr>
          <w:p w14:paraId="76C15C6A" w14:textId="77777777" w:rsidR="0024657D" w:rsidRDefault="0024657D" w:rsidP="000B6D68">
            <w:pPr>
              <w:jc w:val="right"/>
              <w:rPr>
                <w:rFonts w:ascii="Arial" w:hAnsi="Arial" w:cs="Arial"/>
                <w:sz w:val="20"/>
                <w:szCs w:val="20"/>
              </w:rPr>
            </w:pPr>
            <w:r>
              <w:rPr>
                <w:rFonts w:ascii="Arial" w:hAnsi="Arial" w:cs="Arial"/>
                <w:sz w:val="20"/>
                <w:szCs w:val="20"/>
              </w:rPr>
              <w:t>1.1</w:t>
            </w:r>
          </w:p>
        </w:tc>
        <w:tc>
          <w:tcPr>
            <w:tcW w:w="976" w:type="dxa"/>
            <w:tcBorders>
              <w:top w:val="nil"/>
              <w:left w:val="nil"/>
              <w:bottom w:val="nil"/>
              <w:right w:val="nil"/>
            </w:tcBorders>
            <w:shd w:val="clear" w:color="auto" w:fill="auto"/>
            <w:noWrap/>
            <w:vAlign w:val="bottom"/>
          </w:tcPr>
          <w:p w14:paraId="730346D7" w14:textId="77777777" w:rsidR="0024657D" w:rsidRDefault="0024657D" w:rsidP="000B6D68">
            <w:pPr>
              <w:jc w:val="right"/>
              <w:rPr>
                <w:rFonts w:ascii="Arial" w:hAnsi="Arial" w:cs="Arial"/>
                <w:sz w:val="20"/>
                <w:szCs w:val="20"/>
              </w:rPr>
            </w:pPr>
            <w:r>
              <w:rPr>
                <w:rFonts w:ascii="Arial" w:hAnsi="Arial" w:cs="Arial"/>
                <w:sz w:val="20"/>
                <w:szCs w:val="20"/>
              </w:rPr>
              <w:t>84.0</w:t>
            </w:r>
          </w:p>
        </w:tc>
        <w:tc>
          <w:tcPr>
            <w:tcW w:w="6508" w:type="dxa"/>
            <w:vMerge/>
            <w:tcBorders>
              <w:left w:val="nil"/>
              <w:right w:val="nil"/>
            </w:tcBorders>
            <w:shd w:val="clear" w:color="auto" w:fill="auto"/>
            <w:noWrap/>
            <w:vAlign w:val="bottom"/>
          </w:tcPr>
          <w:p w14:paraId="5FC19B84" w14:textId="77777777" w:rsidR="0024657D" w:rsidRDefault="0024657D" w:rsidP="000B6D68">
            <w:pPr>
              <w:rPr>
                <w:rFonts w:ascii="Arial" w:hAnsi="Arial" w:cs="Arial"/>
                <w:sz w:val="20"/>
                <w:szCs w:val="20"/>
              </w:rPr>
            </w:pPr>
          </w:p>
        </w:tc>
      </w:tr>
      <w:tr w:rsidR="0024657D" w14:paraId="1F9224FC" w14:textId="77777777" w:rsidTr="000B6D68">
        <w:trPr>
          <w:trHeight w:val="255"/>
        </w:trPr>
        <w:tc>
          <w:tcPr>
            <w:tcW w:w="976" w:type="dxa"/>
            <w:tcBorders>
              <w:top w:val="nil"/>
              <w:left w:val="nil"/>
              <w:bottom w:val="nil"/>
              <w:right w:val="nil"/>
            </w:tcBorders>
            <w:shd w:val="clear" w:color="auto" w:fill="auto"/>
            <w:noWrap/>
            <w:vAlign w:val="bottom"/>
          </w:tcPr>
          <w:p w14:paraId="1500C385" w14:textId="77777777" w:rsidR="0024657D" w:rsidRDefault="0024657D" w:rsidP="000B6D68">
            <w:pPr>
              <w:jc w:val="right"/>
              <w:rPr>
                <w:rFonts w:ascii="Arial" w:hAnsi="Arial" w:cs="Arial"/>
                <w:sz w:val="20"/>
                <w:szCs w:val="20"/>
              </w:rPr>
            </w:pPr>
            <w:r>
              <w:rPr>
                <w:rFonts w:ascii="Arial" w:hAnsi="Arial" w:cs="Arial"/>
                <w:sz w:val="20"/>
                <w:szCs w:val="20"/>
              </w:rPr>
              <w:t>1.3</w:t>
            </w:r>
          </w:p>
        </w:tc>
        <w:tc>
          <w:tcPr>
            <w:tcW w:w="976" w:type="dxa"/>
            <w:tcBorders>
              <w:top w:val="nil"/>
              <w:left w:val="nil"/>
              <w:bottom w:val="nil"/>
              <w:right w:val="nil"/>
            </w:tcBorders>
            <w:shd w:val="clear" w:color="auto" w:fill="auto"/>
            <w:noWrap/>
            <w:vAlign w:val="bottom"/>
          </w:tcPr>
          <w:p w14:paraId="59597FD6" w14:textId="77777777" w:rsidR="0024657D" w:rsidRDefault="0024657D" w:rsidP="000B6D68">
            <w:pPr>
              <w:jc w:val="right"/>
              <w:rPr>
                <w:rFonts w:ascii="Arial" w:hAnsi="Arial" w:cs="Arial"/>
                <w:sz w:val="20"/>
                <w:szCs w:val="20"/>
              </w:rPr>
            </w:pPr>
            <w:r>
              <w:rPr>
                <w:rFonts w:ascii="Arial" w:hAnsi="Arial" w:cs="Arial"/>
                <w:sz w:val="20"/>
                <w:szCs w:val="20"/>
              </w:rPr>
              <w:t>86.0</w:t>
            </w:r>
          </w:p>
        </w:tc>
        <w:tc>
          <w:tcPr>
            <w:tcW w:w="6508" w:type="dxa"/>
            <w:vMerge/>
            <w:tcBorders>
              <w:left w:val="nil"/>
              <w:right w:val="nil"/>
            </w:tcBorders>
            <w:shd w:val="clear" w:color="auto" w:fill="auto"/>
            <w:noWrap/>
            <w:vAlign w:val="bottom"/>
          </w:tcPr>
          <w:p w14:paraId="598A0943" w14:textId="77777777" w:rsidR="0024657D" w:rsidRDefault="0024657D" w:rsidP="000B6D68">
            <w:pPr>
              <w:rPr>
                <w:rFonts w:ascii="Arial" w:hAnsi="Arial" w:cs="Arial"/>
                <w:sz w:val="20"/>
                <w:szCs w:val="20"/>
              </w:rPr>
            </w:pPr>
          </w:p>
        </w:tc>
      </w:tr>
      <w:tr w:rsidR="0024657D" w14:paraId="4ECA5297" w14:textId="77777777" w:rsidTr="000B6D68">
        <w:trPr>
          <w:trHeight w:val="255"/>
        </w:trPr>
        <w:tc>
          <w:tcPr>
            <w:tcW w:w="976" w:type="dxa"/>
            <w:tcBorders>
              <w:top w:val="nil"/>
              <w:left w:val="nil"/>
              <w:bottom w:val="nil"/>
              <w:right w:val="nil"/>
            </w:tcBorders>
            <w:shd w:val="clear" w:color="auto" w:fill="auto"/>
            <w:noWrap/>
            <w:vAlign w:val="bottom"/>
          </w:tcPr>
          <w:p w14:paraId="44A1A2A0" w14:textId="77777777" w:rsidR="0024657D" w:rsidRDefault="0024657D" w:rsidP="000B6D68">
            <w:pPr>
              <w:jc w:val="right"/>
              <w:rPr>
                <w:rFonts w:ascii="Arial" w:hAnsi="Arial" w:cs="Arial"/>
                <w:sz w:val="20"/>
                <w:szCs w:val="20"/>
              </w:rPr>
            </w:pPr>
            <w:r>
              <w:rPr>
                <w:rFonts w:ascii="Arial" w:hAnsi="Arial" w:cs="Arial"/>
                <w:sz w:val="20"/>
                <w:szCs w:val="20"/>
              </w:rPr>
              <w:t>1.2</w:t>
            </w:r>
          </w:p>
        </w:tc>
        <w:tc>
          <w:tcPr>
            <w:tcW w:w="976" w:type="dxa"/>
            <w:tcBorders>
              <w:top w:val="nil"/>
              <w:left w:val="nil"/>
              <w:bottom w:val="nil"/>
              <w:right w:val="nil"/>
            </w:tcBorders>
            <w:shd w:val="clear" w:color="auto" w:fill="auto"/>
            <w:noWrap/>
            <w:vAlign w:val="bottom"/>
          </w:tcPr>
          <w:p w14:paraId="07E8AE1E" w14:textId="77777777" w:rsidR="0024657D" w:rsidRDefault="0024657D" w:rsidP="000B6D68">
            <w:pPr>
              <w:jc w:val="right"/>
              <w:rPr>
                <w:rFonts w:ascii="Arial" w:hAnsi="Arial" w:cs="Arial"/>
                <w:sz w:val="20"/>
                <w:szCs w:val="20"/>
              </w:rPr>
            </w:pPr>
            <w:r>
              <w:rPr>
                <w:rFonts w:ascii="Arial" w:hAnsi="Arial" w:cs="Arial"/>
                <w:sz w:val="20"/>
                <w:szCs w:val="20"/>
              </w:rPr>
              <w:t>84.0</w:t>
            </w:r>
          </w:p>
        </w:tc>
        <w:tc>
          <w:tcPr>
            <w:tcW w:w="6508" w:type="dxa"/>
            <w:vMerge/>
            <w:tcBorders>
              <w:left w:val="nil"/>
              <w:right w:val="nil"/>
            </w:tcBorders>
            <w:shd w:val="clear" w:color="auto" w:fill="auto"/>
            <w:noWrap/>
            <w:vAlign w:val="bottom"/>
          </w:tcPr>
          <w:p w14:paraId="046C6E26" w14:textId="77777777" w:rsidR="0024657D" w:rsidRDefault="0024657D" w:rsidP="000B6D68">
            <w:pPr>
              <w:rPr>
                <w:rFonts w:ascii="Arial" w:hAnsi="Arial" w:cs="Arial"/>
                <w:sz w:val="20"/>
                <w:szCs w:val="20"/>
              </w:rPr>
            </w:pPr>
          </w:p>
        </w:tc>
      </w:tr>
      <w:tr w:rsidR="0024657D" w14:paraId="2A6135AD" w14:textId="77777777" w:rsidTr="000B6D68">
        <w:trPr>
          <w:trHeight w:val="255"/>
        </w:trPr>
        <w:tc>
          <w:tcPr>
            <w:tcW w:w="976" w:type="dxa"/>
            <w:tcBorders>
              <w:top w:val="nil"/>
              <w:left w:val="nil"/>
              <w:bottom w:val="nil"/>
              <w:right w:val="nil"/>
            </w:tcBorders>
            <w:shd w:val="clear" w:color="auto" w:fill="auto"/>
            <w:noWrap/>
            <w:vAlign w:val="bottom"/>
          </w:tcPr>
          <w:p w14:paraId="42CF39D4" w14:textId="77777777" w:rsidR="0024657D" w:rsidRDefault="0024657D" w:rsidP="000B6D68">
            <w:pPr>
              <w:jc w:val="right"/>
              <w:rPr>
                <w:rFonts w:ascii="Arial" w:hAnsi="Arial" w:cs="Arial"/>
                <w:sz w:val="20"/>
                <w:szCs w:val="20"/>
              </w:rPr>
            </w:pPr>
            <w:r>
              <w:rPr>
                <w:rFonts w:ascii="Arial" w:hAnsi="Arial" w:cs="Arial"/>
                <w:sz w:val="20"/>
                <w:szCs w:val="20"/>
              </w:rPr>
              <w:t>1.2</w:t>
            </w:r>
          </w:p>
        </w:tc>
        <w:tc>
          <w:tcPr>
            <w:tcW w:w="976" w:type="dxa"/>
            <w:tcBorders>
              <w:top w:val="nil"/>
              <w:left w:val="nil"/>
              <w:bottom w:val="nil"/>
              <w:right w:val="nil"/>
            </w:tcBorders>
            <w:shd w:val="clear" w:color="auto" w:fill="auto"/>
            <w:noWrap/>
            <w:vAlign w:val="bottom"/>
          </w:tcPr>
          <w:p w14:paraId="22EA6517" w14:textId="77777777" w:rsidR="0024657D" w:rsidRDefault="0024657D" w:rsidP="000B6D68">
            <w:pPr>
              <w:jc w:val="right"/>
              <w:rPr>
                <w:rFonts w:ascii="Arial" w:hAnsi="Arial" w:cs="Arial"/>
                <w:sz w:val="20"/>
                <w:szCs w:val="20"/>
              </w:rPr>
            </w:pPr>
            <w:r>
              <w:rPr>
                <w:rFonts w:ascii="Arial" w:hAnsi="Arial" w:cs="Arial"/>
                <w:sz w:val="20"/>
                <w:szCs w:val="20"/>
              </w:rPr>
              <w:t>83.5</w:t>
            </w:r>
          </w:p>
        </w:tc>
        <w:tc>
          <w:tcPr>
            <w:tcW w:w="6508" w:type="dxa"/>
            <w:vMerge/>
            <w:tcBorders>
              <w:left w:val="nil"/>
              <w:right w:val="nil"/>
            </w:tcBorders>
            <w:shd w:val="clear" w:color="auto" w:fill="auto"/>
            <w:noWrap/>
            <w:vAlign w:val="bottom"/>
          </w:tcPr>
          <w:p w14:paraId="1534EC7D" w14:textId="77777777" w:rsidR="0024657D" w:rsidRDefault="0024657D" w:rsidP="000B6D68">
            <w:pPr>
              <w:rPr>
                <w:rFonts w:ascii="Arial" w:hAnsi="Arial" w:cs="Arial"/>
                <w:sz w:val="20"/>
                <w:szCs w:val="20"/>
              </w:rPr>
            </w:pPr>
          </w:p>
        </w:tc>
      </w:tr>
      <w:tr w:rsidR="0024657D" w14:paraId="2245AC08" w14:textId="77777777" w:rsidTr="000B6D68">
        <w:trPr>
          <w:trHeight w:val="255"/>
        </w:trPr>
        <w:tc>
          <w:tcPr>
            <w:tcW w:w="976" w:type="dxa"/>
            <w:tcBorders>
              <w:top w:val="nil"/>
              <w:left w:val="nil"/>
              <w:bottom w:val="nil"/>
              <w:right w:val="nil"/>
            </w:tcBorders>
            <w:shd w:val="clear" w:color="auto" w:fill="auto"/>
            <w:noWrap/>
            <w:vAlign w:val="bottom"/>
          </w:tcPr>
          <w:p w14:paraId="6E550583" w14:textId="77777777" w:rsidR="0024657D" w:rsidRDefault="0024657D" w:rsidP="000B6D68">
            <w:pPr>
              <w:jc w:val="right"/>
              <w:rPr>
                <w:rFonts w:ascii="Arial" w:hAnsi="Arial" w:cs="Arial"/>
                <w:sz w:val="20"/>
                <w:szCs w:val="20"/>
              </w:rPr>
            </w:pPr>
            <w:r>
              <w:rPr>
                <w:rFonts w:ascii="Arial" w:hAnsi="Arial" w:cs="Arial"/>
                <w:sz w:val="20"/>
                <w:szCs w:val="20"/>
              </w:rPr>
              <w:t>1.2</w:t>
            </w:r>
          </w:p>
        </w:tc>
        <w:tc>
          <w:tcPr>
            <w:tcW w:w="976" w:type="dxa"/>
            <w:tcBorders>
              <w:top w:val="nil"/>
              <w:left w:val="nil"/>
              <w:bottom w:val="nil"/>
              <w:right w:val="nil"/>
            </w:tcBorders>
            <w:shd w:val="clear" w:color="auto" w:fill="auto"/>
            <w:noWrap/>
            <w:vAlign w:val="bottom"/>
          </w:tcPr>
          <w:p w14:paraId="4EC1605C" w14:textId="77777777" w:rsidR="0024657D" w:rsidRDefault="0024657D" w:rsidP="000B6D68">
            <w:pPr>
              <w:jc w:val="right"/>
              <w:rPr>
                <w:rFonts w:ascii="Arial" w:hAnsi="Arial" w:cs="Arial"/>
                <w:sz w:val="20"/>
                <w:szCs w:val="20"/>
              </w:rPr>
            </w:pPr>
            <w:r>
              <w:rPr>
                <w:rFonts w:ascii="Arial" w:hAnsi="Arial" w:cs="Arial"/>
                <w:sz w:val="20"/>
                <w:szCs w:val="20"/>
              </w:rPr>
              <w:t>83.0</w:t>
            </w:r>
          </w:p>
        </w:tc>
        <w:tc>
          <w:tcPr>
            <w:tcW w:w="6508" w:type="dxa"/>
            <w:vMerge/>
            <w:tcBorders>
              <w:left w:val="nil"/>
              <w:right w:val="nil"/>
            </w:tcBorders>
            <w:shd w:val="clear" w:color="auto" w:fill="auto"/>
            <w:noWrap/>
            <w:vAlign w:val="bottom"/>
          </w:tcPr>
          <w:p w14:paraId="6B9A874E" w14:textId="77777777" w:rsidR="0024657D" w:rsidRDefault="0024657D" w:rsidP="000B6D68">
            <w:pPr>
              <w:rPr>
                <w:rFonts w:ascii="Arial" w:hAnsi="Arial" w:cs="Arial"/>
                <w:sz w:val="20"/>
                <w:szCs w:val="20"/>
              </w:rPr>
            </w:pPr>
          </w:p>
        </w:tc>
      </w:tr>
      <w:tr w:rsidR="0024657D" w14:paraId="73E8CAFA" w14:textId="77777777" w:rsidTr="000B6D68">
        <w:trPr>
          <w:trHeight w:val="255"/>
        </w:trPr>
        <w:tc>
          <w:tcPr>
            <w:tcW w:w="976" w:type="dxa"/>
            <w:tcBorders>
              <w:top w:val="nil"/>
              <w:left w:val="nil"/>
              <w:bottom w:val="nil"/>
              <w:right w:val="nil"/>
            </w:tcBorders>
            <w:shd w:val="clear" w:color="auto" w:fill="auto"/>
            <w:noWrap/>
            <w:vAlign w:val="bottom"/>
          </w:tcPr>
          <w:p w14:paraId="65E56993" w14:textId="77777777" w:rsidR="0024657D" w:rsidRDefault="0024657D" w:rsidP="000B6D68">
            <w:pPr>
              <w:jc w:val="right"/>
              <w:rPr>
                <w:rFonts w:ascii="Arial" w:hAnsi="Arial" w:cs="Arial"/>
                <w:sz w:val="20"/>
                <w:szCs w:val="20"/>
              </w:rPr>
            </w:pPr>
            <w:r>
              <w:rPr>
                <w:rFonts w:ascii="Arial" w:hAnsi="Arial" w:cs="Arial"/>
                <w:sz w:val="20"/>
                <w:szCs w:val="20"/>
              </w:rPr>
              <w:t>1.2</w:t>
            </w:r>
          </w:p>
        </w:tc>
        <w:tc>
          <w:tcPr>
            <w:tcW w:w="976" w:type="dxa"/>
            <w:tcBorders>
              <w:top w:val="nil"/>
              <w:left w:val="nil"/>
              <w:bottom w:val="nil"/>
              <w:right w:val="nil"/>
            </w:tcBorders>
            <w:shd w:val="clear" w:color="auto" w:fill="auto"/>
            <w:noWrap/>
            <w:vAlign w:val="bottom"/>
          </w:tcPr>
          <w:p w14:paraId="2D100EDC" w14:textId="77777777" w:rsidR="0024657D" w:rsidRDefault="0024657D" w:rsidP="000B6D68">
            <w:pPr>
              <w:jc w:val="right"/>
              <w:rPr>
                <w:rFonts w:ascii="Arial" w:hAnsi="Arial" w:cs="Arial"/>
                <w:sz w:val="20"/>
                <w:szCs w:val="20"/>
              </w:rPr>
            </w:pPr>
            <w:r>
              <w:rPr>
                <w:rFonts w:ascii="Arial" w:hAnsi="Arial" w:cs="Arial"/>
                <w:sz w:val="20"/>
                <w:szCs w:val="20"/>
              </w:rPr>
              <w:t>84.0</w:t>
            </w:r>
          </w:p>
        </w:tc>
        <w:tc>
          <w:tcPr>
            <w:tcW w:w="6508" w:type="dxa"/>
            <w:vMerge/>
            <w:tcBorders>
              <w:left w:val="nil"/>
              <w:right w:val="nil"/>
            </w:tcBorders>
            <w:shd w:val="clear" w:color="auto" w:fill="auto"/>
            <w:noWrap/>
            <w:vAlign w:val="bottom"/>
          </w:tcPr>
          <w:p w14:paraId="5C16DB52" w14:textId="77777777" w:rsidR="0024657D" w:rsidRDefault="0024657D" w:rsidP="000B6D68">
            <w:pPr>
              <w:rPr>
                <w:rFonts w:ascii="Arial" w:hAnsi="Arial" w:cs="Arial"/>
                <w:sz w:val="20"/>
                <w:szCs w:val="20"/>
              </w:rPr>
            </w:pPr>
          </w:p>
        </w:tc>
      </w:tr>
      <w:tr w:rsidR="0024657D" w14:paraId="7644BFF3" w14:textId="77777777" w:rsidTr="000B6D68">
        <w:trPr>
          <w:trHeight w:val="255"/>
        </w:trPr>
        <w:tc>
          <w:tcPr>
            <w:tcW w:w="976" w:type="dxa"/>
            <w:tcBorders>
              <w:top w:val="nil"/>
              <w:left w:val="nil"/>
              <w:bottom w:val="nil"/>
              <w:right w:val="nil"/>
            </w:tcBorders>
            <w:shd w:val="clear" w:color="auto" w:fill="auto"/>
            <w:noWrap/>
            <w:vAlign w:val="bottom"/>
          </w:tcPr>
          <w:p w14:paraId="44BFD221" w14:textId="77777777" w:rsidR="0024657D" w:rsidRDefault="0024657D" w:rsidP="000B6D68">
            <w:pPr>
              <w:jc w:val="right"/>
              <w:rPr>
                <w:rFonts w:ascii="Arial" w:hAnsi="Arial" w:cs="Arial"/>
                <w:sz w:val="20"/>
                <w:szCs w:val="20"/>
              </w:rPr>
            </w:pPr>
            <w:r>
              <w:rPr>
                <w:rFonts w:ascii="Arial" w:hAnsi="Arial" w:cs="Arial"/>
                <w:sz w:val="20"/>
                <w:szCs w:val="20"/>
              </w:rPr>
              <w:t>1.3</w:t>
            </w:r>
          </w:p>
        </w:tc>
        <w:tc>
          <w:tcPr>
            <w:tcW w:w="976" w:type="dxa"/>
            <w:tcBorders>
              <w:top w:val="nil"/>
              <w:left w:val="nil"/>
              <w:bottom w:val="nil"/>
              <w:right w:val="nil"/>
            </w:tcBorders>
            <w:shd w:val="clear" w:color="auto" w:fill="auto"/>
            <w:noWrap/>
            <w:vAlign w:val="bottom"/>
          </w:tcPr>
          <w:p w14:paraId="0DED18D4" w14:textId="77777777" w:rsidR="0024657D" w:rsidRDefault="0024657D" w:rsidP="000B6D68">
            <w:pPr>
              <w:jc w:val="right"/>
              <w:rPr>
                <w:rFonts w:ascii="Arial" w:hAnsi="Arial" w:cs="Arial"/>
                <w:sz w:val="20"/>
                <w:szCs w:val="20"/>
              </w:rPr>
            </w:pPr>
            <w:r>
              <w:rPr>
                <w:rFonts w:ascii="Arial" w:hAnsi="Arial" w:cs="Arial"/>
                <w:sz w:val="20"/>
                <w:szCs w:val="20"/>
              </w:rPr>
              <w:t>86.3</w:t>
            </w:r>
          </w:p>
        </w:tc>
        <w:tc>
          <w:tcPr>
            <w:tcW w:w="6508" w:type="dxa"/>
            <w:vMerge/>
            <w:tcBorders>
              <w:left w:val="nil"/>
              <w:right w:val="nil"/>
            </w:tcBorders>
            <w:shd w:val="clear" w:color="auto" w:fill="auto"/>
            <w:noWrap/>
            <w:vAlign w:val="bottom"/>
          </w:tcPr>
          <w:p w14:paraId="5BDE3283" w14:textId="77777777" w:rsidR="0024657D" w:rsidRDefault="0024657D" w:rsidP="000B6D68">
            <w:pPr>
              <w:rPr>
                <w:rFonts w:ascii="Arial" w:hAnsi="Arial" w:cs="Arial"/>
                <w:sz w:val="20"/>
                <w:szCs w:val="20"/>
              </w:rPr>
            </w:pPr>
          </w:p>
        </w:tc>
      </w:tr>
      <w:tr w:rsidR="0024657D" w14:paraId="2C187047" w14:textId="77777777" w:rsidTr="000B6D68">
        <w:trPr>
          <w:trHeight w:val="255"/>
        </w:trPr>
        <w:tc>
          <w:tcPr>
            <w:tcW w:w="976" w:type="dxa"/>
            <w:tcBorders>
              <w:top w:val="nil"/>
              <w:left w:val="nil"/>
              <w:bottom w:val="nil"/>
              <w:right w:val="nil"/>
            </w:tcBorders>
            <w:shd w:val="clear" w:color="auto" w:fill="auto"/>
            <w:noWrap/>
            <w:vAlign w:val="bottom"/>
          </w:tcPr>
          <w:p w14:paraId="4684D0DA" w14:textId="77777777" w:rsidR="0024657D" w:rsidRDefault="0024657D" w:rsidP="000B6D68">
            <w:pPr>
              <w:jc w:val="right"/>
              <w:rPr>
                <w:rFonts w:ascii="Arial" w:hAnsi="Arial" w:cs="Arial"/>
                <w:sz w:val="20"/>
                <w:szCs w:val="20"/>
              </w:rPr>
            </w:pPr>
          </w:p>
        </w:tc>
        <w:tc>
          <w:tcPr>
            <w:tcW w:w="976" w:type="dxa"/>
            <w:tcBorders>
              <w:top w:val="nil"/>
              <w:left w:val="nil"/>
              <w:bottom w:val="nil"/>
              <w:right w:val="nil"/>
            </w:tcBorders>
            <w:shd w:val="clear" w:color="auto" w:fill="auto"/>
            <w:noWrap/>
            <w:vAlign w:val="bottom"/>
          </w:tcPr>
          <w:p w14:paraId="704D1388" w14:textId="77777777" w:rsidR="0024657D" w:rsidRDefault="0024657D" w:rsidP="000B6D68">
            <w:pPr>
              <w:jc w:val="right"/>
              <w:rPr>
                <w:rFonts w:ascii="Arial" w:hAnsi="Arial" w:cs="Arial"/>
                <w:sz w:val="20"/>
                <w:szCs w:val="20"/>
              </w:rPr>
            </w:pPr>
          </w:p>
        </w:tc>
        <w:tc>
          <w:tcPr>
            <w:tcW w:w="6508" w:type="dxa"/>
            <w:vMerge/>
            <w:tcBorders>
              <w:left w:val="nil"/>
              <w:right w:val="nil"/>
            </w:tcBorders>
            <w:shd w:val="clear" w:color="auto" w:fill="auto"/>
            <w:noWrap/>
            <w:vAlign w:val="bottom"/>
          </w:tcPr>
          <w:p w14:paraId="57F34E87" w14:textId="77777777" w:rsidR="0024657D" w:rsidRDefault="0024657D" w:rsidP="000B6D68">
            <w:pPr>
              <w:rPr>
                <w:rFonts w:ascii="Arial" w:hAnsi="Arial" w:cs="Arial"/>
                <w:sz w:val="20"/>
                <w:szCs w:val="20"/>
              </w:rPr>
            </w:pPr>
          </w:p>
        </w:tc>
      </w:tr>
      <w:tr w:rsidR="0024657D" w14:paraId="4DC111C6" w14:textId="77777777" w:rsidTr="000B6D68">
        <w:trPr>
          <w:trHeight w:val="255"/>
        </w:trPr>
        <w:tc>
          <w:tcPr>
            <w:tcW w:w="976" w:type="dxa"/>
            <w:tcBorders>
              <w:top w:val="nil"/>
              <w:left w:val="nil"/>
              <w:bottom w:val="nil"/>
              <w:right w:val="nil"/>
            </w:tcBorders>
            <w:shd w:val="clear" w:color="auto" w:fill="auto"/>
            <w:noWrap/>
            <w:vAlign w:val="bottom"/>
          </w:tcPr>
          <w:p w14:paraId="40982876" w14:textId="77777777" w:rsidR="0024657D" w:rsidRDefault="0024657D" w:rsidP="000B6D68">
            <w:pPr>
              <w:jc w:val="right"/>
              <w:rPr>
                <w:rFonts w:ascii="Arial" w:hAnsi="Arial" w:cs="Arial"/>
                <w:sz w:val="20"/>
                <w:szCs w:val="20"/>
              </w:rPr>
            </w:pPr>
          </w:p>
        </w:tc>
        <w:tc>
          <w:tcPr>
            <w:tcW w:w="976" w:type="dxa"/>
            <w:tcBorders>
              <w:top w:val="nil"/>
              <w:left w:val="nil"/>
              <w:bottom w:val="nil"/>
              <w:right w:val="nil"/>
            </w:tcBorders>
            <w:shd w:val="clear" w:color="auto" w:fill="auto"/>
            <w:noWrap/>
            <w:vAlign w:val="bottom"/>
          </w:tcPr>
          <w:p w14:paraId="28551A73" w14:textId="77777777" w:rsidR="0024657D" w:rsidRDefault="0024657D" w:rsidP="000B6D68">
            <w:pPr>
              <w:jc w:val="right"/>
              <w:rPr>
                <w:rFonts w:ascii="Arial" w:hAnsi="Arial" w:cs="Arial"/>
                <w:sz w:val="20"/>
                <w:szCs w:val="20"/>
              </w:rPr>
            </w:pPr>
          </w:p>
        </w:tc>
        <w:tc>
          <w:tcPr>
            <w:tcW w:w="6508" w:type="dxa"/>
            <w:vMerge/>
            <w:tcBorders>
              <w:left w:val="nil"/>
              <w:bottom w:val="nil"/>
              <w:right w:val="nil"/>
            </w:tcBorders>
            <w:shd w:val="clear" w:color="auto" w:fill="auto"/>
            <w:noWrap/>
            <w:vAlign w:val="bottom"/>
          </w:tcPr>
          <w:p w14:paraId="63E4709D" w14:textId="77777777" w:rsidR="0024657D" w:rsidRDefault="0024657D" w:rsidP="000B6D68">
            <w:pPr>
              <w:rPr>
                <w:rFonts w:ascii="Arial" w:hAnsi="Arial" w:cs="Arial"/>
                <w:sz w:val="20"/>
                <w:szCs w:val="20"/>
              </w:rPr>
            </w:pPr>
          </w:p>
        </w:tc>
      </w:tr>
    </w:tbl>
    <w:p w14:paraId="02D3B180" w14:textId="77777777" w:rsidR="0024657D" w:rsidRDefault="0024657D" w:rsidP="0024657D">
      <w:pPr>
        <w:rPr>
          <w:lang w:val="es-CR"/>
        </w:rPr>
      </w:pPr>
    </w:p>
    <w:p w14:paraId="0E4D2371" w14:textId="77777777" w:rsidR="0024657D" w:rsidRDefault="0024657D" w:rsidP="0024657D">
      <w:pPr>
        <w:rPr>
          <w:lang w:val="es-CR"/>
        </w:rPr>
      </w:pPr>
    </w:p>
    <w:p w14:paraId="40555269" w14:textId="77777777" w:rsidR="0024657D" w:rsidRDefault="0024657D" w:rsidP="0024657D">
      <w:pPr>
        <w:rPr>
          <w:lang w:val="es-CR"/>
        </w:rPr>
      </w:pPr>
    </w:p>
    <w:p w14:paraId="24476501" w14:textId="77777777" w:rsidR="0024657D" w:rsidRDefault="0024657D" w:rsidP="0024657D">
      <w:pPr>
        <w:numPr>
          <w:ilvl w:val="0"/>
          <w:numId w:val="1"/>
        </w:numPr>
        <w:rPr>
          <w:lang w:val="es-CR"/>
        </w:rPr>
      </w:pPr>
      <w:r>
        <w:rPr>
          <w:lang w:val="es-CR"/>
        </w:rPr>
        <w:t xml:space="preserve">Un economista está analizando la correlación entre el salario y el nivel de ahorro, entre una muestra de 100 profesionales.  Utiliza R para analizar el problema y calcula el coeficiente de correlación lineal producto-momento, el coeficiente de correlación de rangos de Spearman y el tau de Kendall.  Abajo están las salidas.  Llene las cajas con los espacios en blanco, e interprete tanto la magnitud como la prueba de hipótesis implícita en cada salida.  ¿Hay asociación entre salario y ahorro, con un  </w:t>
      </w:r>
      <w:r>
        <w:rPr>
          <w:lang w:val="es-CR"/>
        </w:rPr>
        <w:sym w:font="Symbol" w:char="F061"/>
      </w:r>
      <w:r>
        <w:rPr>
          <w:lang w:val="es-CR"/>
        </w:rPr>
        <w:t>=0.01?:</w:t>
      </w:r>
    </w:p>
    <w:p w14:paraId="61FAAF8D" w14:textId="77777777" w:rsidR="0024657D" w:rsidRDefault="0024657D" w:rsidP="0024657D">
      <w:pPr>
        <w:rPr>
          <w:lang w:val="es-CR"/>
        </w:rPr>
      </w:pPr>
    </w:p>
    <w:p w14:paraId="692DAC68" w14:textId="77777777" w:rsidR="0024657D" w:rsidRDefault="0024657D" w:rsidP="0024657D">
      <w:pPr>
        <w:rPr>
          <w:lang w:val="es-CR"/>
        </w:rPr>
      </w:pPr>
    </w:p>
    <w:p w14:paraId="183BF91C" w14:textId="77777777" w:rsidR="0024657D" w:rsidRPr="0061572A" w:rsidRDefault="0024657D" w:rsidP="0024657D">
      <w:r w:rsidRPr="0061572A">
        <w:t xml:space="preserve">&gt; </w:t>
      </w:r>
      <w:proofErr w:type="spellStart"/>
      <w:r w:rsidRPr="0061572A">
        <w:t>cor.test</w:t>
      </w:r>
      <w:proofErr w:type="spellEnd"/>
      <w:r w:rsidRPr="0061572A">
        <w:t>(</w:t>
      </w:r>
      <w:proofErr w:type="spellStart"/>
      <w:r w:rsidRPr="0061572A">
        <w:t>ahorro</w:t>
      </w:r>
      <w:proofErr w:type="spellEnd"/>
      <w:r w:rsidRPr="0061572A">
        <w:t xml:space="preserve">, </w:t>
      </w:r>
      <w:proofErr w:type="spellStart"/>
      <w:r w:rsidRPr="0061572A">
        <w:t>salario</w:t>
      </w:r>
      <w:proofErr w:type="spellEnd"/>
      <w:r w:rsidRPr="0061572A">
        <w:t>, method="</w:t>
      </w:r>
      <w:proofErr w:type="spellStart"/>
      <w:r w:rsidRPr="0061572A">
        <w:t>pearson</w:t>
      </w:r>
      <w:proofErr w:type="spellEnd"/>
      <w:r w:rsidRPr="0061572A">
        <w:t>")</w:t>
      </w:r>
    </w:p>
    <w:p w14:paraId="4FD06D27" w14:textId="77777777" w:rsidR="0024657D" w:rsidRPr="0061572A" w:rsidRDefault="0024657D" w:rsidP="0024657D"/>
    <w:p w14:paraId="09F86409" w14:textId="77777777" w:rsidR="0024657D" w:rsidRPr="0061572A" w:rsidRDefault="0024657D" w:rsidP="0024657D">
      <w:r w:rsidRPr="0061572A">
        <w:t xml:space="preserve">        Pearson's product-moment correlation</w:t>
      </w:r>
    </w:p>
    <w:p w14:paraId="19227235" w14:textId="77777777" w:rsidR="0024657D" w:rsidRPr="0061572A" w:rsidRDefault="0024657D" w:rsidP="0024657D"/>
    <w:p w14:paraId="598412ED" w14:textId="77777777" w:rsidR="0024657D" w:rsidRPr="0061572A" w:rsidRDefault="0024657D" w:rsidP="0024657D">
      <w:r w:rsidRPr="0061572A">
        <w:t xml:space="preserve">data:  </w:t>
      </w:r>
      <w:proofErr w:type="spellStart"/>
      <w:r w:rsidRPr="0061572A">
        <w:t>ahorro</w:t>
      </w:r>
      <w:proofErr w:type="spellEnd"/>
      <w:r w:rsidRPr="0061572A">
        <w:t xml:space="preserve"> and </w:t>
      </w:r>
      <w:proofErr w:type="spellStart"/>
      <w:r w:rsidRPr="0061572A">
        <w:t>salario</w:t>
      </w:r>
      <w:proofErr w:type="spellEnd"/>
      <w:r w:rsidRPr="0061572A">
        <w:t xml:space="preserve"> </w:t>
      </w:r>
    </w:p>
    <w:p w14:paraId="3AD6E65D" w14:textId="77777777" w:rsidR="0024657D" w:rsidRPr="0061572A" w:rsidRDefault="0024657D" w:rsidP="0024657D">
      <w:r w:rsidRPr="0061572A">
        <w:t xml:space="preserve">t = </w:t>
      </w:r>
      <w:r w:rsidRPr="0061572A">
        <w:rPr>
          <w:color w:val="FFFFFF"/>
          <w:bdr w:val="single" w:sz="4" w:space="0" w:color="auto"/>
          <w:shd w:val="clear" w:color="auto" w:fill="FFFFFF"/>
        </w:rPr>
        <w:t>10.0746</w:t>
      </w:r>
      <w:r w:rsidRPr="0061572A">
        <w:t xml:space="preserve">, df = </w:t>
      </w:r>
      <w:r w:rsidRPr="0061572A">
        <w:rPr>
          <w:color w:val="FFFFFF"/>
          <w:bdr w:val="single" w:sz="4" w:space="0" w:color="auto"/>
        </w:rPr>
        <w:t>9</w:t>
      </w:r>
      <w:r>
        <w:rPr>
          <w:color w:val="FFFFFF"/>
          <w:bdr w:val="single" w:sz="4" w:space="0" w:color="auto"/>
        </w:rPr>
        <w:t xml:space="preserve">    </w:t>
      </w:r>
      <w:r w:rsidRPr="0061572A">
        <w:t>, p-value &lt; 2.2e-16</w:t>
      </w:r>
    </w:p>
    <w:p w14:paraId="61505693" w14:textId="77777777" w:rsidR="0024657D" w:rsidRPr="0061572A" w:rsidRDefault="0024657D" w:rsidP="0024657D">
      <w:r w:rsidRPr="0061572A">
        <w:t xml:space="preserve">alternative hypothesis: true correlation is not equal to 0 </w:t>
      </w:r>
    </w:p>
    <w:p w14:paraId="6216289B" w14:textId="77777777" w:rsidR="0024657D" w:rsidRPr="0061572A" w:rsidRDefault="0024657D" w:rsidP="0024657D">
      <w:r w:rsidRPr="0061572A">
        <w:t>95 percent confidence interval:</w:t>
      </w:r>
    </w:p>
    <w:p w14:paraId="0720AF09" w14:textId="77777777" w:rsidR="0024657D" w:rsidRPr="0061572A" w:rsidRDefault="0024657D" w:rsidP="0024657D">
      <w:r w:rsidRPr="0061572A">
        <w:t xml:space="preserve"> 0.6010703 0.7979086 </w:t>
      </w:r>
    </w:p>
    <w:p w14:paraId="0BE78EE4" w14:textId="77777777" w:rsidR="0024657D" w:rsidRPr="0061572A" w:rsidRDefault="0024657D" w:rsidP="0024657D">
      <w:r w:rsidRPr="0061572A">
        <w:t>sample estimates:</w:t>
      </w:r>
    </w:p>
    <w:p w14:paraId="4D617128" w14:textId="77777777" w:rsidR="0024657D" w:rsidRPr="0061572A" w:rsidRDefault="0024657D" w:rsidP="0024657D">
      <w:r w:rsidRPr="0061572A">
        <w:t xml:space="preserve">     </w:t>
      </w:r>
      <w:proofErr w:type="spellStart"/>
      <w:r w:rsidRPr="0061572A">
        <w:t>cor</w:t>
      </w:r>
      <w:proofErr w:type="spellEnd"/>
      <w:r w:rsidRPr="0061572A">
        <w:t xml:space="preserve"> </w:t>
      </w:r>
    </w:p>
    <w:p w14:paraId="2E3EEB71" w14:textId="77777777" w:rsidR="0024657D" w:rsidRPr="0061572A" w:rsidRDefault="0024657D" w:rsidP="0024657D">
      <w:r w:rsidRPr="0061572A">
        <w:t xml:space="preserve">0.713278 </w:t>
      </w:r>
    </w:p>
    <w:p w14:paraId="3EDB14B5" w14:textId="77777777" w:rsidR="0024657D" w:rsidRPr="0061572A" w:rsidRDefault="0024657D" w:rsidP="0024657D"/>
    <w:p w14:paraId="75B6489B" w14:textId="77777777" w:rsidR="0024657D" w:rsidRPr="0061572A" w:rsidRDefault="0024657D" w:rsidP="0024657D">
      <w:r w:rsidRPr="0061572A">
        <w:t xml:space="preserve">&gt; </w:t>
      </w:r>
      <w:proofErr w:type="spellStart"/>
      <w:r w:rsidRPr="0061572A">
        <w:t>cor.test</w:t>
      </w:r>
      <w:proofErr w:type="spellEnd"/>
      <w:r w:rsidRPr="0061572A">
        <w:t>(</w:t>
      </w:r>
      <w:proofErr w:type="spellStart"/>
      <w:r w:rsidRPr="0061572A">
        <w:t>ahorro</w:t>
      </w:r>
      <w:proofErr w:type="spellEnd"/>
      <w:r w:rsidRPr="0061572A">
        <w:t xml:space="preserve">, </w:t>
      </w:r>
      <w:proofErr w:type="spellStart"/>
      <w:r w:rsidRPr="0061572A">
        <w:t>salario</w:t>
      </w:r>
      <w:proofErr w:type="spellEnd"/>
      <w:r w:rsidRPr="0061572A">
        <w:t>, method="spearman")</w:t>
      </w:r>
    </w:p>
    <w:p w14:paraId="6D0C4EE1" w14:textId="77777777" w:rsidR="0024657D" w:rsidRPr="0061572A" w:rsidRDefault="0024657D" w:rsidP="0024657D"/>
    <w:p w14:paraId="0C3AEF39" w14:textId="77777777" w:rsidR="0024657D" w:rsidRPr="0061572A" w:rsidRDefault="0024657D" w:rsidP="0024657D">
      <w:r w:rsidRPr="0061572A">
        <w:t xml:space="preserve">        Spearman's rank correlation rho</w:t>
      </w:r>
    </w:p>
    <w:p w14:paraId="4BF81D52" w14:textId="77777777" w:rsidR="0024657D" w:rsidRPr="0061572A" w:rsidRDefault="0024657D" w:rsidP="0024657D"/>
    <w:p w14:paraId="0889B4CD" w14:textId="77777777" w:rsidR="0024657D" w:rsidRPr="0061572A" w:rsidRDefault="0024657D" w:rsidP="0024657D">
      <w:r w:rsidRPr="0061572A">
        <w:t xml:space="preserve">data:  </w:t>
      </w:r>
      <w:proofErr w:type="spellStart"/>
      <w:r w:rsidRPr="0061572A">
        <w:t>ahorro</w:t>
      </w:r>
      <w:proofErr w:type="spellEnd"/>
      <w:r w:rsidRPr="0061572A">
        <w:t xml:space="preserve"> and </w:t>
      </w:r>
      <w:proofErr w:type="spellStart"/>
      <w:r w:rsidRPr="0061572A">
        <w:t>salario</w:t>
      </w:r>
      <w:proofErr w:type="spellEnd"/>
      <w:r w:rsidRPr="0061572A">
        <w:t xml:space="preserve"> </w:t>
      </w:r>
    </w:p>
    <w:p w14:paraId="25E9C011" w14:textId="77777777" w:rsidR="0024657D" w:rsidRPr="0061572A" w:rsidRDefault="0024657D" w:rsidP="0024657D">
      <w:r w:rsidRPr="0061572A">
        <w:lastRenderedPageBreak/>
        <w:t>S = 49706, p-value &lt; 2.2e-16</w:t>
      </w:r>
    </w:p>
    <w:p w14:paraId="137A0A5F" w14:textId="77777777" w:rsidR="0024657D" w:rsidRPr="0061572A" w:rsidRDefault="0024657D" w:rsidP="0024657D">
      <w:r w:rsidRPr="0061572A">
        <w:t xml:space="preserve">alternative hypothesis: true rho is not equal to 0 </w:t>
      </w:r>
    </w:p>
    <w:p w14:paraId="4BEC88D9" w14:textId="77777777" w:rsidR="0024657D" w:rsidRPr="0061572A" w:rsidRDefault="0024657D" w:rsidP="0024657D">
      <w:r w:rsidRPr="0061572A">
        <w:t>sample estimates:</w:t>
      </w:r>
    </w:p>
    <w:p w14:paraId="4C4AB85C" w14:textId="77777777" w:rsidR="0024657D" w:rsidRPr="0061572A" w:rsidRDefault="0024657D" w:rsidP="0024657D">
      <w:r w:rsidRPr="0061572A">
        <w:t xml:space="preserve">      rho </w:t>
      </w:r>
    </w:p>
    <w:p w14:paraId="698F7EDB" w14:textId="77777777" w:rsidR="0024657D" w:rsidRPr="0061572A" w:rsidRDefault="0024657D" w:rsidP="0024657D">
      <w:r w:rsidRPr="0061572A">
        <w:t xml:space="preserve">0.7017342 </w:t>
      </w:r>
    </w:p>
    <w:p w14:paraId="410284CE" w14:textId="77777777" w:rsidR="0024657D" w:rsidRPr="0061572A" w:rsidRDefault="0024657D" w:rsidP="0024657D"/>
    <w:p w14:paraId="18ADA63C" w14:textId="77777777" w:rsidR="0024657D" w:rsidRPr="0061572A" w:rsidRDefault="0024657D" w:rsidP="0024657D">
      <w:r w:rsidRPr="0061572A">
        <w:t xml:space="preserve">&gt; </w:t>
      </w:r>
      <w:proofErr w:type="spellStart"/>
      <w:r w:rsidRPr="0061572A">
        <w:t>cor.test</w:t>
      </w:r>
      <w:proofErr w:type="spellEnd"/>
      <w:r w:rsidRPr="0061572A">
        <w:t>(</w:t>
      </w:r>
      <w:proofErr w:type="spellStart"/>
      <w:r w:rsidRPr="0061572A">
        <w:t>ahorro</w:t>
      </w:r>
      <w:proofErr w:type="spellEnd"/>
      <w:r w:rsidRPr="0061572A">
        <w:t xml:space="preserve">, </w:t>
      </w:r>
      <w:proofErr w:type="spellStart"/>
      <w:r w:rsidRPr="0061572A">
        <w:t>salario</w:t>
      </w:r>
      <w:proofErr w:type="spellEnd"/>
      <w:r w:rsidRPr="0061572A">
        <w:t>, method="</w:t>
      </w:r>
      <w:proofErr w:type="spellStart"/>
      <w:smartTag w:uri="urn:schemas-microsoft-com:office:smarttags" w:element="place">
        <w:r w:rsidRPr="0061572A">
          <w:t>kendall</w:t>
        </w:r>
      </w:smartTag>
      <w:proofErr w:type="spellEnd"/>
      <w:r w:rsidRPr="0061572A">
        <w:t>")</w:t>
      </w:r>
    </w:p>
    <w:p w14:paraId="58CF05A4" w14:textId="77777777" w:rsidR="0024657D" w:rsidRPr="0061572A" w:rsidRDefault="0024657D" w:rsidP="0024657D"/>
    <w:p w14:paraId="1918471D" w14:textId="77777777" w:rsidR="0024657D" w:rsidRPr="0061572A" w:rsidRDefault="0024657D" w:rsidP="0024657D">
      <w:r w:rsidRPr="0061572A">
        <w:t xml:space="preserve">        </w:t>
      </w:r>
      <w:smartTag w:uri="urn:schemas-microsoft-com:office:smarttags" w:element="place">
        <w:r w:rsidRPr="0061572A">
          <w:t>Kendall</w:t>
        </w:r>
      </w:smartTag>
      <w:r w:rsidRPr="0061572A">
        <w:t>'s rank correlation tau</w:t>
      </w:r>
    </w:p>
    <w:p w14:paraId="536CD18A" w14:textId="77777777" w:rsidR="0024657D" w:rsidRPr="0061572A" w:rsidRDefault="0024657D" w:rsidP="0024657D"/>
    <w:p w14:paraId="10AF8935" w14:textId="77777777" w:rsidR="0024657D" w:rsidRPr="0061572A" w:rsidRDefault="0024657D" w:rsidP="0024657D">
      <w:r w:rsidRPr="0061572A">
        <w:t xml:space="preserve">data:  </w:t>
      </w:r>
      <w:proofErr w:type="spellStart"/>
      <w:r w:rsidRPr="0061572A">
        <w:t>ahorro</w:t>
      </w:r>
      <w:proofErr w:type="spellEnd"/>
      <w:r w:rsidRPr="0061572A">
        <w:t xml:space="preserve"> and </w:t>
      </w:r>
      <w:proofErr w:type="spellStart"/>
      <w:r w:rsidRPr="0061572A">
        <w:t>salario</w:t>
      </w:r>
      <w:proofErr w:type="spellEnd"/>
      <w:r w:rsidRPr="0061572A">
        <w:t xml:space="preserve"> </w:t>
      </w:r>
    </w:p>
    <w:p w14:paraId="392F6336" w14:textId="77777777" w:rsidR="0024657D" w:rsidRPr="0061572A" w:rsidRDefault="0024657D" w:rsidP="0024657D">
      <w:r w:rsidRPr="0061572A">
        <w:rPr>
          <w:color w:val="FFFFFF"/>
          <w:bdr w:val="single" w:sz="4" w:space="0" w:color="auto"/>
        </w:rPr>
        <w:t>z = 7.4572</w:t>
      </w:r>
      <w:r w:rsidRPr="0061572A">
        <w:t>, p-value = 8.837e-14</w:t>
      </w:r>
    </w:p>
    <w:p w14:paraId="69FDE7DB" w14:textId="77777777" w:rsidR="0024657D" w:rsidRPr="0061572A" w:rsidRDefault="0024657D" w:rsidP="0024657D">
      <w:r w:rsidRPr="0061572A">
        <w:t xml:space="preserve">alternative hypothesis: true tau is not equal to 0 </w:t>
      </w:r>
    </w:p>
    <w:p w14:paraId="4CB4A336" w14:textId="77777777" w:rsidR="0024657D" w:rsidRPr="0061572A" w:rsidRDefault="0024657D" w:rsidP="0024657D">
      <w:pPr>
        <w:rPr>
          <w:lang w:val="es-CR"/>
        </w:rPr>
      </w:pPr>
      <w:proofErr w:type="spellStart"/>
      <w:r w:rsidRPr="0061572A">
        <w:rPr>
          <w:lang w:val="es-CR"/>
        </w:rPr>
        <w:t>sample</w:t>
      </w:r>
      <w:proofErr w:type="spellEnd"/>
      <w:r w:rsidRPr="0061572A">
        <w:rPr>
          <w:lang w:val="es-CR"/>
        </w:rPr>
        <w:t xml:space="preserve"> </w:t>
      </w:r>
      <w:proofErr w:type="spellStart"/>
      <w:r w:rsidRPr="0061572A">
        <w:rPr>
          <w:lang w:val="es-CR"/>
        </w:rPr>
        <w:t>estimates</w:t>
      </w:r>
      <w:proofErr w:type="spellEnd"/>
      <w:r w:rsidRPr="0061572A">
        <w:rPr>
          <w:lang w:val="es-CR"/>
        </w:rPr>
        <w:t>:</w:t>
      </w:r>
    </w:p>
    <w:p w14:paraId="48E6229D" w14:textId="77777777" w:rsidR="0024657D" w:rsidRPr="0061572A" w:rsidRDefault="0024657D" w:rsidP="0024657D">
      <w:pPr>
        <w:rPr>
          <w:lang w:val="es-CR"/>
        </w:rPr>
      </w:pPr>
      <w:r w:rsidRPr="0061572A">
        <w:rPr>
          <w:lang w:val="es-CR"/>
        </w:rPr>
        <w:t xml:space="preserve">      tau </w:t>
      </w:r>
    </w:p>
    <w:p w14:paraId="3FCAAC43" w14:textId="77777777" w:rsidR="0024657D" w:rsidRPr="0061572A" w:rsidRDefault="0024657D" w:rsidP="0024657D">
      <w:pPr>
        <w:rPr>
          <w:lang w:val="es-CR"/>
        </w:rPr>
      </w:pPr>
      <w:r w:rsidRPr="0061572A">
        <w:rPr>
          <w:lang w:val="es-CR"/>
        </w:rPr>
        <w:t xml:space="preserve">0.5058586 </w:t>
      </w:r>
    </w:p>
    <w:p w14:paraId="5D3F6E44" w14:textId="77777777" w:rsidR="0024657D" w:rsidRPr="0061572A" w:rsidRDefault="0024657D" w:rsidP="0024657D">
      <w:pPr>
        <w:rPr>
          <w:lang w:val="es-CR"/>
        </w:rPr>
      </w:pPr>
    </w:p>
    <w:p w14:paraId="6575FE11" w14:textId="77777777" w:rsidR="0024657D" w:rsidRDefault="0024657D" w:rsidP="0024657D">
      <w:pPr>
        <w:rPr>
          <w:lang w:val="es-CR"/>
        </w:rPr>
      </w:pPr>
      <w:r w:rsidRPr="0061572A">
        <w:rPr>
          <w:lang w:val="es-CR"/>
        </w:rPr>
        <w:t>&gt;</w:t>
      </w:r>
    </w:p>
    <w:p w14:paraId="7AA0CA6F" w14:textId="77777777" w:rsidR="0024657D" w:rsidRDefault="0024657D" w:rsidP="0024657D">
      <w:pPr>
        <w:rPr>
          <w:lang w:val="es-CR"/>
        </w:rPr>
      </w:pPr>
    </w:p>
    <w:p w14:paraId="0582F29F" w14:textId="77777777" w:rsidR="0024657D" w:rsidRDefault="0024657D" w:rsidP="0024657D">
      <w:pPr>
        <w:numPr>
          <w:ilvl w:val="0"/>
          <w:numId w:val="1"/>
        </w:numPr>
        <w:ind w:left="360"/>
        <w:rPr>
          <w:lang w:val="es-CR"/>
        </w:rPr>
      </w:pPr>
      <w:r>
        <w:rPr>
          <w:lang w:val="es-CR"/>
        </w:rPr>
        <w:t>Un ingeniero estudia las características del rendimiento de combustible de cinco tipos de aditivos de gasolina. El rendimiento está dado en kilómetros por litro.  Con base en las salidas que da R, calcule algún indicador que mida la asociación entre los cinco tipos de aditivos de gasolina y el rendimiento.</w:t>
      </w:r>
    </w:p>
    <w:p w14:paraId="0BA27FA1" w14:textId="77777777" w:rsidR="0024657D" w:rsidRDefault="0024657D" w:rsidP="0024657D">
      <w:pPr>
        <w:rPr>
          <w:lang w:val="es-CR"/>
        </w:rPr>
      </w:pPr>
    </w:p>
    <w:p w14:paraId="7406EA00" w14:textId="77777777" w:rsidR="0024657D" w:rsidRDefault="0024657D" w:rsidP="0024657D">
      <w:pPr>
        <w:rPr>
          <w:lang w:val="es-CR"/>
        </w:rPr>
      </w:pPr>
    </w:p>
    <w:p w14:paraId="484BE9C7" w14:textId="77777777" w:rsidR="0024657D" w:rsidRPr="00F10DD1" w:rsidRDefault="0024657D" w:rsidP="0024657D">
      <w:r w:rsidRPr="00F10DD1">
        <w:t xml:space="preserve">&gt; </w:t>
      </w:r>
      <w:proofErr w:type="spellStart"/>
      <w:r w:rsidRPr="00F10DD1">
        <w:t>aditivo</w:t>
      </w:r>
      <w:proofErr w:type="spellEnd"/>
      <w:r w:rsidRPr="00F10DD1">
        <w:t>=c(rep(1,4),rep(2,4),rep(3,4),rep(4,4),rep(5,4))</w:t>
      </w:r>
    </w:p>
    <w:p w14:paraId="235440CD" w14:textId="77777777" w:rsidR="0024657D" w:rsidRPr="00F10DD1" w:rsidRDefault="0024657D" w:rsidP="0024657D">
      <w:pPr>
        <w:rPr>
          <w:lang w:val="es-CR"/>
        </w:rPr>
      </w:pPr>
      <w:r w:rsidRPr="00F10DD1">
        <w:rPr>
          <w:lang w:val="es-CR"/>
        </w:rPr>
        <w:t>&gt; rendimiento=c(17,14,13,12,14,14,13,10,12,13,12,9,13,11,11,12,11,12,10,8)</w:t>
      </w:r>
    </w:p>
    <w:p w14:paraId="7246B337" w14:textId="77777777" w:rsidR="0024657D" w:rsidRPr="00F10DD1" w:rsidRDefault="0024657D" w:rsidP="0024657D">
      <w:pPr>
        <w:rPr>
          <w:lang w:val="es-CR"/>
        </w:rPr>
      </w:pPr>
      <w:r w:rsidRPr="00F10DD1">
        <w:rPr>
          <w:lang w:val="es-CR"/>
        </w:rPr>
        <w:t xml:space="preserve">&gt; </w:t>
      </w:r>
      <w:proofErr w:type="spellStart"/>
      <w:r w:rsidRPr="00F10DD1">
        <w:rPr>
          <w:lang w:val="es-CR"/>
        </w:rPr>
        <w:t>tapply</w:t>
      </w:r>
      <w:proofErr w:type="spellEnd"/>
      <w:r w:rsidRPr="00F10DD1">
        <w:rPr>
          <w:lang w:val="es-CR"/>
        </w:rPr>
        <w:t>(</w:t>
      </w:r>
      <w:proofErr w:type="spellStart"/>
      <w:r w:rsidRPr="00F10DD1">
        <w:rPr>
          <w:lang w:val="es-CR"/>
        </w:rPr>
        <w:t>rendimiento,aditivo,mean</w:t>
      </w:r>
      <w:proofErr w:type="spellEnd"/>
      <w:r w:rsidRPr="00F10DD1">
        <w:rPr>
          <w:lang w:val="es-CR"/>
        </w:rPr>
        <w:t>)</w:t>
      </w:r>
    </w:p>
    <w:p w14:paraId="1D562E68" w14:textId="77777777" w:rsidR="0024657D" w:rsidRPr="00F10DD1" w:rsidRDefault="0024657D" w:rsidP="0024657D">
      <w:pPr>
        <w:rPr>
          <w:lang w:val="es-CR"/>
        </w:rPr>
      </w:pPr>
      <w:r w:rsidRPr="00F10DD1">
        <w:rPr>
          <w:lang w:val="es-CR"/>
        </w:rPr>
        <w:t xml:space="preserve">    1     2     3     4     5 </w:t>
      </w:r>
    </w:p>
    <w:p w14:paraId="0E3F1524" w14:textId="77777777" w:rsidR="0024657D" w:rsidRPr="00F10DD1" w:rsidRDefault="0024657D" w:rsidP="0024657D">
      <w:pPr>
        <w:rPr>
          <w:lang w:val="es-CR"/>
        </w:rPr>
      </w:pPr>
      <w:r w:rsidRPr="00F10DD1">
        <w:rPr>
          <w:lang w:val="es-CR"/>
        </w:rPr>
        <w:t xml:space="preserve">14.00 12.75 11.50 11.75 10.25 </w:t>
      </w:r>
    </w:p>
    <w:p w14:paraId="251AB2E3" w14:textId="77777777" w:rsidR="0024657D" w:rsidRPr="00F10DD1" w:rsidRDefault="0024657D" w:rsidP="0024657D">
      <w:pPr>
        <w:rPr>
          <w:lang w:val="es-CR"/>
        </w:rPr>
      </w:pPr>
      <w:r w:rsidRPr="00F10DD1">
        <w:rPr>
          <w:lang w:val="es-CR"/>
        </w:rPr>
        <w:t>&gt; mean(rendimiento)</w:t>
      </w:r>
    </w:p>
    <w:p w14:paraId="0C4D79C5" w14:textId="77777777" w:rsidR="0024657D" w:rsidRPr="00F10DD1" w:rsidRDefault="0024657D" w:rsidP="0024657D">
      <w:pPr>
        <w:rPr>
          <w:lang w:val="es-CR"/>
        </w:rPr>
      </w:pPr>
      <w:r w:rsidRPr="00F10DD1">
        <w:rPr>
          <w:lang w:val="es-CR"/>
        </w:rPr>
        <w:t>[1] 12.05</w:t>
      </w:r>
    </w:p>
    <w:p w14:paraId="1345431A" w14:textId="77777777" w:rsidR="0024657D" w:rsidRPr="00F10DD1" w:rsidRDefault="0024657D" w:rsidP="0024657D">
      <w:pPr>
        <w:rPr>
          <w:lang w:val="es-CR"/>
        </w:rPr>
      </w:pPr>
      <w:r w:rsidRPr="00F10DD1">
        <w:rPr>
          <w:lang w:val="es-CR"/>
        </w:rPr>
        <w:t xml:space="preserve">&gt; </w:t>
      </w:r>
      <w:proofErr w:type="spellStart"/>
      <w:r w:rsidRPr="00F10DD1">
        <w:rPr>
          <w:lang w:val="es-CR"/>
        </w:rPr>
        <w:t>sd</w:t>
      </w:r>
      <w:proofErr w:type="spellEnd"/>
      <w:r w:rsidRPr="00F10DD1">
        <w:rPr>
          <w:lang w:val="es-CR"/>
        </w:rPr>
        <w:t>(rendimiento)</w:t>
      </w:r>
    </w:p>
    <w:p w14:paraId="632BE953" w14:textId="77777777" w:rsidR="0024657D" w:rsidRPr="00F10DD1" w:rsidRDefault="0024657D" w:rsidP="0024657D">
      <w:pPr>
        <w:rPr>
          <w:lang w:val="es-CR"/>
        </w:rPr>
      </w:pPr>
      <w:r w:rsidRPr="00F10DD1">
        <w:rPr>
          <w:lang w:val="es-CR"/>
        </w:rPr>
        <w:t>[1] 2.012461</w:t>
      </w:r>
    </w:p>
    <w:p w14:paraId="26A30DCA" w14:textId="77777777" w:rsidR="0024657D" w:rsidRDefault="0024657D" w:rsidP="0024657D">
      <w:pPr>
        <w:rPr>
          <w:lang w:val="es-CR"/>
        </w:rPr>
      </w:pPr>
    </w:p>
    <w:p w14:paraId="5854C2CB" w14:textId="77777777" w:rsidR="0024657D" w:rsidRDefault="0024657D" w:rsidP="0024657D">
      <w:pPr>
        <w:rPr>
          <w:lang w:val="es-CR"/>
        </w:rPr>
      </w:pPr>
    </w:p>
    <w:p w14:paraId="46C1B95E" w14:textId="77777777" w:rsidR="0024657D" w:rsidRDefault="0024657D" w:rsidP="0024657D">
      <w:pPr>
        <w:rPr>
          <w:lang w:val="es-CR"/>
        </w:rPr>
      </w:pPr>
    </w:p>
    <w:p w14:paraId="10F119E7" w14:textId="77777777" w:rsidR="0024657D" w:rsidRPr="001D275F" w:rsidRDefault="0024657D" w:rsidP="0024657D">
      <w:pPr>
        <w:numPr>
          <w:ilvl w:val="0"/>
          <w:numId w:val="1"/>
        </w:numPr>
        <w:rPr>
          <w:highlight w:val="magenta"/>
          <w:lang w:val="es-CR"/>
        </w:rPr>
      </w:pPr>
      <w:r w:rsidRPr="001D275F">
        <w:rPr>
          <w:highlight w:val="magenta"/>
          <w:lang w:val="es-CR"/>
        </w:rPr>
        <w:t xml:space="preserve">A continuación se dan los datos del índice de felicidad, según hombres o mujeres.  </w:t>
      </w:r>
    </w:p>
    <w:p w14:paraId="0C7B62BA" w14:textId="77777777" w:rsidR="0024657D" w:rsidRPr="001D275F" w:rsidRDefault="0024657D" w:rsidP="0024657D">
      <w:pPr>
        <w:numPr>
          <w:ilvl w:val="1"/>
          <w:numId w:val="1"/>
        </w:numPr>
        <w:rPr>
          <w:highlight w:val="magenta"/>
          <w:lang w:val="es-CR"/>
        </w:rPr>
      </w:pPr>
      <w:r w:rsidRPr="001D275F">
        <w:rPr>
          <w:highlight w:val="magenta"/>
          <w:lang w:val="es-CR"/>
        </w:rPr>
        <w:t>Calcule el eta para estos datos.</w:t>
      </w:r>
    </w:p>
    <w:tbl>
      <w:tblPr>
        <w:tblW w:w="6544" w:type="dxa"/>
        <w:tblInd w:w="108" w:type="dxa"/>
        <w:tblLook w:val="0000" w:firstRow="0" w:lastRow="0" w:firstColumn="0" w:lastColumn="0" w:noHBand="0" w:noVBand="0"/>
      </w:tblPr>
      <w:tblGrid>
        <w:gridCol w:w="1796"/>
        <w:gridCol w:w="1716"/>
        <w:gridCol w:w="2056"/>
        <w:gridCol w:w="976"/>
      </w:tblGrid>
      <w:tr w:rsidR="0024657D" w:rsidRPr="001D275F" w14:paraId="6CDF2C7A" w14:textId="77777777" w:rsidTr="000B6D68">
        <w:trPr>
          <w:trHeight w:val="255"/>
        </w:trPr>
        <w:tc>
          <w:tcPr>
            <w:tcW w:w="1796" w:type="dxa"/>
            <w:tcBorders>
              <w:top w:val="nil"/>
              <w:left w:val="nil"/>
              <w:bottom w:val="nil"/>
              <w:right w:val="nil"/>
            </w:tcBorders>
            <w:shd w:val="clear" w:color="auto" w:fill="auto"/>
            <w:noWrap/>
            <w:vAlign w:val="bottom"/>
          </w:tcPr>
          <w:p w14:paraId="748728B3" w14:textId="77777777" w:rsidR="0024657D" w:rsidRPr="001D275F" w:rsidRDefault="0024657D" w:rsidP="000B6D68">
            <w:pPr>
              <w:rPr>
                <w:rFonts w:ascii="Arial" w:hAnsi="Arial" w:cs="Arial"/>
                <w:sz w:val="20"/>
                <w:szCs w:val="20"/>
                <w:highlight w:val="magenta"/>
              </w:rPr>
            </w:pPr>
            <w:proofErr w:type="spellStart"/>
            <w:r w:rsidRPr="001D275F">
              <w:rPr>
                <w:rFonts w:ascii="Arial" w:hAnsi="Arial" w:cs="Arial"/>
                <w:sz w:val="20"/>
                <w:szCs w:val="20"/>
                <w:highlight w:val="magenta"/>
              </w:rPr>
              <w:t>Sexo</w:t>
            </w:r>
            <w:proofErr w:type="spellEnd"/>
            <w:r w:rsidRPr="001D275F">
              <w:rPr>
                <w:rFonts w:ascii="Arial" w:hAnsi="Arial" w:cs="Arial"/>
                <w:sz w:val="20"/>
                <w:szCs w:val="20"/>
                <w:highlight w:val="magenta"/>
              </w:rPr>
              <w:t xml:space="preserve"> (1=H, 0=M)</w:t>
            </w:r>
          </w:p>
        </w:tc>
        <w:tc>
          <w:tcPr>
            <w:tcW w:w="1716" w:type="dxa"/>
            <w:tcBorders>
              <w:top w:val="nil"/>
              <w:left w:val="nil"/>
              <w:bottom w:val="nil"/>
              <w:right w:val="nil"/>
            </w:tcBorders>
            <w:shd w:val="clear" w:color="auto" w:fill="auto"/>
            <w:noWrap/>
            <w:vAlign w:val="bottom"/>
          </w:tcPr>
          <w:p w14:paraId="00313E89" w14:textId="77777777" w:rsidR="0024657D" w:rsidRPr="001D275F" w:rsidRDefault="0024657D" w:rsidP="000B6D68">
            <w:pPr>
              <w:rPr>
                <w:rFonts w:ascii="Arial" w:hAnsi="Arial" w:cs="Arial"/>
                <w:sz w:val="20"/>
                <w:szCs w:val="20"/>
                <w:highlight w:val="magenta"/>
              </w:rPr>
            </w:pPr>
            <w:proofErr w:type="spellStart"/>
            <w:r w:rsidRPr="001D275F">
              <w:rPr>
                <w:rFonts w:ascii="Arial" w:hAnsi="Arial" w:cs="Arial"/>
                <w:sz w:val="20"/>
                <w:szCs w:val="20"/>
                <w:highlight w:val="magenta"/>
              </w:rPr>
              <w:t>Indice</w:t>
            </w:r>
            <w:proofErr w:type="spellEnd"/>
            <w:r w:rsidRPr="001D275F">
              <w:rPr>
                <w:rFonts w:ascii="Arial" w:hAnsi="Arial" w:cs="Arial"/>
                <w:sz w:val="20"/>
                <w:szCs w:val="20"/>
                <w:highlight w:val="magenta"/>
              </w:rPr>
              <w:t xml:space="preserve"> de </w:t>
            </w:r>
            <w:proofErr w:type="spellStart"/>
            <w:r w:rsidRPr="001D275F">
              <w:rPr>
                <w:rFonts w:ascii="Arial" w:hAnsi="Arial" w:cs="Arial"/>
                <w:sz w:val="20"/>
                <w:szCs w:val="20"/>
                <w:highlight w:val="magenta"/>
              </w:rPr>
              <w:t>felicidad</w:t>
            </w:r>
            <w:proofErr w:type="spellEnd"/>
          </w:p>
        </w:tc>
        <w:tc>
          <w:tcPr>
            <w:tcW w:w="2056" w:type="dxa"/>
            <w:tcBorders>
              <w:top w:val="nil"/>
              <w:left w:val="nil"/>
              <w:bottom w:val="nil"/>
              <w:right w:val="nil"/>
            </w:tcBorders>
            <w:shd w:val="clear" w:color="auto" w:fill="auto"/>
            <w:noWrap/>
            <w:vAlign w:val="bottom"/>
          </w:tcPr>
          <w:p w14:paraId="7C38C9A2" w14:textId="77777777" w:rsidR="0024657D" w:rsidRPr="001D275F" w:rsidRDefault="0024657D" w:rsidP="000B6D68">
            <w:pPr>
              <w:rPr>
                <w:rFonts w:ascii="Arial" w:hAnsi="Arial" w:cs="Arial"/>
                <w:sz w:val="20"/>
                <w:szCs w:val="20"/>
                <w:highlight w:val="magenta"/>
              </w:rPr>
            </w:pPr>
            <w:proofErr w:type="spellStart"/>
            <w:r w:rsidRPr="001D275F">
              <w:rPr>
                <w:rFonts w:ascii="Arial" w:hAnsi="Arial" w:cs="Arial"/>
                <w:sz w:val="20"/>
                <w:szCs w:val="20"/>
                <w:highlight w:val="magenta"/>
              </w:rPr>
              <w:t>Sexo</w:t>
            </w:r>
            <w:proofErr w:type="spellEnd"/>
            <w:r w:rsidRPr="001D275F">
              <w:rPr>
                <w:rFonts w:ascii="Arial" w:hAnsi="Arial" w:cs="Arial"/>
                <w:sz w:val="20"/>
                <w:szCs w:val="20"/>
                <w:highlight w:val="magenta"/>
              </w:rPr>
              <w:t xml:space="preserve"> (1=H, 0=M)</w:t>
            </w:r>
          </w:p>
        </w:tc>
        <w:tc>
          <w:tcPr>
            <w:tcW w:w="976" w:type="dxa"/>
            <w:tcBorders>
              <w:top w:val="nil"/>
              <w:left w:val="nil"/>
              <w:bottom w:val="nil"/>
              <w:right w:val="nil"/>
            </w:tcBorders>
            <w:shd w:val="clear" w:color="auto" w:fill="auto"/>
            <w:noWrap/>
            <w:vAlign w:val="bottom"/>
          </w:tcPr>
          <w:p w14:paraId="299C5114" w14:textId="77777777" w:rsidR="0024657D" w:rsidRPr="001D275F" w:rsidRDefault="0024657D" w:rsidP="000B6D68">
            <w:pPr>
              <w:rPr>
                <w:rFonts w:ascii="Arial" w:hAnsi="Arial" w:cs="Arial"/>
                <w:sz w:val="20"/>
                <w:szCs w:val="20"/>
                <w:highlight w:val="magenta"/>
              </w:rPr>
            </w:pPr>
            <w:proofErr w:type="spellStart"/>
            <w:r w:rsidRPr="001D275F">
              <w:rPr>
                <w:rFonts w:ascii="Arial" w:hAnsi="Arial" w:cs="Arial"/>
                <w:sz w:val="20"/>
                <w:szCs w:val="20"/>
                <w:highlight w:val="magenta"/>
              </w:rPr>
              <w:t>Indice</w:t>
            </w:r>
            <w:proofErr w:type="spellEnd"/>
            <w:r w:rsidRPr="001D275F">
              <w:rPr>
                <w:rFonts w:ascii="Arial" w:hAnsi="Arial" w:cs="Arial"/>
                <w:sz w:val="20"/>
                <w:szCs w:val="20"/>
                <w:highlight w:val="magenta"/>
              </w:rPr>
              <w:t xml:space="preserve"> de </w:t>
            </w:r>
            <w:proofErr w:type="spellStart"/>
            <w:r w:rsidRPr="001D275F">
              <w:rPr>
                <w:rFonts w:ascii="Arial" w:hAnsi="Arial" w:cs="Arial"/>
                <w:sz w:val="20"/>
                <w:szCs w:val="20"/>
                <w:highlight w:val="magenta"/>
              </w:rPr>
              <w:t>felicidad</w:t>
            </w:r>
            <w:proofErr w:type="spellEnd"/>
          </w:p>
        </w:tc>
      </w:tr>
      <w:tr w:rsidR="0024657D" w:rsidRPr="001D275F" w14:paraId="68484DFF" w14:textId="77777777" w:rsidTr="000B6D68">
        <w:trPr>
          <w:trHeight w:val="255"/>
        </w:trPr>
        <w:tc>
          <w:tcPr>
            <w:tcW w:w="1796" w:type="dxa"/>
            <w:tcBorders>
              <w:top w:val="nil"/>
              <w:left w:val="nil"/>
              <w:bottom w:val="nil"/>
              <w:right w:val="nil"/>
            </w:tcBorders>
            <w:shd w:val="clear" w:color="auto" w:fill="auto"/>
            <w:noWrap/>
            <w:vAlign w:val="bottom"/>
          </w:tcPr>
          <w:p w14:paraId="48BA37B6"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1</w:t>
            </w:r>
          </w:p>
        </w:tc>
        <w:tc>
          <w:tcPr>
            <w:tcW w:w="1716" w:type="dxa"/>
            <w:tcBorders>
              <w:top w:val="nil"/>
              <w:left w:val="nil"/>
              <w:bottom w:val="nil"/>
              <w:right w:val="nil"/>
            </w:tcBorders>
            <w:shd w:val="clear" w:color="auto" w:fill="auto"/>
            <w:noWrap/>
            <w:vAlign w:val="bottom"/>
          </w:tcPr>
          <w:p w14:paraId="2AF81078"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9.0</w:t>
            </w:r>
          </w:p>
        </w:tc>
        <w:tc>
          <w:tcPr>
            <w:tcW w:w="2056" w:type="dxa"/>
            <w:tcBorders>
              <w:top w:val="nil"/>
              <w:left w:val="nil"/>
              <w:bottom w:val="nil"/>
              <w:right w:val="nil"/>
            </w:tcBorders>
            <w:shd w:val="clear" w:color="auto" w:fill="auto"/>
            <w:noWrap/>
            <w:vAlign w:val="bottom"/>
          </w:tcPr>
          <w:p w14:paraId="099C8CC9"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0</w:t>
            </w:r>
          </w:p>
        </w:tc>
        <w:tc>
          <w:tcPr>
            <w:tcW w:w="976" w:type="dxa"/>
            <w:tcBorders>
              <w:top w:val="nil"/>
              <w:left w:val="nil"/>
              <w:bottom w:val="nil"/>
              <w:right w:val="nil"/>
            </w:tcBorders>
            <w:shd w:val="clear" w:color="auto" w:fill="auto"/>
            <w:noWrap/>
            <w:vAlign w:val="bottom"/>
          </w:tcPr>
          <w:p w14:paraId="55D1AF8B"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6.6</w:t>
            </w:r>
          </w:p>
        </w:tc>
      </w:tr>
      <w:tr w:rsidR="0024657D" w:rsidRPr="001D275F" w14:paraId="0231C4D0" w14:textId="77777777" w:rsidTr="000B6D68">
        <w:trPr>
          <w:trHeight w:val="255"/>
        </w:trPr>
        <w:tc>
          <w:tcPr>
            <w:tcW w:w="1796" w:type="dxa"/>
            <w:tcBorders>
              <w:top w:val="nil"/>
              <w:left w:val="nil"/>
              <w:bottom w:val="nil"/>
              <w:right w:val="nil"/>
            </w:tcBorders>
            <w:shd w:val="clear" w:color="auto" w:fill="auto"/>
            <w:noWrap/>
            <w:vAlign w:val="bottom"/>
          </w:tcPr>
          <w:p w14:paraId="38E51C0F"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1</w:t>
            </w:r>
          </w:p>
        </w:tc>
        <w:tc>
          <w:tcPr>
            <w:tcW w:w="1716" w:type="dxa"/>
            <w:tcBorders>
              <w:top w:val="nil"/>
              <w:left w:val="nil"/>
              <w:bottom w:val="nil"/>
              <w:right w:val="nil"/>
            </w:tcBorders>
            <w:shd w:val="clear" w:color="auto" w:fill="auto"/>
            <w:noWrap/>
            <w:vAlign w:val="bottom"/>
          </w:tcPr>
          <w:p w14:paraId="48723EEB"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4.5</w:t>
            </w:r>
          </w:p>
        </w:tc>
        <w:tc>
          <w:tcPr>
            <w:tcW w:w="2056" w:type="dxa"/>
            <w:tcBorders>
              <w:top w:val="nil"/>
              <w:left w:val="nil"/>
              <w:bottom w:val="nil"/>
              <w:right w:val="nil"/>
            </w:tcBorders>
            <w:shd w:val="clear" w:color="auto" w:fill="auto"/>
            <w:noWrap/>
            <w:vAlign w:val="bottom"/>
          </w:tcPr>
          <w:p w14:paraId="61E4A48C"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0</w:t>
            </w:r>
          </w:p>
        </w:tc>
        <w:tc>
          <w:tcPr>
            <w:tcW w:w="976" w:type="dxa"/>
            <w:tcBorders>
              <w:top w:val="nil"/>
              <w:left w:val="nil"/>
              <w:bottom w:val="nil"/>
              <w:right w:val="nil"/>
            </w:tcBorders>
            <w:shd w:val="clear" w:color="auto" w:fill="auto"/>
            <w:noWrap/>
            <w:vAlign w:val="bottom"/>
          </w:tcPr>
          <w:p w14:paraId="1B896D46"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2.7</w:t>
            </w:r>
          </w:p>
        </w:tc>
      </w:tr>
      <w:tr w:rsidR="0024657D" w:rsidRPr="001D275F" w14:paraId="1CB17795" w14:textId="77777777" w:rsidTr="000B6D68">
        <w:trPr>
          <w:trHeight w:val="255"/>
        </w:trPr>
        <w:tc>
          <w:tcPr>
            <w:tcW w:w="1796" w:type="dxa"/>
            <w:tcBorders>
              <w:top w:val="nil"/>
              <w:left w:val="nil"/>
              <w:bottom w:val="nil"/>
              <w:right w:val="nil"/>
            </w:tcBorders>
            <w:shd w:val="clear" w:color="auto" w:fill="auto"/>
            <w:noWrap/>
            <w:vAlign w:val="bottom"/>
          </w:tcPr>
          <w:p w14:paraId="4A5823BF"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1</w:t>
            </w:r>
          </w:p>
        </w:tc>
        <w:tc>
          <w:tcPr>
            <w:tcW w:w="1716" w:type="dxa"/>
            <w:tcBorders>
              <w:top w:val="nil"/>
              <w:left w:val="nil"/>
              <w:bottom w:val="nil"/>
              <w:right w:val="nil"/>
            </w:tcBorders>
            <w:shd w:val="clear" w:color="auto" w:fill="auto"/>
            <w:noWrap/>
            <w:vAlign w:val="bottom"/>
          </w:tcPr>
          <w:p w14:paraId="32603B78"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6.3</w:t>
            </w:r>
          </w:p>
        </w:tc>
        <w:tc>
          <w:tcPr>
            <w:tcW w:w="2056" w:type="dxa"/>
            <w:tcBorders>
              <w:top w:val="nil"/>
              <w:left w:val="nil"/>
              <w:bottom w:val="nil"/>
              <w:right w:val="nil"/>
            </w:tcBorders>
            <w:shd w:val="clear" w:color="auto" w:fill="auto"/>
            <w:noWrap/>
            <w:vAlign w:val="bottom"/>
          </w:tcPr>
          <w:p w14:paraId="30D63659"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0</w:t>
            </w:r>
          </w:p>
        </w:tc>
        <w:tc>
          <w:tcPr>
            <w:tcW w:w="976" w:type="dxa"/>
            <w:tcBorders>
              <w:top w:val="nil"/>
              <w:left w:val="nil"/>
              <w:bottom w:val="nil"/>
              <w:right w:val="nil"/>
            </w:tcBorders>
            <w:shd w:val="clear" w:color="auto" w:fill="auto"/>
            <w:noWrap/>
            <w:vAlign w:val="bottom"/>
          </w:tcPr>
          <w:p w14:paraId="24EFC050"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5.2</w:t>
            </w:r>
          </w:p>
        </w:tc>
      </w:tr>
      <w:tr w:rsidR="0024657D" w:rsidRPr="001D275F" w14:paraId="599F0E0B" w14:textId="77777777" w:rsidTr="000B6D68">
        <w:trPr>
          <w:trHeight w:val="255"/>
        </w:trPr>
        <w:tc>
          <w:tcPr>
            <w:tcW w:w="1796" w:type="dxa"/>
            <w:tcBorders>
              <w:top w:val="nil"/>
              <w:left w:val="nil"/>
              <w:bottom w:val="nil"/>
              <w:right w:val="nil"/>
            </w:tcBorders>
            <w:shd w:val="clear" w:color="auto" w:fill="auto"/>
            <w:noWrap/>
            <w:vAlign w:val="bottom"/>
          </w:tcPr>
          <w:p w14:paraId="5F4563A5"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1</w:t>
            </w:r>
          </w:p>
        </w:tc>
        <w:tc>
          <w:tcPr>
            <w:tcW w:w="1716" w:type="dxa"/>
            <w:tcBorders>
              <w:top w:val="nil"/>
              <w:left w:val="nil"/>
              <w:bottom w:val="nil"/>
              <w:right w:val="nil"/>
            </w:tcBorders>
            <w:shd w:val="clear" w:color="auto" w:fill="auto"/>
            <w:noWrap/>
            <w:vAlign w:val="bottom"/>
          </w:tcPr>
          <w:p w14:paraId="040CACF4"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5.8</w:t>
            </w:r>
          </w:p>
        </w:tc>
        <w:tc>
          <w:tcPr>
            <w:tcW w:w="2056" w:type="dxa"/>
            <w:tcBorders>
              <w:top w:val="nil"/>
              <w:left w:val="nil"/>
              <w:bottom w:val="nil"/>
              <w:right w:val="nil"/>
            </w:tcBorders>
            <w:shd w:val="clear" w:color="auto" w:fill="auto"/>
            <w:noWrap/>
            <w:vAlign w:val="bottom"/>
          </w:tcPr>
          <w:p w14:paraId="7553B15A"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0</w:t>
            </w:r>
          </w:p>
        </w:tc>
        <w:tc>
          <w:tcPr>
            <w:tcW w:w="976" w:type="dxa"/>
            <w:tcBorders>
              <w:top w:val="nil"/>
              <w:left w:val="nil"/>
              <w:bottom w:val="nil"/>
              <w:right w:val="nil"/>
            </w:tcBorders>
            <w:shd w:val="clear" w:color="auto" w:fill="auto"/>
            <w:noWrap/>
            <w:vAlign w:val="bottom"/>
          </w:tcPr>
          <w:p w14:paraId="26C7CA0D"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8.0</w:t>
            </w:r>
          </w:p>
        </w:tc>
      </w:tr>
      <w:tr w:rsidR="0024657D" w:rsidRPr="001D275F" w14:paraId="346E62FF" w14:textId="77777777" w:rsidTr="000B6D68">
        <w:trPr>
          <w:trHeight w:val="255"/>
        </w:trPr>
        <w:tc>
          <w:tcPr>
            <w:tcW w:w="1796" w:type="dxa"/>
            <w:tcBorders>
              <w:top w:val="nil"/>
              <w:left w:val="nil"/>
              <w:bottom w:val="nil"/>
              <w:right w:val="nil"/>
            </w:tcBorders>
            <w:shd w:val="clear" w:color="auto" w:fill="auto"/>
            <w:noWrap/>
            <w:vAlign w:val="bottom"/>
          </w:tcPr>
          <w:p w14:paraId="45EA941D"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1</w:t>
            </w:r>
          </w:p>
        </w:tc>
        <w:tc>
          <w:tcPr>
            <w:tcW w:w="1716" w:type="dxa"/>
            <w:tcBorders>
              <w:top w:val="nil"/>
              <w:left w:val="nil"/>
              <w:bottom w:val="nil"/>
              <w:right w:val="nil"/>
            </w:tcBorders>
            <w:shd w:val="clear" w:color="auto" w:fill="auto"/>
            <w:noWrap/>
            <w:vAlign w:val="bottom"/>
          </w:tcPr>
          <w:p w14:paraId="5340E763"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8.3</w:t>
            </w:r>
          </w:p>
        </w:tc>
        <w:tc>
          <w:tcPr>
            <w:tcW w:w="2056" w:type="dxa"/>
            <w:tcBorders>
              <w:top w:val="nil"/>
              <w:left w:val="nil"/>
              <w:bottom w:val="nil"/>
              <w:right w:val="nil"/>
            </w:tcBorders>
            <w:shd w:val="clear" w:color="auto" w:fill="auto"/>
            <w:noWrap/>
            <w:vAlign w:val="bottom"/>
          </w:tcPr>
          <w:p w14:paraId="7BF9AC69"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0</w:t>
            </w:r>
          </w:p>
        </w:tc>
        <w:tc>
          <w:tcPr>
            <w:tcW w:w="976" w:type="dxa"/>
            <w:tcBorders>
              <w:top w:val="nil"/>
              <w:left w:val="nil"/>
              <w:bottom w:val="nil"/>
              <w:right w:val="nil"/>
            </w:tcBorders>
            <w:shd w:val="clear" w:color="auto" w:fill="auto"/>
            <w:noWrap/>
            <w:vAlign w:val="bottom"/>
          </w:tcPr>
          <w:p w14:paraId="3458241E"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3.6</w:t>
            </w:r>
          </w:p>
        </w:tc>
      </w:tr>
      <w:tr w:rsidR="0024657D" w:rsidRPr="00FA0EBA" w14:paraId="20F97238" w14:textId="77777777" w:rsidTr="000B6D68">
        <w:trPr>
          <w:trHeight w:val="255"/>
        </w:trPr>
        <w:tc>
          <w:tcPr>
            <w:tcW w:w="1796" w:type="dxa"/>
            <w:tcBorders>
              <w:top w:val="nil"/>
              <w:left w:val="nil"/>
              <w:bottom w:val="nil"/>
              <w:right w:val="nil"/>
            </w:tcBorders>
            <w:shd w:val="clear" w:color="auto" w:fill="auto"/>
            <w:noWrap/>
            <w:vAlign w:val="bottom"/>
          </w:tcPr>
          <w:p w14:paraId="09D8B126"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lastRenderedPageBreak/>
              <w:t>1</w:t>
            </w:r>
          </w:p>
        </w:tc>
        <w:tc>
          <w:tcPr>
            <w:tcW w:w="1716" w:type="dxa"/>
            <w:tcBorders>
              <w:top w:val="nil"/>
              <w:left w:val="nil"/>
              <w:bottom w:val="nil"/>
              <w:right w:val="nil"/>
            </w:tcBorders>
            <w:shd w:val="clear" w:color="auto" w:fill="auto"/>
            <w:noWrap/>
            <w:vAlign w:val="bottom"/>
          </w:tcPr>
          <w:p w14:paraId="5910B07B"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3.1</w:t>
            </w:r>
          </w:p>
        </w:tc>
        <w:tc>
          <w:tcPr>
            <w:tcW w:w="2056" w:type="dxa"/>
            <w:tcBorders>
              <w:top w:val="nil"/>
              <w:left w:val="nil"/>
              <w:bottom w:val="nil"/>
              <w:right w:val="nil"/>
            </w:tcBorders>
            <w:shd w:val="clear" w:color="auto" w:fill="auto"/>
            <w:noWrap/>
            <w:vAlign w:val="bottom"/>
          </w:tcPr>
          <w:p w14:paraId="704F48EE"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0</w:t>
            </w:r>
          </w:p>
        </w:tc>
        <w:tc>
          <w:tcPr>
            <w:tcW w:w="976" w:type="dxa"/>
            <w:tcBorders>
              <w:top w:val="nil"/>
              <w:left w:val="nil"/>
              <w:bottom w:val="nil"/>
              <w:right w:val="nil"/>
            </w:tcBorders>
            <w:shd w:val="clear" w:color="auto" w:fill="auto"/>
            <w:noWrap/>
            <w:vAlign w:val="bottom"/>
          </w:tcPr>
          <w:p w14:paraId="2CADC208"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5.9</w:t>
            </w:r>
          </w:p>
        </w:tc>
      </w:tr>
      <w:tr w:rsidR="0024657D" w:rsidRPr="001D275F" w14:paraId="3AB05B77" w14:textId="77777777" w:rsidTr="000B6D68">
        <w:trPr>
          <w:trHeight w:val="255"/>
        </w:trPr>
        <w:tc>
          <w:tcPr>
            <w:tcW w:w="1796" w:type="dxa"/>
            <w:tcBorders>
              <w:top w:val="nil"/>
              <w:left w:val="nil"/>
              <w:bottom w:val="nil"/>
              <w:right w:val="nil"/>
            </w:tcBorders>
            <w:shd w:val="clear" w:color="auto" w:fill="auto"/>
            <w:noWrap/>
            <w:vAlign w:val="bottom"/>
          </w:tcPr>
          <w:p w14:paraId="1C9F827F"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1</w:t>
            </w:r>
          </w:p>
        </w:tc>
        <w:tc>
          <w:tcPr>
            <w:tcW w:w="1716" w:type="dxa"/>
            <w:tcBorders>
              <w:top w:val="nil"/>
              <w:left w:val="nil"/>
              <w:bottom w:val="nil"/>
              <w:right w:val="nil"/>
            </w:tcBorders>
            <w:shd w:val="clear" w:color="auto" w:fill="auto"/>
            <w:noWrap/>
            <w:vAlign w:val="bottom"/>
          </w:tcPr>
          <w:p w14:paraId="2E5E05CC"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2.5</w:t>
            </w:r>
          </w:p>
        </w:tc>
        <w:tc>
          <w:tcPr>
            <w:tcW w:w="2056" w:type="dxa"/>
            <w:tcBorders>
              <w:top w:val="nil"/>
              <w:left w:val="nil"/>
              <w:bottom w:val="nil"/>
              <w:right w:val="nil"/>
            </w:tcBorders>
            <w:shd w:val="clear" w:color="auto" w:fill="auto"/>
            <w:noWrap/>
            <w:vAlign w:val="bottom"/>
          </w:tcPr>
          <w:p w14:paraId="68113DC5"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0</w:t>
            </w:r>
          </w:p>
        </w:tc>
        <w:tc>
          <w:tcPr>
            <w:tcW w:w="976" w:type="dxa"/>
            <w:tcBorders>
              <w:top w:val="nil"/>
              <w:left w:val="nil"/>
              <w:bottom w:val="nil"/>
              <w:right w:val="nil"/>
            </w:tcBorders>
            <w:shd w:val="clear" w:color="auto" w:fill="auto"/>
            <w:noWrap/>
            <w:vAlign w:val="bottom"/>
          </w:tcPr>
          <w:p w14:paraId="787BA686"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2.4</w:t>
            </w:r>
          </w:p>
        </w:tc>
      </w:tr>
      <w:tr w:rsidR="0024657D" w:rsidRPr="001D275F" w14:paraId="5355987E" w14:textId="77777777" w:rsidTr="000B6D68">
        <w:trPr>
          <w:trHeight w:val="255"/>
        </w:trPr>
        <w:tc>
          <w:tcPr>
            <w:tcW w:w="1796" w:type="dxa"/>
            <w:tcBorders>
              <w:top w:val="nil"/>
              <w:left w:val="nil"/>
              <w:bottom w:val="nil"/>
              <w:right w:val="nil"/>
            </w:tcBorders>
            <w:shd w:val="clear" w:color="auto" w:fill="auto"/>
            <w:noWrap/>
            <w:vAlign w:val="bottom"/>
          </w:tcPr>
          <w:p w14:paraId="1AB1B694"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1</w:t>
            </w:r>
          </w:p>
        </w:tc>
        <w:tc>
          <w:tcPr>
            <w:tcW w:w="1716" w:type="dxa"/>
            <w:tcBorders>
              <w:top w:val="nil"/>
              <w:left w:val="nil"/>
              <w:bottom w:val="nil"/>
              <w:right w:val="nil"/>
            </w:tcBorders>
            <w:shd w:val="clear" w:color="auto" w:fill="auto"/>
            <w:noWrap/>
            <w:vAlign w:val="bottom"/>
          </w:tcPr>
          <w:p w14:paraId="2EB61725"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9.1</w:t>
            </w:r>
          </w:p>
        </w:tc>
        <w:tc>
          <w:tcPr>
            <w:tcW w:w="2056" w:type="dxa"/>
            <w:tcBorders>
              <w:top w:val="nil"/>
              <w:left w:val="nil"/>
              <w:bottom w:val="nil"/>
              <w:right w:val="nil"/>
            </w:tcBorders>
            <w:shd w:val="clear" w:color="auto" w:fill="auto"/>
            <w:noWrap/>
            <w:vAlign w:val="bottom"/>
          </w:tcPr>
          <w:p w14:paraId="1AA2B5F1"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0</w:t>
            </w:r>
          </w:p>
        </w:tc>
        <w:tc>
          <w:tcPr>
            <w:tcW w:w="976" w:type="dxa"/>
            <w:tcBorders>
              <w:top w:val="nil"/>
              <w:left w:val="nil"/>
              <w:bottom w:val="nil"/>
              <w:right w:val="nil"/>
            </w:tcBorders>
            <w:shd w:val="clear" w:color="auto" w:fill="auto"/>
            <w:noWrap/>
            <w:vAlign w:val="bottom"/>
          </w:tcPr>
          <w:p w14:paraId="6F2AADAC"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6.0</w:t>
            </w:r>
          </w:p>
        </w:tc>
      </w:tr>
      <w:tr w:rsidR="0024657D" w:rsidRPr="001D275F" w14:paraId="7ECDCB4A" w14:textId="77777777" w:rsidTr="000B6D68">
        <w:trPr>
          <w:trHeight w:val="255"/>
        </w:trPr>
        <w:tc>
          <w:tcPr>
            <w:tcW w:w="1796" w:type="dxa"/>
            <w:tcBorders>
              <w:top w:val="nil"/>
              <w:left w:val="nil"/>
              <w:bottom w:val="nil"/>
              <w:right w:val="nil"/>
            </w:tcBorders>
            <w:shd w:val="clear" w:color="auto" w:fill="auto"/>
            <w:noWrap/>
            <w:vAlign w:val="bottom"/>
          </w:tcPr>
          <w:p w14:paraId="15C8011A"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1</w:t>
            </w:r>
          </w:p>
        </w:tc>
        <w:tc>
          <w:tcPr>
            <w:tcW w:w="1716" w:type="dxa"/>
            <w:tcBorders>
              <w:top w:val="nil"/>
              <w:left w:val="nil"/>
              <w:bottom w:val="nil"/>
              <w:right w:val="nil"/>
            </w:tcBorders>
            <w:shd w:val="clear" w:color="auto" w:fill="auto"/>
            <w:noWrap/>
            <w:vAlign w:val="bottom"/>
          </w:tcPr>
          <w:p w14:paraId="34DF086E"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7.4</w:t>
            </w:r>
          </w:p>
        </w:tc>
        <w:tc>
          <w:tcPr>
            <w:tcW w:w="2056" w:type="dxa"/>
            <w:tcBorders>
              <w:top w:val="nil"/>
              <w:left w:val="nil"/>
              <w:bottom w:val="nil"/>
              <w:right w:val="nil"/>
            </w:tcBorders>
            <w:shd w:val="clear" w:color="auto" w:fill="auto"/>
            <w:noWrap/>
            <w:vAlign w:val="bottom"/>
          </w:tcPr>
          <w:p w14:paraId="6B533076"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0</w:t>
            </w:r>
          </w:p>
        </w:tc>
        <w:tc>
          <w:tcPr>
            <w:tcW w:w="976" w:type="dxa"/>
            <w:tcBorders>
              <w:top w:val="nil"/>
              <w:left w:val="nil"/>
              <w:bottom w:val="nil"/>
              <w:right w:val="nil"/>
            </w:tcBorders>
            <w:shd w:val="clear" w:color="auto" w:fill="auto"/>
            <w:noWrap/>
            <w:vAlign w:val="bottom"/>
          </w:tcPr>
          <w:p w14:paraId="71770A29"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2.0</w:t>
            </w:r>
          </w:p>
        </w:tc>
      </w:tr>
      <w:tr w:rsidR="0024657D" w:rsidRPr="001D275F" w14:paraId="6C632D39" w14:textId="77777777" w:rsidTr="000B6D68">
        <w:trPr>
          <w:trHeight w:val="255"/>
        </w:trPr>
        <w:tc>
          <w:tcPr>
            <w:tcW w:w="1796" w:type="dxa"/>
            <w:tcBorders>
              <w:top w:val="nil"/>
              <w:left w:val="nil"/>
              <w:bottom w:val="nil"/>
              <w:right w:val="nil"/>
            </w:tcBorders>
            <w:shd w:val="clear" w:color="auto" w:fill="auto"/>
            <w:noWrap/>
            <w:vAlign w:val="bottom"/>
          </w:tcPr>
          <w:p w14:paraId="37FCD496"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1</w:t>
            </w:r>
          </w:p>
        </w:tc>
        <w:tc>
          <w:tcPr>
            <w:tcW w:w="1716" w:type="dxa"/>
            <w:tcBorders>
              <w:top w:val="nil"/>
              <w:left w:val="nil"/>
              <w:bottom w:val="nil"/>
              <w:right w:val="nil"/>
            </w:tcBorders>
            <w:shd w:val="clear" w:color="auto" w:fill="auto"/>
            <w:noWrap/>
            <w:vAlign w:val="bottom"/>
          </w:tcPr>
          <w:p w14:paraId="79745E53"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3.3</w:t>
            </w:r>
          </w:p>
        </w:tc>
        <w:tc>
          <w:tcPr>
            <w:tcW w:w="2056" w:type="dxa"/>
            <w:tcBorders>
              <w:top w:val="nil"/>
              <w:left w:val="nil"/>
              <w:bottom w:val="nil"/>
              <w:right w:val="nil"/>
            </w:tcBorders>
            <w:shd w:val="clear" w:color="auto" w:fill="auto"/>
            <w:noWrap/>
            <w:vAlign w:val="bottom"/>
          </w:tcPr>
          <w:p w14:paraId="00537C35"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0</w:t>
            </w:r>
          </w:p>
        </w:tc>
        <w:tc>
          <w:tcPr>
            <w:tcW w:w="976" w:type="dxa"/>
            <w:tcBorders>
              <w:top w:val="nil"/>
              <w:left w:val="nil"/>
              <w:bottom w:val="nil"/>
              <w:right w:val="nil"/>
            </w:tcBorders>
            <w:shd w:val="clear" w:color="auto" w:fill="auto"/>
            <w:noWrap/>
            <w:vAlign w:val="bottom"/>
          </w:tcPr>
          <w:p w14:paraId="1DD0C004"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3.6</w:t>
            </w:r>
          </w:p>
        </w:tc>
      </w:tr>
      <w:tr w:rsidR="0024657D" w:rsidRPr="001D275F" w14:paraId="0A6A3112" w14:textId="77777777" w:rsidTr="000B6D68">
        <w:trPr>
          <w:trHeight w:val="255"/>
        </w:trPr>
        <w:tc>
          <w:tcPr>
            <w:tcW w:w="1796" w:type="dxa"/>
            <w:tcBorders>
              <w:top w:val="nil"/>
              <w:left w:val="nil"/>
              <w:bottom w:val="nil"/>
              <w:right w:val="nil"/>
            </w:tcBorders>
            <w:shd w:val="clear" w:color="auto" w:fill="auto"/>
            <w:noWrap/>
            <w:vAlign w:val="bottom"/>
          </w:tcPr>
          <w:p w14:paraId="33CACEC8"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1</w:t>
            </w:r>
          </w:p>
        </w:tc>
        <w:tc>
          <w:tcPr>
            <w:tcW w:w="1716" w:type="dxa"/>
            <w:tcBorders>
              <w:top w:val="nil"/>
              <w:left w:val="nil"/>
              <w:bottom w:val="nil"/>
              <w:right w:val="nil"/>
            </w:tcBorders>
            <w:shd w:val="clear" w:color="auto" w:fill="auto"/>
            <w:noWrap/>
            <w:vAlign w:val="bottom"/>
          </w:tcPr>
          <w:p w14:paraId="066B97DD"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4.1</w:t>
            </w:r>
          </w:p>
        </w:tc>
        <w:tc>
          <w:tcPr>
            <w:tcW w:w="2056" w:type="dxa"/>
            <w:tcBorders>
              <w:top w:val="nil"/>
              <w:left w:val="nil"/>
              <w:bottom w:val="nil"/>
              <w:right w:val="nil"/>
            </w:tcBorders>
            <w:shd w:val="clear" w:color="auto" w:fill="auto"/>
            <w:noWrap/>
            <w:vAlign w:val="bottom"/>
          </w:tcPr>
          <w:p w14:paraId="68ADBE84"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0</w:t>
            </w:r>
          </w:p>
        </w:tc>
        <w:tc>
          <w:tcPr>
            <w:tcW w:w="976" w:type="dxa"/>
            <w:tcBorders>
              <w:top w:val="nil"/>
              <w:left w:val="nil"/>
              <w:bottom w:val="nil"/>
              <w:right w:val="nil"/>
            </w:tcBorders>
            <w:shd w:val="clear" w:color="auto" w:fill="auto"/>
            <w:noWrap/>
            <w:vAlign w:val="bottom"/>
          </w:tcPr>
          <w:p w14:paraId="6C72C7DC"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3.0</w:t>
            </w:r>
          </w:p>
        </w:tc>
      </w:tr>
      <w:tr w:rsidR="0024657D" w14:paraId="2FC44BEB" w14:textId="77777777" w:rsidTr="000B6D68">
        <w:trPr>
          <w:trHeight w:val="255"/>
        </w:trPr>
        <w:tc>
          <w:tcPr>
            <w:tcW w:w="1796" w:type="dxa"/>
            <w:tcBorders>
              <w:top w:val="nil"/>
              <w:left w:val="nil"/>
              <w:bottom w:val="nil"/>
              <w:right w:val="nil"/>
            </w:tcBorders>
            <w:shd w:val="clear" w:color="auto" w:fill="auto"/>
            <w:noWrap/>
            <w:vAlign w:val="bottom"/>
          </w:tcPr>
          <w:p w14:paraId="26E9339E"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1</w:t>
            </w:r>
          </w:p>
        </w:tc>
        <w:tc>
          <w:tcPr>
            <w:tcW w:w="1716" w:type="dxa"/>
            <w:tcBorders>
              <w:top w:val="nil"/>
              <w:left w:val="nil"/>
              <w:bottom w:val="nil"/>
              <w:right w:val="nil"/>
            </w:tcBorders>
            <w:shd w:val="clear" w:color="auto" w:fill="auto"/>
            <w:noWrap/>
            <w:vAlign w:val="bottom"/>
          </w:tcPr>
          <w:p w14:paraId="5B6DF117"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2.1</w:t>
            </w:r>
          </w:p>
        </w:tc>
        <w:tc>
          <w:tcPr>
            <w:tcW w:w="2056" w:type="dxa"/>
            <w:tcBorders>
              <w:top w:val="nil"/>
              <w:left w:val="nil"/>
              <w:bottom w:val="nil"/>
              <w:right w:val="nil"/>
            </w:tcBorders>
            <w:shd w:val="clear" w:color="auto" w:fill="auto"/>
            <w:noWrap/>
            <w:vAlign w:val="bottom"/>
          </w:tcPr>
          <w:p w14:paraId="23C6DE24" w14:textId="77777777" w:rsidR="0024657D" w:rsidRPr="001D275F" w:rsidRDefault="0024657D" w:rsidP="000B6D68">
            <w:pPr>
              <w:jc w:val="right"/>
              <w:rPr>
                <w:rFonts w:ascii="Arial" w:hAnsi="Arial" w:cs="Arial"/>
                <w:sz w:val="20"/>
                <w:szCs w:val="20"/>
                <w:highlight w:val="magenta"/>
              </w:rPr>
            </w:pPr>
            <w:r w:rsidRPr="001D275F">
              <w:rPr>
                <w:rFonts w:ascii="Arial" w:hAnsi="Arial" w:cs="Arial"/>
                <w:sz w:val="20"/>
                <w:szCs w:val="20"/>
                <w:highlight w:val="magenta"/>
              </w:rPr>
              <w:t>0</w:t>
            </w:r>
          </w:p>
        </w:tc>
        <w:tc>
          <w:tcPr>
            <w:tcW w:w="976" w:type="dxa"/>
            <w:tcBorders>
              <w:top w:val="nil"/>
              <w:left w:val="nil"/>
              <w:bottom w:val="nil"/>
              <w:right w:val="nil"/>
            </w:tcBorders>
            <w:shd w:val="clear" w:color="auto" w:fill="auto"/>
            <w:noWrap/>
            <w:vAlign w:val="bottom"/>
          </w:tcPr>
          <w:p w14:paraId="1F44DC4D" w14:textId="77777777" w:rsidR="0024657D" w:rsidRDefault="0024657D" w:rsidP="000B6D68">
            <w:pPr>
              <w:jc w:val="right"/>
              <w:rPr>
                <w:rFonts w:ascii="Arial" w:hAnsi="Arial" w:cs="Arial"/>
                <w:sz w:val="20"/>
                <w:szCs w:val="20"/>
              </w:rPr>
            </w:pPr>
            <w:r w:rsidRPr="001D275F">
              <w:rPr>
                <w:rFonts w:ascii="Arial" w:hAnsi="Arial" w:cs="Arial"/>
                <w:sz w:val="20"/>
                <w:szCs w:val="20"/>
                <w:highlight w:val="magenta"/>
              </w:rPr>
              <w:t>5.2</w:t>
            </w:r>
          </w:p>
        </w:tc>
      </w:tr>
    </w:tbl>
    <w:p w14:paraId="18A136F6" w14:textId="77777777" w:rsidR="0024657D" w:rsidRDefault="0024657D" w:rsidP="0024657D">
      <w:pPr>
        <w:rPr>
          <w:lang w:val="es-CR"/>
        </w:rPr>
      </w:pPr>
    </w:p>
    <w:p w14:paraId="7BC644DE" w14:textId="77777777" w:rsidR="0024657D" w:rsidRPr="002109AE" w:rsidRDefault="0024657D" w:rsidP="0024657D">
      <w:pPr>
        <w:numPr>
          <w:ilvl w:val="0"/>
          <w:numId w:val="1"/>
        </w:numPr>
        <w:rPr>
          <w:highlight w:val="yellow"/>
          <w:lang w:val="es-CR"/>
        </w:rPr>
      </w:pPr>
      <w:r w:rsidRPr="002109AE">
        <w:rPr>
          <w:highlight w:val="yellow"/>
          <w:lang w:val="es-CR"/>
        </w:rPr>
        <w:t>Se presenta a continuación una tabla con una muestra de 300 adultos mayores, clasificados según si sufren depresión o no, y según el tipo de hogar en el que viven.</w:t>
      </w:r>
    </w:p>
    <w:p w14:paraId="004D001F" w14:textId="77777777" w:rsidR="0024657D" w:rsidRPr="002109AE" w:rsidRDefault="0024657D" w:rsidP="0024657D">
      <w:pPr>
        <w:numPr>
          <w:ilvl w:val="1"/>
          <w:numId w:val="1"/>
        </w:numPr>
        <w:rPr>
          <w:highlight w:val="yellow"/>
          <w:lang w:val="es-CR"/>
        </w:rPr>
      </w:pPr>
      <w:r w:rsidRPr="002109AE">
        <w:rPr>
          <w:highlight w:val="yellow"/>
          <w:lang w:val="es-CR"/>
        </w:rPr>
        <w:t>Realice una prueba de hipótesis X</w:t>
      </w:r>
      <w:r w:rsidRPr="002109AE">
        <w:rPr>
          <w:highlight w:val="yellow"/>
          <w:vertAlign w:val="superscript"/>
          <w:lang w:val="es-CR"/>
        </w:rPr>
        <w:t>2</w:t>
      </w:r>
      <w:r w:rsidRPr="002109AE">
        <w:rPr>
          <w:highlight w:val="yellow"/>
          <w:lang w:val="es-CR"/>
        </w:rPr>
        <w:t xml:space="preserve"> para probar si la depresión está asociada con el tipo de hogar.  Plantee las hipótesis nula y alternativa.  (</w:t>
      </w:r>
      <w:r w:rsidRPr="002109AE">
        <w:rPr>
          <w:highlight w:val="yellow"/>
          <w:lang w:val="es-CR"/>
        </w:rPr>
        <w:sym w:font="Symbol" w:char="F061"/>
      </w:r>
      <w:r w:rsidRPr="002109AE">
        <w:rPr>
          <w:highlight w:val="yellow"/>
          <w:lang w:val="es-CR"/>
        </w:rPr>
        <w:t>=0.01)</w:t>
      </w:r>
    </w:p>
    <w:p w14:paraId="250A6853" w14:textId="77777777" w:rsidR="0024657D" w:rsidRPr="002109AE" w:rsidRDefault="0024657D" w:rsidP="0024657D">
      <w:pPr>
        <w:numPr>
          <w:ilvl w:val="1"/>
          <w:numId w:val="1"/>
        </w:numPr>
        <w:rPr>
          <w:highlight w:val="yellow"/>
          <w:lang w:val="es-CR"/>
        </w:rPr>
      </w:pPr>
      <w:r w:rsidRPr="002109AE">
        <w:rPr>
          <w:highlight w:val="yellow"/>
          <w:lang w:val="es-CR"/>
        </w:rPr>
        <w:t>¿Se podría utilizar una prueba de G2 para analizar la asociación entre las variables?  ¿Por qué sí o por qué no?</w:t>
      </w:r>
    </w:p>
    <w:p w14:paraId="1B510170" w14:textId="77777777" w:rsidR="0024657D" w:rsidRPr="002109AE" w:rsidRDefault="0024657D" w:rsidP="0024657D">
      <w:pPr>
        <w:numPr>
          <w:ilvl w:val="1"/>
          <w:numId w:val="1"/>
        </w:numPr>
        <w:rPr>
          <w:highlight w:val="yellow"/>
          <w:lang w:val="es-CR"/>
        </w:rPr>
      </w:pPr>
      <w:r w:rsidRPr="002109AE">
        <w:rPr>
          <w:highlight w:val="yellow"/>
          <w:lang w:val="es-CR"/>
        </w:rPr>
        <w:t>Calcule un coeficiente de contingencia para medir el grado de asociación.</w:t>
      </w:r>
    </w:p>
    <w:p w14:paraId="0DB0D9EA" w14:textId="77777777" w:rsidR="0024657D" w:rsidRPr="002109AE" w:rsidRDefault="0024657D" w:rsidP="0024657D">
      <w:pPr>
        <w:numPr>
          <w:ilvl w:val="1"/>
          <w:numId w:val="1"/>
        </w:numPr>
        <w:rPr>
          <w:highlight w:val="yellow"/>
          <w:lang w:val="es-CR"/>
        </w:rPr>
      </w:pPr>
      <w:r w:rsidRPr="002109AE">
        <w:rPr>
          <w:highlight w:val="yellow"/>
          <w:lang w:val="es-CR"/>
        </w:rPr>
        <w:t>Calcule la V de Cramer para medir el grado de asociación entre las variables</w:t>
      </w:r>
    </w:p>
    <w:p w14:paraId="54A4B0A3" w14:textId="77777777" w:rsidR="0024657D" w:rsidRPr="002109AE" w:rsidRDefault="0024657D" w:rsidP="0024657D">
      <w:pPr>
        <w:rPr>
          <w:highlight w:val="yellow"/>
          <w:lang w:val="es-CR"/>
        </w:rPr>
      </w:pPr>
    </w:p>
    <w:p w14:paraId="4D1933C2" w14:textId="77777777" w:rsidR="0024657D" w:rsidRPr="002109AE" w:rsidRDefault="0024657D" w:rsidP="0024657D">
      <w:pPr>
        <w:rPr>
          <w:highlight w:val="yellow"/>
          <w:lang w:val="es-CR"/>
        </w:rPr>
      </w:pPr>
    </w:p>
    <w:p w14:paraId="5AE36B72" w14:textId="77777777" w:rsidR="0024657D" w:rsidRPr="002109AE" w:rsidRDefault="0024657D" w:rsidP="0024657D">
      <w:pPr>
        <w:rPr>
          <w:highlight w:val="yellow"/>
          <w:lang w:val="es-CR"/>
        </w:rPr>
      </w:pPr>
      <w:r w:rsidRPr="002109AE">
        <w:rPr>
          <w:highlight w:val="yellow"/>
          <w:lang w:val="es-CR"/>
        </w:rPr>
        <w:t>Adultos mayores, por nivel de depresión, según tipo de hogar.</w:t>
      </w:r>
    </w:p>
    <w:tbl>
      <w:tblPr>
        <w:tblW w:w="0" w:type="auto"/>
        <w:tblLook w:val="01E0" w:firstRow="1" w:lastRow="1" w:firstColumn="1" w:lastColumn="1" w:noHBand="0" w:noVBand="0"/>
      </w:tblPr>
      <w:tblGrid>
        <w:gridCol w:w="1734"/>
        <w:gridCol w:w="1720"/>
        <w:gridCol w:w="1747"/>
        <w:gridCol w:w="1734"/>
        <w:gridCol w:w="1705"/>
      </w:tblGrid>
      <w:tr w:rsidR="0024657D" w:rsidRPr="002109AE" w14:paraId="56BFC33C" w14:textId="77777777" w:rsidTr="000B6D68">
        <w:tc>
          <w:tcPr>
            <w:tcW w:w="1771" w:type="dxa"/>
            <w:tcBorders>
              <w:top w:val="single" w:sz="4" w:space="0" w:color="auto"/>
            </w:tcBorders>
          </w:tcPr>
          <w:p w14:paraId="619DE9AD" w14:textId="77777777" w:rsidR="0024657D" w:rsidRPr="002109AE" w:rsidRDefault="0024657D" w:rsidP="000B6D68">
            <w:pPr>
              <w:jc w:val="center"/>
              <w:rPr>
                <w:highlight w:val="yellow"/>
                <w:lang w:val="es-CR"/>
              </w:rPr>
            </w:pPr>
            <w:r w:rsidRPr="002109AE">
              <w:rPr>
                <w:highlight w:val="yellow"/>
                <w:lang w:val="es-CR"/>
              </w:rPr>
              <w:t>Depresión</w:t>
            </w:r>
          </w:p>
        </w:tc>
        <w:tc>
          <w:tcPr>
            <w:tcW w:w="1771" w:type="dxa"/>
            <w:tcBorders>
              <w:top w:val="single" w:sz="4" w:space="0" w:color="auto"/>
            </w:tcBorders>
          </w:tcPr>
          <w:p w14:paraId="021A75F5" w14:textId="77777777" w:rsidR="0024657D" w:rsidRPr="002109AE" w:rsidRDefault="0024657D" w:rsidP="000B6D68">
            <w:pPr>
              <w:jc w:val="center"/>
              <w:rPr>
                <w:highlight w:val="yellow"/>
                <w:lang w:val="es-CR"/>
              </w:rPr>
            </w:pPr>
          </w:p>
        </w:tc>
        <w:tc>
          <w:tcPr>
            <w:tcW w:w="1771" w:type="dxa"/>
            <w:tcBorders>
              <w:top w:val="single" w:sz="4" w:space="0" w:color="auto"/>
            </w:tcBorders>
          </w:tcPr>
          <w:p w14:paraId="4C2BDEE4" w14:textId="77777777" w:rsidR="0024657D" w:rsidRPr="002109AE" w:rsidRDefault="0024657D" w:rsidP="000B6D68">
            <w:pPr>
              <w:jc w:val="center"/>
              <w:rPr>
                <w:highlight w:val="yellow"/>
                <w:lang w:val="es-CR"/>
              </w:rPr>
            </w:pPr>
            <w:r w:rsidRPr="002109AE">
              <w:rPr>
                <w:highlight w:val="yellow"/>
                <w:lang w:val="es-CR"/>
              </w:rPr>
              <w:t>Tipo de hogar</w:t>
            </w:r>
          </w:p>
        </w:tc>
        <w:tc>
          <w:tcPr>
            <w:tcW w:w="1771" w:type="dxa"/>
            <w:tcBorders>
              <w:top w:val="single" w:sz="4" w:space="0" w:color="auto"/>
            </w:tcBorders>
          </w:tcPr>
          <w:p w14:paraId="4A12B516" w14:textId="77777777" w:rsidR="0024657D" w:rsidRPr="002109AE" w:rsidRDefault="0024657D" w:rsidP="000B6D68">
            <w:pPr>
              <w:jc w:val="center"/>
              <w:rPr>
                <w:highlight w:val="yellow"/>
                <w:lang w:val="es-CR"/>
              </w:rPr>
            </w:pPr>
          </w:p>
        </w:tc>
        <w:tc>
          <w:tcPr>
            <w:tcW w:w="1772" w:type="dxa"/>
            <w:tcBorders>
              <w:top w:val="single" w:sz="4" w:space="0" w:color="auto"/>
            </w:tcBorders>
          </w:tcPr>
          <w:p w14:paraId="4AB9D8D2" w14:textId="77777777" w:rsidR="0024657D" w:rsidRPr="002109AE" w:rsidRDefault="0024657D" w:rsidP="000B6D68">
            <w:pPr>
              <w:jc w:val="center"/>
              <w:rPr>
                <w:highlight w:val="yellow"/>
                <w:lang w:val="es-CR"/>
              </w:rPr>
            </w:pPr>
          </w:p>
        </w:tc>
      </w:tr>
      <w:tr w:rsidR="0024657D" w:rsidRPr="002109AE" w14:paraId="0C788743" w14:textId="77777777" w:rsidTr="000B6D68">
        <w:tc>
          <w:tcPr>
            <w:tcW w:w="1771" w:type="dxa"/>
            <w:tcBorders>
              <w:bottom w:val="single" w:sz="4" w:space="0" w:color="auto"/>
            </w:tcBorders>
          </w:tcPr>
          <w:p w14:paraId="15B1B190" w14:textId="77777777" w:rsidR="0024657D" w:rsidRPr="002109AE" w:rsidRDefault="0024657D" w:rsidP="000B6D68">
            <w:pPr>
              <w:jc w:val="center"/>
              <w:rPr>
                <w:highlight w:val="yellow"/>
                <w:lang w:val="es-CR"/>
              </w:rPr>
            </w:pPr>
          </w:p>
        </w:tc>
        <w:tc>
          <w:tcPr>
            <w:tcW w:w="1771" w:type="dxa"/>
            <w:tcBorders>
              <w:bottom w:val="single" w:sz="4" w:space="0" w:color="auto"/>
            </w:tcBorders>
          </w:tcPr>
          <w:p w14:paraId="5CF58FD7" w14:textId="77777777" w:rsidR="0024657D" w:rsidRPr="002109AE" w:rsidRDefault="0024657D" w:rsidP="000B6D68">
            <w:pPr>
              <w:jc w:val="center"/>
              <w:rPr>
                <w:highlight w:val="yellow"/>
                <w:lang w:val="es-CR"/>
              </w:rPr>
            </w:pPr>
            <w:r w:rsidRPr="002109AE">
              <w:rPr>
                <w:highlight w:val="yellow"/>
                <w:lang w:val="es-CR"/>
              </w:rPr>
              <w:t>Nuclear</w:t>
            </w:r>
          </w:p>
        </w:tc>
        <w:tc>
          <w:tcPr>
            <w:tcW w:w="1771" w:type="dxa"/>
            <w:tcBorders>
              <w:bottom w:val="single" w:sz="4" w:space="0" w:color="auto"/>
            </w:tcBorders>
          </w:tcPr>
          <w:p w14:paraId="539C2397" w14:textId="77777777" w:rsidR="0024657D" w:rsidRPr="002109AE" w:rsidRDefault="0024657D" w:rsidP="000B6D68">
            <w:pPr>
              <w:jc w:val="center"/>
              <w:rPr>
                <w:highlight w:val="yellow"/>
                <w:lang w:val="es-CR"/>
              </w:rPr>
            </w:pPr>
            <w:r w:rsidRPr="002109AE">
              <w:rPr>
                <w:highlight w:val="yellow"/>
                <w:lang w:val="es-CR"/>
              </w:rPr>
              <w:t>Unipersonal</w:t>
            </w:r>
          </w:p>
        </w:tc>
        <w:tc>
          <w:tcPr>
            <w:tcW w:w="1771" w:type="dxa"/>
            <w:tcBorders>
              <w:bottom w:val="single" w:sz="4" w:space="0" w:color="auto"/>
            </w:tcBorders>
          </w:tcPr>
          <w:p w14:paraId="280E34B2" w14:textId="77777777" w:rsidR="0024657D" w:rsidRPr="002109AE" w:rsidRDefault="0024657D" w:rsidP="000B6D68">
            <w:pPr>
              <w:jc w:val="center"/>
              <w:rPr>
                <w:highlight w:val="yellow"/>
                <w:lang w:val="es-CR"/>
              </w:rPr>
            </w:pPr>
            <w:r w:rsidRPr="002109AE">
              <w:rPr>
                <w:highlight w:val="yellow"/>
                <w:lang w:val="es-CR"/>
              </w:rPr>
              <w:t>Extendido</w:t>
            </w:r>
          </w:p>
        </w:tc>
        <w:tc>
          <w:tcPr>
            <w:tcW w:w="1772" w:type="dxa"/>
            <w:tcBorders>
              <w:bottom w:val="single" w:sz="4" w:space="0" w:color="auto"/>
            </w:tcBorders>
          </w:tcPr>
          <w:p w14:paraId="4408462A" w14:textId="77777777" w:rsidR="0024657D" w:rsidRPr="002109AE" w:rsidRDefault="0024657D" w:rsidP="000B6D68">
            <w:pPr>
              <w:jc w:val="center"/>
              <w:rPr>
                <w:highlight w:val="yellow"/>
                <w:lang w:val="es-CR"/>
              </w:rPr>
            </w:pPr>
            <w:r w:rsidRPr="002109AE">
              <w:rPr>
                <w:highlight w:val="yellow"/>
                <w:lang w:val="es-CR"/>
              </w:rPr>
              <w:t>Total</w:t>
            </w:r>
          </w:p>
        </w:tc>
      </w:tr>
      <w:tr w:rsidR="0024657D" w:rsidRPr="002109AE" w14:paraId="3C4C1D49" w14:textId="77777777" w:rsidTr="000B6D68">
        <w:tc>
          <w:tcPr>
            <w:tcW w:w="1771" w:type="dxa"/>
            <w:tcBorders>
              <w:top w:val="single" w:sz="4" w:space="0" w:color="auto"/>
            </w:tcBorders>
          </w:tcPr>
          <w:p w14:paraId="06E9CC31" w14:textId="77777777" w:rsidR="0024657D" w:rsidRPr="002109AE" w:rsidRDefault="0024657D" w:rsidP="000B6D68">
            <w:pPr>
              <w:jc w:val="center"/>
              <w:rPr>
                <w:highlight w:val="yellow"/>
                <w:lang w:val="es-CR"/>
              </w:rPr>
            </w:pPr>
            <w:r w:rsidRPr="002109AE">
              <w:rPr>
                <w:highlight w:val="yellow"/>
                <w:lang w:val="es-CR"/>
              </w:rPr>
              <w:t>Sí</w:t>
            </w:r>
          </w:p>
        </w:tc>
        <w:tc>
          <w:tcPr>
            <w:tcW w:w="1771" w:type="dxa"/>
            <w:tcBorders>
              <w:top w:val="single" w:sz="4" w:space="0" w:color="auto"/>
            </w:tcBorders>
          </w:tcPr>
          <w:p w14:paraId="524B25C7" w14:textId="77777777" w:rsidR="0024657D" w:rsidRPr="002109AE" w:rsidRDefault="0024657D" w:rsidP="000B6D68">
            <w:pPr>
              <w:jc w:val="center"/>
              <w:rPr>
                <w:highlight w:val="yellow"/>
                <w:lang w:val="es-CR"/>
              </w:rPr>
            </w:pPr>
            <w:r w:rsidRPr="002109AE">
              <w:rPr>
                <w:highlight w:val="yellow"/>
                <w:lang w:val="es-CR"/>
              </w:rPr>
              <w:t>190</w:t>
            </w:r>
          </w:p>
        </w:tc>
        <w:tc>
          <w:tcPr>
            <w:tcW w:w="1771" w:type="dxa"/>
            <w:tcBorders>
              <w:top w:val="single" w:sz="4" w:space="0" w:color="auto"/>
            </w:tcBorders>
          </w:tcPr>
          <w:p w14:paraId="27F5230E" w14:textId="77777777" w:rsidR="0024657D" w:rsidRPr="002109AE" w:rsidRDefault="0024657D" w:rsidP="000B6D68">
            <w:pPr>
              <w:jc w:val="center"/>
              <w:rPr>
                <w:highlight w:val="yellow"/>
                <w:lang w:val="es-CR"/>
              </w:rPr>
            </w:pPr>
            <w:r w:rsidRPr="002109AE">
              <w:rPr>
                <w:highlight w:val="yellow"/>
                <w:lang w:val="es-CR"/>
              </w:rPr>
              <w:t>13</w:t>
            </w:r>
          </w:p>
        </w:tc>
        <w:tc>
          <w:tcPr>
            <w:tcW w:w="1771" w:type="dxa"/>
            <w:tcBorders>
              <w:top w:val="single" w:sz="4" w:space="0" w:color="auto"/>
            </w:tcBorders>
          </w:tcPr>
          <w:p w14:paraId="024E88D0" w14:textId="77777777" w:rsidR="0024657D" w:rsidRPr="002109AE" w:rsidRDefault="0024657D" w:rsidP="000B6D68">
            <w:pPr>
              <w:jc w:val="center"/>
              <w:rPr>
                <w:highlight w:val="yellow"/>
                <w:lang w:val="es-CR"/>
              </w:rPr>
            </w:pPr>
            <w:r w:rsidRPr="002109AE">
              <w:rPr>
                <w:highlight w:val="yellow"/>
                <w:lang w:val="es-CR"/>
              </w:rPr>
              <w:t>25</w:t>
            </w:r>
          </w:p>
        </w:tc>
        <w:tc>
          <w:tcPr>
            <w:tcW w:w="1772" w:type="dxa"/>
            <w:tcBorders>
              <w:top w:val="single" w:sz="4" w:space="0" w:color="auto"/>
            </w:tcBorders>
          </w:tcPr>
          <w:p w14:paraId="19E333EF" w14:textId="77777777" w:rsidR="0024657D" w:rsidRPr="002109AE" w:rsidRDefault="0024657D" w:rsidP="000B6D68">
            <w:pPr>
              <w:jc w:val="center"/>
              <w:rPr>
                <w:highlight w:val="yellow"/>
                <w:lang w:val="es-CR"/>
              </w:rPr>
            </w:pPr>
            <w:r w:rsidRPr="002109AE">
              <w:rPr>
                <w:highlight w:val="yellow"/>
                <w:lang w:val="es-CR"/>
              </w:rPr>
              <w:t>228</w:t>
            </w:r>
          </w:p>
        </w:tc>
      </w:tr>
      <w:tr w:rsidR="0024657D" w:rsidRPr="002109AE" w14:paraId="4986141D" w14:textId="77777777" w:rsidTr="000B6D68">
        <w:tc>
          <w:tcPr>
            <w:tcW w:w="1771" w:type="dxa"/>
          </w:tcPr>
          <w:p w14:paraId="4F0C529C" w14:textId="77777777" w:rsidR="0024657D" w:rsidRPr="002109AE" w:rsidRDefault="0024657D" w:rsidP="000B6D68">
            <w:pPr>
              <w:jc w:val="center"/>
              <w:rPr>
                <w:highlight w:val="yellow"/>
                <w:lang w:val="es-CR"/>
              </w:rPr>
            </w:pPr>
            <w:r w:rsidRPr="002109AE">
              <w:rPr>
                <w:highlight w:val="yellow"/>
                <w:lang w:val="es-CR"/>
              </w:rPr>
              <w:t>No</w:t>
            </w:r>
          </w:p>
        </w:tc>
        <w:tc>
          <w:tcPr>
            <w:tcW w:w="1771" w:type="dxa"/>
          </w:tcPr>
          <w:p w14:paraId="26CA0364" w14:textId="77777777" w:rsidR="0024657D" w:rsidRPr="002109AE" w:rsidRDefault="0024657D" w:rsidP="000B6D68">
            <w:pPr>
              <w:jc w:val="center"/>
              <w:rPr>
                <w:highlight w:val="yellow"/>
                <w:lang w:val="es-CR"/>
              </w:rPr>
            </w:pPr>
            <w:r w:rsidRPr="002109AE">
              <w:rPr>
                <w:highlight w:val="yellow"/>
                <w:lang w:val="es-CR"/>
              </w:rPr>
              <w:t>60</w:t>
            </w:r>
          </w:p>
        </w:tc>
        <w:tc>
          <w:tcPr>
            <w:tcW w:w="1771" w:type="dxa"/>
          </w:tcPr>
          <w:p w14:paraId="2EF0C934" w14:textId="77777777" w:rsidR="0024657D" w:rsidRPr="002109AE" w:rsidRDefault="0024657D" w:rsidP="000B6D68">
            <w:pPr>
              <w:jc w:val="center"/>
              <w:rPr>
                <w:highlight w:val="yellow"/>
                <w:lang w:val="es-CR"/>
              </w:rPr>
            </w:pPr>
            <w:r w:rsidRPr="002109AE">
              <w:rPr>
                <w:highlight w:val="yellow"/>
                <w:lang w:val="es-CR"/>
              </w:rPr>
              <w:t>3</w:t>
            </w:r>
          </w:p>
        </w:tc>
        <w:tc>
          <w:tcPr>
            <w:tcW w:w="1771" w:type="dxa"/>
          </w:tcPr>
          <w:p w14:paraId="66639A5E" w14:textId="77777777" w:rsidR="0024657D" w:rsidRPr="002109AE" w:rsidRDefault="0024657D" w:rsidP="000B6D68">
            <w:pPr>
              <w:jc w:val="center"/>
              <w:rPr>
                <w:highlight w:val="yellow"/>
                <w:lang w:val="es-CR"/>
              </w:rPr>
            </w:pPr>
            <w:r w:rsidRPr="002109AE">
              <w:rPr>
                <w:highlight w:val="yellow"/>
                <w:lang w:val="es-CR"/>
              </w:rPr>
              <w:t>9</w:t>
            </w:r>
          </w:p>
        </w:tc>
        <w:tc>
          <w:tcPr>
            <w:tcW w:w="1772" w:type="dxa"/>
          </w:tcPr>
          <w:p w14:paraId="1625F71F" w14:textId="77777777" w:rsidR="0024657D" w:rsidRPr="002109AE" w:rsidRDefault="0024657D" w:rsidP="000B6D68">
            <w:pPr>
              <w:jc w:val="center"/>
              <w:rPr>
                <w:highlight w:val="yellow"/>
                <w:lang w:val="es-CR"/>
              </w:rPr>
            </w:pPr>
            <w:r w:rsidRPr="002109AE">
              <w:rPr>
                <w:highlight w:val="yellow"/>
                <w:lang w:val="es-CR"/>
              </w:rPr>
              <w:t>72</w:t>
            </w:r>
          </w:p>
        </w:tc>
      </w:tr>
      <w:tr w:rsidR="0024657D" w:rsidRPr="006B517D" w14:paraId="0E8D467A" w14:textId="77777777" w:rsidTr="000B6D68">
        <w:tc>
          <w:tcPr>
            <w:tcW w:w="1771" w:type="dxa"/>
            <w:tcBorders>
              <w:bottom w:val="single" w:sz="4" w:space="0" w:color="auto"/>
            </w:tcBorders>
          </w:tcPr>
          <w:p w14:paraId="37BE6AB0" w14:textId="77777777" w:rsidR="0024657D" w:rsidRPr="002109AE" w:rsidRDefault="0024657D" w:rsidP="000B6D68">
            <w:pPr>
              <w:jc w:val="center"/>
              <w:rPr>
                <w:highlight w:val="yellow"/>
                <w:lang w:val="es-CR"/>
              </w:rPr>
            </w:pPr>
            <w:r w:rsidRPr="002109AE">
              <w:rPr>
                <w:highlight w:val="yellow"/>
                <w:lang w:val="es-CR"/>
              </w:rPr>
              <w:t>Total</w:t>
            </w:r>
          </w:p>
        </w:tc>
        <w:tc>
          <w:tcPr>
            <w:tcW w:w="1771" w:type="dxa"/>
            <w:tcBorders>
              <w:bottom w:val="single" w:sz="4" w:space="0" w:color="auto"/>
            </w:tcBorders>
          </w:tcPr>
          <w:p w14:paraId="1F0FA6B9" w14:textId="77777777" w:rsidR="0024657D" w:rsidRPr="002109AE" w:rsidRDefault="0024657D" w:rsidP="000B6D68">
            <w:pPr>
              <w:jc w:val="center"/>
              <w:rPr>
                <w:highlight w:val="yellow"/>
                <w:lang w:val="es-CR"/>
              </w:rPr>
            </w:pPr>
            <w:r w:rsidRPr="002109AE">
              <w:rPr>
                <w:highlight w:val="yellow"/>
                <w:lang w:val="es-CR"/>
              </w:rPr>
              <w:t>250</w:t>
            </w:r>
          </w:p>
        </w:tc>
        <w:tc>
          <w:tcPr>
            <w:tcW w:w="1771" w:type="dxa"/>
            <w:tcBorders>
              <w:bottom w:val="single" w:sz="4" w:space="0" w:color="auto"/>
            </w:tcBorders>
          </w:tcPr>
          <w:p w14:paraId="367BD74E" w14:textId="77777777" w:rsidR="0024657D" w:rsidRPr="002109AE" w:rsidRDefault="0024657D" w:rsidP="000B6D68">
            <w:pPr>
              <w:jc w:val="center"/>
              <w:rPr>
                <w:highlight w:val="yellow"/>
                <w:lang w:val="es-CR"/>
              </w:rPr>
            </w:pPr>
            <w:r w:rsidRPr="002109AE">
              <w:rPr>
                <w:highlight w:val="yellow"/>
                <w:lang w:val="es-CR"/>
              </w:rPr>
              <w:t>16</w:t>
            </w:r>
          </w:p>
        </w:tc>
        <w:tc>
          <w:tcPr>
            <w:tcW w:w="1771" w:type="dxa"/>
            <w:tcBorders>
              <w:bottom w:val="single" w:sz="4" w:space="0" w:color="auto"/>
            </w:tcBorders>
          </w:tcPr>
          <w:p w14:paraId="47FFABD8" w14:textId="77777777" w:rsidR="0024657D" w:rsidRPr="002109AE" w:rsidRDefault="0024657D" w:rsidP="000B6D68">
            <w:pPr>
              <w:jc w:val="center"/>
              <w:rPr>
                <w:highlight w:val="yellow"/>
                <w:lang w:val="es-CR"/>
              </w:rPr>
            </w:pPr>
            <w:r w:rsidRPr="002109AE">
              <w:rPr>
                <w:highlight w:val="yellow"/>
                <w:lang w:val="es-CR"/>
              </w:rPr>
              <w:t>34</w:t>
            </w:r>
          </w:p>
        </w:tc>
        <w:tc>
          <w:tcPr>
            <w:tcW w:w="1772" w:type="dxa"/>
            <w:tcBorders>
              <w:bottom w:val="single" w:sz="4" w:space="0" w:color="auto"/>
            </w:tcBorders>
          </w:tcPr>
          <w:p w14:paraId="36705583" w14:textId="77777777" w:rsidR="0024657D" w:rsidRPr="006B517D" w:rsidRDefault="0024657D" w:rsidP="000B6D68">
            <w:pPr>
              <w:jc w:val="center"/>
              <w:rPr>
                <w:lang w:val="es-CR"/>
              </w:rPr>
            </w:pPr>
            <w:r w:rsidRPr="002109AE">
              <w:rPr>
                <w:highlight w:val="yellow"/>
                <w:lang w:val="es-CR"/>
              </w:rPr>
              <w:t>300</w:t>
            </w:r>
          </w:p>
        </w:tc>
      </w:tr>
    </w:tbl>
    <w:p w14:paraId="5CD57F86" w14:textId="77777777" w:rsidR="0024657D" w:rsidRDefault="0024657D" w:rsidP="0024657D">
      <w:pPr>
        <w:rPr>
          <w:lang w:val="es-CR"/>
        </w:rPr>
      </w:pPr>
    </w:p>
    <w:p w14:paraId="058A2348" w14:textId="77777777" w:rsidR="0024657D" w:rsidRDefault="0024657D" w:rsidP="0024657D">
      <w:pPr>
        <w:rPr>
          <w:lang w:val="es-CR"/>
        </w:rPr>
      </w:pPr>
    </w:p>
    <w:p w14:paraId="1F782E57" w14:textId="77777777" w:rsidR="0024657D" w:rsidRDefault="0024657D" w:rsidP="0024657D">
      <w:pPr>
        <w:rPr>
          <w:lang w:val="es-CR"/>
        </w:rPr>
      </w:pPr>
    </w:p>
    <w:p w14:paraId="60968763" w14:textId="77777777" w:rsidR="0024657D" w:rsidRDefault="0024657D" w:rsidP="0024657D">
      <w:pPr>
        <w:rPr>
          <w:lang w:val="es-CR"/>
        </w:rPr>
      </w:pPr>
    </w:p>
    <w:p w14:paraId="09D4BB42" w14:textId="77777777" w:rsidR="0024657D" w:rsidRPr="00E4052F" w:rsidRDefault="0024657D" w:rsidP="0024657D">
      <w:pPr>
        <w:numPr>
          <w:ilvl w:val="0"/>
          <w:numId w:val="1"/>
        </w:numPr>
        <w:rPr>
          <w:highlight w:val="yellow"/>
          <w:lang w:val="es-CR"/>
        </w:rPr>
      </w:pPr>
      <w:r w:rsidRPr="00E4052F">
        <w:rPr>
          <w:highlight w:val="yellow"/>
          <w:lang w:val="es-CR"/>
        </w:rPr>
        <w:t>Tome el cuadro anterior, pero excluya a los hogares nucleares.</w:t>
      </w:r>
    </w:p>
    <w:p w14:paraId="412081BB" w14:textId="77777777" w:rsidR="0024657D" w:rsidRPr="00E4052F" w:rsidRDefault="0024657D" w:rsidP="0024657D">
      <w:pPr>
        <w:numPr>
          <w:ilvl w:val="1"/>
          <w:numId w:val="1"/>
        </w:numPr>
        <w:rPr>
          <w:highlight w:val="yellow"/>
          <w:lang w:val="es-CR"/>
        </w:rPr>
      </w:pPr>
      <w:r w:rsidRPr="00E4052F">
        <w:rPr>
          <w:highlight w:val="yellow"/>
          <w:lang w:val="es-CR"/>
        </w:rPr>
        <w:t xml:space="preserve">Realice una prueba de Fisher-Irwin para analizar la asociación entre depresión y tipo de hogar.  Plantee las hipótesis nula y alternativa.  Use un </w:t>
      </w:r>
      <w:r w:rsidRPr="00E4052F">
        <w:rPr>
          <w:highlight w:val="yellow"/>
          <w:lang w:val="es-CR"/>
        </w:rPr>
        <w:sym w:font="Symbol" w:char="F061"/>
      </w:r>
      <w:r w:rsidRPr="00E4052F">
        <w:rPr>
          <w:highlight w:val="yellow"/>
          <w:lang w:val="es-CR"/>
        </w:rPr>
        <w:t>=0.05.</w:t>
      </w:r>
    </w:p>
    <w:p w14:paraId="171DC9F6" w14:textId="77777777" w:rsidR="0024657D" w:rsidRPr="00E4052F" w:rsidRDefault="0024657D" w:rsidP="0024657D">
      <w:pPr>
        <w:numPr>
          <w:ilvl w:val="1"/>
          <w:numId w:val="1"/>
        </w:numPr>
        <w:rPr>
          <w:highlight w:val="yellow"/>
          <w:lang w:val="es-CR"/>
        </w:rPr>
      </w:pPr>
      <w:r w:rsidRPr="00E4052F">
        <w:rPr>
          <w:highlight w:val="yellow"/>
          <w:lang w:val="es-CR"/>
        </w:rPr>
        <w:t xml:space="preserve">Calcule el </w:t>
      </w:r>
      <w:proofErr w:type="spellStart"/>
      <w:r w:rsidRPr="00E4052F">
        <w:rPr>
          <w:highlight w:val="yellow"/>
          <w:lang w:val="es-CR"/>
        </w:rPr>
        <w:t>odds</w:t>
      </w:r>
      <w:proofErr w:type="spellEnd"/>
      <w:r w:rsidRPr="00E4052F">
        <w:rPr>
          <w:highlight w:val="yellow"/>
          <w:lang w:val="es-CR"/>
        </w:rPr>
        <w:t xml:space="preserve"> ratio de estar deprimido entre adultos mayores de hogares extendidos y adultos mayores de hogares unipersonales.  Interprete el resultado.</w:t>
      </w:r>
    </w:p>
    <w:p w14:paraId="6CD9B2D6" w14:textId="77777777" w:rsidR="0024657D" w:rsidRPr="00E4052F" w:rsidRDefault="0024657D" w:rsidP="0024657D">
      <w:pPr>
        <w:numPr>
          <w:ilvl w:val="1"/>
          <w:numId w:val="1"/>
        </w:numPr>
        <w:rPr>
          <w:highlight w:val="yellow"/>
          <w:lang w:val="es-CR"/>
        </w:rPr>
      </w:pPr>
      <w:r w:rsidRPr="00E4052F">
        <w:rPr>
          <w:highlight w:val="yellow"/>
          <w:lang w:val="es-CR"/>
        </w:rPr>
        <w:t xml:space="preserve">Es significativamente distinto de uno este </w:t>
      </w:r>
      <w:proofErr w:type="spellStart"/>
      <w:r w:rsidRPr="00E4052F">
        <w:rPr>
          <w:highlight w:val="yellow"/>
          <w:lang w:val="es-CR"/>
        </w:rPr>
        <w:t>odds</w:t>
      </w:r>
      <w:proofErr w:type="spellEnd"/>
      <w:r w:rsidRPr="00E4052F">
        <w:rPr>
          <w:highlight w:val="yellow"/>
          <w:lang w:val="es-CR"/>
        </w:rPr>
        <w:t xml:space="preserve"> ratio a nivel poblacional? (</w:t>
      </w:r>
      <w:r w:rsidRPr="00E4052F">
        <w:rPr>
          <w:highlight w:val="yellow"/>
          <w:lang w:val="es-CR"/>
        </w:rPr>
        <w:sym w:font="Symbol" w:char="F061"/>
      </w:r>
      <w:r w:rsidRPr="00E4052F">
        <w:rPr>
          <w:highlight w:val="yellow"/>
          <w:lang w:val="es-CR"/>
        </w:rPr>
        <w:t>=0.05).</w:t>
      </w:r>
    </w:p>
    <w:p w14:paraId="76AEBF17" w14:textId="77777777" w:rsidR="0024657D" w:rsidRPr="00E4052F" w:rsidRDefault="0024657D" w:rsidP="0024657D">
      <w:pPr>
        <w:numPr>
          <w:ilvl w:val="1"/>
          <w:numId w:val="1"/>
        </w:numPr>
        <w:rPr>
          <w:highlight w:val="yellow"/>
          <w:lang w:val="es-CR"/>
        </w:rPr>
      </w:pPr>
      <w:r w:rsidRPr="00E4052F">
        <w:rPr>
          <w:highlight w:val="yellow"/>
          <w:lang w:val="es-CR"/>
        </w:rPr>
        <w:t>Calcule el riesgo relativo de estar deprimido entre adultos mayores de hogares extendidos y adultos mayores de hogares unipersonales.  Interprete el resultado.</w:t>
      </w:r>
    </w:p>
    <w:p w14:paraId="28E5BF3B" w14:textId="77777777" w:rsidR="0024657D" w:rsidRPr="00E4052F" w:rsidRDefault="0024657D" w:rsidP="0024657D">
      <w:pPr>
        <w:numPr>
          <w:ilvl w:val="1"/>
          <w:numId w:val="1"/>
        </w:numPr>
        <w:rPr>
          <w:highlight w:val="yellow"/>
          <w:lang w:val="es-CR"/>
        </w:rPr>
      </w:pPr>
      <w:r w:rsidRPr="00E4052F">
        <w:rPr>
          <w:highlight w:val="yellow"/>
          <w:lang w:val="es-CR"/>
        </w:rPr>
        <w:t xml:space="preserve">Se puede utilizar una prueba de </w:t>
      </w:r>
      <w:proofErr w:type="spellStart"/>
      <w:r w:rsidRPr="00E4052F">
        <w:rPr>
          <w:highlight w:val="yellow"/>
          <w:lang w:val="es-CR"/>
        </w:rPr>
        <w:t>McNemar</w:t>
      </w:r>
      <w:proofErr w:type="spellEnd"/>
      <w:r w:rsidRPr="00E4052F">
        <w:rPr>
          <w:highlight w:val="yellow"/>
          <w:lang w:val="es-CR"/>
        </w:rPr>
        <w:t xml:space="preserve"> para analizar la asociación entre estas dos variables nominales.  ¿Por qué sí o por qué no?</w:t>
      </w:r>
    </w:p>
    <w:p w14:paraId="10E6073D" w14:textId="77777777" w:rsidR="0024657D" w:rsidRPr="00CE29E0" w:rsidRDefault="0024657D" w:rsidP="0024657D"/>
    <w:p w14:paraId="63B0699A" w14:textId="77777777" w:rsidR="0024657D" w:rsidRDefault="0024657D" w:rsidP="0024657D">
      <w:pPr>
        <w:numPr>
          <w:ilvl w:val="0"/>
          <w:numId w:val="1"/>
        </w:numPr>
        <w:rPr>
          <w:lang w:val="es-CR"/>
        </w:rPr>
      </w:pPr>
      <w:r>
        <w:rPr>
          <w:lang w:val="es-CR"/>
        </w:rPr>
        <w:t xml:space="preserve">Supongan </w:t>
      </w:r>
      <w:proofErr w:type="gramStart"/>
      <w:r>
        <w:rPr>
          <w:lang w:val="es-CR"/>
        </w:rPr>
        <w:t>que</w:t>
      </w:r>
      <w:proofErr w:type="gramEnd"/>
      <w:r>
        <w:rPr>
          <w:lang w:val="es-CR"/>
        </w:rPr>
        <w:t xml:space="preserve"> en este curso de métodos, ustedes tienen un compañero que nunca llega que se llama Pelé Maradona.  Él decidió hacer el experimento que ustedes están haciendo, pero con papel higiénico.  Usó dos marcas de papel higiénico (A y B) en el experimento, y a los entrevistados al final les preguntó si les gustaba.  Los resultados son los siguientes.</w:t>
      </w:r>
    </w:p>
    <w:p w14:paraId="01D02CDD" w14:textId="77777777" w:rsidR="0024657D" w:rsidRPr="007A42D1" w:rsidRDefault="0024657D" w:rsidP="0024657D">
      <w:pPr>
        <w:numPr>
          <w:ilvl w:val="1"/>
          <w:numId w:val="1"/>
        </w:numPr>
        <w:rPr>
          <w:lang w:val="es-CR"/>
        </w:rPr>
      </w:pPr>
      <w:r w:rsidRPr="007A42D1">
        <w:rPr>
          <w:lang w:val="es-CR"/>
        </w:rPr>
        <w:t>Calcule la V de Cramer</w:t>
      </w:r>
    </w:p>
    <w:p w14:paraId="2A55CDB0" w14:textId="77777777" w:rsidR="0024657D" w:rsidRDefault="0024657D" w:rsidP="0024657D">
      <w:pPr>
        <w:numPr>
          <w:ilvl w:val="1"/>
          <w:numId w:val="1"/>
        </w:numPr>
        <w:rPr>
          <w:lang w:val="es-CR"/>
        </w:rPr>
      </w:pPr>
      <w:r>
        <w:rPr>
          <w:lang w:val="es-CR"/>
        </w:rPr>
        <w:t xml:space="preserve">Calcule el </w:t>
      </w:r>
      <w:proofErr w:type="spellStart"/>
      <w:r>
        <w:rPr>
          <w:lang w:val="es-CR"/>
        </w:rPr>
        <w:t>odds</w:t>
      </w:r>
      <w:proofErr w:type="spellEnd"/>
      <w:r>
        <w:rPr>
          <w:lang w:val="es-CR"/>
        </w:rPr>
        <w:t xml:space="preserve"> ratio de que al entrevistado le guste la muestra de papel higiénico de la marca A versus que le guste la muestra de la marca B.</w:t>
      </w:r>
    </w:p>
    <w:p w14:paraId="38C0A3A5" w14:textId="77777777" w:rsidR="0024657D" w:rsidRDefault="0024657D" w:rsidP="0024657D">
      <w:pPr>
        <w:numPr>
          <w:ilvl w:val="1"/>
          <w:numId w:val="1"/>
        </w:numPr>
        <w:rPr>
          <w:lang w:val="es-CR"/>
        </w:rPr>
      </w:pPr>
      <w:r>
        <w:rPr>
          <w:lang w:val="es-CR"/>
        </w:rPr>
        <w:lastRenderedPageBreak/>
        <w:t>Se puede realizar una prueba de hipótesis X</w:t>
      </w:r>
      <w:r w:rsidRPr="00C83EDD">
        <w:rPr>
          <w:vertAlign w:val="superscript"/>
          <w:lang w:val="es-CR"/>
        </w:rPr>
        <w:t>2</w:t>
      </w:r>
      <w:r>
        <w:rPr>
          <w:lang w:val="es-CR"/>
        </w:rPr>
        <w:t xml:space="preserve"> de homogeneidad para estudiar la asociación entre la marca y el que le haya gustado la muestra de papel higiénico.  Por qué sí o por qué no?</w:t>
      </w:r>
    </w:p>
    <w:p w14:paraId="5152BF17" w14:textId="77777777" w:rsidR="0024657D" w:rsidRDefault="0024657D" w:rsidP="0024657D">
      <w:pPr>
        <w:numPr>
          <w:ilvl w:val="1"/>
          <w:numId w:val="1"/>
        </w:numPr>
        <w:rPr>
          <w:lang w:val="es-CR"/>
        </w:rPr>
      </w:pPr>
      <w:r>
        <w:rPr>
          <w:lang w:val="es-CR"/>
        </w:rPr>
        <w:t>Realice una prueba de hipótesis de Fisher-Irwin para estudiar si hay asociación entre la marca y el que la muestra guste al entrevistado (</w:t>
      </w:r>
      <w:r>
        <w:rPr>
          <w:lang w:val="es-CR"/>
        </w:rPr>
        <w:sym w:font="Symbol" w:char="F061"/>
      </w:r>
      <w:r>
        <w:rPr>
          <w:lang w:val="es-CR"/>
        </w:rPr>
        <w:t>=0.10).  Plantee las hipótesis nula y alternativa.</w:t>
      </w:r>
    </w:p>
    <w:p w14:paraId="6E79C080" w14:textId="77777777" w:rsidR="0024657D" w:rsidRDefault="0024657D" w:rsidP="0024657D">
      <w:pPr>
        <w:rPr>
          <w:lang w:val="es-CR"/>
        </w:rPr>
      </w:pPr>
    </w:p>
    <w:p w14:paraId="4FDAE4F6" w14:textId="77777777" w:rsidR="0024657D" w:rsidRDefault="0024657D" w:rsidP="0024657D">
      <w:pPr>
        <w:rPr>
          <w:lang w:val="es-CR"/>
        </w:rPr>
      </w:pPr>
      <w:r>
        <w:rPr>
          <w:lang w:val="es-CR"/>
        </w:rPr>
        <w:t>Personas entrevistadas, por gusto de la muestra de papel higiénico, según marca.</w:t>
      </w:r>
    </w:p>
    <w:tbl>
      <w:tblPr>
        <w:tblW w:w="0" w:type="auto"/>
        <w:tblLook w:val="01E0" w:firstRow="1" w:lastRow="1" w:firstColumn="1" w:lastColumn="1" w:noHBand="0" w:noVBand="0"/>
      </w:tblPr>
      <w:tblGrid>
        <w:gridCol w:w="2169"/>
        <w:gridCol w:w="2149"/>
        <w:gridCol w:w="2163"/>
        <w:gridCol w:w="2159"/>
      </w:tblGrid>
      <w:tr w:rsidR="0024657D" w:rsidRPr="006B517D" w14:paraId="4761FF2D" w14:textId="77777777" w:rsidTr="000B6D68">
        <w:tc>
          <w:tcPr>
            <w:tcW w:w="2214" w:type="dxa"/>
            <w:tcBorders>
              <w:top w:val="single" w:sz="4" w:space="0" w:color="auto"/>
            </w:tcBorders>
          </w:tcPr>
          <w:p w14:paraId="1B8E91F4" w14:textId="77777777" w:rsidR="0024657D" w:rsidRPr="006B517D" w:rsidRDefault="0024657D" w:rsidP="000B6D68">
            <w:pPr>
              <w:jc w:val="center"/>
              <w:rPr>
                <w:lang w:val="es-CR"/>
              </w:rPr>
            </w:pPr>
            <w:r w:rsidRPr="006B517D">
              <w:rPr>
                <w:lang w:val="es-CR"/>
              </w:rPr>
              <w:t>Gustó la muestra</w:t>
            </w:r>
          </w:p>
        </w:tc>
        <w:tc>
          <w:tcPr>
            <w:tcW w:w="2214" w:type="dxa"/>
            <w:tcBorders>
              <w:top w:val="single" w:sz="4" w:space="0" w:color="auto"/>
            </w:tcBorders>
          </w:tcPr>
          <w:p w14:paraId="4781F649" w14:textId="77777777" w:rsidR="0024657D" w:rsidRPr="006B517D" w:rsidRDefault="0024657D" w:rsidP="000B6D68">
            <w:pPr>
              <w:jc w:val="center"/>
              <w:rPr>
                <w:lang w:val="es-CR"/>
              </w:rPr>
            </w:pPr>
          </w:p>
        </w:tc>
        <w:tc>
          <w:tcPr>
            <w:tcW w:w="2214" w:type="dxa"/>
            <w:tcBorders>
              <w:top w:val="single" w:sz="4" w:space="0" w:color="auto"/>
            </w:tcBorders>
          </w:tcPr>
          <w:p w14:paraId="5FD234A5" w14:textId="77777777" w:rsidR="0024657D" w:rsidRPr="006B517D" w:rsidRDefault="0024657D" w:rsidP="000B6D68">
            <w:pPr>
              <w:jc w:val="center"/>
              <w:rPr>
                <w:lang w:val="es-CR"/>
              </w:rPr>
            </w:pPr>
            <w:r w:rsidRPr="006B517D">
              <w:rPr>
                <w:lang w:val="es-CR"/>
              </w:rPr>
              <w:t>Marca</w:t>
            </w:r>
          </w:p>
        </w:tc>
        <w:tc>
          <w:tcPr>
            <w:tcW w:w="2214" w:type="dxa"/>
            <w:tcBorders>
              <w:top w:val="single" w:sz="4" w:space="0" w:color="auto"/>
            </w:tcBorders>
          </w:tcPr>
          <w:p w14:paraId="1E3A8DE3" w14:textId="77777777" w:rsidR="0024657D" w:rsidRPr="006B517D" w:rsidRDefault="0024657D" w:rsidP="000B6D68">
            <w:pPr>
              <w:jc w:val="center"/>
              <w:rPr>
                <w:lang w:val="es-CR"/>
              </w:rPr>
            </w:pPr>
          </w:p>
        </w:tc>
      </w:tr>
      <w:tr w:rsidR="0024657D" w:rsidRPr="006B517D" w14:paraId="10ACBF59" w14:textId="77777777" w:rsidTr="000B6D68">
        <w:tc>
          <w:tcPr>
            <w:tcW w:w="2214" w:type="dxa"/>
            <w:tcBorders>
              <w:bottom w:val="single" w:sz="4" w:space="0" w:color="auto"/>
            </w:tcBorders>
          </w:tcPr>
          <w:p w14:paraId="158746A7" w14:textId="77777777" w:rsidR="0024657D" w:rsidRPr="006B517D" w:rsidRDefault="0024657D" w:rsidP="000B6D68">
            <w:pPr>
              <w:jc w:val="center"/>
              <w:rPr>
                <w:lang w:val="es-CR"/>
              </w:rPr>
            </w:pPr>
          </w:p>
        </w:tc>
        <w:tc>
          <w:tcPr>
            <w:tcW w:w="2214" w:type="dxa"/>
            <w:tcBorders>
              <w:bottom w:val="single" w:sz="4" w:space="0" w:color="auto"/>
            </w:tcBorders>
          </w:tcPr>
          <w:p w14:paraId="01AE3E54" w14:textId="77777777" w:rsidR="0024657D" w:rsidRPr="006B517D" w:rsidRDefault="0024657D" w:rsidP="000B6D68">
            <w:pPr>
              <w:jc w:val="center"/>
              <w:rPr>
                <w:lang w:val="es-CR"/>
              </w:rPr>
            </w:pPr>
            <w:r w:rsidRPr="006B517D">
              <w:rPr>
                <w:lang w:val="es-CR"/>
              </w:rPr>
              <w:t>A</w:t>
            </w:r>
          </w:p>
        </w:tc>
        <w:tc>
          <w:tcPr>
            <w:tcW w:w="2214" w:type="dxa"/>
            <w:tcBorders>
              <w:bottom w:val="single" w:sz="4" w:space="0" w:color="auto"/>
            </w:tcBorders>
          </w:tcPr>
          <w:p w14:paraId="1499BED6" w14:textId="77777777" w:rsidR="0024657D" w:rsidRPr="006B517D" w:rsidRDefault="0024657D" w:rsidP="000B6D68">
            <w:pPr>
              <w:jc w:val="center"/>
              <w:rPr>
                <w:lang w:val="es-CR"/>
              </w:rPr>
            </w:pPr>
            <w:r w:rsidRPr="006B517D">
              <w:rPr>
                <w:lang w:val="es-CR"/>
              </w:rPr>
              <w:t>B</w:t>
            </w:r>
          </w:p>
        </w:tc>
        <w:tc>
          <w:tcPr>
            <w:tcW w:w="2214" w:type="dxa"/>
            <w:tcBorders>
              <w:bottom w:val="single" w:sz="4" w:space="0" w:color="auto"/>
            </w:tcBorders>
          </w:tcPr>
          <w:p w14:paraId="693AD290" w14:textId="77777777" w:rsidR="0024657D" w:rsidRPr="006B517D" w:rsidRDefault="0024657D" w:rsidP="000B6D68">
            <w:pPr>
              <w:jc w:val="center"/>
              <w:rPr>
                <w:lang w:val="es-CR"/>
              </w:rPr>
            </w:pPr>
            <w:r w:rsidRPr="006B517D">
              <w:rPr>
                <w:lang w:val="es-CR"/>
              </w:rPr>
              <w:t>Total</w:t>
            </w:r>
          </w:p>
        </w:tc>
      </w:tr>
      <w:tr w:rsidR="0024657D" w:rsidRPr="006B517D" w14:paraId="5C5A2C34" w14:textId="77777777" w:rsidTr="000B6D68">
        <w:tc>
          <w:tcPr>
            <w:tcW w:w="2214" w:type="dxa"/>
            <w:tcBorders>
              <w:top w:val="single" w:sz="4" w:space="0" w:color="auto"/>
            </w:tcBorders>
          </w:tcPr>
          <w:p w14:paraId="4E35756D" w14:textId="77777777" w:rsidR="0024657D" w:rsidRPr="006B517D" w:rsidRDefault="0024657D" w:rsidP="000B6D68">
            <w:pPr>
              <w:jc w:val="center"/>
              <w:rPr>
                <w:lang w:val="es-CR"/>
              </w:rPr>
            </w:pPr>
            <w:r w:rsidRPr="006B517D">
              <w:rPr>
                <w:lang w:val="es-CR"/>
              </w:rPr>
              <w:t>Sí</w:t>
            </w:r>
          </w:p>
        </w:tc>
        <w:tc>
          <w:tcPr>
            <w:tcW w:w="2214" w:type="dxa"/>
            <w:tcBorders>
              <w:top w:val="single" w:sz="4" w:space="0" w:color="auto"/>
            </w:tcBorders>
          </w:tcPr>
          <w:p w14:paraId="73E6A3FF" w14:textId="77777777" w:rsidR="0024657D" w:rsidRPr="006B517D" w:rsidRDefault="0024657D" w:rsidP="000B6D68">
            <w:pPr>
              <w:jc w:val="center"/>
              <w:rPr>
                <w:lang w:val="es-CR"/>
              </w:rPr>
            </w:pPr>
            <w:r w:rsidRPr="006B517D">
              <w:rPr>
                <w:lang w:val="es-CR"/>
              </w:rPr>
              <w:t>19</w:t>
            </w:r>
          </w:p>
        </w:tc>
        <w:tc>
          <w:tcPr>
            <w:tcW w:w="2214" w:type="dxa"/>
            <w:tcBorders>
              <w:top w:val="single" w:sz="4" w:space="0" w:color="auto"/>
            </w:tcBorders>
          </w:tcPr>
          <w:p w14:paraId="722E5FD3" w14:textId="77777777" w:rsidR="0024657D" w:rsidRPr="006B517D" w:rsidRDefault="0024657D" w:rsidP="000B6D68">
            <w:pPr>
              <w:jc w:val="center"/>
              <w:rPr>
                <w:lang w:val="es-CR"/>
              </w:rPr>
            </w:pPr>
            <w:r w:rsidRPr="006B517D">
              <w:rPr>
                <w:lang w:val="es-CR"/>
              </w:rPr>
              <w:t>14</w:t>
            </w:r>
          </w:p>
        </w:tc>
        <w:tc>
          <w:tcPr>
            <w:tcW w:w="2214" w:type="dxa"/>
            <w:tcBorders>
              <w:top w:val="single" w:sz="4" w:space="0" w:color="auto"/>
            </w:tcBorders>
          </w:tcPr>
          <w:p w14:paraId="781F1AF5" w14:textId="77777777" w:rsidR="0024657D" w:rsidRPr="006B517D" w:rsidRDefault="0024657D" w:rsidP="000B6D68">
            <w:pPr>
              <w:jc w:val="center"/>
              <w:rPr>
                <w:lang w:val="es-CR"/>
              </w:rPr>
            </w:pPr>
            <w:r w:rsidRPr="006B517D">
              <w:rPr>
                <w:lang w:val="es-CR"/>
              </w:rPr>
              <w:t>33</w:t>
            </w:r>
          </w:p>
        </w:tc>
      </w:tr>
      <w:tr w:rsidR="0024657D" w:rsidRPr="006B517D" w14:paraId="60BB32A4" w14:textId="77777777" w:rsidTr="000B6D68">
        <w:tc>
          <w:tcPr>
            <w:tcW w:w="2214" w:type="dxa"/>
          </w:tcPr>
          <w:p w14:paraId="0A5EA2D5" w14:textId="77777777" w:rsidR="0024657D" w:rsidRPr="006B517D" w:rsidRDefault="0024657D" w:rsidP="000B6D68">
            <w:pPr>
              <w:jc w:val="center"/>
              <w:rPr>
                <w:lang w:val="es-CR"/>
              </w:rPr>
            </w:pPr>
            <w:r w:rsidRPr="006B517D">
              <w:rPr>
                <w:lang w:val="es-CR"/>
              </w:rPr>
              <w:t>No</w:t>
            </w:r>
          </w:p>
        </w:tc>
        <w:tc>
          <w:tcPr>
            <w:tcW w:w="2214" w:type="dxa"/>
          </w:tcPr>
          <w:p w14:paraId="6B9973FB" w14:textId="77777777" w:rsidR="0024657D" w:rsidRPr="006B517D" w:rsidRDefault="0024657D" w:rsidP="000B6D68">
            <w:pPr>
              <w:jc w:val="center"/>
              <w:rPr>
                <w:lang w:val="es-CR"/>
              </w:rPr>
            </w:pPr>
            <w:r w:rsidRPr="006B517D">
              <w:rPr>
                <w:lang w:val="es-CR"/>
              </w:rPr>
              <w:t>1</w:t>
            </w:r>
          </w:p>
        </w:tc>
        <w:tc>
          <w:tcPr>
            <w:tcW w:w="2214" w:type="dxa"/>
          </w:tcPr>
          <w:p w14:paraId="790363A2" w14:textId="77777777" w:rsidR="0024657D" w:rsidRPr="006B517D" w:rsidRDefault="0024657D" w:rsidP="000B6D68">
            <w:pPr>
              <w:jc w:val="center"/>
              <w:rPr>
                <w:lang w:val="es-CR"/>
              </w:rPr>
            </w:pPr>
            <w:r w:rsidRPr="006B517D">
              <w:rPr>
                <w:lang w:val="es-CR"/>
              </w:rPr>
              <w:t>0</w:t>
            </w:r>
          </w:p>
        </w:tc>
        <w:tc>
          <w:tcPr>
            <w:tcW w:w="2214" w:type="dxa"/>
          </w:tcPr>
          <w:p w14:paraId="12123D02" w14:textId="77777777" w:rsidR="0024657D" w:rsidRPr="006B517D" w:rsidRDefault="0024657D" w:rsidP="000B6D68">
            <w:pPr>
              <w:jc w:val="center"/>
              <w:rPr>
                <w:lang w:val="es-CR"/>
              </w:rPr>
            </w:pPr>
            <w:r w:rsidRPr="006B517D">
              <w:rPr>
                <w:lang w:val="es-CR"/>
              </w:rPr>
              <w:t>1</w:t>
            </w:r>
          </w:p>
        </w:tc>
      </w:tr>
      <w:tr w:rsidR="0024657D" w:rsidRPr="006B517D" w14:paraId="3495F82D" w14:textId="77777777" w:rsidTr="000B6D68">
        <w:tc>
          <w:tcPr>
            <w:tcW w:w="2214" w:type="dxa"/>
            <w:tcBorders>
              <w:bottom w:val="single" w:sz="4" w:space="0" w:color="auto"/>
            </w:tcBorders>
          </w:tcPr>
          <w:p w14:paraId="0892B145" w14:textId="77777777" w:rsidR="0024657D" w:rsidRPr="006B517D" w:rsidRDefault="0024657D" w:rsidP="000B6D68">
            <w:pPr>
              <w:jc w:val="center"/>
              <w:rPr>
                <w:lang w:val="es-CR"/>
              </w:rPr>
            </w:pPr>
            <w:r w:rsidRPr="006B517D">
              <w:rPr>
                <w:lang w:val="es-CR"/>
              </w:rPr>
              <w:t>Total</w:t>
            </w:r>
          </w:p>
        </w:tc>
        <w:tc>
          <w:tcPr>
            <w:tcW w:w="2214" w:type="dxa"/>
            <w:tcBorders>
              <w:bottom w:val="single" w:sz="4" w:space="0" w:color="auto"/>
            </w:tcBorders>
          </w:tcPr>
          <w:p w14:paraId="7EA768EC" w14:textId="77777777" w:rsidR="0024657D" w:rsidRPr="006B517D" w:rsidRDefault="0024657D" w:rsidP="000B6D68">
            <w:pPr>
              <w:jc w:val="center"/>
              <w:rPr>
                <w:lang w:val="es-CR"/>
              </w:rPr>
            </w:pPr>
            <w:r w:rsidRPr="006B517D">
              <w:rPr>
                <w:lang w:val="es-CR"/>
              </w:rPr>
              <w:t>20</w:t>
            </w:r>
          </w:p>
        </w:tc>
        <w:tc>
          <w:tcPr>
            <w:tcW w:w="2214" w:type="dxa"/>
            <w:tcBorders>
              <w:bottom w:val="single" w:sz="4" w:space="0" w:color="auto"/>
            </w:tcBorders>
          </w:tcPr>
          <w:p w14:paraId="77712329" w14:textId="77777777" w:rsidR="0024657D" w:rsidRPr="006B517D" w:rsidRDefault="0024657D" w:rsidP="000B6D68">
            <w:pPr>
              <w:jc w:val="center"/>
              <w:rPr>
                <w:lang w:val="es-CR"/>
              </w:rPr>
            </w:pPr>
            <w:r w:rsidRPr="006B517D">
              <w:rPr>
                <w:lang w:val="es-CR"/>
              </w:rPr>
              <w:t>14</w:t>
            </w:r>
          </w:p>
        </w:tc>
        <w:tc>
          <w:tcPr>
            <w:tcW w:w="2214" w:type="dxa"/>
            <w:tcBorders>
              <w:bottom w:val="single" w:sz="4" w:space="0" w:color="auto"/>
            </w:tcBorders>
          </w:tcPr>
          <w:p w14:paraId="4A5EDECB" w14:textId="77777777" w:rsidR="0024657D" w:rsidRPr="006B517D" w:rsidRDefault="0024657D" w:rsidP="000B6D68">
            <w:pPr>
              <w:jc w:val="center"/>
              <w:rPr>
                <w:lang w:val="es-CR"/>
              </w:rPr>
            </w:pPr>
            <w:r w:rsidRPr="006B517D">
              <w:rPr>
                <w:lang w:val="es-CR"/>
              </w:rPr>
              <w:t>34</w:t>
            </w:r>
          </w:p>
        </w:tc>
      </w:tr>
    </w:tbl>
    <w:p w14:paraId="785E956F" w14:textId="77777777" w:rsidR="0024657D" w:rsidRDefault="0024657D" w:rsidP="0024657D">
      <w:pPr>
        <w:rPr>
          <w:lang w:val="es-CR"/>
        </w:rPr>
      </w:pPr>
    </w:p>
    <w:p w14:paraId="5F97C147" w14:textId="77777777" w:rsidR="0024657D" w:rsidRDefault="0024657D" w:rsidP="0024657D">
      <w:pPr>
        <w:rPr>
          <w:lang w:val="es-CR"/>
        </w:rPr>
      </w:pPr>
    </w:p>
    <w:p w14:paraId="5BDEA7AB" w14:textId="77777777" w:rsidR="0024657D" w:rsidRDefault="0024657D" w:rsidP="0024657D">
      <w:pPr>
        <w:numPr>
          <w:ilvl w:val="0"/>
          <w:numId w:val="1"/>
        </w:numPr>
        <w:rPr>
          <w:lang w:val="es-CR"/>
        </w:rPr>
      </w:pPr>
      <w:r>
        <w:rPr>
          <w:lang w:val="es-CR"/>
        </w:rPr>
        <w:t>A una muestra de hombres se les preguntó si les gustaba cocinar con microondas.  Después de esta pregunta, se les dio un curso gratis de cocina rápida en microondas y se les volvió a preguntar si les gustaba cocinar.  Los resultados de la muestra se ofrecen abajo.</w:t>
      </w:r>
    </w:p>
    <w:p w14:paraId="07D33406" w14:textId="77777777" w:rsidR="0024657D" w:rsidRDefault="0024657D" w:rsidP="0024657D">
      <w:pPr>
        <w:numPr>
          <w:ilvl w:val="1"/>
          <w:numId w:val="1"/>
        </w:numPr>
        <w:rPr>
          <w:lang w:val="es-CR"/>
        </w:rPr>
      </w:pPr>
      <w:r>
        <w:rPr>
          <w:lang w:val="es-CR"/>
        </w:rPr>
        <w:t xml:space="preserve">Realice una prueba de hipótesis de </w:t>
      </w:r>
      <w:proofErr w:type="spellStart"/>
      <w:r>
        <w:rPr>
          <w:lang w:val="es-CR"/>
        </w:rPr>
        <w:t>McNemar</w:t>
      </w:r>
      <w:proofErr w:type="spellEnd"/>
      <w:r>
        <w:rPr>
          <w:lang w:val="es-CR"/>
        </w:rPr>
        <w:t xml:space="preserve"> para analizar si la proporción que dijo que les gustaba cocinar es diferente antes y después.  Plantee las hipótesis nula y alternativa (</w:t>
      </w:r>
      <w:r>
        <w:rPr>
          <w:lang w:val="es-CR"/>
        </w:rPr>
        <w:sym w:font="Symbol" w:char="F061"/>
      </w:r>
      <w:r>
        <w:rPr>
          <w:lang w:val="es-CR"/>
        </w:rPr>
        <w:t>=0.05).</w:t>
      </w:r>
    </w:p>
    <w:p w14:paraId="4C7F890B" w14:textId="77777777" w:rsidR="0024657D" w:rsidRDefault="0024657D" w:rsidP="0024657D">
      <w:pPr>
        <w:numPr>
          <w:ilvl w:val="1"/>
          <w:numId w:val="1"/>
        </w:numPr>
        <w:rPr>
          <w:lang w:val="es-CR"/>
        </w:rPr>
      </w:pPr>
      <w:r>
        <w:rPr>
          <w:lang w:val="es-CR"/>
        </w:rPr>
        <w:t xml:space="preserve">Con un </w:t>
      </w:r>
      <w:r>
        <w:rPr>
          <w:lang w:val="es-CR"/>
        </w:rPr>
        <w:sym w:font="Symbol" w:char="F061"/>
      </w:r>
      <w:r>
        <w:rPr>
          <w:lang w:val="es-CR"/>
        </w:rPr>
        <w:t>=0.01, realice una prueba de signos para determinar si cambió la proporción que les gusta cocinar antes y después del curso.</w:t>
      </w:r>
    </w:p>
    <w:p w14:paraId="53B9540B" w14:textId="77777777" w:rsidR="0024657D" w:rsidRDefault="0024657D" w:rsidP="0024657D">
      <w:pPr>
        <w:rPr>
          <w:lang w:val="es-CR"/>
        </w:rPr>
      </w:pPr>
    </w:p>
    <w:p w14:paraId="07DA1D2A" w14:textId="77777777" w:rsidR="0024657D" w:rsidRDefault="0024657D" w:rsidP="0024657D">
      <w:pPr>
        <w:rPr>
          <w:lang w:val="es-CR"/>
        </w:rPr>
      </w:pPr>
    </w:p>
    <w:tbl>
      <w:tblPr>
        <w:tblW w:w="7390" w:type="dxa"/>
        <w:tblInd w:w="108" w:type="dxa"/>
        <w:tblLook w:val="0000" w:firstRow="0" w:lastRow="0" w:firstColumn="0" w:lastColumn="0" w:noHBand="0" w:noVBand="0"/>
      </w:tblPr>
      <w:tblGrid>
        <w:gridCol w:w="556"/>
        <w:gridCol w:w="660"/>
        <w:gridCol w:w="697"/>
        <w:gridCol w:w="222"/>
        <w:gridCol w:w="555"/>
        <w:gridCol w:w="659"/>
        <w:gridCol w:w="715"/>
        <w:gridCol w:w="222"/>
        <w:gridCol w:w="555"/>
        <w:gridCol w:w="659"/>
        <w:gridCol w:w="715"/>
        <w:gridCol w:w="222"/>
        <w:gridCol w:w="555"/>
        <w:gridCol w:w="659"/>
        <w:gridCol w:w="881"/>
      </w:tblGrid>
      <w:tr w:rsidR="0024657D" w14:paraId="0F790BBD" w14:textId="77777777" w:rsidTr="000B6D68">
        <w:trPr>
          <w:trHeight w:val="255"/>
        </w:trPr>
        <w:tc>
          <w:tcPr>
            <w:tcW w:w="556" w:type="dxa"/>
            <w:tcBorders>
              <w:top w:val="single" w:sz="4" w:space="0" w:color="auto"/>
              <w:left w:val="nil"/>
              <w:bottom w:val="single" w:sz="4" w:space="0" w:color="auto"/>
              <w:right w:val="nil"/>
            </w:tcBorders>
            <w:shd w:val="clear" w:color="auto" w:fill="auto"/>
            <w:noWrap/>
            <w:vAlign w:val="bottom"/>
          </w:tcPr>
          <w:p w14:paraId="559D8EB3" w14:textId="77777777" w:rsidR="0024657D" w:rsidRPr="00A451EC" w:rsidRDefault="0024657D" w:rsidP="000B6D68">
            <w:pPr>
              <w:jc w:val="center"/>
              <w:rPr>
                <w:b/>
                <w:sz w:val="20"/>
                <w:szCs w:val="20"/>
              </w:rPr>
            </w:pPr>
            <w:r w:rsidRPr="00A451EC">
              <w:rPr>
                <w:b/>
                <w:sz w:val="20"/>
                <w:szCs w:val="20"/>
              </w:rPr>
              <w:t>id</w:t>
            </w:r>
          </w:p>
        </w:tc>
        <w:tc>
          <w:tcPr>
            <w:tcW w:w="556" w:type="dxa"/>
            <w:tcBorders>
              <w:top w:val="single" w:sz="4" w:space="0" w:color="auto"/>
              <w:left w:val="nil"/>
              <w:bottom w:val="single" w:sz="4" w:space="0" w:color="auto"/>
              <w:right w:val="nil"/>
            </w:tcBorders>
            <w:shd w:val="clear" w:color="auto" w:fill="auto"/>
            <w:noWrap/>
            <w:vAlign w:val="bottom"/>
          </w:tcPr>
          <w:p w14:paraId="18785CF2" w14:textId="77777777" w:rsidR="0024657D" w:rsidRPr="00A451EC" w:rsidRDefault="0024657D" w:rsidP="000B6D68">
            <w:pPr>
              <w:jc w:val="center"/>
              <w:rPr>
                <w:b/>
                <w:sz w:val="20"/>
                <w:szCs w:val="20"/>
              </w:rPr>
            </w:pPr>
            <w:r w:rsidRPr="00A451EC">
              <w:rPr>
                <w:b/>
                <w:sz w:val="20"/>
                <w:szCs w:val="20"/>
              </w:rPr>
              <w:t>antes</w:t>
            </w:r>
          </w:p>
        </w:tc>
        <w:tc>
          <w:tcPr>
            <w:tcW w:w="756" w:type="dxa"/>
            <w:gridSpan w:val="2"/>
            <w:tcBorders>
              <w:top w:val="single" w:sz="4" w:space="0" w:color="auto"/>
              <w:left w:val="nil"/>
              <w:bottom w:val="single" w:sz="4" w:space="0" w:color="auto"/>
              <w:right w:val="nil"/>
            </w:tcBorders>
            <w:shd w:val="clear" w:color="auto" w:fill="auto"/>
            <w:noWrap/>
            <w:vAlign w:val="bottom"/>
          </w:tcPr>
          <w:p w14:paraId="5C926350" w14:textId="77777777" w:rsidR="0024657D" w:rsidRPr="00A451EC" w:rsidRDefault="0024657D" w:rsidP="000B6D68">
            <w:pPr>
              <w:jc w:val="center"/>
              <w:rPr>
                <w:b/>
                <w:sz w:val="20"/>
                <w:szCs w:val="20"/>
              </w:rPr>
            </w:pPr>
            <w:proofErr w:type="spellStart"/>
            <w:r w:rsidRPr="00A451EC">
              <w:rPr>
                <w:b/>
                <w:sz w:val="20"/>
                <w:szCs w:val="20"/>
              </w:rPr>
              <w:t>después</w:t>
            </w:r>
            <w:proofErr w:type="spellEnd"/>
          </w:p>
        </w:tc>
        <w:tc>
          <w:tcPr>
            <w:tcW w:w="556" w:type="dxa"/>
            <w:tcBorders>
              <w:top w:val="single" w:sz="4" w:space="0" w:color="auto"/>
              <w:left w:val="nil"/>
              <w:bottom w:val="single" w:sz="4" w:space="0" w:color="auto"/>
              <w:right w:val="nil"/>
            </w:tcBorders>
            <w:shd w:val="clear" w:color="auto" w:fill="auto"/>
            <w:noWrap/>
            <w:vAlign w:val="bottom"/>
          </w:tcPr>
          <w:p w14:paraId="76F8E520" w14:textId="77777777" w:rsidR="0024657D" w:rsidRPr="00A451EC" w:rsidRDefault="0024657D" w:rsidP="000B6D68">
            <w:pPr>
              <w:jc w:val="center"/>
              <w:rPr>
                <w:b/>
                <w:sz w:val="20"/>
                <w:szCs w:val="20"/>
              </w:rPr>
            </w:pPr>
            <w:r w:rsidRPr="00A451EC">
              <w:rPr>
                <w:b/>
                <w:sz w:val="20"/>
                <w:szCs w:val="20"/>
              </w:rPr>
              <w:t>id</w:t>
            </w:r>
          </w:p>
        </w:tc>
        <w:tc>
          <w:tcPr>
            <w:tcW w:w="556" w:type="dxa"/>
            <w:tcBorders>
              <w:top w:val="single" w:sz="4" w:space="0" w:color="auto"/>
              <w:left w:val="nil"/>
              <w:bottom w:val="single" w:sz="4" w:space="0" w:color="auto"/>
              <w:right w:val="nil"/>
            </w:tcBorders>
            <w:shd w:val="clear" w:color="auto" w:fill="auto"/>
            <w:noWrap/>
            <w:vAlign w:val="bottom"/>
          </w:tcPr>
          <w:p w14:paraId="457B0080" w14:textId="77777777" w:rsidR="0024657D" w:rsidRPr="00A451EC" w:rsidRDefault="0024657D" w:rsidP="000B6D68">
            <w:pPr>
              <w:jc w:val="center"/>
              <w:rPr>
                <w:b/>
                <w:sz w:val="20"/>
                <w:szCs w:val="20"/>
              </w:rPr>
            </w:pPr>
            <w:r w:rsidRPr="00A451EC">
              <w:rPr>
                <w:b/>
                <w:sz w:val="20"/>
                <w:szCs w:val="20"/>
              </w:rPr>
              <w:t>antes</w:t>
            </w:r>
          </w:p>
        </w:tc>
        <w:tc>
          <w:tcPr>
            <w:tcW w:w="776" w:type="dxa"/>
            <w:gridSpan w:val="2"/>
            <w:tcBorders>
              <w:top w:val="single" w:sz="4" w:space="0" w:color="auto"/>
              <w:left w:val="nil"/>
              <w:bottom w:val="single" w:sz="4" w:space="0" w:color="auto"/>
              <w:right w:val="nil"/>
            </w:tcBorders>
            <w:shd w:val="clear" w:color="auto" w:fill="auto"/>
            <w:noWrap/>
            <w:vAlign w:val="bottom"/>
          </w:tcPr>
          <w:p w14:paraId="1ACEFC5A" w14:textId="77777777" w:rsidR="0024657D" w:rsidRPr="00A451EC" w:rsidRDefault="0024657D" w:rsidP="000B6D68">
            <w:pPr>
              <w:jc w:val="center"/>
              <w:rPr>
                <w:b/>
                <w:sz w:val="20"/>
                <w:szCs w:val="20"/>
              </w:rPr>
            </w:pPr>
            <w:proofErr w:type="spellStart"/>
            <w:r w:rsidRPr="00A451EC">
              <w:rPr>
                <w:b/>
                <w:sz w:val="20"/>
                <w:szCs w:val="20"/>
              </w:rPr>
              <w:t>después</w:t>
            </w:r>
            <w:proofErr w:type="spellEnd"/>
          </w:p>
        </w:tc>
        <w:tc>
          <w:tcPr>
            <w:tcW w:w="556" w:type="dxa"/>
            <w:tcBorders>
              <w:top w:val="single" w:sz="4" w:space="0" w:color="auto"/>
              <w:left w:val="nil"/>
              <w:bottom w:val="single" w:sz="4" w:space="0" w:color="auto"/>
              <w:right w:val="nil"/>
            </w:tcBorders>
            <w:shd w:val="clear" w:color="auto" w:fill="auto"/>
            <w:noWrap/>
            <w:vAlign w:val="bottom"/>
          </w:tcPr>
          <w:p w14:paraId="11B3D7F9" w14:textId="77777777" w:rsidR="0024657D" w:rsidRPr="00A451EC" w:rsidRDefault="0024657D" w:rsidP="000B6D68">
            <w:pPr>
              <w:jc w:val="center"/>
              <w:rPr>
                <w:b/>
                <w:sz w:val="20"/>
                <w:szCs w:val="20"/>
              </w:rPr>
            </w:pPr>
            <w:r w:rsidRPr="00A451EC">
              <w:rPr>
                <w:b/>
                <w:sz w:val="20"/>
                <w:szCs w:val="20"/>
              </w:rPr>
              <w:t>id</w:t>
            </w:r>
          </w:p>
        </w:tc>
        <w:tc>
          <w:tcPr>
            <w:tcW w:w="556" w:type="dxa"/>
            <w:tcBorders>
              <w:top w:val="single" w:sz="4" w:space="0" w:color="auto"/>
              <w:left w:val="nil"/>
              <w:bottom w:val="single" w:sz="4" w:space="0" w:color="auto"/>
              <w:right w:val="nil"/>
            </w:tcBorders>
            <w:shd w:val="clear" w:color="auto" w:fill="auto"/>
            <w:noWrap/>
            <w:vAlign w:val="bottom"/>
          </w:tcPr>
          <w:p w14:paraId="3B7125AD" w14:textId="77777777" w:rsidR="0024657D" w:rsidRPr="00A451EC" w:rsidRDefault="0024657D" w:rsidP="000B6D68">
            <w:pPr>
              <w:jc w:val="center"/>
              <w:rPr>
                <w:b/>
                <w:sz w:val="20"/>
                <w:szCs w:val="20"/>
              </w:rPr>
            </w:pPr>
            <w:r w:rsidRPr="00A451EC">
              <w:rPr>
                <w:b/>
                <w:sz w:val="20"/>
                <w:szCs w:val="20"/>
              </w:rPr>
              <w:t>antes</w:t>
            </w:r>
          </w:p>
        </w:tc>
        <w:tc>
          <w:tcPr>
            <w:tcW w:w="776" w:type="dxa"/>
            <w:gridSpan w:val="2"/>
            <w:tcBorders>
              <w:top w:val="single" w:sz="4" w:space="0" w:color="auto"/>
              <w:left w:val="nil"/>
              <w:bottom w:val="single" w:sz="4" w:space="0" w:color="auto"/>
              <w:right w:val="nil"/>
            </w:tcBorders>
            <w:shd w:val="clear" w:color="auto" w:fill="auto"/>
            <w:noWrap/>
            <w:vAlign w:val="bottom"/>
          </w:tcPr>
          <w:p w14:paraId="7EBF3CDA" w14:textId="77777777" w:rsidR="0024657D" w:rsidRPr="00A451EC" w:rsidRDefault="0024657D" w:rsidP="000B6D68">
            <w:pPr>
              <w:jc w:val="center"/>
              <w:rPr>
                <w:b/>
                <w:sz w:val="20"/>
                <w:szCs w:val="20"/>
              </w:rPr>
            </w:pPr>
            <w:proofErr w:type="spellStart"/>
            <w:r w:rsidRPr="00A451EC">
              <w:rPr>
                <w:b/>
                <w:sz w:val="20"/>
                <w:szCs w:val="20"/>
              </w:rPr>
              <w:t>después</w:t>
            </w:r>
            <w:proofErr w:type="spellEnd"/>
          </w:p>
        </w:tc>
        <w:tc>
          <w:tcPr>
            <w:tcW w:w="556" w:type="dxa"/>
            <w:tcBorders>
              <w:top w:val="single" w:sz="4" w:space="0" w:color="auto"/>
              <w:left w:val="nil"/>
              <w:bottom w:val="single" w:sz="4" w:space="0" w:color="auto"/>
              <w:right w:val="nil"/>
            </w:tcBorders>
            <w:shd w:val="clear" w:color="auto" w:fill="auto"/>
            <w:noWrap/>
            <w:vAlign w:val="bottom"/>
          </w:tcPr>
          <w:p w14:paraId="098E83B1" w14:textId="77777777" w:rsidR="0024657D" w:rsidRPr="00A451EC" w:rsidRDefault="0024657D" w:rsidP="000B6D68">
            <w:pPr>
              <w:jc w:val="center"/>
              <w:rPr>
                <w:b/>
                <w:sz w:val="20"/>
                <w:szCs w:val="20"/>
              </w:rPr>
            </w:pPr>
            <w:r w:rsidRPr="00A451EC">
              <w:rPr>
                <w:b/>
                <w:sz w:val="20"/>
                <w:szCs w:val="20"/>
              </w:rPr>
              <w:t>id</w:t>
            </w:r>
          </w:p>
        </w:tc>
        <w:tc>
          <w:tcPr>
            <w:tcW w:w="556" w:type="dxa"/>
            <w:tcBorders>
              <w:top w:val="single" w:sz="4" w:space="0" w:color="auto"/>
              <w:left w:val="nil"/>
              <w:bottom w:val="single" w:sz="4" w:space="0" w:color="auto"/>
              <w:right w:val="nil"/>
            </w:tcBorders>
            <w:shd w:val="clear" w:color="auto" w:fill="auto"/>
            <w:noWrap/>
            <w:vAlign w:val="bottom"/>
          </w:tcPr>
          <w:p w14:paraId="3B5EC098" w14:textId="77777777" w:rsidR="0024657D" w:rsidRPr="00A451EC" w:rsidRDefault="0024657D" w:rsidP="000B6D68">
            <w:pPr>
              <w:jc w:val="center"/>
              <w:rPr>
                <w:b/>
                <w:sz w:val="20"/>
                <w:szCs w:val="20"/>
              </w:rPr>
            </w:pPr>
            <w:r w:rsidRPr="00A451EC">
              <w:rPr>
                <w:b/>
                <w:sz w:val="20"/>
                <w:szCs w:val="20"/>
              </w:rPr>
              <w:t>antes</w:t>
            </w:r>
          </w:p>
        </w:tc>
        <w:tc>
          <w:tcPr>
            <w:tcW w:w="634" w:type="dxa"/>
            <w:tcBorders>
              <w:top w:val="single" w:sz="4" w:space="0" w:color="auto"/>
              <w:left w:val="nil"/>
              <w:bottom w:val="single" w:sz="4" w:space="0" w:color="auto"/>
              <w:right w:val="nil"/>
            </w:tcBorders>
            <w:shd w:val="clear" w:color="auto" w:fill="auto"/>
            <w:noWrap/>
            <w:vAlign w:val="bottom"/>
          </w:tcPr>
          <w:p w14:paraId="3D0F4FE6" w14:textId="77777777" w:rsidR="0024657D" w:rsidRPr="00A451EC" w:rsidRDefault="0024657D" w:rsidP="000B6D68">
            <w:pPr>
              <w:jc w:val="center"/>
              <w:rPr>
                <w:b/>
                <w:sz w:val="20"/>
                <w:szCs w:val="20"/>
              </w:rPr>
            </w:pPr>
            <w:proofErr w:type="spellStart"/>
            <w:r w:rsidRPr="00A451EC">
              <w:rPr>
                <w:b/>
                <w:sz w:val="20"/>
                <w:szCs w:val="20"/>
              </w:rPr>
              <w:t>después</w:t>
            </w:r>
            <w:proofErr w:type="spellEnd"/>
          </w:p>
        </w:tc>
      </w:tr>
      <w:tr w:rsidR="0024657D" w14:paraId="4F8D6D99" w14:textId="77777777" w:rsidTr="000B6D68">
        <w:trPr>
          <w:trHeight w:val="255"/>
        </w:trPr>
        <w:tc>
          <w:tcPr>
            <w:tcW w:w="556" w:type="dxa"/>
            <w:tcBorders>
              <w:top w:val="single" w:sz="4" w:space="0" w:color="auto"/>
              <w:left w:val="nil"/>
              <w:bottom w:val="nil"/>
              <w:right w:val="nil"/>
            </w:tcBorders>
            <w:shd w:val="clear" w:color="auto" w:fill="auto"/>
            <w:noWrap/>
            <w:vAlign w:val="bottom"/>
          </w:tcPr>
          <w:p w14:paraId="31C41BB1" w14:textId="77777777" w:rsidR="0024657D" w:rsidRDefault="0024657D" w:rsidP="000B6D68">
            <w:pPr>
              <w:jc w:val="right"/>
              <w:rPr>
                <w:sz w:val="20"/>
                <w:szCs w:val="20"/>
              </w:rPr>
            </w:pPr>
            <w:r>
              <w:rPr>
                <w:sz w:val="20"/>
                <w:szCs w:val="20"/>
              </w:rPr>
              <w:t>1</w:t>
            </w:r>
          </w:p>
        </w:tc>
        <w:tc>
          <w:tcPr>
            <w:tcW w:w="556" w:type="dxa"/>
            <w:tcBorders>
              <w:top w:val="single" w:sz="4" w:space="0" w:color="auto"/>
              <w:left w:val="nil"/>
              <w:bottom w:val="nil"/>
              <w:right w:val="nil"/>
            </w:tcBorders>
            <w:shd w:val="clear" w:color="auto" w:fill="auto"/>
            <w:noWrap/>
            <w:vAlign w:val="bottom"/>
          </w:tcPr>
          <w:p w14:paraId="4B671A76" w14:textId="77777777" w:rsidR="0024657D" w:rsidRDefault="0024657D" w:rsidP="000B6D68">
            <w:pPr>
              <w:rPr>
                <w:sz w:val="20"/>
                <w:szCs w:val="20"/>
              </w:rPr>
            </w:pPr>
            <w:proofErr w:type="spellStart"/>
            <w:r>
              <w:rPr>
                <w:sz w:val="20"/>
                <w:szCs w:val="20"/>
              </w:rPr>
              <w:t>Sí</w:t>
            </w:r>
            <w:proofErr w:type="spellEnd"/>
          </w:p>
        </w:tc>
        <w:tc>
          <w:tcPr>
            <w:tcW w:w="699" w:type="dxa"/>
            <w:tcBorders>
              <w:top w:val="single" w:sz="4" w:space="0" w:color="auto"/>
              <w:left w:val="nil"/>
              <w:bottom w:val="nil"/>
              <w:right w:val="nil"/>
            </w:tcBorders>
            <w:shd w:val="clear" w:color="auto" w:fill="auto"/>
            <w:noWrap/>
            <w:vAlign w:val="bottom"/>
          </w:tcPr>
          <w:p w14:paraId="4D6EED72" w14:textId="77777777" w:rsidR="0024657D" w:rsidRDefault="0024657D" w:rsidP="000B6D68">
            <w:pPr>
              <w:rPr>
                <w:sz w:val="20"/>
                <w:szCs w:val="20"/>
              </w:rPr>
            </w:pPr>
            <w:proofErr w:type="spellStart"/>
            <w:r>
              <w:rPr>
                <w:sz w:val="20"/>
                <w:szCs w:val="20"/>
              </w:rPr>
              <w:t>Sí</w:t>
            </w:r>
            <w:proofErr w:type="spellEnd"/>
          </w:p>
        </w:tc>
        <w:tc>
          <w:tcPr>
            <w:tcW w:w="57" w:type="dxa"/>
            <w:tcBorders>
              <w:top w:val="single" w:sz="4" w:space="0" w:color="auto"/>
              <w:left w:val="nil"/>
              <w:bottom w:val="nil"/>
              <w:right w:val="nil"/>
            </w:tcBorders>
            <w:shd w:val="clear" w:color="auto" w:fill="auto"/>
            <w:noWrap/>
            <w:vAlign w:val="bottom"/>
          </w:tcPr>
          <w:p w14:paraId="3397FA51" w14:textId="77777777" w:rsidR="0024657D" w:rsidRDefault="0024657D" w:rsidP="000B6D68">
            <w:pPr>
              <w:rPr>
                <w:sz w:val="20"/>
                <w:szCs w:val="20"/>
              </w:rPr>
            </w:pPr>
          </w:p>
        </w:tc>
        <w:tc>
          <w:tcPr>
            <w:tcW w:w="556" w:type="dxa"/>
            <w:tcBorders>
              <w:top w:val="single" w:sz="4" w:space="0" w:color="auto"/>
              <w:left w:val="nil"/>
              <w:bottom w:val="nil"/>
              <w:right w:val="nil"/>
            </w:tcBorders>
            <w:shd w:val="clear" w:color="auto" w:fill="auto"/>
            <w:noWrap/>
            <w:vAlign w:val="bottom"/>
          </w:tcPr>
          <w:p w14:paraId="686ACF56" w14:textId="77777777" w:rsidR="0024657D" w:rsidRDefault="0024657D" w:rsidP="000B6D68">
            <w:pPr>
              <w:jc w:val="right"/>
              <w:rPr>
                <w:sz w:val="20"/>
                <w:szCs w:val="20"/>
              </w:rPr>
            </w:pPr>
            <w:r>
              <w:rPr>
                <w:sz w:val="20"/>
                <w:szCs w:val="20"/>
              </w:rPr>
              <w:t>21</w:t>
            </w:r>
          </w:p>
        </w:tc>
        <w:tc>
          <w:tcPr>
            <w:tcW w:w="556" w:type="dxa"/>
            <w:tcBorders>
              <w:top w:val="single" w:sz="4" w:space="0" w:color="auto"/>
              <w:left w:val="nil"/>
              <w:bottom w:val="nil"/>
              <w:right w:val="nil"/>
            </w:tcBorders>
            <w:shd w:val="clear" w:color="auto" w:fill="auto"/>
            <w:noWrap/>
            <w:vAlign w:val="bottom"/>
          </w:tcPr>
          <w:p w14:paraId="64A1153E" w14:textId="77777777" w:rsidR="0024657D" w:rsidRDefault="0024657D" w:rsidP="000B6D68">
            <w:pPr>
              <w:rPr>
                <w:sz w:val="20"/>
                <w:szCs w:val="20"/>
              </w:rPr>
            </w:pPr>
            <w:r>
              <w:rPr>
                <w:sz w:val="20"/>
                <w:szCs w:val="20"/>
              </w:rPr>
              <w:t>No</w:t>
            </w:r>
          </w:p>
        </w:tc>
        <w:tc>
          <w:tcPr>
            <w:tcW w:w="717" w:type="dxa"/>
            <w:tcBorders>
              <w:top w:val="single" w:sz="4" w:space="0" w:color="auto"/>
              <w:left w:val="nil"/>
              <w:bottom w:val="nil"/>
              <w:right w:val="nil"/>
            </w:tcBorders>
            <w:shd w:val="clear" w:color="auto" w:fill="auto"/>
            <w:noWrap/>
            <w:vAlign w:val="bottom"/>
          </w:tcPr>
          <w:p w14:paraId="12B8E729" w14:textId="77777777" w:rsidR="0024657D" w:rsidRDefault="0024657D" w:rsidP="000B6D68">
            <w:pPr>
              <w:rPr>
                <w:sz w:val="20"/>
                <w:szCs w:val="20"/>
              </w:rPr>
            </w:pPr>
            <w:r>
              <w:rPr>
                <w:sz w:val="20"/>
                <w:szCs w:val="20"/>
              </w:rPr>
              <w:t>No</w:t>
            </w:r>
          </w:p>
        </w:tc>
        <w:tc>
          <w:tcPr>
            <w:tcW w:w="59" w:type="dxa"/>
            <w:tcBorders>
              <w:top w:val="single" w:sz="4" w:space="0" w:color="auto"/>
              <w:left w:val="nil"/>
              <w:bottom w:val="nil"/>
              <w:right w:val="nil"/>
            </w:tcBorders>
            <w:shd w:val="clear" w:color="auto" w:fill="auto"/>
            <w:noWrap/>
            <w:vAlign w:val="bottom"/>
          </w:tcPr>
          <w:p w14:paraId="5A88B821" w14:textId="77777777" w:rsidR="0024657D" w:rsidRDefault="0024657D" w:rsidP="000B6D68">
            <w:pPr>
              <w:rPr>
                <w:sz w:val="20"/>
                <w:szCs w:val="20"/>
              </w:rPr>
            </w:pPr>
          </w:p>
        </w:tc>
        <w:tc>
          <w:tcPr>
            <w:tcW w:w="556" w:type="dxa"/>
            <w:tcBorders>
              <w:top w:val="single" w:sz="4" w:space="0" w:color="auto"/>
              <w:left w:val="nil"/>
              <w:bottom w:val="nil"/>
              <w:right w:val="nil"/>
            </w:tcBorders>
            <w:shd w:val="clear" w:color="auto" w:fill="auto"/>
            <w:noWrap/>
            <w:vAlign w:val="bottom"/>
          </w:tcPr>
          <w:p w14:paraId="4A0CB895" w14:textId="77777777" w:rsidR="0024657D" w:rsidRDefault="0024657D" w:rsidP="000B6D68">
            <w:pPr>
              <w:jc w:val="right"/>
              <w:rPr>
                <w:sz w:val="20"/>
                <w:szCs w:val="20"/>
              </w:rPr>
            </w:pPr>
            <w:r>
              <w:rPr>
                <w:sz w:val="20"/>
                <w:szCs w:val="20"/>
              </w:rPr>
              <w:t>41</w:t>
            </w:r>
          </w:p>
        </w:tc>
        <w:tc>
          <w:tcPr>
            <w:tcW w:w="556" w:type="dxa"/>
            <w:tcBorders>
              <w:top w:val="single" w:sz="4" w:space="0" w:color="auto"/>
              <w:left w:val="nil"/>
              <w:bottom w:val="nil"/>
              <w:right w:val="nil"/>
            </w:tcBorders>
            <w:shd w:val="clear" w:color="auto" w:fill="auto"/>
            <w:noWrap/>
            <w:vAlign w:val="bottom"/>
          </w:tcPr>
          <w:p w14:paraId="651209DD" w14:textId="77777777" w:rsidR="0024657D" w:rsidRDefault="0024657D" w:rsidP="000B6D68">
            <w:pPr>
              <w:rPr>
                <w:sz w:val="20"/>
                <w:szCs w:val="20"/>
              </w:rPr>
            </w:pPr>
            <w:proofErr w:type="spellStart"/>
            <w:r>
              <w:rPr>
                <w:sz w:val="20"/>
                <w:szCs w:val="20"/>
              </w:rPr>
              <w:t>Sí</w:t>
            </w:r>
            <w:proofErr w:type="spellEnd"/>
          </w:p>
        </w:tc>
        <w:tc>
          <w:tcPr>
            <w:tcW w:w="717" w:type="dxa"/>
            <w:tcBorders>
              <w:top w:val="single" w:sz="4" w:space="0" w:color="auto"/>
              <w:left w:val="nil"/>
              <w:bottom w:val="nil"/>
              <w:right w:val="nil"/>
            </w:tcBorders>
            <w:shd w:val="clear" w:color="auto" w:fill="auto"/>
            <w:noWrap/>
            <w:vAlign w:val="bottom"/>
          </w:tcPr>
          <w:p w14:paraId="0011460B" w14:textId="77777777" w:rsidR="0024657D" w:rsidRDefault="0024657D" w:rsidP="000B6D68">
            <w:pPr>
              <w:rPr>
                <w:sz w:val="20"/>
                <w:szCs w:val="20"/>
              </w:rPr>
            </w:pPr>
            <w:r>
              <w:rPr>
                <w:sz w:val="20"/>
                <w:szCs w:val="20"/>
              </w:rPr>
              <w:t>No</w:t>
            </w:r>
          </w:p>
        </w:tc>
        <w:tc>
          <w:tcPr>
            <w:tcW w:w="59" w:type="dxa"/>
            <w:tcBorders>
              <w:top w:val="single" w:sz="4" w:space="0" w:color="auto"/>
              <w:left w:val="nil"/>
              <w:bottom w:val="nil"/>
              <w:right w:val="nil"/>
            </w:tcBorders>
            <w:shd w:val="clear" w:color="auto" w:fill="auto"/>
            <w:noWrap/>
            <w:vAlign w:val="bottom"/>
          </w:tcPr>
          <w:p w14:paraId="31B8D6E9" w14:textId="77777777" w:rsidR="0024657D" w:rsidRDefault="0024657D" w:rsidP="000B6D68">
            <w:pPr>
              <w:rPr>
                <w:sz w:val="20"/>
                <w:szCs w:val="20"/>
              </w:rPr>
            </w:pPr>
          </w:p>
        </w:tc>
        <w:tc>
          <w:tcPr>
            <w:tcW w:w="556" w:type="dxa"/>
            <w:tcBorders>
              <w:top w:val="single" w:sz="4" w:space="0" w:color="auto"/>
              <w:left w:val="nil"/>
              <w:bottom w:val="nil"/>
              <w:right w:val="nil"/>
            </w:tcBorders>
            <w:shd w:val="clear" w:color="auto" w:fill="auto"/>
            <w:noWrap/>
            <w:vAlign w:val="bottom"/>
          </w:tcPr>
          <w:p w14:paraId="1B1963FE" w14:textId="77777777" w:rsidR="0024657D" w:rsidRDefault="0024657D" w:rsidP="000B6D68">
            <w:pPr>
              <w:jc w:val="right"/>
              <w:rPr>
                <w:sz w:val="20"/>
                <w:szCs w:val="20"/>
              </w:rPr>
            </w:pPr>
            <w:r>
              <w:rPr>
                <w:sz w:val="20"/>
                <w:szCs w:val="20"/>
              </w:rPr>
              <w:t>61</w:t>
            </w:r>
          </w:p>
        </w:tc>
        <w:tc>
          <w:tcPr>
            <w:tcW w:w="556" w:type="dxa"/>
            <w:tcBorders>
              <w:top w:val="single" w:sz="4" w:space="0" w:color="auto"/>
              <w:left w:val="nil"/>
              <w:bottom w:val="nil"/>
              <w:right w:val="nil"/>
            </w:tcBorders>
            <w:shd w:val="clear" w:color="auto" w:fill="auto"/>
            <w:noWrap/>
            <w:vAlign w:val="bottom"/>
          </w:tcPr>
          <w:p w14:paraId="381DC2FE" w14:textId="77777777" w:rsidR="0024657D" w:rsidRDefault="0024657D" w:rsidP="000B6D68">
            <w:pPr>
              <w:rPr>
                <w:sz w:val="20"/>
                <w:szCs w:val="20"/>
              </w:rPr>
            </w:pPr>
            <w:r>
              <w:rPr>
                <w:sz w:val="20"/>
                <w:szCs w:val="20"/>
              </w:rPr>
              <w:t>No</w:t>
            </w:r>
          </w:p>
        </w:tc>
        <w:tc>
          <w:tcPr>
            <w:tcW w:w="634" w:type="dxa"/>
            <w:tcBorders>
              <w:top w:val="single" w:sz="4" w:space="0" w:color="auto"/>
              <w:left w:val="nil"/>
              <w:bottom w:val="nil"/>
              <w:right w:val="nil"/>
            </w:tcBorders>
            <w:shd w:val="clear" w:color="auto" w:fill="auto"/>
            <w:noWrap/>
            <w:vAlign w:val="bottom"/>
          </w:tcPr>
          <w:p w14:paraId="68CE5B32" w14:textId="77777777" w:rsidR="0024657D" w:rsidRDefault="0024657D" w:rsidP="000B6D68">
            <w:pPr>
              <w:rPr>
                <w:sz w:val="20"/>
                <w:szCs w:val="20"/>
              </w:rPr>
            </w:pPr>
            <w:proofErr w:type="spellStart"/>
            <w:r>
              <w:rPr>
                <w:sz w:val="20"/>
                <w:szCs w:val="20"/>
              </w:rPr>
              <w:t>Sí</w:t>
            </w:r>
            <w:proofErr w:type="spellEnd"/>
          </w:p>
        </w:tc>
      </w:tr>
      <w:tr w:rsidR="0024657D" w14:paraId="39DE2D1C" w14:textId="77777777" w:rsidTr="000B6D68">
        <w:trPr>
          <w:trHeight w:val="255"/>
        </w:trPr>
        <w:tc>
          <w:tcPr>
            <w:tcW w:w="556" w:type="dxa"/>
            <w:tcBorders>
              <w:top w:val="nil"/>
              <w:left w:val="nil"/>
              <w:bottom w:val="nil"/>
              <w:right w:val="nil"/>
            </w:tcBorders>
            <w:shd w:val="clear" w:color="auto" w:fill="auto"/>
            <w:noWrap/>
            <w:vAlign w:val="bottom"/>
          </w:tcPr>
          <w:p w14:paraId="7FB257A7" w14:textId="77777777" w:rsidR="0024657D" w:rsidRDefault="0024657D" w:rsidP="000B6D68">
            <w:pPr>
              <w:jc w:val="right"/>
              <w:rPr>
                <w:sz w:val="20"/>
                <w:szCs w:val="20"/>
              </w:rPr>
            </w:pPr>
            <w:r>
              <w:rPr>
                <w:sz w:val="20"/>
                <w:szCs w:val="20"/>
              </w:rPr>
              <w:t>2</w:t>
            </w:r>
          </w:p>
        </w:tc>
        <w:tc>
          <w:tcPr>
            <w:tcW w:w="556" w:type="dxa"/>
            <w:tcBorders>
              <w:top w:val="nil"/>
              <w:left w:val="nil"/>
              <w:bottom w:val="nil"/>
              <w:right w:val="nil"/>
            </w:tcBorders>
            <w:shd w:val="clear" w:color="auto" w:fill="auto"/>
            <w:noWrap/>
            <w:vAlign w:val="bottom"/>
          </w:tcPr>
          <w:p w14:paraId="77D99009" w14:textId="77777777" w:rsidR="0024657D" w:rsidRDefault="0024657D" w:rsidP="000B6D68">
            <w:pPr>
              <w:rPr>
                <w:sz w:val="20"/>
                <w:szCs w:val="20"/>
              </w:rPr>
            </w:pPr>
            <w:proofErr w:type="spellStart"/>
            <w:r>
              <w:rPr>
                <w:sz w:val="20"/>
                <w:szCs w:val="20"/>
              </w:rPr>
              <w:t>Sí</w:t>
            </w:r>
            <w:proofErr w:type="spellEnd"/>
          </w:p>
        </w:tc>
        <w:tc>
          <w:tcPr>
            <w:tcW w:w="699" w:type="dxa"/>
            <w:tcBorders>
              <w:top w:val="nil"/>
              <w:left w:val="nil"/>
              <w:bottom w:val="nil"/>
              <w:right w:val="nil"/>
            </w:tcBorders>
            <w:shd w:val="clear" w:color="auto" w:fill="auto"/>
            <w:noWrap/>
            <w:vAlign w:val="bottom"/>
          </w:tcPr>
          <w:p w14:paraId="70779889" w14:textId="77777777" w:rsidR="0024657D" w:rsidRDefault="0024657D" w:rsidP="000B6D68">
            <w:pPr>
              <w:rPr>
                <w:sz w:val="20"/>
                <w:szCs w:val="20"/>
              </w:rPr>
            </w:pPr>
            <w:proofErr w:type="spellStart"/>
            <w:r>
              <w:rPr>
                <w:sz w:val="20"/>
                <w:szCs w:val="20"/>
              </w:rPr>
              <w:t>Sí</w:t>
            </w:r>
            <w:proofErr w:type="spellEnd"/>
          </w:p>
        </w:tc>
        <w:tc>
          <w:tcPr>
            <w:tcW w:w="57" w:type="dxa"/>
            <w:tcBorders>
              <w:top w:val="nil"/>
              <w:left w:val="nil"/>
              <w:bottom w:val="nil"/>
              <w:right w:val="nil"/>
            </w:tcBorders>
            <w:shd w:val="clear" w:color="auto" w:fill="auto"/>
            <w:noWrap/>
            <w:vAlign w:val="bottom"/>
          </w:tcPr>
          <w:p w14:paraId="3723B5EF"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70075688" w14:textId="77777777" w:rsidR="0024657D" w:rsidRDefault="0024657D" w:rsidP="000B6D68">
            <w:pPr>
              <w:jc w:val="right"/>
              <w:rPr>
                <w:sz w:val="20"/>
                <w:szCs w:val="20"/>
              </w:rPr>
            </w:pPr>
            <w:r>
              <w:rPr>
                <w:sz w:val="20"/>
                <w:szCs w:val="20"/>
              </w:rPr>
              <w:t>22</w:t>
            </w:r>
          </w:p>
        </w:tc>
        <w:tc>
          <w:tcPr>
            <w:tcW w:w="556" w:type="dxa"/>
            <w:tcBorders>
              <w:top w:val="nil"/>
              <w:left w:val="nil"/>
              <w:bottom w:val="nil"/>
              <w:right w:val="nil"/>
            </w:tcBorders>
            <w:shd w:val="clear" w:color="auto" w:fill="auto"/>
            <w:noWrap/>
            <w:vAlign w:val="bottom"/>
          </w:tcPr>
          <w:p w14:paraId="648F8EE6"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7269F22E"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657CCCBD"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7FC75C94" w14:textId="77777777" w:rsidR="0024657D" w:rsidRDefault="0024657D" w:rsidP="000B6D68">
            <w:pPr>
              <w:jc w:val="right"/>
              <w:rPr>
                <w:sz w:val="20"/>
                <w:szCs w:val="20"/>
              </w:rPr>
            </w:pPr>
            <w:r>
              <w:rPr>
                <w:sz w:val="20"/>
                <w:szCs w:val="20"/>
              </w:rPr>
              <w:t>42</w:t>
            </w:r>
          </w:p>
        </w:tc>
        <w:tc>
          <w:tcPr>
            <w:tcW w:w="556" w:type="dxa"/>
            <w:tcBorders>
              <w:top w:val="nil"/>
              <w:left w:val="nil"/>
              <w:bottom w:val="nil"/>
              <w:right w:val="nil"/>
            </w:tcBorders>
            <w:shd w:val="clear" w:color="auto" w:fill="auto"/>
            <w:noWrap/>
            <w:vAlign w:val="bottom"/>
          </w:tcPr>
          <w:p w14:paraId="1E378584" w14:textId="77777777" w:rsidR="0024657D" w:rsidRDefault="0024657D" w:rsidP="000B6D68">
            <w:pPr>
              <w:rPr>
                <w:sz w:val="20"/>
                <w:szCs w:val="20"/>
              </w:rPr>
            </w:pPr>
            <w:proofErr w:type="spellStart"/>
            <w:r>
              <w:rPr>
                <w:sz w:val="20"/>
                <w:szCs w:val="20"/>
              </w:rPr>
              <w:t>Sí</w:t>
            </w:r>
            <w:proofErr w:type="spellEnd"/>
          </w:p>
        </w:tc>
        <w:tc>
          <w:tcPr>
            <w:tcW w:w="717" w:type="dxa"/>
            <w:tcBorders>
              <w:top w:val="nil"/>
              <w:left w:val="nil"/>
              <w:bottom w:val="nil"/>
              <w:right w:val="nil"/>
            </w:tcBorders>
            <w:shd w:val="clear" w:color="auto" w:fill="auto"/>
            <w:noWrap/>
            <w:vAlign w:val="bottom"/>
          </w:tcPr>
          <w:p w14:paraId="5309D438" w14:textId="77777777" w:rsidR="0024657D" w:rsidRDefault="0024657D" w:rsidP="000B6D68">
            <w:pPr>
              <w:rPr>
                <w:sz w:val="20"/>
                <w:szCs w:val="20"/>
              </w:rPr>
            </w:pPr>
            <w:proofErr w:type="spellStart"/>
            <w:r>
              <w:rPr>
                <w:sz w:val="20"/>
                <w:szCs w:val="20"/>
              </w:rPr>
              <w:t>Sí</w:t>
            </w:r>
            <w:proofErr w:type="spellEnd"/>
          </w:p>
        </w:tc>
        <w:tc>
          <w:tcPr>
            <w:tcW w:w="59" w:type="dxa"/>
            <w:tcBorders>
              <w:top w:val="nil"/>
              <w:left w:val="nil"/>
              <w:bottom w:val="nil"/>
              <w:right w:val="nil"/>
            </w:tcBorders>
            <w:shd w:val="clear" w:color="auto" w:fill="auto"/>
            <w:noWrap/>
            <w:vAlign w:val="bottom"/>
          </w:tcPr>
          <w:p w14:paraId="3B1F5C2F"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3D2049DF" w14:textId="77777777" w:rsidR="0024657D" w:rsidRDefault="0024657D" w:rsidP="000B6D68">
            <w:pPr>
              <w:jc w:val="right"/>
              <w:rPr>
                <w:sz w:val="20"/>
                <w:szCs w:val="20"/>
              </w:rPr>
            </w:pPr>
            <w:r>
              <w:rPr>
                <w:sz w:val="20"/>
                <w:szCs w:val="20"/>
              </w:rPr>
              <w:t>62</w:t>
            </w:r>
          </w:p>
        </w:tc>
        <w:tc>
          <w:tcPr>
            <w:tcW w:w="556" w:type="dxa"/>
            <w:tcBorders>
              <w:top w:val="nil"/>
              <w:left w:val="nil"/>
              <w:bottom w:val="nil"/>
              <w:right w:val="nil"/>
            </w:tcBorders>
            <w:shd w:val="clear" w:color="auto" w:fill="auto"/>
            <w:noWrap/>
            <w:vAlign w:val="bottom"/>
          </w:tcPr>
          <w:p w14:paraId="1ABEBED7" w14:textId="77777777" w:rsidR="0024657D" w:rsidRDefault="0024657D" w:rsidP="000B6D68">
            <w:pPr>
              <w:rPr>
                <w:sz w:val="20"/>
                <w:szCs w:val="20"/>
              </w:rPr>
            </w:pPr>
            <w:r>
              <w:rPr>
                <w:sz w:val="20"/>
                <w:szCs w:val="20"/>
              </w:rPr>
              <w:t>No</w:t>
            </w:r>
          </w:p>
        </w:tc>
        <w:tc>
          <w:tcPr>
            <w:tcW w:w="634" w:type="dxa"/>
            <w:tcBorders>
              <w:top w:val="nil"/>
              <w:left w:val="nil"/>
              <w:bottom w:val="nil"/>
              <w:right w:val="nil"/>
            </w:tcBorders>
            <w:shd w:val="clear" w:color="auto" w:fill="auto"/>
            <w:noWrap/>
            <w:vAlign w:val="bottom"/>
          </w:tcPr>
          <w:p w14:paraId="22ABF4E1" w14:textId="77777777" w:rsidR="0024657D" w:rsidRDefault="0024657D" w:rsidP="000B6D68">
            <w:pPr>
              <w:rPr>
                <w:sz w:val="20"/>
                <w:szCs w:val="20"/>
              </w:rPr>
            </w:pPr>
            <w:r>
              <w:rPr>
                <w:sz w:val="20"/>
                <w:szCs w:val="20"/>
              </w:rPr>
              <w:t>No</w:t>
            </w:r>
          </w:p>
        </w:tc>
      </w:tr>
      <w:tr w:rsidR="0024657D" w14:paraId="3774F83F" w14:textId="77777777" w:rsidTr="000B6D68">
        <w:trPr>
          <w:trHeight w:val="255"/>
        </w:trPr>
        <w:tc>
          <w:tcPr>
            <w:tcW w:w="556" w:type="dxa"/>
            <w:tcBorders>
              <w:top w:val="nil"/>
              <w:left w:val="nil"/>
              <w:bottom w:val="nil"/>
              <w:right w:val="nil"/>
            </w:tcBorders>
            <w:shd w:val="clear" w:color="auto" w:fill="auto"/>
            <w:noWrap/>
            <w:vAlign w:val="bottom"/>
          </w:tcPr>
          <w:p w14:paraId="1B756F0E" w14:textId="77777777" w:rsidR="0024657D" w:rsidRDefault="0024657D" w:rsidP="000B6D68">
            <w:pPr>
              <w:jc w:val="right"/>
              <w:rPr>
                <w:sz w:val="20"/>
                <w:szCs w:val="20"/>
              </w:rPr>
            </w:pPr>
            <w:r>
              <w:rPr>
                <w:sz w:val="20"/>
                <w:szCs w:val="20"/>
              </w:rPr>
              <w:t>3</w:t>
            </w:r>
          </w:p>
        </w:tc>
        <w:tc>
          <w:tcPr>
            <w:tcW w:w="556" w:type="dxa"/>
            <w:tcBorders>
              <w:top w:val="nil"/>
              <w:left w:val="nil"/>
              <w:bottom w:val="nil"/>
              <w:right w:val="nil"/>
            </w:tcBorders>
            <w:shd w:val="clear" w:color="auto" w:fill="auto"/>
            <w:noWrap/>
            <w:vAlign w:val="bottom"/>
          </w:tcPr>
          <w:p w14:paraId="03322470" w14:textId="77777777" w:rsidR="0024657D" w:rsidRDefault="0024657D" w:rsidP="000B6D68">
            <w:pPr>
              <w:rPr>
                <w:sz w:val="20"/>
                <w:szCs w:val="20"/>
              </w:rPr>
            </w:pPr>
            <w:proofErr w:type="spellStart"/>
            <w:r>
              <w:rPr>
                <w:sz w:val="20"/>
                <w:szCs w:val="20"/>
              </w:rPr>
              <w:t>Sí</w:t>
            </w:r>
            <w:proofErr w:type="spellEnd"/>
          </w:p>
        </w:tc>
        <w:tc>
          <w:tcPr>
            <w:tcW w:w="699" w:type="dxa"/>
            <w:tcBorders>
              <w:top w:val="nil"/>
              <w:left w:val="nil"/>
              <w:bottom w:val="nil"/>
              <w:right w:val="nil"/>
            </w:tcBorders>
            <w:shd w:val="clear" w:color="auto" w:fill="auto"/>
            <w:noWrap/>
            <w:vAlign w:val="bottom"/>
          </w:tcPr>
          <w:p w14:paraId="35AC8094" w14:textId="77777777" w:rsidR="0024657D" w:rsidRDefault="0024657D" w:rsidP="000B6D68">
            <w:pPr>
              <w:rPr>
                <w:sz w:val="20"/>
                <w:szCs w:val="20"/>
              </w:rPr>
            </w:pPr>
            <w:proofErr w:type="spellStart"/>
            <w:r>
              <w:rPr>
                <w:sz w:val="20"/>
                <w:szCs w:val="20"/>
              </w:rPr>
              <w:t>Sí</w:t>
            </w:r>
            <w:proofErr w:type="spellEnd"/>
          </w:p>
        </w:tc>
        <w:tc>
          <w:tcPr>
            <w:tcW w:w="57" w:type="dxa"/>
            <w:tcBorders>
              <w:top w:val="nil"/>
              <w:left w:val="nil"/>
              <w:bottom w:val="nil"/>
              <w:right w:val="nil"/>
            </w:tcBorders>
            <w:shd w:val="clear" w:color="auto" w:fill="auto"/>
            <w:noWrap/>
            <w:vAlign w:val="bottom"/>
          </w:tcPr>
          <w:p w14:paraId="35CD87D5"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28E0CD99" w14:textId="77777777" w:rsidR="0024657D" w:rsidRDefault="0024657D" w:rsidP="000B6D68">
            <w:pPr>
              <w:jc w:val="right"/>
              <w:rPr>
                <w:sz w:val="20"/>
                <w:szCs w:val="20"/>
              </w:rPr>
            </w:pPr>
            <w:r>
              <w:rPr>
                <w:sz w:val="20"/>
                <w:szCs w:val="20"/>
              </w:rPr>
              <w:t>23</w:t>
            </w:r>
          </w:p>
        </w:tc>
        <w:tc>
          <w:tcPr>
            <w:tcW w:w="556" w:type="dxa"/>
            <w:tcBorders>
              <w:top w:val="nil"/>
              <w:left w:val="nil"/>
              <w:bottom w:val="nil"/>
              <w:right w:val="nil"/>
            </w:tcBorders>
            <w:shd w:val="clear" w:color="auto" w:fill="auto"/>
            <w:noWrap/>
            <w:vAlign w:val="bottom"/>
          </w:tcPr>
          <w:p w14:paraId="533C2A8B"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4638E6AB"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0FF6159A"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6EA76280" w14:textId="77777777" w:rsidR="0024657D" w:rsidRDefault="0024657D" w:rsidP="000B6D68">
            <w:pPr>
              <w:jc w:val="right"/>
              <w:rPr>
                <w:sz w:val="20"/>
                <w:szCs w:val="20"/>
              </w:rPr>
            </w:pPr>
            <w:r>
              <w:rPr>
                <w:sz w:val="20"/>
                <w:szCs w:val="20"/>
              </w:rPr>
              <w:t>43</w:t>
            </w:r>
          </w:p>
        </w:tc>
        <w:tc>
          <w:tcPr>
            <w:tcW w:w="556" w:type="dxa"/>
            <w:tcBorders>
              <w:top w:val="nil"/>
              <w:left w:val="nil"/>
              <w:bottom w:val="nil"/>
              <w:right w:val="nil"/>
            </w:tcBorders>
            <w:shd w:val="clear" w:color="auto" w:fill="auto"/>
            <w:noWrap/>
            <w:vAlign w:val="bottom"/>
          </w:tcPr>
          <w:p w14:paraId="267AB320" w14:textId="77777777" w:rsidR="0024657D" w:rsidRDefault="0024657D" w:rsidP="000B6D68">
            <w:pPr>
              <w:rPr>
                <w:sz w:val="20"/>
                <w:szCs w:val="20"/>
              </w:rPr>
            </w:pPr>
            <w:proofErr w:type="spellStart"/>
            <w:r>
              <w:rPr>
                <w:sz w:val="20"/>
                <w:szCs w:val="20"/>
              </w:rPr>
              <w:t>Sí</w:t>
            </w:r>
            <w:proofErr w:type="spellEnd"/>
          </w:p>
        </w:tc>
        <w:tc>
          <w:tcPr>
            <w:tcW w:w="717" w:type="dxa"/>
            <w:tcBorders>
              <w:top w:val="nil"/>
              <w:left w:val="nil"/>
              <w:bottom w:val="nil"/>
              <w:right w:val="nil"/>
            </w:tcBorders>
            <w:shd w:val="clear" w:color="auto" w:fill="auto"/>
            <w:noWrap/>
            <w:vAlign w:val="bottom"/>
          </w:tcPr>
          <w:p w14:paraId="4C369862" w14:textId="77777777" w:rsidR="0024657D" w:rsidRDefault="0024657D" w:rsidP="000B6D68">
            <w:pPr>
              <w:rPr>
                <w:sz w:val="20"/>
                <w:szCs w:val="20"/>
              </w:rPr>
            </w:pPr>
            <w:proofErr w:type="spellStart"/>
            <w:r>
              <w:rPr>
                <w:sz w:val="20"/>
                <w:szCs w:val="20"/>
              </w:rPr>
              <w:t>Sí</w:t>
            </w:r>
            <w:proofErr w:type="spellEnd"/>
          </w:p>
        </w:tc>
        <w:tc>
          <w:tcPr>
            <w:tcW w:w="59" w:type="dxa"/>
            <w:tcBorders>
              <w:top w:val="nil"/>
              <w:left w:val="nil"/>
              <w:bottom w:val="nil"/>
              <w:right w:val="nil"/>
            </w:tcBorders>
            <w:shd w:val="clear" w:color="auto" w:fill="auto"/>
            <w:noWrap/>
            <w:vAlign w:val="bottom"/>
          </w:tcPr>
          <w:p w14:paraId="6580C58F"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1827F69D" w14:textId="77777777" w:rsidR="0024657D" w:rsidRDefault="0024657D" w:rsidP="000B6D68">
            <w:pPr>
              <w:jc w:val="right"/>
              <w:rPr>
                <w:sz w:val="20"/>
                <w:szCs w:val="20"/>
              </w:rPr>
            </w:pPr>
            <w:r>
              <w:rPr>
                <w:sz w:val="20"/>
                <w:szCs w:val="20"/>
              </w:rPr>
              <w:t>63</w:t>
            </w:r>
          </w:p>
        </w:tc>
        <w:tc>
          <w:tcPr>
            <w:tcW w:w="556" w:type="dxa"/>
            <w:tcBorders>
              <w:top w:val="nil"/>
              <w:left w:val="nil"/>
              <w:bottom w:val="nil"/>
              <w:right w:val="nil"/>
            </w:tcBorders>
            <w:shd w:val="clear" w:color="auto" w:fill="auto"/>
            <w:noWrap/>
            <w:vAlign w:val="bottom"/>
          </w:tcPr>
          <w:p w14:paraId="502C9B95" w14:textId="77777777" w:rsidR="0024657D" w:rsidRDefault="0024657D" w:rsidP="000B6D68">
            <w:pPr>
              <w:rPr>
                <w:sz w:val="20"/>
                <w:szCs w:val="20"/>
              </w:rPr>
            </w:pPr>
            <w:r>
              <w:rPr>
                <w:sz w:val="20"/>
                <w:szCs w:val="20"/>
              </w:rPr>
              <w:t>No</w:t>
            </w:r>
          </w:p>
        </w:tc>
        <w:tc>
          <w:tcPr>
            <w:tcW w:w="634" w:type="dxa"/>
            <w:tcBorders>
              <w:top w:val="nil"/>
              <w:left w:val="nil"/>
              <w:bottom w:val="nil"/>
              <w:right w:val="nil"/>
            </w:tcBorders>
            <w:shd w:val="clear" w:color="auto" w:fill="auto"/>
            <w:noWrap/>
            <w:vAlign w:val="bottom"/>
          </w:tcPr>
          <w:p w14:paraId="5A5985F5" w14:textId="77777777" w:rsidR="0024657D" w:rsidRDefault="0024657D" w:rsidP="000B6D68">
            <w:pPr>
              <w:rPr>
                <w:sz w:val="20"/>
                <w:szCs w:val="20"/>
              </w:rPr>
            </w:pPr>
            <w:r>
              <w:rPr>
                <w:sz w:val="20"/>
                <w:szCs w:val="20"/>
              </w:rPr>
              <w:t>No</w:t>
            </w:r>
          </w:p>
        </w:tc>
      </w:tr>
      <w:tr w:rsidR="0024657D" w14:paraId="3BEEACBF" w14:textId="77777777" w:rsidTr="000B6D68">
        <w:trPr>
          <w:trHeight w:val="255"/>
        </w:trPr>
        <w:tc>
          <w:tcPr>
            <w:tcW w:w="556" w:type="dxa"/>
            <w:tcBorders>
              <w:top w:val="nil"/>
              <w:left w:val="nil"/>
              <w:bottom w:val="nil"/>
              <w:right w:val="nil"/>
            </w:tcBorders>
            <w:shd w:val="clear" w:color="auto" w:fill="auto"/>
            <w:noWrap/>
            <w:vAlign w:val="bottom"/>
          </w:tcPr>
          <w:p w14:paraId="1D646679" w14:textId="77777777" w:rsidR="0024657D" w:rsidRDefault="0024657D" w:rsidP="000B6D68">
            <w:pPr>
              <w:jc w:val="right"/>
              <w:rPr>
                <w:sz w:val="20"/>
                <w:szCs w:val="20"/>
              </w:rPr>
            </w:pPr>
            <w:r>
              <w:rPr>
                <w:sz w:val="20"/>
                <w:szCs w:val="20"/>
              </w:rPr>
              <w:t>4</w:t>
            </w:r>
          </w:p>
        </w:tc>
        <w:tc>
          <w:tcPr>
            <w:tcW w:w="556" w:type="dxa"/>
            <w:tcBorders>
              <w:top w:val="nil"/>
              <w:left w:val="nil"/>
              <w:bottom w:val="nil"/>
              <w:right w:val="nil"/>
            </w:tcBorders>
            <w:shd w:val="clear" w:color="auto" w:fill="auto"/>
            <w:noWrap/>
            <w:vAlign w:val="bottom"/>
          </w:tcPr>
          <w:p w14:paraId="2FBC04C7" w14:textId="77777777" w:rsidR="0024657D" w:rsidRDefault="0024657D" w:rsidP="000B6D68">
            <w:pPr>
              <w:rPr>
                <w:sz w:val="20"/>
                <w:szCs w:val="20"/>
              </w:rPr>
            </w:pPr>
            <w:proofErr w:type="spellStart"/>
            <w:r>
              <w:rPr>
                <w:sz w:val="20"/>
                <w:szCs w:val="20"/>
              </w:rPr>
              <w:t>Sí</w:t>
            </w:r>
            <w:proofErr w:type="spellEnd"/>
          </w:p>
        </w:tc>
        <w:tc>
          <w:tcPr>
            <w:tcW w:w="699" w:type="dxa"/>
            <w:tcBorders>
              <w:top w:val="nil"/>
              <w:left w:val="nil"/>
              <w:bottom w:val="nil"/>
              <w:right w:val="nil"/>
            </w:tcBorders>
            <w:shd w:val="clear" w:color="auto" w:fill="auto"/>
            <w:noWrap/>
            <w:vAlign w:val="bottom"/>
          </w:tcPr>
          <w:p w14:paraId="5B101172" w14:textId="77777777" w:rsidR="0024657D" w:rsidRDefault="0024657D" w:rsidP="000B6D68">
            <w:pPr>
              <w:rPr>
                <w:sz w:val="20"/>
                <w:szCs w:val="20"/>
              </w:rPr>
            </w:pPr>
            <w:proofErr w:type="spellStart"/>
            <w:r>
              <w:rPr>
                <w:sz w:val="20"/>
                <w:szCs w:val="20"/>
              </w:rPr>
              <w:t>Sí</w:t>
            </w:r>
            <w:proofErr w:type="spellEnd"/>
          </w:p>
        </w:tc>
        <w:tc>
          <w:tcPr>
            <w:tcW w:w="57" w:type="dxa"/>
            <w:tcBorders>
              <w:top w:val="nil"/>
              <w:left w:val="nil"/>
              <w:bottom w:val="nil"/>
              <w:right w:val="nil"/>
            </w:tcBorders>
            <w:shd w:val="clear" w:color="auto" w:fill="auto"/>
            <w:noWrap/>
            <w:vAlign w:val="bottom"/>
          </w:tcPr>
          <w:p w14:paraId="127A2360"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72ABCEFF" w14:textId="77777777" w:rsidR="0024657D" w:rsidRDefault="0024657D" w:rsidP="000B6D68">
            <w:pPr>
              <w:jc w:val="right"/>
              <w:rPr>
                <w:sz w:val="20"/>
                <w:szCs w:val="20"/>
              </w:rPr>
            </w:pPr>
            <w:r>
              <w:rPr>
                <w:sz w:val="20"/>
                <w:szCs w:val="20"/>
              </w:rPr>
              <w:t>24</w:t>
            </w:r>
          </w:p>
        </w:tc>
        <w:tc>
          <w:tcPr>
            <w:tcW w:w="556" w:type="dxa"/>
            <w:tcBorders>
              <w:top w:val="nil"/>
              <w:left w:val="nil"/>
              <w:bottom w:val="nil"/>
              <w:right w:val="nil"/>
            </w:tcBorders>
            <w:shd w:val="clear" w:color="auto" w:fill="auto"/>
            <w:noWrap/>
            <w:vAlign w:val="bottom"/>
          </w:tcPr>
          <w:p w14:paraId="44310486"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27875422"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0DB372D2"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3848AD4B" w14:textId="77777777" w:rsidR="0024657D" w:rsidRDefault="0024657D" w:rsidP="000B6D68">
            <w:pPr>
              <w:jc w:val="right"/>
              <w:rPr>
                <w:sz w:val="20"/>
                <w:szCs w:val="20"/>
              </w:rPr>
            </w:pPr>
            <w:r>
              <w:rPr>
                <w:sz w:val="20"/>
                <w:szCs w:val="20"/>
              </w:rPr>
              <w:t>44</w:t>
            </w:r>
          </w:p>
        </w:tc>
        <w:tc>
          <w:tcPr>
            <w:tcW w:w="556" w:type="dxa"/>
            <w:tcBorders>
              <w:top w:val="nil"/>
              <w:left w:val="nil"/>
              <w:bottom w:val="nil"/>
              <w:right w:val="nil"/>
            </w:tcBorders>
            <w:shd w:val="clear" w:color="auto" w:fill="auto"/>
            <w:noWrap/>
            <w:vAlign w:val="bottom"/>
          </w:tcPr>
          <w:p w14:paraId="572CE944"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70FDB96E"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50BFA819"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63A099BA" w14:textId="77777777" w:rsidR="0024657D" w:rsidRDefault="0024657D" w:rsidP="000B6D68">
            <w:pPr>
              <w:jc w:val="right"/>
              <w:rPr>
                <w:sz w:val="20"/>
                <w:szCs w:val="20"/>
              </w:rPr>
            </w:pPr>
            <w:r>
              <w:rPr>
                <w:sz w:val="20"/>
                <w:szCs w:val="20"/>
              </w:rPr>
              <w:t>64</w:t>
            </w:r>
          </w:p>
        </w:tc>
        <w:tc>
          <w:tcPr>
            <w:tcW w:w="556" w:type="dxa"/>
            <w:tcBorders>
              <w:top w:val="nil"/>
              <w:left w:val="nil"/>
              <w:bottom w:val="nil"/>
              <w:right w:val="nil"/>
            </w:tcBorders>
            <w:shd w:val="clear" w:color="auto" w:fill="auto"/>
            <w:noWrap/>
            <w:vAlign w:val="bottom"/>
          </w:tcPr>
          <w:p w14:paraId="23365BD3" w14:textId="77777777" w:rsidR="0024657D" w:rsidRDefault="0024657D" w:rsidP="000B6D68">
            <w:pPr>
              <w:rPr>
                <w:sz w:val="20"/>
                <w:szCs w:val="20"/>
              </w:rPr>
            </w:pPr>
            <w:r>
              <w:rPr>
                <w:sz w:val="20"/>
                <w:szCs w:val="20"/>
              </w:rPr>
              <w:t>No</w:t>
            </w:r>
          </w:p>
        </w:tc>
        <w:tc>
          <w:tcPr>
            <w:tcW w:w="634" w:type="dxa"/>
            <w:tcBorders>
              <w:top w:val="nil"/>
              <w:left w:val="nil"/>
              <w:bottom w:val="nil"/>
              <w:right w:val="nil"/>
            </w:tcBorders>
            <w:shd w:val="clear" w:color="auto" w:fill="auto"/>
            <w:noWrap/>
            <w:vAlign w:val="bottom"/>
          </w:tcPr>
          <w:p w14:paraId="776D6CAA" w14:textId="77777777" w:rsidR="0024657D" w:rsidRDefault="0024657D" w:rsidP="000B6D68">
            <w:pPr>
              <w:rPr>
                <w:sz w:val="20"/>
                <w:szCs w:val="20"/>
              </w:rPr>
            </w:pPr>
            <w:proofErr w:type="spellStart"/>
            <w:r>
              <w:rPr>
                <w:sz w:val="20"/>
                <w:szCs w:val="20"/>
              </w:rPr>
              <w:t>Sí</w:t>
            </w:r>
            <w:proofErr w:type="spellEnd"/>
          </w:p>
        </w:tc>
      </w:tr>
      <w:tr w:rsidR="0024657D" w14:paraId="35344AC8" w14:textId="77777777" w:rsidTr="000B6D68">
        <w:trPr>
          <w:trHeight w:val="255"/>
        </w:trPr>
        <w:tc>
          <w:tcPr>
            <w:tcW w:w="556" w:type="dxa"/>
            <w:tcBorders>
              <w:top w:val="nil"/>
              <w:left w:val="nil"/>
              <w:bottom w:val="nil"/>
              <w:right w:val="nil"/>
            </w:tcBorders>
            <w:shd w:val="clear" w:color="auto" w:fill="auto"/>
            <w:noWrap/>
            <w:vAlign w:val="bottom"/>
          </w:tcPr>
          <w:p w14:paraId="4E65DFF2" w14:textId="77777777" w:rsidR="0024657D" w:rsidRDefault="0024657D" w:rsidP="000B6D68">
            <w:pPr>
              <w:jc w:val="right"/>
              <w:rPr>
                <w:sz w:val="20"/>
                <w:szCs w:val="20"/>
              </w:rPr>
            </w:pPr>
            <w:r>
              <w:rPr>
                <w:sz w:val="20"/>
                <w:szCs w:val="20"/>
              </w:rPr>
              <w:t>5</w:t>
            </w:r>
          </w:p>
        </w:tc>
        <w:tc>
          <w:tcPr>
            <w:tcW w:w="556" w:type="dxa"/>
            <w:tcBorders>
              <w:top w:val="nil"/>
              <w:left w:val="nil"/>
              <w:bottom w:val="nil"/>
              <w:right w:val="nil"/>
            </w:tcBorders>
            <w:shd w:val="clear" w:color="auto" w:fill="auto"/>
            <w:noWrap/>
            <w:vAlign w:val="bottom"/>
          </w:tcPr>
          <w:p w14:paraId="354D2879" w14:textId="77777777" w:rsidR="0024657D" w:rsidRDefault="0024657D" w:rsidP="000B6D68">
            <w:pPr>
              <w:rPr>
                <w:sz w:val="20"/>
                <w:szCs w:val="20"/>
              </w:rPr>
            </w:pPr>
            <w:r>
              <w:rPr>
                <w:sz w:val="20"/>
                <w:szCs w:val="20"/>
              </w:rPr>
              <w:t>No</w:t>
            </w:r>
          </w:p>
        </w:tc>
        <w:tc>
          <w:tcPr>
            <w:tcW w:w="699" w:type="dxa"/>
            <w:tcBorders>
              <w:top w:val="nil"/>
              <w:left w:val="nil"/>
              <w:bottom w:val="nil"/>
              <w:right w:val="nil"/>
            </w:tcBorders>
            <w:shd w:val="clear" w:color="auto" w:fill="auto"/>
            <w:noWrap/>
            <w:vAlign w:val="bottom"/>
          </w:tcPr>
          <w:p w14:paraId="6C167076" w14:textId="77777777" w:rsidR="0024657D" w:rsidRDefault="0024657D" w:rsidP="000B6D68">
            <w:pPr>
              <w:rPr>
                <w:sz w:val="20"/>
                <w:szCs w:val="20"/>
              </w:rPr>
            </w:pPr>
            <w:proofErr w:type="spellStart"/>
            <w:r>
              <w:rPr>
                <w:sz w:val="20"/>
                <w:szCs w:val="20"/>
              </w:rPr>
              <w:t>Sí</w:t>
            </w:r>
            <w:proofErr w:type="spellEnd"/>
          </w:p>
        </w:tc>
        <w:tc>
          <w:tcPr>
            <w:tcW w:w="57" w:type="dxa"/>
            <w:tcBorders>
              <w:top w:val="nil"/>
              <w:left w:val="nil"/>
              <w:bottom w:val="nil"/>
              <w:right w:val="nil"/>
            </w:tcBorders>
            <w:shd w:val="clear" w:color="auto" w:fill="auto"/>
            <w:noWrap/>
            <w:vAlign w:val="bottom"/>
          </w:tcPr>
          <w:p w14:paraId="33E55C26"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010CEC42" w14:textId="77777777" w:rsidR="0024657D" w:rsidRDefault="0024657D" w:rsidP="000B6D68">
            <w:pPr>
              <w:jc w:val="right"/>
              <w:rPr>
                <w:sz w:val="20"/>
                <w:szCs w:val="20"/>
              </w:rPr>
            </w:pPr>
            <w:r>
              <w:rPr>
                <w:sz w:val="20"/>
                <w:szCs w:val="20"/>
              </w:rPr>
              <w:t>25</w:t>
            </w:r>
          </w:p>
        </w:tc>
        <w:tc>
          <w:tcPr>
            <w:tcW w:w="556" w:type="dxa"/>
            <w:tcBorders>
              <w:top w:val="nil"/>
              <w:left w:val="nil"/>
              <w:bottom w:val="nil"/>
              <w:right w:val="nil"/>
            </w:tcBorders>
            <w:shd w:val="clear" w:color="auto" w:fill="auto"/>
            <w:noWrap/>
            <w:vAlign w:val="bottom"/>
          </w:tcPr>
          <w:p w14:paraId="67D05A45"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3F23EF0C"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60966677"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04E5CB89" w14:textId="77777777" w:rsidR="0024657D" w:rsidRDefault="0024657D" w:rsidP="000B6D68">
            <w:pPr>
              <w:jc w:val="right"/>
              <w:rPr>
                <w:sz w:val="20"/>
                <w:szCs w:val="20"/>
              </w:rPr>
            </w:pPr>
            <w:r>
              <w:rPr>
                <w:sz w:val="20"/>
                <w:szCs w:val="20"/>
              </w:rPr>
              <w:t>45</w:t>
            </w:r>
          </w:p>
        </w:tc>
        <w:tc>
          <w:tcPr>
            <w:tcW w:w="556" w:type="dxa"/>
            <w:tcBorders>
              <w:top w:val="nil"/>
              <w:left w:val="nil"/>
              <w:bottom w:val="nil"/>
              <w:right w:val="nil"/>
            </w:tcBorders>
            <w:shd w:val="clear" w:color="auto" w:fill="auto"/>
            <w:noWrap/>
            <w:vAlign w:val="bottom"/>
          </w:tcPr>
          <w:p w14:paraId="7EBDF43F"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58501EE7"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14BE743D"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697E0659" w14:textId="77777777" w:rsidR="0024657D" w:rsidRDefault="0024657D" w:rsidP="000B6D68">
            <w:pPr>
              <w:jc w:val="right"/>
              <w:rPr>
                <w:sz w:val="20"/>
                <w:szCs w:val="20"/>
              </w:rPr>
            </w:pPr>
            <w:r>
              <w:rPr>
                <w:sz w:val="20"/>
                <w:szCs w:val="20"/>
              </w:rPr>
              <w:t>65</w:t>
            </w:r>
          </w:p>
        </w:tc>
        <w:tc>
          <w:tcPr>
            <w:tcW w:w="556" w:type="dxa"/>
            <w:tcBorders>
              <w:top w:val="nil"/>
              <w:left w:val="nil"/>
              <w:bottom w:val="nil"/>
              <w:right w:val="nil"/>
            </w:tcBorders>
            <w:shd w:val="clear" w:color="auto" w:fill="auto"/>
            <w:noWrap/>
            <w:vAlign w:val="bottom"/>
          </w:tcPr>
          <w:p w14:paraId="22C67B65" w14:textId="77777777" w:rsidR="0024657D" w:rsidRDefault="0024657D" w:rsidP="000B6D68">
            <w:pPr>
              <w:rPr>
                <w:sz w:val="20"/>
                <w:szCs w:val="20"/>
              </w:rPr>
            </w:pPr>
            <w:r>
              <w:rPr>
                <w:sz w:val="20"/>
                <w:szCs w:val="20"/>
              </w:rPr>
              <w:t>No</w:t>
            </w:r>
          </w:p>
        </w:tc>
        <w:tc>
          <w:tcPr>
            <w:tcW w:w="634" w:type="dxa"/>
            <w:tcBorders>
              <w:top w:val="nil"/>
              <w:left w:val="nil"/>
              <w:bottom w:val="nil"/>
              <w:right w:val="nil"/>
            </w:tcBorders>
            <w:shd w:val="clear" w:color="auto" w:fill="auto"/>
            <w:noWrap/>
            <w:vAlign w:val="bottom"/>
          </w:tcPr>
          <w:p w14:paraId="33789D38" w14:textId="77777777" w:rsidR="0024657D" w:rsidRDefault="0024657D" w:rsidP="000B6D68">
            <w:pPr>
              <w:rPr>
                <w:sz w:val="20"/>
                <w:szCs w:val="20"/>
              </w:rPr>
            </w:pPr>
            <w:proofErr w:type="spellStart"/>
            <w:r>
              <w:rPr>
                <w:sz w:val="20"/>
                <w:szCs w:val="20"/>
              </w:rPr>
              <w:t>Sí</w:t>
            </w:r>
            <w:proofErr w:type="spellEnd"/>
          </w:p>
        </w:tc>
      </w:tr>
      <w:tr w:rsidR="0024657D" w14:paraId="0D4D3EF9" w14:textId="77777777" w:rsidTr="000B6D68">
        <w:trPr>
          <w:trHeight w:val="255"/>
        </w:trPr>
        <w:tc>
          <w:tcPr>
            <w:tcW w:w="556" w:type="dxa"/>
            <w:tcBorders>
              <w:top w:val="nil"/>
              <w:left w:val="nil"/>
              <w:bottom w:val="nil"/>
              <w:right w:val="nil"/>
            </w:tcBorders>
            <w:shd w:val="clear" w:color="auto" w:fill="auto"/>
            <w:noWrap/>
            <w:vAlign w:val="bottom"/>
          </w:tcPr>
          <w:p w14:paraId="3225A18A" w14:textId="77777777" w:rsidR="0024657D" w:rsidRDefault="0024657D" w:rsidP="000B6D68">
            <w:pPr>
              <w:jc w:val="right"/>
              <w:rPr>
                <w:sz w:val="20"/>
                <w:szCs w:val="20"/>
              </w:rPr>
            </w:pPr>
            <w:r>
              <w:rPr>
                <w:sz w:val="20"/>
                <w:szCs w:val="20"/>
              </w:rPr>
              <w:t>6</w:t>
            </w:r>
          </w:p>
        </w:tc>
        <w:tc>
          <w:tcPr>
            <w:tcW w:w="556" w:type="dxa"/>
            <w:tcBorders>
              <w:top w:val="nil"/>
              <w:left w:val="nil"/>
              <w:bottom w:val="nil"/>
              <w:right w:val="nil"/>
            </w:tcBorders>
            <w:shd w:val="clear" w:color="auto" w:fill="auto"/>
            <w:noWrap/>
            <w:vAlign w:val="bottom"/>
          </w:tcPr>
          <w:p w14:paraId="68B2FE87" w14:textId="77777777" w:rsidR="0024657D" w:rsidRDefault="0024657D" w:rsidP="000B6D68">
            <w:pPr>
              <w:rPr>
                <w:sz w:val="20"/>
                <w:szCs w:val="20"/>
              </w:rPr>
            </w:pPr>
            <w:r>
              <w:rPr>
                <w:sz w:val="20"/>
                <w:szCs w:val="20"/>
              </w:rPr>
              <w:t>No</w:t>
            </w:r>
          </w:p>
        </w:tc>
        <w:tc>
          <w:tcPr>
            <w:tcW w:w="699" w:type="dxa"/>
            <w:tcBorders>
              <w:top w:val="nil"/>
              <w:left w:val="nil"/>
              <w:bottom w:val="nil"/>
              <w:right w:val="nil"/>
            </w:tcBorders>
            <w:shd w:val="clear" w:color="auto" w:fill="auto"/>
            <w:noWrap/>
            <w:vAlign w:val="bottom"/>
          </w:tcPr>
          <w:p w14:paraId="35DB6140" w14:textId="77777777" w:rsidR="0024657D" w:rsidRDefault="0024657D" w:rsidP="000B6D68">
            <w:pPr>
              <w:rPr>
                <w:sz w:val="20"/>
                <w:szCs w:val="20"/>
              </w:rPr>
            </w:pPr>
            <w:proofErr w:type="spellStart"/>
            <w:r>
              <w:rPr>
                <w:sz w:val="20"/>
                <w:szCs w:val="20"/>
              </w:rPr>
              <w:t>Sí</w:t>
            </w:r>
            <w:proofErr w:type="spellEnd"/>
          </w:p>
        </w:tc>
        <w:tc>
          <w:tcPr>
            <w:tcW w:w="57" w:type="dxa"/>
            <w:tcBorders>
              <w:top w:val="nil"/>
              <w:left w:val="nil"/>
              <w:bottom w:val="nil"/>
              <w:right w:val="nil"/>
            </w:tcBorders>
            <w:shd w:val="clear" w:color="auto" w:fill="auto"/>
            <w:noWrap/>
            <w:vAlign w:val="bottom"/>
          </w:tcPr>
          <w:p w14:paraId="3C2EB6C8"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6726EB06" w14:textId="77777777" w:rsidR="0024657D" w:rsidRDefault="0024657D" w:rsidP="000B6D68">
            <w:pPr>
              <w:jc w:val="right"/>
              <w:rPr>
                <w:sz w:val="20"/>
                <w:szCs w:val="20"/>
              </w:rPr>
            </w:pPr>
            <w:r>
              <w:rPr>
                <w:sz w:val="20"/>
                <w:szCs w:val="20"/>
              </w:rPr>
              <w:t>26</w:t>
            </w:r>
          </w:p>
        </w:tc>
        <w:tc>
          <w:tcPr>
            <w:tcW w:w="556" w:type="dxa"/>
            <w:tcBorders>
              <w:top w:val="nil"/>
              <w:left w:val="nil"/>
              <w:bottom w:val="nil"/>
              <w:right w:val="nil"/>
            </w:tcBorders>
            <w:shd w:val="clear" w:color="auto" w:fill="auto"/>
            <w:noWrap/>
            <w:vAlign w:val="bottom"/>
          </w:tcPr>
          <w:p w14:paraId="5B13333F"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0AA1F193"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01BD4748"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55645572" w14:textId="77777777" w:rsidR="0024657D" w:rsidRDefault="0024657D" w:rsidP="000B6D68">
            <w:pPr>
              <w:jc w:val="right"/>
              <w:rPr>
                <w:sz w:val="20"/>
                <w:szCs w:val="20"/>
              </w:rPr>
            </w:pPr>
            <w:r>
              <w:rPr>
                <w:sz w:val="20"/>
                <w:szCs w:val="20"/>
              </w:rPr>
              <w:t>46</w:t>
            </w:r>
          </w:p>
        </w:tc>
        <w:tc>
          <w:tcPr>
            <w:tcW w:w="556" w:type="dxa"/>
            <w:tcBorders>
              <w:top w:val="nil"/>
              <w:left w:val="nil"/>
              <w:bottom w:val="nil"/>
              <w:right w:val="nil"/>
            </w:tcBorders>
            <w:shd w:val="clear" w:color="auto" w:fill="auto"/>
            <w:noWrap/>
            <w:vAlign w:val="bottom"/>
          </w:tcPr>
          <w:p w14:paraId="052ECA6A"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6F18005F"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06D341BD"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718DA1A2" w14:textId="77777777" w:rsidR="0024657D" w:rsidRDefault="0024657D" w:rsidP="000B6D68">
            <w:pPr>
              <w:jc w:val="right"/>
              <w:rPr>
                <w:sz w:val="20"/>
                <w:szCs w:val="20"/>
              </w:rPr>
            </w:pPr>
            <w:r>
              <w:rPr>
                <w:sz w:val="20"/>
                <w:szCs w:val="20"/>
              </w:rPr>
              <w:t>66</w:t>
            </w:r>
          </w:p>
        </w:tc>
        <w:tc>
          <w:tcPr>
            <w:tcW w:w="556" w:type="dxa"/>
            <w:tcBorders>
              <w:top w:val="nil"/>
              <w:left w:val="nil"/>
              <w:bottom w:val="nil"/>
              <w:right w:val="nil"/>
            </w:tcBorders>
            <w:shd w:val="clear" w:color="auto" w:fill="auto"/>
            <w:noWrap/>
            <w:vAlign w:val="bottom"/>
          </w:tcPr>
          <w:p w14:paraId="617EC9F9" w14:textId="77777777" w:rsidR="0024657D" w:rsidRDefault="0024657D" w:rsidP="000B6D68">
            <w:pPr>
              <w:rPr>
                <w:sz w:val="20"/>
                <w:szCs w:val="20"/>
              </w:rPr>
            </w:pPr>
            <w:r>
              <w:rPr>
                <w:sz w:val="20"/>
                <w:szCs w:val="20"/>
              </w:rPr>
              <w:t>No</w:t>
            </w:r>
          </w:p>
        </w:tc>
        <w:tc>
          <w:tcPr>
            <w:tcW w:w="634" w:type="dxa"/>
            <w:tcBorders>
              <w:top w:val="nil"/>
              <w:left w:val="nil"/>
              <w:bottom w:val="nil"/>
              <w:right w:val="nil"/>
            </w:tcBorders>
            <w:shd w:val="clear" w:color="auto" w:fill="auto"/>
            <w:noWrap/>
            <w:vAlign w:val="bottom"/>
          </w:tcPr>
          <w:p w14:paraId="581734B1" w14:textId="77777777" w:rsidR="0024657D" w:rsidRDefault="0024657D" w:rsidP="000B6D68">
            <w:pPr>
              <w:rPr>
                <w:sz w:val="20"/>
                <w:szCs w:val="20"/>
              </w:rPr>
            </w:pPr>
            <w:r>
              <w:rPr>
                <w:sz w:val="20"/>
                <w:szCs w:val="20"/>
              </w:rPr>
              <w:t>No</w:t>
            </w:r>
          </w:p>
        </w:tc>
      </w:tr>
      <w:tr w:rsidR="0024657D" w14:paraId="30E05EBD" w14:textId="77777777" w:rsidTr="000B6D68">
        <w:trPr>
          <w:trHeight w:val="255"/>
        </w:trPr>
        <w:tc>
          <w:tcPr>
            <w:tcW w:w="556" w:type="dxa"/>
            <w:tcBorders>
              <w:top w:val="nil"/>
              <w:left w:val="nil"/>
              <w:bottom w:val="nil"/>
              <w:right w:val="nil"/>
            </w:tcBorders>
            <w:shd w:val="clear" w:color="auto" w:fill="auto"/>
            <w:noWrap/>
            <w:vAlign w:val="bottom"/>
          </w:tcPr>
          <w:p w14:paraId="677593AC" w14:textId="77777777" w:rsidR="0024657D" w:rsidRDefault="0024657D" w:rsidP="000B6D68">
            <w:pPr>
              <w:jc w:val="right"/>
              <w:rPr>
                <w:sz w:val="20"/>
                <w:szCs w:val="20"/>
              </w:rPr>
            </w:pPr>
            <w:r>
              <w:rPr>
                <w:sz w:val="20"/>
                <w:szCs w:val="20"/>
              </w:rPr>
              <w:t>7</w:t>
            </w:r>
          </w:p>
        </w:tc>
        <w:tc>
          <w:tcPr>
            <w:tcW w:w="556" w:type="dxa"/>
            <w:tcBorders>
              <w:top w:val="nil"/>
              <w:left w:val="nil"/>
              <w:bottom w:val="nil"/>
              <w:right w:val="nil"/>
            </w:tcBorders>
            <w:shd w:val="clear" w:color="auto" w:fill="auto"/>
            <w:noWrap/>
            <w:vAlign w:val="bottom"/>
          </w:tcPr>
          <w:p w14:paraId="24AF16B0" w14:textId="77777777" w:rsidR="0024657D" w:rsidRDefault="0024657D" w:rsidP="000B6D68">
            <w:pPr>
              <w:rPr>
                <w:sz w:val="20"/>
                <w:szCs w:val="20"/>
              </w:rPr>
            </w:pPr>
            <w:r>
              <w:rPr>
                <w:sz w:val="20"/>
                <w:szCs w:val="20"/>
              </w:rPr>
              <w:t>No</w:t>
            </w:r>
          </w:p>
        </w:tc>
        <w:tc>
          <w:tcPr>
            <w:tcW w:w="699" w:type="dxa"/>
            <w:tcBorders>
              <w:top w:val="nil"/>
              <w:left w:val="nil"/>
              <w:bottom w:val="nil"/>
              <w:right w:val="nil"/>
            </w:tcBorders>
            <w:shd w:val="clear" w:color="auto" w:fill="auto"/>
            <w:noWrap/>
            <w:vAlign w:val="bottom"/>
          </w:tcPr>
          <w:p w14:paraId="6C06124F" w14:textId="77777777" w:rsidR="0024657D" w:rsidRDefault="0024657D" w:rsidP="000B6D68">
            <w:pPr>
              <w:rPr>
                <w:sz w:val="20"/>
                <w:szCs w:val="20"/>
              </w:rPr>
            </w:pPr>
            <w:proofErr w:type="spellStart"/>
            <w:r>
              <w:rPr>
                <w:sz w:val="20"/>
                <w:szCs w:val="20"/>
              </w:rPr>
              <w:t>Sí</w:t>
            </w:r>
            <w:proofErr w:type="spellEnd"/>
          </w:p>
        </w:tc>
        <w:tc>
          <w:tcPr>
            <w:tcW w:w="57" w:type="dxa"/>
            <w:tcBorders>
              <w:top w:val="nil"/>
              <w:left w:val="nil"/>
              <w:bottom w:val="nil"/>
              <w:right w:val="nil"/>
            </w:tcBorders>
            <w:shd w:val="clear" w:color="auto" w:fill="auto"/>
            <w:noWrap/>
            <w:vAlign w:val="bottom"/>
          </w:tcPr>
          <w:p w14:paraId="3FF95FA1"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5CD671F0" w14:textId="77777777" w:rsidR="0024657D" w:rsidRDefault="0024657D" w:rsidP="000B6D68">
            <w:pPr>
              <w:jc w:val="right"/>
              <w:rPr>
                <w:sz w:val="20"/>
                <w:szCs w:val="20"/>
              </w:rPr>
            </w:pPr>
            <w:r>
              <w:rPr>
                <w:sz w:val="20"/>
                <w:szCs w:val="20"/>
              </w:rPr>
              <w:t>27</w:t>
            </w:r>
          </w:p>
        </w:tc>
        <w:tc>
          <w:tcPr>
            <w:tcW w:w="556" w:type="dxa"/>
            <w:tcBorders>
              <w:top w:val="nil"/>
              <w:left w:val="nil"/>
              <w:bottom w:val="nil"/>
              <w:right w:val="nil"/>
            </w:tcBorders>
            <w:shd w:val="clear" w:color="auto" w:fill="auto"/>
            <w:noWrap/>
            <w:vAlign w:val="bottom"/>
          </w:tcPr>
          <w:p w14:paraId="29DDE4D9"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40A11872"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7F33AF6B"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7CDD8C2F" w14:textId="77777777" w:rsidR="0024657D" w:rsidRDefault="0024657D" w:rsidP="000B6D68">
            <w:pPr>
              <w:jc w:val="right"/>
              <w:rPr>
                <w:sz w:val="20"/>
                <w:szCs w:val="20"/>
              </w:rPr>
            </w:pPr>
            <w:r>
              <w:rPr>
                <w:sz w:val="20"/>
                <w:szCs w:val="20"/>
              </w:rPr>
              <w:t>47</w:t>
            </w:r>
          </w:p>
        </w:tc>
        <w:tc>
          <w:tcPr>
            <w:tcW w:w="556" w:type="dxa"/>
            <w:tcBorders>
              <w:top w:val="nil"/>
              <w:left w:val="nil"/>
              <w:bottom w:val="nil"/>
              <w:right w:val="nil"/>
            </w:tcBorders>
            <w:shd w:val="clear" w:color="auto" w:fill="auto"/>
            <w:noWrap/>
            <w:vAlign w:val="bottom"/>
          </w:tcPr>
          <w:p w14:paraId="5A57F211"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7AEE4DEA"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232FFEC0"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034CBF3B" w14:textId="77777777" w:rsidR="0024657D" w:rsidRDefault="0024657D" w:rsidP="000B6D68">
            <w:pPr>
              <w:jc w:val="right"/>
              <w:rPr>
                <w:sz w:val="20"/>
                <w:szCs w:val="20"/>
              </w:rPr>
            </w:pPr>
            <w:r>
              <w:rPr>
                <w:sz w:val="20"/>
                <w:szCs w:val="20"/>
              </w:rPr>
              <w:t>67</w:t>
            </w:r>
          </w:p>
        </w:tc>
        <w:tc>
          <w:tcPr>
            <w:tcW w:w="556" w:type="dxa"/>
            <w:tcBorders>
              <w:top w:val="nil"/>
              <w:left w:val="nil"/>
              <w:bottom w:val="nil"/>
              <w:right w:val="nil"/>
            </w:tcBorders>
            <w:shd w:val="clear" w:color="auto" w:fill="auto"/>
            <w:noWrap/>
            <w:vAlign w:val="bottom"/>
          </w:tcPr>
          <w:p w14:paraId="3250E5BE" w14:textId="77777777" w:rsidR="0024657D" w:rsidRDefault="0024657D" w:rsidP="000B6D68">
            <w:pPr>
              <w:rPr>
                <w:sz w:val="20"/>
                <w:szCs w:val="20"/>
              </w:rPr>
            </w:pPr>
            <w:r>
              <w:rPr>
                <w:sz w:val="20"/>
                <w:szCs w:val="20"/>
              </w:rPr>
              <w:t>No</w:t>
            </w:r>
          </w:p>
        </w:tc>
        <w:tc>
          <w:tcPr>
            <w:tcW w:w="634" w:type="dxa"/>
            <w:tcBorders>
              <w:top w:val="nil"/>
              <w:left w:val="nil"/>
              <w:bottom w:val="nil"/>
              <w:right w:val="nil"/>
            </w:tcBorders>
            <w:shd w:val="clear" w:color="auto" w:fill="auto"/>
            <w:noWrap/>
            <w:vAlign w:val="bottom"/>
          </w:tcPr>
          <w:p w14:paraId="648A836A" w14:textId="77777777" w:rsidR="0024657D" w:rsidRDefault="0024657D" w:rsidP="000B6D68">
            <w:pPr>
              <w:rPr>
                <w:sz w:val="20"/>
                <w:szCs w:val="20"/>
              </w:rPr>
            </w:pPr>
            <w:r>
              <w:rPr>
                <w:sz w:val="20"/>
                <w:szCs w:val="20"/>
              </w:rPr>
              <w:t>No</w:t>
            </w:r>
          </w:p>
        </w:tc>
      </w:tr>
      <w:tr w:rsidR="0024657D" w14:paraId="03A251F9" w14:textId="77777777" w:rsidTr="000B6D68">
        <w:trPr>
          <w:trHeight w:val="255"/>
        </w:trPr>
        <w:tc>
          <w:tcPr>
            <w:tcW w:w="556" w:type="dxa"/>
            <w:tcBorders>
              <w:top w:val="nil"/>
              <w:left w:val="nil"/>
              <w:bottom w:val="nil"/>
              <w:right w:val="nil"/>
            </w:tcBorders>
            <w:shd w:val="clear" w:color="auto" w:fill="auto"/>
            <w:noWrap/>
            <w:vAlign w:val="bottom"/>
          </w:tcPr>
          <w:p w14:paraId="2A9F3B59" w14:textId="77777777" w:rsidR="0024657D" w:rsidRDefault="0024657D" w:rsidP="000B6D68">
            <w:pPr>
              <w:jc w:val="right"/>
              <w:rPr>
                <w:sz w:val="20"/>
                <w:szCs w:val="20"/>
              </w:rPr>
            </w:pPr>
            <w:r>
              <w:rPr>
                <w:sz w:val="20"/>
                <w:szCs w:val="20"/>
              </w:rPr>
              <w:t>8</w:t>
            </w:r>
          </w:p>
        </w:tc>
        <w:tc>
          <w:tcPr>
            <w:tcW w:w="556" w:type="dxa"/>
            <w:tcBorders>
              <w:top w:val="nil"/>
              <w:left w:val="nil"/>
              <w:bottom w:val="nil"/>
              <w:right w:val="nil"/>
            </w:tcBorders>
            <w:shd w:val="clear" w:color="auto" w:fill="auto"/>
            <w:noWrap/>
            <w:vAlign w:val="bottom"/>
          </w:tcPr>
          <w:p w14:paraId="39B49222" w14:textId="77777777" w:rsidR="0024657D" w:rsidRDefault="0024657D" w:rsidP="000B6D68">
            <w:pPr>
              <w:rPr>
                <w:sz w:val="20"/>
                <w:szCs w:val="20"/>
              </w:rPr>
            </w:pPr>
            <w:r>
              <w:rPr>
                <w:sz w:val="20"/>
                <w:szCs w:val="20"/>
              </w:rPr>
              <w:t>No</w:t>
            </w:r>
          </w:p>
        </w:tc>
        <w:tc>
          <w:tcPr>
            <w:tcW w:w="699" w:type="dxa"/>
            <w:tcBorders>
              <w:top w:val="nil"/>
              <w:left w:val="nil"/>
              <w:bottom w:val="nil"/>
              <w:right w:val="nil"/>
            </w:tcBorders>
            <w:shd w:val="clear" w:color="auto" w:fill="auto"/>
            <w:noWrap/>
            <w:vAlign w:val="bottom"/>
          </w:tcPr>
          <w:p w14:paraId="5F570328" w14:textId="77777777" w:rsidR="0024657D" w:rsidRDefault="0024657D" w:rsidP="000B6D68">
            <w:pPr>
              <w:rPr>
                <w:sz w:val="20"/>
                <w:szCs w:val="20"/>
              </w:rPr>
            </w:pPr>
            <w:r>
              <w:rPr>
                <w:sz w:val="20"/>
                <w:szCs w:val="20"/>
              </w:rPr>
              <w:t>No</w:t>
            </w:r>
          </w:p>
        </w:tc>
        <w:tc>
          <w:tcPr>
            <w:tcW w:w="57" w:type="dxa"/>
            <w:tcBorders>
              <w:top w:val="nil"/>
              <w:left w:val="nil"/>
              <w:bottom w:val="nil"/>
              <w:right w:val="nil"/>
            </w:tcBorders>
            <w:shd w:val="clear" w:color="auto" w:fill="auto"/>
            <w:noWrap/>
            <w:vAlign w:val="bottom"/>
          </w:tcPr>
          <w:p w14:paraId="28210972"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1674342E" w14:textId="77777777" w:rsidR="0024657D" w:rsidRDefault="0024657D" w:rsidP="000B6D68">
            <w:pPr>
              <w:jc w:val="right"/>
              <w:rPr>
                <w:sz w:val="20"/>
                <w:szCs w:val="20"/>
              </w:rPr>
            </w:pPr>
            <w:r>
              <w:rPr>
                <w:sz w:val="20"/>
                <w:szCs w:val="20"/>
              </w:rPr>
              <w:t>28</w:t>
            </w:r>
          </w:p>
        </w:tc>
        <w:tc>
          <w:tcPr>
            <w:tcW w:w="556" w:type="dxa"/>
            <w:tcBorders>
              <w:top w:val="nil"/>
              <w:left w:val="nil"/>
              <w:bottom w:val="nil"/>
              <w:right w:val="nil"/>
            </w:tcBorders>
            <w:shd w:val="clear" w:color="auto" w:fill="auto"/>
            <w:noWrap/>
            <w:vAlign w:val="bottom"/>
          </w:tcPr>
          <w:p w14:paraId="0302936B"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14DE2705" w14:textId="77777777" w:rsidR="0024657D" w:rsidRDefault="0024657D" w:rsidP="000B6D68">
            <w:pPr>
              <w:rPr>
                <w:sz w:val="20"/>
                <w:szCs w:val="20"/>
              </w:rPr>
            </w:pPr>
            <w:proofErr w:type="spellStart"/>
            <w:r>
              <w:rPr>
                <w:sz w:val="20"/>
                <w:szCs w:val="20"/>
              </w:rPr>
              <w:t>Sí</w:t>
            </w:r>
            <w:proofErr w:type="spellEnd"/>
          </w:p>
        </w:tc>
        <w:tc>
          <w:tcPr>
            <w:tcW w:w="59" w:type="dxa"/>
            <w:tcBorders>
              <w:top w:val="nil"/>
              <w:left w:val="nil"/>
              <w:bottom w:val="nil"/>
              <w:right w:val="nil"/>
            </w:tcBorders>
            <w:shd w:val="clear" w:color="auto" w:fill="auto"/>
            <w:noWrap/>
            <w:vAlign w:val="bottom"/>
          </w:tcPr>
          <w:p w14:paraId="298BB8AC"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70385E65" w14:textId="77777777" w:rsidR="0024657D" w:rsidRDefault="0024657D" w:rsidP="000B6D68">
            <w:pPr>
              <w:jc w:val="right"/>
              <w:rPr>
                <w:sz w:val="20"/>
                <w:szCs w:val="20"/>
              </w:rPr>
            </w:pPr>
            <w:r>
              <w:rPr>
                <w:sz w:val="20"/>
                <w:szCs w:val="20"/>
              </w:rPr>
              <w:t>48</w:t>
            </w:r>
          </w:p>
        </w:tc>
        <w:tc>
          <w:tcPr>
            <w:tcW w:w="556" w:type="dxa"/>
            <w:tcBorders>
              <w:top w:val="nil"/>
              <w:left w:val="nil"/>
              <w:bottom w:val="nil"/>
              <w:right w:val="nil"/>
            </w:tcBorders>
            <w:shd w:val="clear" w:color="auto" w:fill="auto"/>
            <w:noWrap/>
            <w:vAlign w:val="bottom"/>
          </w:tcPr>
          <w:p w14:paraId="3D8A4692"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7CC22EDE"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408D0710"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7D54D9EF" w14:textId="77777777" w:rsidR="0024657D" w:rsidRDefault="0024657D" w:rsidP="000B6D68">
            <w:pPr>
              <w:jc w:val="right"/>
              <w:rPr>
                <w:sz w:val="20"/>
                <w:szCs w:val="20"/>
              </w:rPr>
            </w:pPr>
            <w:r>
              <w:rPr>
                <w:sz w:val="20"/>
                <w:szCs w:val="20"/>
              </w:rPr>
              <w:t>68</w:t>
            </w:r>
          </w:p>
        </w:tc>
        <w:tc>
          <w:tcPr>
            <w:tcW w:w="556" w:type="dxa"/>
            <w:tcBorders>
              <w:top w:val="nil"/>
              <w:left w:val="nil"/>
              <w:bottom w:val="nil"/>
              <w:right w:val="nil"/>
            </w:tcBorders>
            <w:shd w:val="clear" w:color="auto" w:fill="auto"/>
            <w:noWrap/>
            <w:vAlign w:val="bottom"/>
          </w:tcPr>
          <w:p w14:paraId="3B399FF5" w14:textId="77777777" w:rsidR="0024657D" w:rsidRDefault="0024657D" w:rsidP="000B6D68">
            <w:pPr>
              <w:rPr>
                <w:sz w:val="20"/>
                <w:szCs w:val="20"/>
              </w:rPr>
            </w:pPr>
            <w:r>
              <w:rPr>
                <w:sz w:val="20"/>
                <w:szCs w:val="20"/>
              </w:rPr>
              <w:t>No</w:t>
            </w:r>
          </w:p>
        </w:tc>
        <w:tc>
          <w:tcPr>
            <w:tcW w:w="634" w:type="dxa"/>
            <w:tcBorders>
              <w:top w:val="nil"/>
              <w:left w:val="nil"/>
              <w:bottom w:val="nil"/>
              <w:right w:val="nil"/>
            </w:tcBorders>
            <w:shd w:val="clear" w:color="auto" w:fill="auto"/>
            <w:noWrap/>
            <w:vAlign w:val="bottom"/>
          </w:tcPr>
          <w:p w14:paraId="2CBA56D7" w14:textId="77777777" w:rsidR="0024657D" w:rsidRDefault="0024657D" w:rsidP="000B6D68">
            <w:pPr>
              <w:rPr>
                <w:sz w:val="20"/>
                <w:szCs w:val="20"/>
              </w:rPr>
            </w:pPr>
            <w:proofErr w:type="spellStart"/>
            <w:r>
              <w:rPr>
                <w:sz w:val="20"/>
                <w:szCs w:val="20"/>
              </w:rPr>
              <w:t>Sí</w:t>
            </w:r>
            <w:proofErr w:type="spellEnd"/>
          </w:p>
        </w:tc>
      </w:tr>
      <w:tr w:rsidR="0024657D" w14:paraId="394528AD" w14:textId="77777777" w:rsidTr="000B6D68">
        <w:trPr>
          <w:trHeight w:val="255"/>
        </w:trPr>
        <w:tc>
          <w:tcPr>
            <w:tcW w:w="556" w:type="dxa"/>
            <w:tcBorders>
              <w:top w:val="nil"/>
              <w:left w:val="nil"/>
              <w:bottom w:val="nil"/>
              <w:right w:val="nil"/>
            </w:tcBorders>
            <w:shd w:val="clear" w:color="auto" w:fill="auto"/>
            <w:noWrap/>
            <w:vAlign w:val="bottom"/>
          </w:tcPr>
          <w:p w14:paraId="052F6519" w14:textId="77777777" w:rsidR="0024657D" w:rsidRDefault="0024657D" w:rsidP="000B6D68">
            <w:pPr>
              <w:jc w:val="right"/>
              <w:rPr>
                <w:sz w:val="20"/>
                <w:szCs w:val="20"/>
              </w:rPr>
            </w:pPr>
            <w:r>
              <w:rPr>
                <w:sz w:val="20"/>
                <w:szCs w:val="20"/>
              </w:rPr>
              <w:t>9</w:t>
            </w:r>
          </w:p>
        </w:tc>
        <w:tc>
          <w:tcPr>
            <w:tcW w:w="556" w:type="dxa"/>
            <w:tcBorders>
              <w:top w:val="nil"/>
              <w:left w:val="nil"/>
              <w:bottom w:val="nil"/>
              <w:right w:val="nil"/>
            </w:tcBorders>
            <w:shd w:val="clear" w:color="auto" w:fill="auto"/>
            <w:noWrap/>
            <w:vAlign w:val="bottom"/>
          </w:tcPr>
          <w:p w14:paraId="064626EF" w14:textId="77777777" w:rsidR="0024657D" w:rsidRDefault="0024657D" w:rsidP="000B6D68">
            <w:pPr>
              <w:rPr>
                <w:sz w:val="20"/>
                <w:szCs w:val="20"/>
              </w:rPr>
            </w:pPr>
            <w:r>
              <w:rPr>
                <w:sz w:val="20"/>
                <w:szCs w:val="20"/>
              </w:rPr>
              <w:t>No</w:t>
            </w:r>
          </w:p>
        </w:tc>
        <w:tc>
          <w:tcPr>
            <w:tcW w:w="699" w:type="dxa"/>
            <w:tcBorders>
              <w:top w:val="nil"/>
              <w:left w:val="nil"/>
              <w:bottom w:val="nil"/>
              <w:right w:val="nil"/>
            </w:tcBorders>
            <w:shd w:val="clear" w:color="auto" w:fill="auto"/>
            <w:noWrap/>
            <w:vAlign w:val="bottom"/>
          </w:tcPr>
          <w:p w14:paraId="4C5050CD" w14:textId="77777777" w:rsidR="0024657D" w:rsidRDefault="0024657D" w:rsidP="000B6D68">
            <w:pPr>
              <w:rPr>
                <w:sz w:val="20"/>
                <w:szCs w:val="20"/>
              </w:rPr>
            </w:pPr>
            <w:r>
              <w:rPr>
                <w:sz w:val="20"/>
                <w:szCs w:val="20"/>
              </w:rPr>
              <w:t>No</w:t>
            </w:r>
          </w:p>
        </w:tc>
        <w:tc>
          <w:tcPr>
            <w:tcW w:w="57" w:type="dxa"/>
            <w:tcBorders>
              <w:top w:val="nil"/>
              <w:left w:val="nil"/>
              <w:bottom w:val="nil"/>
              <w:right w:val="nil"/>
            </w:tcBorders>
            <w:shd w:val="clear" w:color="auto" w:fill="auto"/>
            <w:noWrap/>
            <w:vAlign w:val="bottom"/>
          </w:tcPr>
          <w:p w14:paraId="4038A83B"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589ABE84" w14:textId="77777777" w:rsidR="0024657D" w:rsidRDefault="0024657D" w:rsidP="000B6D68">
            <w:pPr>
              <w:jc w:val="right"/>
              <w:rPr>
                <w:sz w:val="20"/>
                <w:szCs w:val="20"/>
              </w:rPr>
            </w:pPr>
            <w:r>
              <w:rPr>
                <w:sz w:val="20"/>
                <w:szCs w:val="20"/>
              </w:rPr>
              <w:t>29</w:t>
            </w:r>
          </w:p>
        </w:tc>
        <w:tc>
          <w:tcPr>
            <w:tcW w:w="556" w:type="dxa"/>
            <w:tcBorders>
              <w:top w:val="nil"/>
              <w:left w:val="nil"/>
              <w:bottom w:val="nil"/>
              <w:right w:val="nil"/>
            </w:tcBorders>
            <w:shd w:val="clear" w:color="auto" w:fill="auto"/>
            <w:noWrap/>
            <w:vAlign w:val="bottom"/>
          </w:tcPr>
          <w:p w14:paraId="438BBB0C"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6293A72E"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55817829"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62EB9EAD" w14:textId="77777777" w:rsidR="0024657D" w:rsidRDefault="0024657D" w:rsidP="000B6D68">
            <w:pPr>
              <w:jc w:val="right"/>
              <w:rPr>
                <w:sz w:val="20"/>
                <w:szCs w:val="20"/>
              </w:rPr>
            </w:pPr>
            <w:r>
              <w:rPr>
                <w:sz w:val="20"/>
                <w:szCs w:val="20"/>
              </w:rPr>
              <w:t>49</w:t>
            </w:r>
          </w:p>
        </w:tc>
        <w:tc>
          <w:tcPr>
            <w:tcW w:w="556" w:type="dxa"/>
            <w:tcBorders>
              <w:top w:val="nil"/>
              <w:left w:val="nil"/>
              <w:bottom w:val="nil"/>
              <w:right w:val="nil"/>
            </w:tcBorders>
            <w:shd w:val="clear" w:color="auto" w:fill="auto"/>
            <w:noWrap/>
            <w:vAlign w:val="bottom"/>
          </w:tcPr>
          <w:p w14:paraId="04332E44"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3A828AE5" w14:textId="77777777" w:rsidR="0024657D" w:rsidRDefault="0024657D" w:rsidP="000B6D68">
            <w:pPr>
              <w:rPr>
                <w:sz w:val="20"/>
                <w:szCs w:val="20"/>
              </w:rPr>
            </w:pPr>
            <w:proofErr w:type="spellStart"/>
            <w:r>
              <w:rPr>
                <w:sz w:val="20"/>
                <w:szCs w:val="20"/>
              </w:rPr>
              <w:t>Sí</w:t>
            </w:r>
            <w:proofErr w:type="spellEnd"/>
          </w:p>
        </w:tc>
        <w:tc>
          <w:tcPr>
            <w:tcW w:w="59" w:type="dxa"/>
            <w:tcBorders>
              <w:top w:val="nil"/>
              <w:left w:val="nil"/>
              <w:bottom w:val="nil"/>
              <w:right w:val="nil"/>
            </w:tcBorders>
            <w:shd w:val="clear" w:color="auto" w:fill="auto"/>
            <w:noWrap/>
            <w:vAlign w:val="bottom"/>
          </w:tcPr>
          <w:p w14:paraId="3D1742C4"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40692F4C" w14:textId="77777777" w:rsidR="0024657D" w:rsidRDefault="0024657D" w:rsidP="000B6D68">
            <w:pPr>
              <w:jc w:val="right"/>
              <w:rPr>
                <w:sz w:val="20"/>
                <w:szCs w:val="20"/>
              </w:rPr>
            </w:pPr>
            <w:r>
              <w:rPr>
                <w:sz w:val="20"/>
                <w:szCs w:val="20"/>
              </w:rPr>
              <w:t>69</w:t>
            </w:r>
          </w:p>
        </w:tc>
        <w:tc>
          <w:tcPr>
            <w:tcW w:w="556" w:type="dxa"/>
            <w:tcBorders>
              <w:top w:val="nil"/>
              <w:left w:val="nil"/>
              <w:bottom w:val="nil"/>
              <w:right w:val="nil"/>
            </w:tcBorders>
            <w:shd w:val="clear" w:color="auto" w:fill="auto"/>
            <w:noWrap/>
            <w:vAlign w:val="bottom"/>
          </w:tcPr>
          <w:p w14:paraId="1E484523" w14:textId="77777777" w:rsidR="0024657D" w:rsidRDefault="0024657D" w:rsidP="000B6D68">
            <w:pPr>
              <w:rPr>
                <w:sz w:val="20"/>
                <w:szCs w:val="20"/>
              </w:rPr>
            </w:pPr>
            <w:r>
              <w:rPr>
                <w:sz w:val="20"/>
                <w:szCs w:val="20"/>
              </w:rPr>
              <w:t>No</w:t>
            </w:r>
          </w:p>
        </w:tc>
        <w:tc>
          <w:tcPr>
            <w:tcW w:w="634" w:type="dxa"/>
            <w:tcBorders>
              <w:top w:val="nil"/>
              <w:left w:val="nil"/>
              <w:bottom w:val="nil"/>
              <w:right w:val="nil"/>
            </w:tcBorders>
            <w:shd w:val="clear" w:color="auto" w:fill="auto"/>
            <w:noWrap/>
            <w:vAlign w:val="bottom"/>
          </w:tcPr>
          <w:p w14:paraId="559110FA" w14:textId="77777777" w:rsidR="0024657D" w:rsidRDefault="0024657D" w:rsidP="000B6D68">
            <w:pPr>
              <w:rPr>
                <w:sz w:val="20"/>
                <w:szCs w:val="20"/>
              </w:rPr>
            </w:pPr>
            <w:r>
              <w:rPr>
                <w:sz w:val="20"/>
                <w:szCs w:val="20"/>
              </w:rPr>
              <w:t>No</w:t>
            </w:r>
          </w:p>
        </w:tc>
      </w:tr>
      <w:tr w:rsidR="0024657D" w14:paraId="32C84155" w14:textId="77777777" w:rsidTr="000B6D68">
        <w:trPr>
          <w:trHeight w:val="255"/>
        </w:trPr>
        <w:tc>
          <w:tcPr>
            <w:tcW w:w="556" w:type="dxa"/>
            <w:tcBorders>
              <w:top w:val="nil"/>
              <w:left w:val="nil"/>
              <w:bottom w:val="nil"/>
              <w:right w:val="nil"/>
            </w:tcBorders>
            <w:shd w:val="clear" w:color="auto" w:fill="auto"/>
            <w:noWrap/>
            <w:vAlign w:val="bottom"/>
          </w:tcPr>
          <w:p w14:paraId="2D36573B" w14:textId="77777777" w:rsidR="0024657D" w:rsidRDefault="0024657D" w:rsidP="000B6D68">
            <w:pPr>
              <w:jc w:val="right"/>
              <w:rPr>
                <w:sz w:val="20"/>
                <w:szCs w:val="20"/>
              </w:rPr>
            </w:pPr>
            <w:r>
              <w:rPr>
                <w:sz w:val="20"/>
                <w:szCs w:val="20"/>
              </w:rPr>
              <w:t>10</w:t>
            </w:r>
          </w:p>
        </w:tc>
        <w:tc>
          <w:tcPr>
            <w:tcW w:w="556" w:type="dxa"/>
            <w:tcBorders>
              <w:top w:val="nil"/>
              <w:left w:val="nil"/>
              <w:bottom w:val="nil"/>
              <w:right w:val="nil"/>
            </w:tcBorders>
            <w:shd w:val="clear" w:color="auto" w:fill="auto"/>
            <w:noWrap/>
            <w:vAlign w:val="bottom"/>
          </w:tcPr>
          <w:p w14:paraId="18BD38DE" w14:textId="77777777" w:rsidR="0024657D" w:rsidRDefault="0024657D" w:rsidP="000B6D68">
            <w:pPr>
              <w:rPr>
                <w:sz w:val="20"/>
                <w:szCs w:val="20"/>
              </w:rPr>
            </w:pPr>
            <w:r>
              <w:rPr>
                <w:sz w:val="20"/>
                <w:szCs w:val="20"/>
              </w:rPr>
              <w:t>No</w:t>
            </w:r>
          </w:p>
        </w:tc>
        <w:tc>
          <w:tcPr>
            <w:tcW w:w="699" w:type="dxa"/>
            <w:tcBorders>
              <w:top w:val="nil"/>
              <w:left w:val="nil"/>
              <w:bottom w:val="nil"/>
              <w:right w:val="nil"/>
            </w:tcBorders>
            <w:shd w:val="clear" w:color="auto" w:fill="auto"/>
            <w:noWrap/>
            <w:vAlign w:val="bottom"/>
          </w:tcPr>
          <w:p w14:paraId="2E3B6C99" w14:textId="77777777" w:rsidR="0024657D" w:rsidRDefault="0024657D" w:rsidP="000B6D68">
            <w:pPr>
              <w:rPr>
                <w:sz w:val="20"/>
                <w:szCs w:val="20"/>
              </w:rPr>
            </w:pPr>
            <w:r>
              <w:rPr>
                <w:sz w:val="20"/>
                <w:szCs w:val="20"/>
              </w:rPr>
              <w:t>No</w:t>
            </w:r>
          </w:p>
        </w:tc>
        <w:tc>
          <w:tcPr>
            <w:tcW w:w="57" w:type="dxa"/>
            <w:tcBorders>
              <w:top w:val="nil"/>
              <w:left w:val="nil"/>
              <w:bottom w:val="nil"/>
              <w:right w:val="nil"/>
            </w:tcBorders>
            <w:shd w:val="clear" w:color="auto" w:fill="auto"/>
            <w:noWrap/>
            <w:vAlign w:val="bottom"/>
          </w:tcPr>
          <w:p w14:paraId="38C1FC27"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04F34474" w14:textId="77777777" w:rsidR="0024657D" w:rsidRDefault="0024657D" w:rsidP="000B6D68">
            <w:pPr>
              <w:jc w:val="right"/>
              <w:rPr>
                <w:sz w:val="20"/>
                <w:szCs w:val="20"/>
              </w:rPr>
            </w:pPr>
            <w:r>
              <w:rPr>
                <w:sz w:val="20"/>
                <w:szCs w:val="20"/>
              </w:rPr>
              <w:t>30</w:t>
            </w:r>
          </w:p>
        </w:tc>
        <w:tc>
          <w:tcPr>
            <w:tcW w:w="556" w:type="dxa"/>
            <w:tcBorders>
              <w:top w:val="nil"/>
              <w:left w:val="nil"/>
              <w:bottom w:val="nil"/>
              <w:right w:val="nil"/>
            </w:tcBorders>
            <w:shd w:val="clear" w:color="auto" w:fill="auto"/>
            <w:noWrap/>
            <w:vAlign w:val="bottom"/>
          </w:tcPr>
          <w:p w14:paraId="0395D948"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26BD490B"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46A7F314"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34251611" w14:textId="77777777" w:rsidR="0024657D" w:rsidRDefault="0024657D" w:rsidP="000B6D68">
            <w:pPr>
              <w:jc w:val="right"/>
              <w:rPr>
                <w:sz w:val="20"/>
                <w:szCs w:val="20"/>
              </w:rPr>
            </w:pPr>
            <w:r>
              <w:rPr>
                <w:sz w:val="20"/>
                <w:szCs w:val="20"/>
              </w:rPr>
              <w:t>50</w:t>
            </w:r>
          </w:p>
        </w:tc>
        <w:tc>
          <w:tcPr>
            <w:tcW w:w="556" w:type="dxa"/>
            <w:tcBorders>
              <w:top w:val="nil"/>
              <w:left w:val="nil"/>
              <w:bottom w:val="nil"/>
              <w:right w:val="nil"/>
            </w:tcBorders>
            <w:shd w:val="clear" w:color="auto" w:fill="auto"/>
            <w:noWrap/>
            <w:vAlign w:val="bottom"/>
          </w:tcPr>
          <w:p w14:paraId="0DCC4ED0"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71F843B9" w14:textId="77777777" w:rsidR="0024657D" w:rsidRDefault="0024657D" w:rsidP="000B6D68">
            <w:pPr>
              <w:rPr>
                <w:sz w:val="20"/>
                <w:szCs w:val="20"/>
              </w:rPr>
            </w:pPr>
            <w:proofErr w:type="spellStart"/>
            <w:r>
              <w:rPr>
                <w:sz w:val="20"/>
                <w:szCs w:val="20"/>
              </w:rPr>
              <w:t>Sí</w:t>
            </w:r>
            <w:proofErr w:type="spellEnd"/>
          </w:p>
        </w:tc>
        <w:tc>
          <w:tcPr>
            <w:tcW w:w="59" w:type="dxa"/>
            <w:tcBorders>
              <w:top w:val="nil"/>
              <w:left w:val="nil"/>
              <w:bottom w:val="nil"/>
              <w:right w:val="nil"/>
            </w:tcBorders>
            <w:shd w:val="clear" w:color="auto" w:fill="auto"/>
            <w:noWrap/>
            <w:vAlign w:val="bottom"/>
          </w:tcPr>
          <w:p w14:paraId="5C4AF8F5"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433DA672" w14:textId="77777777" w:rsidR="0024657D" w:rsidRDefault="0024657D" w:rsidP="000B6D68">
            <w:pPr>
              <w:jc w:val="right"/>
              <w:rPr>
                <w:sz w:val="20"/>
                <w:szCs w:val="20"/>
              </w:rPr>
            </w:pPr>
            <w:r>
              <w:rPr>
                <w:sz w:val="20"/>
                <w:szCs w:val="20"/>
              </w:rPr>
              <w:t>70</w:t>
            </w:r>
          </w:p>
        </w:tc>
        <w:tc>
          <w:tcPr>
            <w:tcW w:w="556" w:type="dxa"/>
            <w:tcBorders>
              <w:top w:val="nil"/>
              <w:left w:val="nil"/>
              <w:bottom w:val="nil"/>
              <w:right w:val="nil"/>
            </w:tcBorders>
            <w:shd w:val="clear" w:color="auto" w:fill="auto"/>
            <w:noWrap/>
            <w:vAlign w:val="bottom"/>
          </w:tcPr>
          <w:p w14:paraId="2F273C48" w14:textId="77777777" w:rsidR="0024657D" w:rsidRDefault="0024657D" w:rsidP="000B6D68">
            <w:pPr>
              <w:rPr>
                <w:sz w:val="20"/>
                <w:szCs w:val="20"/>
              </w:rPr>
            </w:pPr>
            <w:r>
              <w:rPr>
                <w:sz w:val="20"/>
                <w:szCs w:val="20"/>
              </w:rPr>
              <w:t>No</w:t>
            </w:r>
          </w:p>
        </w:tc>
        <w:tc>
          <w:tcPr>
            <w:tcW w:w="634" w:type="dxa"/>
            <w:tcBorders>
              <w:top w:val="nil"/>
              <w:left w:val="nil"/>
              <w:bottom w:val="nil"/>
              <w:right w:val="nil"/>
            </w:tcBorders>
            <w:shd w:val="clear" w:color="auto" w:fill="auto"/>
            <w:noWrap/>
            <w:vAlign w:val="bottom"/>
          </w:tcPr>
          <w:p w14:paraId="0F4059F8" w14:textId="77777777" w:rsidR="0024657D" w:rsidRDefault="0024657D" w:rsidP="000B6D68">
            <w:pPr>
              <w:rPr>
                <w:sz w:val="20"/>
                <w:szCs w:val="20"/>
              </w:rPr>
            </w:pPr>
            <w:r>
              <w:rPr>
                <w:sz w:val="20"/>
                <w:szCs w:val="20"/>
              </w:rPr>
              <w:t>No</w:t>
            </w:r>
          </w:p>
        </w:tc>
      </w:tr>
      <w:tr w:rsidR="0024657D" w14:paraId="4640689C" w14:textId="77777777" w:rsidTr="000B6D68">
        <w:trPr>
          <w:trHeight w:val="255"/>
        </w:trPr>
        <w:tc>
          <w:tcPr>
            <w:tcW w:w="556" w:type="dxa"/>
            <w:tcBorders>
              <w:top w:val="nil"/>
              <w:left w:val="nil"/>
              <w:bottom w:val="nil"/>
              <w:right w:val="nil"/>
            </w:tcBorders>
            <w:shd w:val="clear" w:color="auto" w:fill="auto"/>
            <w:noWrap/>
            <w:vAlign w:val="bottom"/>
          </w:tcPr>
          <w:p w14:paraId="477F233C" w14:textId="77777777" w:rsidR="0024657D" w:rsidRDefault="0024657D" w:rsidP="000B6D68">
            <w:pPr>
              <w:jc w:val="right"/>
              <w:rPr>
                <w:sz w:val="20"/>
                <w:szCs w:val="20"/>
              </w:rPr>
            </w:pPr>
            <w:r>
              <w:rPr>
                <w:sz w:val="20"/>
                <w:szCs w:val="20"/>
              </w:rPr>
              <w:t>11</w:t>
            </w:r>
          </w:p>
        </w:tc>
        <w:tc>
          <w:tcPr>
            <w:tcW w:w="556" w:type="dxa"/>
            <w:tcBorders>
              <w:top w:val="nil"/>
              <w:left w:val="nil"/>
              <w:bottom w:val="nil"/>
              <w:right w:val="nil"/>
            </w:tcBorders>
            <w:shd w:val="clear" w:color="auto" w:fill="auto"/>
            <w:noWrap/>
            <w:vAlign w:val="bottom"/>
          </w:tcPr>
          <w:p w14:paraId="737787F7" w14:textId="77777777" w:rsidR="0024657D" w:rsidRDefault="0024657D" w:rsidP="000B6D68">
            <w:pPr>
              <w:rPr>
                <w:sz w:val="20"/>
                <w:szCs w:val="20"/>
              </w:rPr>
            </w:pPr>
            <w:r>
              <w:rPr>
                <w:sz w:val="20"/>
                <w:szCs w:val="20"/>
              </w:rPr>
              <w:t>No</w:t>
            </w:r>
          </w:p>
        </w:tc>
        <w:tc>
          <w:tcPr>
            <w:tcW w:w="699" w:type="dxa"/>
            <w:tcBorders>
              <w:top w:val="nil"/>
              <w:left w:val="nil"/>
              <w:bottom w:val="nil"/>
              <w:right w:val="nil"/>
            </w:tcBorders>
            <w:shd w:val="clear" w:color="auto" w:fill="auto"/>
            <w:noWrap/>
            <w:vAlign w:val="bottom"/>
          </w:tcPr>
          <w:p w14:paraId="4BA80065" w14:textId="77777777" w:rsidR="0024657D" w:rsidRDefault="0024657D" w:rsidP="000B6D68">
            <w:pPr>
              <w:rPr>
                <w:sz w:val="20"/>
                <w:szCs w:val="20"/>
              </w:rPr>
            </w:pPr>
            <w:r>
              <w:rPr>
                <w:sz w:val="20"/>
                <w:szCs w:val="20"/>
              </w:rPr>
              <w:t>No</w:t>
            </w:r>
          </w:p>
        </w:tc>
        <w:tc>
          <w:tcPr>
            <w:tcW w:w="57" w:type="dxa"/>
            <w:tcBorders>
              <w:top w:val="nil"/>
              <w:left w:val="nil"/>
              <w:bottom w:val="nil"/>
              <w:right w:val="nil"/>
            </w:tcBorders>
            <w:shd w:val="clear" w:color="auto" w:fill="auto"/>
            <w:noWrap/>
            <w:vAlign w:val="bottom"/>
          </w:tcPr>
          <w:p w14:paraId="072411AA"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0DC65A9D" w14:textId="77777777" w:rsidR="0024657D" w:rsidRDefault="0024657D" w:rsidP="000B6D68">
            <w:pPr>
              <w:jc w:val="right"/>
              <w:rPr>
                <w:sz w:val="20"/>
                <w:szCs w:val="20"/>
              </w:rPr>
            </w:pPr>
            <w:r>
              <w:rPr>
                <w:sz w:val="20"/>
                <w:szCs w:val="20"/>
              </w:rPr>
              <w:t>31</w:t>
            </w:r>
          </w:p>
        </w:tc>
        <w:tc>
          <w:tcPr>
            <w:tcW w:w="556" w:type="dxa"/>
            <w:tcBorders>
              <w:top w:val="nil"/>
              <w:left w:val="nil"/>
              <w:bottom w:val="nil"/>
              <w:right w:val="nil"/>
            </w:tcBorders>
            <w:shd w:val="clear" w:color="auto" w:fill="auto"/>
            <w:noWrap/>
            <w:vAlign w:val="bottom"/>
          </w:tcPr>
          <w:p w14:paraId="0D8EE0D3"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3D53C370"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517D6FC9"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54365287" w14:textId="77777777" w:rsidR="0024657D" w:rsidRDefault="0024657D" w:rsidP="000B6D68">
            <w:pPr>
              <w:jc w:val="right"/>
              <w:rPr>
                <w:sz w:val="20"/>
                <w:szCs w:val="20"/>
              </w:rPr>
            </w:pPr>
            <w:r>
              <w:rPr>
                <w:sz w:val="20"/>
                <w:szCs w:val="20"/>
              </w:rPr>
              <w:t>51</w:t>
            </w:r>
          </w:p>
        </w:tc>
        <w:tc>
          <w:tcPr>
            <w:tcW w:w="556" w:type="dxa"/>
            <w:tcBorders>
              <w:top w:val="nil"/>
              <w:left w:val="nil"/>
              <w:bottom w:val="nil"/>
              <w:right w:val="nil"/>
            </w:tcBorders>
            <w:shd w:val="clear" w:color="auto" w:fill="auto"/>
            <w:noWrap/>
            <w:vAlign w:val="bottom"/>
          </w:tcPr>
          <w:p w14:paraId="4308DD15"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461658E1" w14:textId="77777777" w:rsidR="0024657D" w:rsidRDefault="0024657D" w:rsidP="000B6D68">
            <w:pPr>
              <w:rPr>
                <w:sz w:val="20"/>
                <w:szCs w:val="20"/>
              </w:rPr>
            </w:pPr>
            <w:proofErr w:type="spellStart"/>
            <w:r>
              <w:rPr>
                <w:sz w:val="20"/>
                <w:szCs w:val="20"/>
              </w:rPr>
              <w:t>Sí</w:t>
            </w:r>
            <w:proofErr w:type="spellEnd"/>
          </w:p>
        </w:tc>
        <w:tc>
          <w:tcPr>
            <w:tcW w:w="59" w:type="dxa"/>
            <w:tcBorders>
              <w:top w:val="nil"/>
              <w:left w:val="nil"/>
              <w:bottom w:val="nil"/>
              <w:right w:val="nil"/>
            </w:tcBorders>
            <w:shd w:val="clear" w:color="auto" w:fill="auto"/>
            <w:noWrap/>
            <w:vAlign w:val="bottom"/>
          </w:tcPr>
          <w:p w14:paraId="625C78F1"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1098A127" w14:textId="77777777" w:rsidR="0024657D" w:rsidRDefault="0024657D" w:rsidP="000B6D68">
            <w:pPr>
              <w:jc w:val="right"/>
              <w:rPr>
                <w:sz w:val="20"/>
                <w:szCs w:val="20"/>
              </w:rPr>
            </w:pPr>
            <w:r>
              <w:rPr>
                <w:sz w:val="20"/>
                <w:szCs w:val="20"/>
              </w:rPr>
              <w:t>71</w:t>
            </w:r>
          </w:p>
        </w:tc>
        <w:tc>
          <w:tcPr>
            <w:tcW w:w="556" w:type="dxa"/>
            <w:tcBorders>
              <w:top w:val="nil"/>
              <w:left w:val="nil"/>
              <w:bottom w:val="nil"/>
              <w:right w:val="nil"/>
            </w:tcBorders>
            <w:shd w:val="clear" w:color="auto" w:fill="auto"/>
            <w:noWrap/>
            <w:vAlign w:val="bottom"/>
          </w:tcPr>
          <w:p w14:paraId="4A6B0259" w14:textId="77777777" w:rsidR="0024657D" w:rsidRDefault="0024657D" w:rsidP="000B6D68">
            <w:pPr>
              <w:rPr>
                <w:sz w:val="20"/>
                <w:szCs w:val="20"/>
              </w:rPr>
            </w:pPr>
            <w:r>
              <w:rPr>
                <w:sz w:val="20"/>
                <w:szCs w:val="20"/>
              </w:rPr>
              <w:t>No</w:t>
            </w:r>
          </w:p>
        </w:tc>
        <w:tc>
          <w:tcPr>
            <w:tcW w:w="634" w:type="dxa"/>
            <w:tcBorders>
              <w:top w:val="nil"/>
              <w:left w:val="nil"/>
              <w:bottom w:val="nil"/>
              <w:right w:val="nil"/>
            </w:tcBorders>
            <w:shd w:val="clear" w:color="auto" w:fill="auto"/>
            <w:noWrap/>
            <w:vAlign w:val="bottom"/>
          </w:tcPr>
          <w:p w14:paraId="0645FE7B" w14:textId="77777777" w:rsidR="0024657D" w:rsidRDefault="0024657D" w:rsidP="000B6D68">
            <w:pPr>
              <w:rPr>
                <w:sz w:val="20"/>
                <w:szCs w:val="20"/>
              </w:rPr>
            </w:pPr>
            <w:r>
              <w:rPr>
                <w:sz w:val="20"/>
                <w:szCs w:val="20"/>
              </w:rPr>
              <w:t>No</w:t>
            </w:r>
          </w:p>
        </w:tc>
      </w:tr>
      <w:tr w:rsidR="0024657D" w14:paraId="2FDE1F43" w14:textId="77777777" w:rsidTr="000B6D68">
        <w:trPr>
          <w:trHeight w:val="255"/>
        </w:trPr>
        <w:tc>
          <w:tcPr>
            <w:tcW w:w="556" w:type="dxa"/>
            <w:tcBorders>
              <w:top w:val="nil"/>
              <w:left w:val="nil"/>
              <w:bottom w:val="nil"/>
              <w:right w:val="nil"/>
            </w:tcBorders>
            <w:shd w:val="clear" w:color="auto" w:fill="auto"/>
            <w:noWrap/>
            <w:vAlign w:val="bottom"/>
          </w:tcPr>
          <w:p w14:paraId="2FF9FDCB" w14:textId="77777777" w:rsidR="0024657D" w:rsidRDefault="0024657D" w:rsidP="000B6D68">
            <w:pPr>
              <w:jc w:val="right"/>
              <w:rPr>
                <w:sz w:val="20"/>
                <w:szCs w:val="20"/>
              </w:rPr>
            </w:pPr>
            <w:r>
              <w:rPr>
                <w:sz w:val="20"/>
                <w:szCs w:val="20"/>
              </w:rPr>
              <w:t>12</w:t>
            </w:r>
          </w:p>
        </w:tc>
        <w:tc>
          <w:tcPr>
            <w:tcW w:w="556" w:type="dxa"/>
            <w:tcBorders>
              <w:top w:val="nil"/>
              <w:left w:val="nil"/>
              <w:bottom w:val="nil"/>
              <w:right w:val="nil"/>
            </w:tcBorders>
            <w:shd w:val="clear" w:color="auto" w:fill="auto"/>
            <w:noWrap/>
            <w:vAlign w:val="bottom"/>
          </w:tcPr>
          <w:p w14:paraId="248A1569" w14:textId="77777777" w:rsidR="0024657D" w:rsidRDefault="0024657D" w:rsidP="000B6D68">
            <w:pPr>
              <w:rPr>
                <w:sz w:val="20"/>
                <w:szCs w:val="20"/>
              </w:rPr>
            </w:pPr>
            <w:r>
              <w:rPr>
                <w:sz w:val="20"/>
                <w:szCs w:val="20"/>
              </w:rPr>
              <w:t>No</w:t>
            </w:r>
          </w:p>
        </w:tc>
        <w:tc>
          <w:tcPr>
            <w:tcW w:w="699" w:type="dxa"/>
            <w:tcBorders>
              <w:top w:val="nil"/>
              <w:left w:val="nil"/>
              <w:bottom w:val="nil"/>
              <w:right w:val="nil"/>
            </w:tcBorders>
            <w:shd w:val="clear" w:color="auto" w:fill="auto"/>
            <w:noWrap/>
            <w:vAlign w:val="bottom"/>
          </w:tcPr>
          <w:p w14:paraId="60642D9E" w14:textId="77777777" w:rsidR="0024657D" w:rsidRDefault="0024657D" w:rsidP="000B6D68">
            <w:pPr>
              <w:rPr>
                <w:sz w:val="20"/>
                <w:szCs w:val="20"/>
              </w:rPr>
            </w:pPr>
            <w:r>
              <w:rPr>
                <w:sz w:val="20"/>
                <w:szCs w:val="20"/>
              </w:rPr>
              <w:t>No</w:t>
            </w:r>
          </w:p>
        </w:tc>
        <w:tc>
          <w:tcPr>
            <w:tcW w:w="57" w:type="dxa"/>
            <w:tcBorders>
              <w:top w:val="nil"/>
              <w:left w:val="nil"/>
              <w:bottom w:val="nil"/>
              <w:right w:val="nil"/>
            </w:tcBorders>
            <w:shd w:val="clear" w:color="auto" w:fill="auto"/>
            <w:noWrap/>
            <w:vAlign w:val="bottom"/>
          </w:tcPr>
          <w:p w14:paraId="7E36E362"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1ABE1067" w14:textId="77777777" w:rsidR="0024657D" w:rsidRDefault="0024657D" w:rsidP="000B6D68">
            <w:pPr>
              <w:jc w:val="right"/>
              <w:rPr>
                <w:sz w:val="20"/>
                <w:szCs w:val="20"/>
              </w:rPr>
            </w:pPr>
            <w:r>
              <w:rPr>
                <w:sz w:val="20"/>
                <w:szCs w:val="20"/>
              </w:rPr>
              <w:t>32</w:t>
            </w:r>
          </w:p>
        </w:tc>
        <w:tc>
          <w:tcPr>
            <w:tcW w:w="556" w:type="dxa"/>
            <w:tcBorders>
              <w:top w:val="nil"/>
              <w:left w:val="nil"/>
              <w:bottom w:val="nil"/>
              <w:right w:val="nil"/>
            </w:tcBorders>
            <w:shd w:val="clear" w:color="auto" w:fill="auto"/>
            <w:noWrap/>
            <w:vAlign w:val="bottom"/>
          </w:tcPr>
          <w:p w14:paraId="0888052E"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653B6D4E" w14:textId="77777777" w:rsidR="0024657D" w:rsidRDefault="0024657D" w:rsidP="000B6D68">
            <w:pPr>
              <w:rPr>
                <w:sz w:val="20"/>
                <w:szCs w:val="20"/>
              </w:rPr>
            </w:pPr>
            <w:proofErr w:type="spellStart"/>
            <w:r>
              <w:rPr>
                <w:sz w:val="20"/>
                <w:szCs w:val="20"/>
              </w:rPr>
              <w:t>Sí</w:t>
            </w:r>
            <w:proofErr w:type="spellEnd"/>
          </w:p>
        </w:tc>
        <w:tc>
          <w:tcPr>
            <w:tcW w:w="59" w:type="dxa"/>
            <w:tcBorders>
              <w:top w:val="nil"/>
              <w:left w:val="nil"/>
              <w:bottom w:val="nil"/>
              <w:right w:val="nil"/>
            </w:tcBorders>
            <w:shd w:val="clear" w:color="auto" w:fill="auto"/>
            <w:noWrap/>
            <w:vAlign w:val="bottom"/>
          </w:tcPr>
          <w:p w14:paraId="33DD40FF"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4A13538C" w14:textId="77777777" w:rsidR="0024657D" w:rsidRDefault="0024657D" w:rsidP="000B6D68">
            <w:pPr>
              <w:jc w:val="right"/>
              <w:rPr>
                <w:sz w:val="20"/>
                <w:szCs w:val="20"/>
              </w:rPr>
            </w:pPr>
            <w:r>
              <w:rPr>
                <w:sz w:val="20"/>
                <w:szCs w:val="20"/>
              </w:rPr>
              <w:t>52</w:t>
            </w:r>
          </w:p>
        </w:tc>
        <w:tc>
          <w:tcPr>
            <w:tcW w:w="556" w:type="dxa"/>
            <w:tcBorders>
              <w:top w:val="nil"/>
              <w:left w:val="nil"/>
              <w:bottom w:val="nil"/>
              <w:right w:val="nil"/>
            </w:tcBorders>
            <w:shd w:val="clear" w:color="auto" w:fill="auto"/>
            <w:noWrap/>
            <w:vAlign w:val="bottom"/>
          </w:tcPr>
          <w:p w14:paraId="627904B0"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57B5C42E"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7333F64B"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2B7C966E" w14:textId="77777777" w:rsidR="0024657D" w:rsidRDefault="0024657D" w:rsidP="000B6D68">
            <w:pPr>
              <w:jc w:val="right"/>
              <w:rPr>
                <w:sz w:val="20"/>
                <w:szCs w:val="20"/>
              </w:rPr>
            </w:pPr>
            <w:r>
              <w:rPr>
                <w:sz w:val="20"/>
                <w:szCs w:val="20"/>
              </w:rPr>
              <w:t>72</w:t>
            </w:r>
          </w:p>
        </w:tc>
        <w:tc>
          <w:tcPr>
            <w:tcW w:w="556" w:type="dxa"/>
            <w:tcBorders>
              <w:top w:val="nil"/>
              <w:left w:val="nil"/>
              <w:bottom w:val="nil"/>
              <w:right w:val="nil"/>
            </w:tcBorders>
            <w:shd w:val="clear" w:color="auto" w:fill="auto"/>
            <w:noWrap/>
            <w:vAlign w:val="bottom"/>
          </w:tcPr>
          <w:p w14:paraId="65A3C51D" w14:textId="77777777" w:rsidR="0024657D" w:rsidRDefault="0024657D" w:rsidP="000B6D68">
            <w:pPr>
              <w:rPr>
                <w:sz w:val="20"/>
                <w:szCs w:val="20"/>
              </w:rPr>
            </w:pPr>
            <w:r>
              <w:rPr>
                <w:sz w:val="20"/>
                <w:szCs w:val="20"/>
              </w:rPr>
              <w:t>No</w:t>
            </w:r>
          </w:p>
        </w:tc>
        <w:tc>
          <w:tcPr>
            <w:tcW w:w="634" w:type="dxa"/>
            <w:tcBorders>
              <w:top w:val="nil"/>
              <w:left w:val="nil"/>
              <w:bottom w:val="nil"/>
              <w:right w:val="nil"/>
            </w:tcBorders>
            <w:shd w:val="clear" w:color="auto" w:fill="auto"/>
            <w:noWrap/>
            <w:vAlign w:val="bottom"/>
          </w:tcPr>
          <w:p w14:paraId="56CDCA7E" w14:textId="77777777" w:rsidR="0024657D" w:rsidRDefault="0024657D" w:rsidP="000B6D68">
            <w:pPr>
              <w:rPr>
                <w:sz w:val="20"/>
                <w:szCs w:val="20"/>
              </w:rPr>
            </w:pPr>
            <w:proofErr w:type="spellStart"/>
            <w:r>
              <w:rPr>
                <w:sz w:val="20"/>
                <w:szCs w:val="20"/>
              </w:rPr>
              <w:t>Sí</w:t>
            </w:r>
            <w:proofErr w:type="spellEnd"/>
          </w:p>
        </w:tc>
      </w:tr>
      <w:tr w:rsidR="0024657D" w14:paraId="6AE8B7A7" w14:textId="77777777" w:rsidTr="000B6D68">
        <w:trPr>
          <w:trHeight w:val="255"/>
        </w:trPr>
        <w:tc>
          <w:tcPr>
            <w:tcW w:w="556" w:type="dxa"/>
            <w:tcBorders>
              <w:top w:val="nil"/>
              <w:left w:val="nil"/>
              <w:bottom w:val="nil"/>
              <w:right w:val="nil"/>
            </w:tcBorders>
            <w:shd w:val="clear" w:color="auto" w:fill="auto"/>
            <w:noWrap/>
            <w:vAlign w:val="bottom"/>
          </w:tcPr>
          <w:p w14:paraId="77621EDC" w14:textId="77777777" w:rsidR="0024657D" w:rsidRDefault="0024657D" w:rsidP="000B6D68">
            <w:pPr>
              <w:jc w:val="right"/>
              <w:rPr>
                <w:sz w:val="20"/>
                <w:szCs w:val="20"/>
              </w:rPr>
            </w:pPr>
            <w:r>
              <w:rPr>
                <w:sz w:val="20"/>
                <w:szCs w:val="20"/>
              </w:rPr>
              <w:t>13</w:t>
            </w:r>
          </w:p>
        </w:tc>
        <w:tc>
          <w:tcPr>
            <w:tcW w:w="556" w:type="dxa"/>
            <w:tcBorders>
              <w:top w:val="nil"/>
              <w:left w:val="nil"/>
              <w:bottom w:val="nil"/>
              <w:right w:val="nil"/>
            </w:tcBorders>
            <w:shd w:val="clear" w:color="auto" w:fill="auto"/>
            <w:noWrap/>
            <w:vAlign w:val="bottom"/>
          </w:tcPr>
          <w:p w14:paraId="0A46CFBE" w14:textId="77777777" w:rsidR="0024657D" w:rsidRDefault="0024657D" w:rsidP="000B6D68">
            <w:pPr>
              <w:rPr>
                <w:sz w:val="20"/>
                <w:szCs w:val="20"/>
              </w:rPr>
            </w:pPr>
            <w:r>
              <w:rPr>
                <w:sz w:val="20"/>
                <w:szCs w:val="20"/>
              </w:rPr>
              <w:t>No</w:t>
            </w:r>
          </w:p>
        </w:tc>
        <w:tc>
          <w:tcPr>
            <w:tcW w:w="699" w:type="dxa"/>
            <w:tcBorders>
              <w:top w:val="nil"/>
              <w:left w:val="nil"/>
              <w:bottom w:val="nil"/>
              <w:right w:val="nil"/>
            </w:tcBorders>
            <w:shd w:val="clear" w:color="auto" w:fill="auto"/>
            <w:noWrap/>
            <w:vAlign w:val="bottom"/>
          </w:tcPr>
          <w:p w14:paraId="599C5C33" w14:textId="77777777" w:rsidR="0024657D" w:rsidRDefault="0024657D" w:rsidP="000B6D68">
            <w:pPr>
              <w:rPr>
                <w:sz w:val="20"/>
                <w:szCs w:val="20"/>
              </w:rPr>
            </w:pPr>
            <w:r>
              <w:rPr>
                <w:sz w:val="20"/>
                <w:szCs w:val="20"/>
              </w:rPr>
              <w:t>No</w:t>
            </w:r>
          </w:p>
        </w:tc>
        <w:tc>
          <w:tcPr>
            <w:tcW w:w="57" w:type="dxa"/>
            <w:tcBorders>
              <w:top w:val="nil"/>
              <w:left w:val="nil"/>
              <w:bottom w:val="nil"/>
              <w:right w:val="nil"/>
            </w:tcBorders>
            <w:shd w:val="clear" w:color="auto" w:fill="auto"/>
            <w:noWrap/>
            <w:vAlign w:val="bottom"/>
          </w:tcPr>
          <w:p w14:paraId="5E8A08DC"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7082D52F" w14:textId="77777777" w:rsidR="0024657D" w:rsidRDefault="0024657D" w:rsidP="000B6D68">
            <w:pPr>
              <w:jc w:val="right"/>
              <w:rPr>
                <w:sz w:val="20"/>
                <w:szCs w:val="20"/>
              </w:rPr>
            </w:pPr>
            <w:r>
              <w:rPr>
                <w:sz w:val="20"/>
                <w:szCs w:val="20"/>
              </w:rPr>
              <w:t>33</w:t>
            </w:r>
          </w:p>
        </w:tc>
        <w:tc>
          <w:tcPr>
            <w:tcW w:w="556" w:type="dxa"/>
            <w:tcBorders>
              <w:top w:val="nil"/>
              <w:left w:val="nil"/>
              <w:bottom w:val="nil"/>
              <w:right w:val="nil"/>
            </w:tcBorders>
            <w:shd w:val="clear" w:color="auto" w:fill="auto"/>
            <w:noWrap/>
            <w:vAlign w:val="bottom"/>
          </w:tcPr>
          <w:p w14:paraId="6639502D"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3FC5C1F6"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20AEDEA0"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6F9F54F2" w14:textId="77777777" w:rsidR="0024657D" w:rsidRDefault="0024657D" w:rsidP="000B6D68">
            <w:pPr>
              <w:jc w:val="right"/>
              <w:rPr>
                <w:sz w:val="20"/>
                <w:szCs w:val="20"/>
              </w:rPr>
            </w:pPr>
            <w:r>
              <w:rPr>
                <w:sz w:val="20"/>
                <w:szCs w:val="20"/>
              </w:rPr>
              <w:t>53</w:t>
            </w:r>
          </w:p>
        </w:tc>
        <w:tc>
          <w:tcPr>
            <w:tcW w:w="556" w:type="dxa"/>
            <w:tcBorders>
              <w:top w:val="nil"/>
              <w:left w:val="nil"/>
              <w:bottom w:val="nil"/>
              <w:right w:val="nil"/>
            </w:tcBorders>
            <w:shd w:val="clear" w:color="auto" w:fill="auto"/>
            <w:noWrap/>
            <w:vAlign w:val="bottom"/>
          </w:tcPr>
          <w:p w14:paraId="4E8ACA4A"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3D7F54D2"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58E5D142"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0399AA12" w14:textId="77777777" w:rsidR="0024657D" w:rsidRDefault="0024657D" w:rsidP="000B6D68">
            <w:pPr>
              <w:jc w:val="right"/>
              <w:rPr>
                <w:sz w:val="20"/>
                <w:szCs w:val="20"/>
              </w:rPr>
            </w:pPr>
            <w:r>
              <w:rPr>
                <w:sz w:val="20"/>
                <w:szCs w:val="20"/>
              </w:rPr>
              <w:t>73</w:t>
            </w:r>
          </w:p>
        </w:tc>
        <w:tc>
          <w:tcPr>
            <w:tcW w:w="556" w:type="dxa"/>
            <w:tcBorders>
              <w:top w:val="nil"/>
              <w:left w:val="nil"/>
              <w:bottom w:val="nil"/>
              <w:right w:val="nil"/>
            </w:tcBorders>
            <w:shd w:val="clear" w:color="auto" w:fill="auto"/>
            <w:noWrap/>
            <w:vAlign w:val="bottom"/>
          </w:tcPr>
          <w:p w14:paraId="391E26E4" w14:textId="77777777" w:rsidR="0024657D" w:rsidRDefault="0024657D" w:rsidP="000B6D68">
            <w:pPr>
              <w:rPr>
                <w:sz w:val="20"/>
                <w:szCs w:val="20"/>
              </w:rPr>
            </w:pPr>
            <w:r>
              <w:rPr>
                <w:sz w:val="20"/>
                <w:szCs w:val="20"/>
              </w:rPr>
              <w:t>No</w:t>
            </w:r>
          </w:p>
        </w:tc>
        <w:tc>
          <w:tcPr>
            <w:tcW w:w="634" w:type="dxa"/>
            <w:tcBorders>
              <w:top w:val="nil"/>
              <w:left w:val="nil"/>
              <w:bottom w:val="nil"/>
              <w:right w:val="nil"/>
            </w:tcBorders>
            <w:shd w:val="clear" w:color="auto" w:fill="auto"/>
            <w:noWrap/>
            <w:vAlign w:val="bottom"/>
          </w:tcPr>
          <w:p w14:paraId="54C6D510" w14:textId="77777777" w:rsidR="0024657D" w:rsidRDefault="0024657D" w:rsidP="000B6D68">
            <w:pPr>
              <w:rPr>
                <w:sz w:val="20"/>
                <w:szCs w:val="20"/>
              </w:rPr>
            </w:pPr>
            <w:r>
              <w:rPr>
                <w:sz w:val="20"/>
                <w:szCs w:val="20"/>
              </w:rPr>
              <w:t>No</w:t>
            </w:r>
          </w:p>
        </w:tc>
      </w:tr>
      <w:tr w:rsidR="0024657D" w14:paraId="17B90B98" w14:textId="77777777" w:rsidTr="000B6D68">
        <w:trPr>
          <w:trHeight w:val="255"/>
        </w:trPr>
        <w:tc>
          <w:tcPr>
            <w:tcW w:w="556" w:type="dxa"/>
            <w:tcBorders>
              <w:top w:val="nil"/>
              <w:left w:val="nil"/>
              <w:bottom w:val="nil"/>
              <w:right w:val="nil"/>
            </w:tcBorders>
            <w:shd w:val="clear" w:color="auto" w:fill="auto"/>
            <w:noWrap/>
            <w:vAlign w:val="bottom"/>
          </w:tcPr>
          <w:p w14:paraId="7CDA70A2" w14:textId="77777777" w:rsidR="0024657D" w:rsidRDefault="0024657D" w:rsidP="000B6D68">
            <w:pPr>
              <w:jc w:val="right"/>
              <w:rPr>
                <w:sz w:val="20"/>
                <w:szCs w:val="20"/>
              </w:rPr>
            </w:pPr>
            <w:r>
              <w:rPr>
                <w:sz w:val="20"/>
                <w:szCs w:val="20"/>
              </w:rPr>
              <w:t>14</w:t>
            </w:r>
          </w:p>
        </w:tc>
        <w:tc>
          <w:tcPr>
            <w:tcW w:w="556" w:type="dxa"/>
            <w:tcBorders>
              <w:top w:val="nil"/>
              <w:left w:val="nil"/>
              <w:bottom w:val="nil"/>
              <w:right w:val="nil"/>
            </w:tcBorders>
            <w:shd w:val="clear" w:color="auto" w:fill="auto"/>
            <w:noWrap/>
            <w:vAlign w:val="bottom"/>
          </w:tcPr>
          <w:p w14:paraId="631FF780" w14:textId="77777777" w:rsidR="0024657D" w:rsidRDefault="0024657D" w:rsidP="000B6D68">
            <w:pPr>
              <w:rPr>
                <w:sz w:val="20"/>
                <w:szCs w:val="20"/>
              </w:rPr>
            </w:pPr>
            <w:r>
              <w:rPr>
                <w:sz w:val="20"/>
                <w:szCs w:val="20"/>
              </w:rPr>
              <w:t>No</w:t>
            </w:r>
          </w:p>
        </w:tc>
        <w:tc>
          <w:tcPr>
            <w:tcW w:w="699" w:type="dxa"/>
            <w:tcBorders>
              <w:top w:val="nil"/>
              <w:left w:val="nil"/>
              <w:bottom w:val="nil"/>
              <w:right w:val="nil"/>
            </w:tcBorders>
            <w:shd w:val="clear" w:color="auto" w:fill="auto"/>
            <w:noWrap/>
            <w:vAlign w:val="bottom"/>
          </w:tcPr>
          <w:p w14:paraId="5C66E50E" w14:textId="77777777" w:rsidR="0024657D" w:rsidRDefault="0024657D" w:rsidP="000B6D68">
            <w:pPr>
              <w:rPr>
                <w:sz w:val="20"/>
                <w:szCs w:val="20"/>
              </w:rPr>
            </w:pPr>
            <w:r>
              <w:rPr>
                <w:sz w:val="20"/>
                <w:szCs w:val="20"/>
              </w:rPr>
              <w:t>No</w:t>
            </w:r>
          </w:p>
        </w:tc>
        <w:tc>
          <w:tcPr>
            <w:tcW w:w="57" w:type="dxa"/>
            <w:tcBorders>
              <w:top w:val="nil"/>
              <w:left w:val="nil"/>
              <w:bottom w:val="nil"/>
              <w:right w:val="nil"/>
            </w:tcBorders>
            <w:shd w:val="clear" w:color="auto" w:fill="auto"/>
            <w:noWrap/>
            <w:vAlign w:val="bottom"/>
          </w:tcPr>
          <w:p w14:paraId="726E3814"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096A49FC" w14:textId="77777777" w:rsidR="0024657D" w:rsidRDefault="0024657D" w:rsidP="000B6D68">
            <w:pPr>
              <w:jc w:val="right"/>
              <w:rPr>
                <w:sz w:val="20"/>
                <w:szCs w:val="20"/>
              </w:rPr>
            </w:pPr>
            <w:r>
              <w:rPr>
                <w:sz w:val="20"/>
                <w:szCs w:val="20"/>
              </w:rPr>
              <w:t>34</w:t>
            </w:r>
          </w:p>
        </w:tc>
        <w:tc>
          <w:tcPr>
            <w:tcW w:w="556" w:type="dxa"/>
            <w:tcBorders>
              <w:top w:val="nil"/>
              <w:left w:val="nil"/>
              <w:bottom w:val="nil"/>
              <w:right w:val="nil"/>
            </w:tcBorders>
            <w:shd w:val="clear" w:color="auto" w:fill="auto"/>
            <w:noWrap/>
            <w:vAlign w:val="bottom"/>
          </w:tcPr>
          <w:p w14:paraId="4DA4FF9E"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4DEF3DA5"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6E1CB656"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5E8BE173" w14:textId="77777777" w:rsidR="0024657D" w:rsidRDefault="0024657D" w:rsidP="000B6D68">
            <w:pPr>
              <w:jc w:val="right"/>
              <w:rPr>
                <w:sz w:val="20"/>
                <w:szCs w:val="20"/>
              </w:rPr>
            </w:pPr>
            <w:r>
              <w:rPr>
                <w:sz w:val="20"/>
                <w:szCs w:val="20"/>
              </w:rPr>
              <w:t>54</w:t>
            </w:r>
          </w:p>
        </w:tc>
        <w:tc>
          <w:tcPr>
            <w:tcW w:w="556" w:type="dxa"/>
            <w:tcBorders>
              <w:top w:val="nil"/>
              <w:left w:val="nil"/>
              <w:bottom w:val="nil"/>
              <w:right w:val="nil"/>
            </w:tcBorders>
            <w:shd w:val="clear" w:color="auto" w:fill="auto"/>
            <w:noWrap/>
            <w:vAlign w:val="bottom"/>
          </w:tcPr>
          <w:p w14:paraId="3754DB4F"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4D6E3A11"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18B68C40"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2E2F2035" w14:textId="77777777" w:rsidR="0024657D" w:rsidRDefault="0024657D" w:rsidP="000B6D68">
            <w:pPr>
              <w:jc w:val="right"/>
              <w:rPr>
                <w:sz w:val="20"/>
                <w:szCs w:val="20"/>
              </w:rPr>
            </w:pPr>
            <w:r>
              <w:rPr>
                <w:sz w:val="20"/>
                <w:szCs w:val="20"/>
              </w:rPr>
              <w:t>74</w:t>
            </w:r>
          </w:p>
        </w:tc>
        <w:tc>
          <w:tcPr>
            <w:tcW w:w="556" w:type="dxa"/>
            <w:tcBorders>
              <w:top w:val="nil"/>
              <w:left w:val="nil"/>
              <w:bottom w:val="nil"/>
              <w:right w:val="nil"/>
            </w:tcBorders>
            <w:shd w:val="clear" w:color="auto" w:fill="auto"/>
            <w:noWrap/>
            <w:vAlign w:val="bottom"/>
          </w:tcPr>
          <w:p w14:paraId="60F36A7E" w14:textId="77777777" w:rsidR="0024657D" w:rsidRDefault="0024657D" w:rsidP="000B6D68">
            <w:pPr>
              <w:rPr>
                <w:sz w:val="20"/>
                <w:szCs w:val="20"/>
              </w:rPr>
            </w:pPr>
            <w:r>
              <w:rPr>
                <w:sz w:val="20"/>
                <w:szCs w:val="20"/>
              </w:rPr>
              <w:t>No</w:t>
            </w:r>
          </w:p>
        </w:tc>
        <w:tc>
          <w:tcPr>
            <w:tcW w:w="634" w:type="dxa"/>
            <w:tcBorders>
              <w:top w:val="nil"/>
              <w:left w:val="nil"/>
              <w:bottom w:val="nil"/>
              <w:right w:val="nil"/>
            </w:tcBorders>
            <w:shd w:val="clear" w:color="auto" w:fill="auto"/>
            <w:noWrap/>
            <w:vAlign w:val="bottom"/>
          </w:tcPr>
          <w:p w14:paraId="75494A6C" w14:textId="77777777" w:rsidR="0024657D" w:rsidRDefault="0024657D" w:rsidP="000B6D68">
            <w:pPr>
              <w:rPr>
                <w:sz w:val="20"/>
                <w:szCs w:val="20"/>
              </w:rPr>
            </w:pPr>
            <w:r>
              <w:rPr>
                <w:sz w:val="20"/>
                <w:szCs w:val="20"/>
              </w:rPr>
              <w:t>No</w:t>
            </w:r>
          </w:p>
        </w:tc>
      </w:tr>
      <w:tr w:rsidR="0024657D" w14:paraId="01BBA91A" w14:textId="77777777" w:rsidTr="000B6D68">
        <w:trPr>
          <w:trHeight w:val="255"/>
        </w:trPr>
        <w:tc>
          <w:tcPr>
            <w:tcW w:w="556" w:type="dxa"/>
            <w:tcBorders>
              <w:top w:val="nil"/>
              <w:left w:val="nil"/>
              <w:bottom w:val="nil"/>
              <w:right w:val="nil"/>
            </w:tcBorders>
            <w:shd w:val="clear" w:color="auto" w:fill="auto"/>
            <w:noWrap/>
            <w:vAlign w:val="bottom"/>
          </w:tcPr>
          <w:p w14:paraId="30FE9186" w14:textId="77777777" w:rsidR="0024657D" w:rsidRDefault="0024657D" w:rsidP="000B6D68">
            <w:pPr>
              <w:jc w:val="right"/>
              <w:rPr>
                <w:sz w:val="20"/>
                <w:szCs w:val="20"/>
              </w:rPr>
            </w:pPr>
            <w:r>
              <w:rPr>
                <w:sz w:val="20"/>
                <w:szCs w:val="20"/>
              </w:rPr>
              <w:t>15</w:t>
            </w:r>
          </w:p>
        </w:tc>
        <w:tc>
          <w:tcPr>
            <w:tcW w:w="556" w:type="dxa"/>
            <w:tcBorders>
              <w:top w:val="nil"/>
              <w:left w:val="nil"/>
              <w:bottom w:val="nil"/>
              <w:right w:val="nil"/>
            </w:tcBorders>
            <w:shd w:val="clear" w:color="auto" w:fill="auto"/>
            <w:noWrap/>
            <w:vAlign w:val="bottom"/>
          </w:tcPr>
          <w:p w14:paraId="31218A36" w14:textId="77777777" w:rsidR="0024657D" w:rsidRDefault="0024657D" w:rsidP="000B6D68">
            <w:pPr>
              <w:rPr>
                <w:sz w:val="20"/>
                <w:szCs w:val="20"/>
              </w:rPr>
            </w:pPr>
            <w:r>
              <w:rPr>
                <w:sz w:val="20"/>
                <w:szCs w:val="20"/>
              </w:rPr>
              <w:t>No</w:t>
            </w:r>
          </w:p>
        </w:tc>
        <w:tc>
          <w:tcPr>
            <w:tcW w:w="699" w:type="dxa"/>
            <w:tcBorders>
              <w:top w:val="nil"/>
              <w:left w:val="nil"/>
              <w:bottom w:val="nil"/>
              <w:right w:val="nil"/>
            </w:tcBorders>
            <w:shd w:val="clear" w:color="auto" w:fill="auto"/>
            <w:noWrap/>
            <w:vAlign w:val="bottom"/>
          </w:tcPr>
          <w:p w14:paraId="6EC00CDC" w14:textId="77777777" w:rsidR="0024657D" w:rsidRDefault="0024657D" w:rsidP="000B6D68">
            <w:pPr>
              <w:rPr>
                <w:sz w:val="20"/>
                <w:szCs w:val="20"/>
              </w:rPr>
            </w:pPr>
            <w:r>
              <w:rPr>
                <w:sz w:val="20"/>
                <w:szCs w:val="20"/>
              </w:rPr>
              <w:t>No</w:t>
            </w:r>
          </w:p>
        </w:tc>
        <w:tc>
          <w:tcPr>
            <w:tcW w:w="57" w:type="dxa"/>
            <w:tcBorders>
              <w:top w:val="nil"/>
              <w:left w:val="nil"/>
              <w:bottom w:val="nil"/>
              <w:right w:val="nil"/>
            </w:tcBorders>
            <w:shd w:val="clear" w:color="auto" w:fill="auto"/>
            <w:noWrap/>
            <w:vAlign w:val="bottom"/>
          </w:tcPr>
          <w:p w14:paraId="58BA4C8E"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7E17CE81" w14:textId="77777777" w:rsidR="0024657D" w:rsidRDefault="0024657D" w:rsidP="000B6D68">
            <w:pPr>
              <w:jc w:val="right"/>
              <w:rPr>
                <w:sz w:val="20"/>
                <w:szCs w:val="20"/>
              </w:rPr>
            </w:pPr>
            <w:r>
              <w:rPr>
                <w:sz w:val="20"/>
                <w:szCs w:val="20"/>
              </w:rPr>
              <w:t>35</w:t>
            </w:r>
          </w:p>
        </w:tc>
        <w:tc>
          <w:tcPr>
            <w:tcW w:w="556" w:type="dxa"/>
            <w:tcBorders>
              <w:top w:val="nil"/>
              <w:left w:val="nil"/>
              <w:bottom w:val="nil"/>
              <w:right w:val="nil"/>
            </w:tcBorders>
            <w:shd w:val="clear" w:color="auto" w:fill="auto"/>
            <w:noWrap/>
            <w:vAlign w:val="bottom"/>
          </w:tcPr>
          <w:p w14:paraId="725A32C8"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095B0FAE"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057544C8"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7EDC5377" w14:textId="77777777" w:rsidR="0024657D" w:rsidRDefault="0024657D" w:rsidP="000B6D68">
            <w:pPr>
              <w:jc w:val="right"/>
              <w:rPr>
                <w:sz w:val="20"/>
                <w:szCs w:val="20"/>
              </w:rPr>
            </w:pPr>
            <w:r>
              <w:rPr>
                <w:sz w:val="20"/>
                <w:szCs w:val="20"/>
              </w:rPr>
              <w:t>55</w:t>
            </w:r>
          </w:p>
        </w:tc>
        <w:tc>
          <w:tcPr>
            <w:tcW w:w="556" w:type="dxa"/>
            <w:tcBorders>
              <w:top w:val="nil"/>
              <w:left w:val="nil"/>
              <w:bottom w:val="nil"/>
              <w:right w:val="nil"/>
            </w:tcBorders>
            <w:shd w:val="clear" w:color="auto" w:fill="auto"/>
            <w:noWrap/>
            <w:vAlign w:val="bottom"/>
          </w:tcPr>
          <w:p w14:paraId="657AFFE1"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3AB73A1F"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223D99DF"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3044B4FD" w14:textId="77777777" w:rsidR="0024657D" w:rsidRDefault="0024657D" w:rsidP="000B6D68">
            <w:pPr>
              <w:jc w:val="right"/>
              <w:rPr>
                <w:sz w:val="20"/>
                <w:szCs w:val="20"/>
              </w:rPr>
            </w:pPr>
            <w:r>
              <w:rPr>
                <w:sz w:val="20"/>
                <w:szCs w:val="20"/>
              </w:rPr>
              <w:t>75</w:t>
            </w:r>
          </w:p>
        </w:tc>
        <w:tc>
          <w:tcPr>
            <w:tcW w:w="556" w:type="dxa"/>
            <w:tcBorders>
              <w:top w:val="nil"/>
              <w:left w:val="nil"/>
              <w:bottom w:val="nil"/>
              <w:right w:val="nil"/>
            </w:tcBorders>
            <w:shd w:val="clear" w:color="auto" w:fill="auto"/>
            <w:noWrap/>
            <w:vAlign w:val="bottom"/>
          </w:tcPr>
          <w:p w14:paraId="56E0117F" w14:textId="77777777" w:rsidR="0024657D" w:rsidRDefault="0024657D" w:rsidP="000B6D68">
            <w:pPr>
              <w:rPr>
                <w:sz w:val="20"/>
                <w:szCs w:val="20"/>
              </w:rPr>
            </w:pPr>
            <w:r>
              <w:rPr>
                <w:sz w:val="20"/>
                <w:szCs w:val="20"/>
              </w:rPr>
              <w:t>No</w:t>
            </w:r>
          </w:p>
        </w:tc>
        <w:tc>
          <w:tcPr>
            <w:tcW w:w="634" w:type="dxa"/>
            <w:tcBorders>
              <w:top w:val="nil"/>
              <w:left w:val="nil"/>
              <w:bottom w:val="nil"/>
              <w:right w:val="nil"/>
            </w:tcBorders>
            <w:shd w:val="clear" w:color="auto" w:fill="auto"/>
            <w:noWrap/>
            <w:vAlign w:val="bottom"/>
          </w:tcPr>
          <w:p w14:paraId="6D0C08D4" w14:textId="77777777" w:rsidR="0024657D" w:rsidRDefault="0024657D" w:rsidP="000B6D68">
            <w:pPr>
              <w:rPr>
                <w:sz w:val="20"/>
                <w:szCs w:val="20"/>
              </w:rPr>
            </w:pPr>
            <w:r>
              <w:rPr>
                <w:sz w:val="20"/>
                <w:szCs w:val="20"/>
              </w:rPr>
              <w:t>No</w:t>
            </w:r>
          </w:p>
        </w:tc>
      </w:tr>
      <w:tr w:rsidR="0024657D" w14:paraId="189E8D77" w14:textId="77777777" w:rsidTr="000B6D68">
        <w:trPr>
          <w:trHeight w:val="255"/>
        </w:trPr>
        <w:tc>
          <w:tcPr>
            <w:tcW w:w="556" w:type="dxa"/>
            <w:tcBorders>
              <w:top w:val="nil"/>
              <w:left w:val="nil"/>
              <w:bottom w:val="nil"/>
              <w:right w:val="nil"/>
            </w:tcBorders>
            <w:shd w:val="clear" w:color="auto" w:fill="auto"/>
            <w:noWrap/>
            <w:vAlign w:val="bottom"/>
          </w:tcPr>
          <w:p w14:paraId="1752F622" w14:textId="77777777" w:rsidR="0024657D" w:rsidRDefault="0024657D" w:rsidP="000B6D68">
            <w:pPr>
              <w:jc w:val="right"/>
              <w:rPr>
                <w:sz w:val="20"/>
                <w:szCs w:val="20"/>
              </w:rPr>
            </w:pPr>
            <w:r>
              <w:rPr>
                <w:sz w:val="20"/>
                <w:szCs w:val="20"/>
              </w:rPr>
              <w:t>16</w:t>
            </w:r>
          </w:p>
        </w:tc>
        <w:tc>
          <w:tcPr>
            <w:tcW w:w="556" w:type="dxa"/>
            <w:tcBorders>
              <w:top w:val="nil"/>
              <w:left w:val="nil"/>
              <w:bottom w:val="nil"/>
              <w:right w:val="nil"/>
            </w:tcBorders>
            <w:shd w:val="clear" w:color="auto" w:fill="auto"/>
            <w:noWrap/>
            <w:vAlign w:val="bottom"/>
          </w:tcPr>
          <w:p w14:paraId="64B925DB" w14:textId="77777777" w:rsidR="0024657D" w:rsidRDefault="0024657D" w:rsidP="000B6D68">
            <w:pPr>
              <w:rPr>
                <w:sz w:val="20"/>
                <w:szCs w:val="20"/>
              </w:rPr>
            </w:pPr>
            <w:r>
              <w:rPr>
                <w:sz w:val="20"/>
                <w:szCs w:val="20"/>
              </w:rPr>
              <w:t>No</w:t>
            </w:r>
          </w:p>
        </w:tc>
        <w:tc>
          <w:tcPr>
            <w:tcW w:w="699" w:type="dxa"/>
            <w:tcBorders>
              <w:top w:val="nil"/>
              <w:left w:val="nil"/>
              <w:bottom w:val="nil"/>
              <w:right w:val="nil"/>
            </w:tcBorders>
            <w:shd w:val="clear" w:color="auto" w:fill="auto"/>
            <w:noWrap/>
            <w:vAlign w:val="bottom"/>
          </w:tcPr>
          <w:p w14:paraId="2DEE398C" w14:textId="77777777" w:rsidR="0024657D" w:rsidRDefault="0024657D" w:rsidP="000B6D68">
            <w:pPr>
              <w:rPr>
                <w:sz w:val="20"/>
                <w:szCs w:val="20"/>
              </w:rPr>
            </w:pPr>
            <w:proofErr w:type="spellStart"/>
            <w:r>
              <w:rPr>
                <w:sz w:val="20"/>
                <w:szCs w:val="20"/>
              </w:rPr>
              <w:t>Sí</w:t>
            </w:r>
            <w:proofErr w:type="spellEnd"/>
          </w:p>
        </w:tc>
        <w:tc>
          <w:tcPr>
            <w:tcW w:w="57" w:type="dxa"/>
            <w:tcBorders>
              <w:top w:val="nil"/>
              <w:left w:val="nil"/>
              <w:bottom w:val="nil"/>
              <w:right w:val="nil"/>
            </w:tcBorders>
            <w:shd w:val="clear" w:color="auto" w:fill="auto"/>
            <w:noWrap/>
            <w:vAlign w:val="bottom"/>
          </w:tcPr>
          <w:p w14:paraId="2722746C"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6FD90E6D" w14:textId="77777777" w:rsidR="0024657D" w:rsidRDefault="0024657D" w:rsidP="000B6D68">
            <w:pPr>
              <w:jc w:val="right"/>
              <w:rPr>
                <w:sz w:val="20"/>
                <w:szCs w:val="20"/>
              </w:rPr>
            </w:pPr>
            <w:r>
              <w:rPr>
                <w:sz w:val="20"/>
                <w:szCs w:val="20"/>
              </w:rPr>
              <w:t>36</w:t>
            </w:r>
          </w:p>
        </w:tc>
        <w:tc>
          <w:tcPr>
            <w:tcW w:w="556" w:type="dxa"/>
            <w:tcBorders>
              <w:top w:val="nil"/>
              <w:left w:val="nil"/>
              <w:bottom w:val="nil"/>
              <w:right w:val="nil"/>
            </w:tcBorders>
            <w:shd w:val="clear" w:color="auto" w:fill="auto"/>
            <w:noWrap/>
            <w:vAlign w:val="bottom"/>
          </w:tcPr>
          <w:p w14:paraId="750B5877"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4F4DCA96"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7661B1FB"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1CF5F40E" w14:textId="77777777" w:rsidR="0024657D" w:rsidRDefault="0024657D" w:rsidP="000B6D68">
            <w:pPr>
              <w:jc w:val="right"/>
              <w:rPr>
                <w:sz w:val="20"/>
                <w:szCs w:val="20"/>
              </w:rPr>
            </w:pPr>
            <w:r>
              <w:rPr>
                <w:sz w:val="20"/>
                <w:szCs w:val="20"/>
              </w:rPr>
              <w:t>56</w:t>
            </w:r>
          </w:p>
        </w:tc>
        <w:tc>
          <w:tcPr>
            <w:tcW w:w="556" w:type="dxa"/>
            <w:tcBorders>
              <w:top w:val="nil"/>
              <w:left w:val="nil"/>
              <w:bottom w:val="nil"/>
              <w:right w:val="nil"/>
            </w:tcBorders>
            <w:shd w:val="clear" w:color="auto" w:fill="auto"/>
            <w:noWrap/>
            <w:vAlign w:val="bottom"/>
          </w:tcPr>
          <w:p w14:paraId="22A078F5"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014D0781"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032591B2"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5353051F" w14:textId="77777777" w:rsidR="0024657D" w:rsidRDefault="0024657D" w:rsidP="000B6D68">
            <w:pPr>
              <w:jc w:val="right"/>
              <w:rPr>
                <w:sz w:val="20"/>
                <w:szCs w:val="20"/>
              </w:rPr>
            </w:pPr>
            <w:r>
              <w:rPr>
                <w:sz w:val="20"/>
                <w:szCs w:val="20"/>
              </w:rPr>
              <w:t>76</w:t>
            </w:r>
          </w:p>
        </w:tc>
        <w:tc>
          <w:tcPr>
            <w:tcW w:w="556" w:type="dxa"/>
            <w:tcBorders>
              <w:top w:val="nil"/>
              <w:left w:val="nil"/>
              <w:bottom w:val="nil"/>
              <w:right w:val="nil"/>
            </w:tcBorders>
            <w:shd w:val="clear" w:color="auto" w:fill="auto"/>
            <w:noWrap/>
            <w:vAlign w:val="bottom"/>
          </w:tcPr>
          <w:p w14:paraId="32F86917" w14:textId="77777777" w:rsidR="0024657D" w:rsidRDefault="0024657D" w:rsidP="000B6D68">
            <w:pPr>
              <w:rPr>
                <w:sz w:val="20"/>
                <w:szCs w:val="20"/>
              </w:rPr>
            </w:pPr>
            <w:r>
              <w:rPr>
                <w:sz w:val="20"/>
                <w:szCs w:val="20"/>
              </w:rPr>
              <w:t>No</w:t>
            </w:r>
          </w:p>
        </w:tc>
        <w:tc>
          <w:tcPr>
            <w:tcW w:w="634" w:type="dxa"/>
            <w:tcBorders>
              <w:top w:val="nil"/>
              <w:left w:val="nil"/>
              <w:bottom w:val="nil"/>
              <w:right w:val="nil"/>
            </w:tcBorders>
            <w:shd w:val="clear" w:color="auto" w:fill="auto"/>
            <w:noWrap/>
            <w:vAlign w:val="bottom"/>
          </w:tcPr>
          <w:p w14:paraId="7EE45505" w14:textId="77777777" w:rsidR="0024657D" w:rsidRDefault="0024657D" w:rsidP="000B6D68">
            <w:pPr>
              <w:rPr>
                <w:sz w:val="20"/>
                <w:szCs w:val="20"/>
              </w:rPr>
            </w:pPr>
            <w:r>
              <w:rPr>
                <w:sz w:val="20"/>
                <w:szCs w:val="20"/>
              </w:rPr>
              <w:t>No</w:t>
            </w:r>
          </w:p>
        </w:tc>
      </w:tr>
      <w:tr w:rsidR="0024657D" w14:paraId="07D3A360" w14:textId="77777777" w:rsidTr="000B6D68">
        <w:trPr>
          <w:trHeight w:val="255"/>
        </w:trPr>
        <w:tc>
          <w:tcPr>
            <w:tcW w:w="556" w:type="dxa"/>
            <w:tcBorders>
              <w:top w:val="nil"/>
              <w:left w:val="nil"/>
              <w:bottom w:val="nil"/>
              <w:right w:val="nil"/>
            </w:tcBorders>
            <w:shd w:val="clear" w:color="auto" w:fill="auto"/>
            <w:noWrap/>
            <w:vAlign w:val="bottom"/>
          </w:tcPr>
          <w:p w14:paraId="15A5D065" w14:textId="77777777" w:rsidR="0024657D" w:rsidRDefault="0024657D" w:rsidP="000B6D68">
            <w:pPr>
              <w:jc w:val="right"/>
              <w:rPr>
                <w:sz w:val="20"/>
                <w:szCs w:val="20"/>
              </w:rPr>
            </w:pPr>
            <w:r>
              <w:rPr>
                <w:sz w:val="20"/>
                <w:szCs w:val="20"/>
              </w:rPr>
              <w:t>17</w:t>
            </w:r>
          </w:p>
        </w:tc>
        <w:tc>
          <w:tcPr>
            <w:tcW w:w="556" w:type="dxa"/>
            <w:tcBorders>
              <w:top w:val="nil"/>
              <w:left w:val="nil"/>
              <w:bottom w:val="nil"/>
              <w:right w:val="nil"/>
            </w:tcBorders>
            <w:shd w:val="clear" w:color="auto" w:fill="auto"/>
            <w:noWrap/>
            <w:vAlign w:val="bottom"/>
          </w:tcPr>
          <w:p w14:paraId="15387515" w14:textId="77777777" w:rsidR="0024657D" w:rsidRDefault="0024657D" w:rsidP="000B6D68">
            <w:pPr>
              <w:rPr>
                <w:sz w:val="20"/>
                <w:szCs w:val="20"/>
              </w:rPr>
            </w:pPr>
            <w:r>
              <w:rPr>
                <w:sz w:val="20"/>
                <w:szCs w:val="20"/>
              </w:rPr>
              <w:t>No</w:t>
            </w:r>
          </w:p>
        </w:tc>
        <w:tc>
          <w:tcPr>
            <w:tcW w:w="699" w:type="dxa"/>
            <w:tcBorders>
              <w:top w:val="nil"/>
              <w:left w:val="nil"/>
              <w:bottom w:val="nil"/>
              <w:right w:val="nil"/>
            </w:tcBorders>
            <w:shd w:val="clear" w:color="auto" w:fill="auto"/>
            <w:noWrap/>
            <w:vAlign w:val="bottom"/>
          </w:tcPr>
          <w:p w14:paraId="31F0578F" w14:textId="77777777" w:rsidR="0024657D" w:rsidRDefault="0024657D" w:rsidP="000B6D68">
            <w:pPr>
              <w:rPr>
                <w:sz w:val="20"/>
                <w:szCs w:val="20"/>
              </w:rPr>
            </w:pPr>
            <w:proofErr w:type="spellStart"/>
            <w:r>
              <w:rPr>
                <w:sz w:val="20"/>
                <w:szCs w:val="20"/>
              </w:rPr>
              <w:t>Sí</w:t>
            </w:r>
            <w:proofErr w:type="spellEnd"/>
          </w:p>
        </w:tc>
        <w:tc>
          <w:tcPr>
            <w:tcW w:w="57" w:type="dxa"/>
            <w:tcBorders>
              <w:top w:val="nil"/>
              <w:left w:val="nil"/>
              <w:bottom w:val="nil"/>
              <w:right w:val="nil"/>
            </w:tcBorders>
            <w:shd w:val="clear" w:color="auto" w:fill="auto"/>
            <w:noWrap/>
            <w:vAlign w:val="bottom"/>
          </w:tcPr>
          <w:p w14:paraId="6C5BD3E0"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19DC2ACB" w14:textId="77777777" w:rsidR="0024657D" w:rsidRDefault="0024657D" w:rsidP="000B6D68">
            <w:pPr>
              <w:jc w:val="right"/>
              <w:rPr>
                <w:sz w:val="20"/>
                <w:szCs w:val="20"/>
              </w:rPr>
            </w:pPr>
            <w:r>
              <w:rPr>
                <w:sz w:val="20"/>
                <w:szCs w:val="20"/>
              </w:rPr>
              <w:t>37</w:t>
            </w:r>
          </w:p>
        </w:tc>
        <w:tc>
          <w:tcPr>
            <w:tcW w:w="556" w:type="dxa"/>
            <w:tcBorders>
              <w:top w:val="nil"/>
              <w:left w:val="nil"/>
              <w:bottom w:val="nil"/>
              <w:right w:val="nil"/>
            </w:tcBorders>
            <w:shd w:val="clear" w:color="auto" w:fill="auto"/>
            <w:noWrap/>
            <w:vAlign w:val="bottom"/>
          </w:tcPr>
          <w:p w14:paraId="2E626F4F"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11550112"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0516BB14"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54138FD5" w14:textId="77777777" w:rsidR="0024657D" w:rsidRDefault="0024657D" w:rsidP="000B6D68">
            <w:pPr>
              <w:jc w:val="right"/>
              <w:rPr>
                <w:sz w:val="20"/>
                <w:szCs w:val="20"/>
              </w:rPr>
            </w:pPr>
            <w:r>
              <w:rPr>
                <w:sz w:val="20"/>
                <w:szCs w:val="20"/>
              </w:rPr>
              <w:t>57</w:t>
            </w:r>
          </w:p>
        </w:tc>
        <w:tc>
          <w:tcPr>
            <w:tcW w:w="556" w:type="dxa"/>
            <w:tcBorders>
              <w:top w:val="nil"/>
              <w:left w:val="nil"/>
              <w:bottom w:val="nil"/>
              <w:right w:val="nil"/>
            </w:tcBorders>
            <w:shd w:val="clear" w:color="auto" w:fill="auto"/>
            <w:noWrap/>
            <w:vAlign w:val="bottom"/>
          </w:tcPr>
          <w:p w14:paraId="0D81C69C"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46ACF52F"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7446F3D9"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6105BBA0" w14:textId="77777777" w:rsidR="0024657D" w:rsidRDefault="0024657D" w:rsidP="000B6D68">
            <w:pPr>
              <w:jc w:val="right"/>
              <w:rPr>
                <w:sz w:val="20"/>
                <w:szCs w:val="20"/>
              </w:rPr>
            </w:pPr>
            <w:r>
              <w:rPr>
                <w:sz w:val="20"/>
                <w:szCs w:val="20"/>
              </w:rPr>
              <w:t>77</w:t>
            </w:r>
          </w:p>
        </w:tc>
        <w:tc>
          <w:tcPr>
            <w:tcW w:w="556" w:type="dxa"/>
            <w:tcBorders>
              <w:top w:val="nil"/>
              <w:left w:val="nil"/>
              <w:bottom w:val="nil"/>
              <w:right w:val="nil"/>
            </w:tcBorders>
            <w:shd w:val="clear" w:color="auto" w:fill="auto"/>
            <w:noWrap/>
            <w:vAlign w:val="bottom"/>
          </w:tcPr>
          <w:p w14:paraId="33FBC344" w14:textId="77777777" w:rsidR="0024657D" w:rsidRDefault="0024657D" w:rsidP="000B6D68">
            <w:pPr>
              <w:rPr>
                <w:sz w:val="20"/>
                <w:szCs w:val="20"/>
              </w:rPr>
            </w:pPr>
            <w:r>
              <w:rPr>
                <w:sz w:val="20"/>
                <w:szCs w:val="20"/>
              </w:rPr>
              <w:t>No</w:t>
            </w:r>
          </w:p>
        </w:tc>
        <w:tc>
          <w:tcPr>
            <w:tcW w:w="634" w:type="dxa"/>
            <w:tcBorders>
              <w:top w:val="nil"/>
              <w:left w:val="nil"/>
              <w:bottom w:val="nil"/>
              <w:right w:val="nil"/>
            </w:tcBorders>
            <w:shd w:val="clear" w:color="auto" w:fill="auto"/>
            <w:noWrap/>
            <w:vAlign w:val="bottom"/>
          </w:tcPr>
          <w:p w14:paraId="5C7ECEE2" w14:textId="77777777" w:rsidR="0024657D" w:rsidRDefault="0024657D" w:rsidP="000B6D68">
            <w:pPr>
              <w:rPr>
                <w:sz w:val="20"/>
                <w:szCs w:val="20"/>
              </w:rPr>
            </w:pPr>
            <w:r>
              <w:rPr>
                <w:sz w:val="20"/>
                <w:szCs w:val="20"/>
              </w:rPr>
              <w:t>No</w:t>
            </w:r>
          </w:p>
        </w:tc>
      </w:tr>
      <w:tr w:rsidR="0024657D" w14:paraId="3FE0B37A" w14:textId="77777777" w:rsidTr="000B6D68">
        <w:trPr>
          <w:trHeight w:val="255"/>
        </w:trPr>
        <w:tc>
          <w:tcPr>
            <w:tcW w:w="556" w:type="dxa"/>
            <w:tcBorders>
              <w:top w:val="nil"/>
              <w:left w:val="nil"/>
              <w:bottom w:val="nil"/>
              <w:right w:val="nil"/>
            </w:tcBorders>
            <w:shd w:val="clear" w:color="auto" w:fill="auto"/>
            <w:noWrap/>
            <w:vAlign w:val="bottom"/>
          </w:tcPr>
          <w:p w14:paraId="5D2F433C" w14:textId="77777777" w:rsidR="0024657D" w:rsidRDefault="0024657D" w:rsidP="000B6D68">
            <w:pPr>
              <w:jc w:val="right"/>
              <w:rPr>
                <w:sz w:val="20"/>
                <w:szCs w:val="20"/>
              </w:rPr>
            </w:pPr>
            <w:r>
              <w:rPr>
                <w:sz w:val="20"/>
                <w:szCs w:val="20"/>
              </w:rPr>
              <w:t>18</w:t>
            </w:r>
          </w:p>
        </w:tc>
        <w:tc>
          <w:tcPr>
            <w:tcW w:w="556" w:type="dxa"/>
            <w:tcBorders>
              <w:top w:val="nil"/>
              <w:left w:val="nil"/>
              <w:bottom w:val="nil"/>
              <w:right w:val="nil"/>
            </w:tcBorders>
            <w:shd w:val="clear" w:color="auto" w:fill="auto"/>
            <w:noWrap/>
            <w:vAlign w:val="bottom"/>
          </w:tcPr>
          <w:p w14:paraId="793338D3" w14:textId="77777777" w:rsidR="0024657D" w:rsidRDefault="0024657D" w:rsidP="000B6D68">
            <w:pPr>
              <w:rPr>
                <w:sz w:val="20"/>
                <w:szCs w:val="20"/>
              </w:rPr>
            </w:pPr>
            <w:proofErr w:type="spellStart"/>
            <w:r>
              <w:rPr>
                <w:sz w:val="20"/>
                <w:szCs w:val="20"/>
              </w:rPr>
              <w:t>Sí</w:t>
            </w:r>
            <w:proofErr w:type="spellEnd"/>
          </w:p>
        </w:tc>
        <w:tc>
          <w:tcPr>
            <w:tcW w:w="699" w:type="dxa"/>
            <w:tcBorders>
              <w:top w:val="nil"/>
              <w:left w:val="nil"/>
              <w:bottom w:val="nil"/>
              <w:right w:val="nil"/>
            </w:tcBorders>
            <w:shd w:val="clear" w:color="auto" w:fill="auto"/>
            <w:noWrap/>
            <w:vAlign w:val="bottom"/>
          </w:tcPr>
          <w:p w14:paraId="3D17E34D" w14:textId="77777777" w:rsidR="0024657D" w:rsidRDefault="0024657D" w:rsidP="000B6D68">
            <w:pPr>
              <w:rPr>
                <w:sz w:val="20"/>
                <w:szCs w:val="20"/>
              </w:rPr>
            </w:pPr>
            <w:proofErr w:type="spellStart"/>
            <w:r>
              <w:rPr>
                <w:sz w:val="20"/>
                <w:szCs w:val="20"/>
              </w:rPr>
              <w:t>Sí</w:t>
            </w:r>
            <w:proofErr w:type="spellEnd"/>
          </w:p>
        </w:tc>
        <w:tc>
          <w:tcPr>
            <w:tcW w:w="57" w:type="dxa"/>
            <w:tcBorders>
              <w:top w:val="nil"/>
              <w:left w:val="nil"/>
              <w:bottom w:val="nil"/>
              <w:right w:val="nil"/>
            </w:tcBorders>
            <w:shd w:val="clear" w:color="auto" w:fill="auto"/>
            <w:noWrap/>
            <w:vAlign w:val="bottom"/>
          </w:tcPr>
          <w:p w14:paraId="5877C322"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0585D81B" w14:textId="77777777" w:rsidR="0024657D" w:rsidRDefault="0024657D" w:rsidP="000B6D68">
            <w:pPr>
              <w:jc w:val="right"/>
              <w:rPr>
                <w:sz w:val="20"/>
                <w:szCs w:val="20"/>
              </w:rPr>
            </w:pPr>
            <w:r>
              <w:rPr>
                <w:sz w:val="20"/>
                <w:szCs w:val="20"/>
              </w:rPr>
              <w:t>38</w:t>
            </w:r>
          </w:p>
        </w:tc>
        <w:tc>
          <w:tcPr>
            <w:tcW w:w="556" w:type="dxa"/>
            <w:tcBorders>
              <w:top w:val="nil"/>
              <w:left w:val="nil"/>
              <w:bottom w:val="nil"/>
              <w:right w:val="nil"/>
            </w:tcBorders>
            <w:shd w:val="clear" w:color="auto" w:fill="auto"/>
            <w:noWrap/>
            <w:vAlign w:val="bottom"/>
          </w:tcPr>
          <w:p w14:paraId="7AC034BC"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3AB40197" w14:textId="77777777" w:rsidR="0024657D" w:rsidRDefault="0024657D" w:rsidP="000B6D68">
            <w:pPr>
              <w:rPr>
                <w:sz w:val="20"/>
                <w:szCs w:val="20"/>
              </w:rPr>
            </w:pPr>
            <w:proofErr w:type="spellStart"/>
            <w:r>
              <w:rPr>
                <w:sz w:val="20"/>
                <w:szCs w:val="20"/>
              </w:rPr>
              <w:t>Sí</w:t>
            </w:r>
            <w:proofErr w:type="spellEnd"/>
          </w:p>
        </w:tc>
        <w:tc>
          <w:tcPr>
            <w:tcW w:w="59" w:type="dxa"/>
            <w:tcBorders>
              <w:top w:val="nil"/>
              <w:left w:val="nil"/>
              <w:bottom w:val="nil"/>
              <w:right w:val="nil"/>
            </w:tcBorders>
            <w:shd w:val="clear" w:color="auto" w:fill="auto"/>
            <w:noWrap/>
            <w:vAlign w:val="bottom"/>
          </w:tcPr>
          <w:p w14:paraId="26ADC9E9"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7427B121" w14:textId="77777777" w:rsidR="0024657D" w:rsidRDefault="0024657D" w:rsidP="000B6D68">
            <w:pPr>
              <w:jc w:val="right"/>
              <w:rPr>
                <w:sz w:val="20"/>
                <w:szCs w:val="20"/>
              </w:rPr>
            </w:pPr>
            <w:r>
              <w:rPr>
                <w:sz w:val="20"/>
                <w:szCs w:val="20"/>
              </w:rPr>
              <w:t>58</w:t>
            </w:r>
          </w:p>
        </w:tc>
        <w:tc>
          <w:tcPr>
            <w:tcW w:w="556" w:type="dxa"/>
            <w:tcBorders>
              <w:top w:val="nil"/>
              <w:left w:val="nil"/>
              <w:bottom w:val="nil"/>
              <w:right w:val="nil"/>
            </w:tcBorders>
            <w:shd w:val="clear" w:color="auto" w:fill="auto"/>
            <w:noWrap/>
            <w:vAlign w:val="bottom"/>
          </w:tcPr>
          <w:p w14:paraId="31C335C0" w14:textId="77777777" w:rsidR="0024657D" w:rsidRDefault="0024657D" w:rsidP="000B6D68">
            <w:pPr>
              <w:rPr>
                <w:sz w:val="20"/>
                <w:szCs w:val="20"/>
              </w:rPr>
            </w:pPr>
            <w:r>
              <w:rPr>
                <w:sz w:val="20"/>
                <w:szCs w:val="20"/>
              </w:rPr>
              <w:t>No</w:t>
            </w:r>
          </w:p>
        </w:tc>
        <w:tc>
          <w:tcPr>
            <w:tcW w:w="717" w:type="dxa"/>
            <w:tcBorders>
              <w:top w:val="nil"/>
              <w:left w:val="nil"/>
              <w:bottom w:val="nil"/>
              <w:right w:val="nil"/>
            </w:tcBorders>
            <w:shd w:val="clear" w:color="auto" w:fill="auto"/>
            <w:noWrap/>
            <w:vAlign w:val="bottom"/>
          </w:tcPr>
          <w:p w14:paraId="28F1DCD8" w14:textId="77777777" w:rsidR="0024657D" w:rsidRDefault="0024657D" w:rsidP="000B6D68">
            <w:pPr>
              <w:rPr>
                <w:sz w:val="20"/>
                <w:szCs w:val="20"/>
              </w:rPr>
            </w:pPr>
            <w:r>
              <w:rPr>
                <w:sz w:val="20"/>
                <w:szCs w:val="20"/>
              </w:rPr>
              <w:t>No</w:t>
            </w:r>
          </w:p>
        </w:tc>
        <w:tc>
          <w:tcPr>
            <w:tcW w:w="59" w:type="dxa"/>
            <w:tcBorders>
              <w:top w:val="nil"/>
              <w:left w:val="nil"/>
              <w:bottom w:val="nil"/>
              <w:right w:val="nil"/>
            </w:tcBorders>
            <w:shd w:val="clear" w:color="auto" w:fill="auto"/>
            <w:noWrap/>
            <w:vAlign w:val="bottom"/>
          </w:tcPr>
          <w:p w14:paraId="61B218FE" w14:textId="77777777" w:rsidR="0024657D" w:rsidRDefault="0024657D" w:rsidP="000B6D68">
            <w:pPr>
              <w:rPr>
                <w:sz w:val="20"/>
                <w:szCs w:val="20"/>
              </w:rPr>
            </w:pPr>
          </w:p>
        </w:tc>
        <w:tc>
          <w:tcPr>
            <w:tcW w:w="556" w:type="dxa"/>
            <w:tcBorders>
              <w:top w:val="nil"/>
              <w:left w:val="nil"/>
              <w:bottom w:val="nil"/>
              <w:right w:val="nil"/>
            </w:tcBorders>
            <w:shd w:val="clear" w:color="auto" w:fill="auto"/>
            <w:noWrap/>
            <w:vAlign w:val="bottom"/>
          </w:tcPr>
          <w:p w14:paraId="0875AFE7" w14:textId="77777777" w:rsidR="0024657D" w:rsidRDefault="0024657D" w:rsidP="000B6D68">
            <w:pPr>
              <w:jc w:val="right"/>
              <w:rPr>
                <w:sz w:val="20"/>
                <w:szCs w:val="20"/>
              </w:rPr>
            </w:pPr>
            <w:r>
              <w:rPr>
                <w:sz w:val="20"/>
                <w:szCs w:val="20"/>
              </w:rPr>
              <w:t>78</w:t>
            </w:r>
          </w:p>
        </w:tc>
        <w:tc>
          <w:tcPr>
            <w:tcW w:w="556" w:type="dxa"/>
            <w:tcBorders>
              <w:top w:val="nil"/>
              <w:left w:val="nil"/>
              <w:bottom w:val="nil"/>
              <w:right w:val="nil"/>
            </w:tcBorders>
            <w:shd w:val="clear" w:color="auto" w:fill="auto"/>
            <w:noWrap/>
            <w:vAlign w:val="bottom"/>
          </w:tcPr>
          <w:p w14:paraId="25E9EC6A" w14:textId="77777777" w:rsidR="0024657D" w:rsidRDefault="0024657D" w:rsidP="000B6D68">
            <w:pPr>
              <w:rPr>
                <w:sz w:val="20"/>
                <w:szCs w:val="20"/>
              </w:rPr>
            </w:pPr>
            <w:r>
              <w:rPr>
                <w:sz w:val="20"/>
                <w:szCs w:val="20"/>
              </w:rPr>
              <w:t>No</w:t>
            </w:r>
          </w:p>
        </w:tc>
        <w:tc>
          <w:tcPr>
            <w:tcW w:w="634" w:type="dxa"/>
            <w:tcBorders>
              <w:top w:val="nil"/>
              <w:left w:val="nil"/>
              <w:bottom w:val="nil"/>
              <w:right w:val="nil"/>
            </w:tcBorders>
            <w:shd w:val="clear" w:color="auto" w:fill="auto"/>
            <w:noWrap/>
            <w:vAlign w:val="bottom"/>
          </w:tcPr>
          <w:p w14:paraId="1A1F5A87" w14:textId="77777777" w:rsidR="0024657D" w:rsidRDefault="0024657D" w:rsidP="000B6D68">
            <w:pPr>
              <w:rPr>
                <w:sz w:val="20"/>
                <w:szCs w:val="20"/>
              </w:rPr>
            </w:pPr>
            <w:proofErr w:type="spellStart"/>
            <w:r>
              <w:rPr>
                <w:sz w:val="20"/>
                <w:szCs w:val="20"/>
              </w:rPr>
              <w:t>Sí</w:t>
            </w:r>
            <w:proofErr w:type="spellEnd"/>
          </w:p>
        </w:tc>
      </w:tr>
      <w:tr w:rsidR="0024657D" w14:paraId="7BE1145D" w14:textId="77777777" w:rsidTr="000B6D68">
        <w:trPr>
          <w:trHeight w:val="255"/>
        </w:trPr>
        <w:tc>
          <w:tcPr>
            <w:tcW w:w="556" w:type="dxa"/>
            <w:tcBorders>
              <w:top w:val="nil"/>
              <w:left w:val="nil"/>
              <w:right w:val="nil"/>
            </w:tcBorders>
            <w:shd w:val="clear" w:color="auto" w:fill="auto"/>
            <w:noWrap/>
            <w:vAlign w:val="bottom"/>
          </w:tcPr>
          <w:p w14:paraId="2A521F45" w14:textId="77777777" w:rsidR="0024657D" w:rsidRDefault="0024657D" w:rsidP="000B6D68">
            <w:pPr>
              <w:jc w:val="right"/>
              <w:rPr>
                <w:sz w:val="20"/>
                <w:szCs w:val="20"/>
              </w:rPr>
            </w:pPr>
            <w:r>
              <w:rPr>
                <w:sz w:val="20"/>
                <w:szCs w:val="20"/>
              </w:rPr>
              <w:t>19</w:t>
            </w:r>
          </w:p>
        </w:tc>
        <w:tc>
          <w:tcPr>
            <w:tcW w:w="556" w:type="dxa"/>
            <w:tcBorders>
              <w:top w:val="nil"/>
              <w:left w:val="nil"/>
              <w:right w:val="nil"/>
            </w:tcBorders>
            <w:shd w:val="clear" w:color="auto" w:fill="auto"/>
            <w:noWrap/>
            <w:vAlign w:val="bottom"/>
          </w:tcPr>
          <w:p w14:paraId="2B866CA4" w14:textId="77777777" w:rsidR="0024657D" w:rsidRDefault="0024657D" w:rsidP="000B6D68">
            <w:pPr>
              <w:rPr>
                <w:sz w:val="20"/>
                <w:szCs w:val="20"/>
              </w:rPr>
            </w:pPr>
            <w:proofErr w:type="spellStart"/>
            <w:r>
              <w:rPr>
                <w:sz w:val="20"/>
                <w:szCs w:val="20"/>
              </w:rPr>
              <w:t>Sí</w:t>
            </w:r>
            <w:proofErr w:type="spellEnd"/>
          </w:p>
        </w:tc>
        <w:tc>
          <w:tcPr>
            <w:tcW w:w="699" w:type="dxa"/>
            <w:tcBorders>
              <w:top w:val="nil"/>
              <w:left w:val="nil"/>
              <w:right w:val="nil"/>
            </w:tcBorders>
            <w:shd w:val="clear" w:color="auto" w:fill="auto"/>
            <w:noWrap/>
            <w:vAlign w:val="bottom"/>
          </w:tcPr>
          <w:p w14:paraId="5F02897F" w14:textId="77777777" w:rsidR="0024657D" w:rsidRDefault="0024657D" w:rsidP="000B6D68">
            <w:pPr>
              <w:rPr>
                <w:sz w:val="20"/>
                <w:szCs w:val="20"/>
              </w:rPr>
            </w:pPr>
            <w:r>
              <w:rPr>
                <w:sz w:val="20"/>
                <w:szCs w:val="20"/>
              </w:rPr>
              <w:t>No</w:t>
            </w:r>
          </w:p>
        </w:tc>
        <w:tc>
          <w:tcPr>
            <w:tcW w:w="57" w:type="dxa"/>
            <w:tcBorders>
              <w:top w:val="nil"/>
              <w:left w:val="nil"/>
              <w:right w:val="nil"/>
            </w:tcBorders>
            <w:shd w:val="clear" w:color="auto" w:fill="auto"/>
            <w:noWrap/>
            <w:vAlign w:val="bottom"/>
          </w:tcPr>
          <w:p w14:paraId="7F61B6A2" w14:textId="77777777" w:rsidR="0024657D" w:rsidRDefault="0024657D" w:rsidP="000B6D68">
            <w:pPr>
              <w:rPr>
                <w:sz w:val="20"/>
                <w:szCs w:val="20"/>
              </w:rPr>
            </w:pPr>
          </w:p>
        </w:tc>
        <w:tc>
          <w:tcPr>
            <w:tcW w:w="556" w:type="dxa"/>
            <w:tcBorders>
              <w:top w:val="nil"/>
              <w:left w:val="nil"/>
              <w:right w:val="nil"/>
            </w:tcBorders>
            <w:shd w:val="clear" w:color="auto" w:fill="auto"/>
            <w:noWrap/>
            <w:vAlign w:val="bottom"/>
          </w:tcPr>
          <w:p w14:paraId="62A85B76" w14:textId="77777777" w:rsidR="0024657D" w:rsidRDefault="0024657D" w:rsidP="000B6D68">
            <w:pPr>
              <w:jc w:val="right"/>
              <w:rPr>
                <w:sz w:val="20"/>
                <w:szCs w:val="20"/>
              </w:rPr>
            </w:pPr>
            <w:r>
              <w:rPr>
                <w:sz w:val="20"/>
                <w:szCs w:val="20"/>
              </w:rPr>
              <w:t>39</w:t>
            </w:r>
          </w:p>
        </w:tc>
        <w:tc>
          <w:tcPr>
            <w:tcW w:w="556" w:type="dxa"/>
            <w:tcBorders>
              <w:top w:val="nil"/>
              <w:left w:val="nil"/>
              <w:right w:val="nil"/>
            </w:tcBorders>
            <w:shd w:val="clear" w:color="auto" w:fill="auto"/>
            <w:noWrap/>
            <w:vAlign w:val="bottom"/>
          </w:tcPr>
          <w:p w14:paraId="6FC9AC62" w14:textId="77777777" w:rsidR="0024657D" w:rsidRDefault="0024657D" w:rsidP="000B6D68">
            <w:pPr>
              <w:rPr>
                <w:sz w:val="20"/>
                <w:szCs w:val="20"/>
              </w:rPr>
            </w:pPr>
            <w:r>
              <w:rPr>
                <w:sz w:val="20"/>
                <w:szCs w:val="20"/>
              </w:rPr>
              <w:t>No</w:t>
            </w:r>
          </w:p>
        </w:tc>
        <w:tc>
          <w:tcPr>
            <w:tcW w:w="717" w:type="dxa"/>
            <w:tcBorders>
              <w:top w:val="nil"/>
              <w:left w:val="nil"/>
              <w:right w:val="nil"/>
            </w:tcBorders>
            <w:shd w:val="clear" w:color="auto" w:fill="auto"/>
            <w:noWrap/>
            <w:vAlign w:val="bottom"/>
          </w:tcPr>
          <w:p w14:paraId="26E728BC" w14:textId="77777777" w:rsidR="0024657D" w:rsidRDefault="0024657D" w:rsidP="000B6D68">
            <w:pPr>
              <w:rPr>
                <w:sz w:val="20"/>
                <w:szCs w:val="20"/>
              </w:rPr>
            </w:pPr>
            <w:r>
              <w:rPr>
                <w:sz w:val="20"/>
                <w:szCs w:val="20"/>
              </w:rPr>
              <w:t>No</w:t>
            </w:r>
          </w:p>
        </w:tc>
        <w:tc>
          <w:tcPr>
            <w:tcW w:w="59" w:type="dxa"/>
            <w:tcBorders>
              <w:top w:val="nil"/>
              <w:left w:val="nil"/>
              <w:right w:val="nil"/>
            </w:tcBorders>
            <w:shd w:val="clear" w:color="auto" w:fill="auto"/>
            <w:noWrap/>
            <w:vAlign w:val="bottom"/>
          </w:tcPr>
          <w:p w14:paraId="0D1274F7" w14:textId="77777777" w:rsidR="0024657D" w:rsidRDefault="0024657D" w:rsidP="000B6D68">
            <w:pPr>
              <w:rPr>
                <w:sz w:val="20"/>
                <w:szCs w:val="20"/>
              </w:rPr>
            </w:pPr>
          </w:p>
        </w:tc>
        <w:tc>
          <w:tcPr>
            <w:tcW w:w="556" w:type="dxa"/>
            <w:tcBorders>
              <w:top w:val="nil"/>
              <w:left w:val="nil"/>
              <w:right w:val="nil"/>
            </w:tcBorders>
            <w:shd w:val="clear" w:color="auto" w:fill="auto"/>
            <w:noWrap/>
            <w:vAlign w:val="bottom"/>
          </w:tcPr>
          <w:p w14:paraId="181DD1D8" w14:textId="77777777" w:rsidR="0024657D" w:rsidRDefault="0024657D" w:rsidP="000B6D68">
            <w:pPr>
              <w:jc w:val="right"/>
              <w:rPr>
                <w:sz w:val="20"/>
                <w:szCs w:val="20"/>
              </w:rPr>
            </w:pPr>
            <w:r>
              <w:rPr>
                <w:sz w:val="20"/>
                <w:szCs w:val="20"/>
              </w:rPr>
              <w:t>59</w:t>
            </w:r>
          </w:p>
        </w:tc>
        <w:tc>
          <w:tcPr>
            <w:tcW w:w="556" w:type="dxa"/>
            <w:tcBorders>
              <w:top w:val="nil"/>
              <w:left w:val="nil"/>
              <w:right w:val="nil"/>
            </w:tcBorders>
            <w:shd w:val="clear" w:color="auto" w:fill="auto"/>
            <w:noWrap/>
            <w:vAlign w:val="bottom"/>
          </w:tcPr>
          <w:p w14:paraId="4B080217" w14:textId="77777777" w:rsidR="0024657D" w:rsidRDefault="0024657D" w:rsidP="000B6D68">
            <w:pPr>
              <w:rPr>
                <w:sz w:val="20"/>
                <w:szCs w:val="20"/>
              </w:rPr>
            </w:pPr>
            <w:r>
              <w:rPr>
                <w:sz w:val="20"/>
                <w:szCs w:val="20"/>
              </w:rPr>
              <w:t>No</w:t>
            </w:r>
          </w:p>
        </w:tc>
        <w:tc>
          <w:tcPr>
            <w:tcW w:w="717" w:type="dxa"/>
            <w:tcBorders>
              <w:top w:val="nil"/>
              <w:left w:val="nil"/>
              <w:right w:val="nil"/>
            </w:tcBorders>
            <w:shd w:val="clear" w:color="auto" w:fill="auto"/>
            <w:noWrap/>
            <w:vAlign w:val="bottom"/>
          </w:tcPr>
          <w:p w14:paraId="0D451628" w14:textId="77777777" w:rsidR="0024657D" w:rsidRDefault="0024657D" w:rsidP="000B6D68">
            <w:pPr>
              <w:rPr>
                <w:sz w:val="20"/>
                <w:szCs w:val="20"/>
              </w:rPr>
            </w:pPr>
            <w:r>
              <w:rPr>
                <w:sz w:val="20"/>
                <w:szCs w:val="20"/>
              </w:rPr>
              <w:t>No</w:t>
            </w:r>
          </w:p>
        </w:tc>
        <w:tc>
          <w:tcPr>
            <w:tcW w:w="59" w:type="dxa"/>
            <w:tcBorders>
              <w:top w:val="nil"/>
              <w:left w:val="nil"/>
              <w:right w:val="nil"/>
            </w:tcBorders>
            <w:shd w:val="clear" w:color="auto" w:fill="auto"/>
            <w:noWrap/>
            <w:vAlign w:val="bottom"/>
          </w:tcPr>
          <w:p w14:paraId="2E6FC24A" w14:textId="77777777" w:rsidR="0024657D" w:rsidRDefault="0024657D" w:rsidP="000B6D68">
            <w:pPr>
              <w:rPr>
                <w:sz w:val="20"/>
                <w:szCs w:val="20"/>
              </w:rPr>
            </w:pPr>
          </w:p>
        </w:tc>
        <w:tc>
          <w:tcPr>
            <w:tcW w:w="556" w:type="dxa"/>
            <w:tcBorders>
              <w:top w:val="nil"/>
              <w:left w:val="nil"/>
              <w:right w:val="nil"/>
            </w:tcBorders>
            <w:shd w:val="clear" w:color="auto" w:fill="auto"/>
            <w:noWrap/>
            <w:vAlign w:val="bottom"/>
          </w:tcPr>
          <w:p w14:paraId="107D6ED9" w14:textId="77777777" w:rsidR="0024657D" w:rsidRDefault="0024657D" w:rsidP="000B6D68">
            <w:pPr>
              <w:jc w:val="right"/>
              <w:rPr>
                <w:sz w:val="20"/>
                <w:szCs w:val="20"/>
              </w:rPr>
            </w:pPr>
            <w:r>
              <w:rPr>
                <w:sz w:val="20"/>
                <w:szCs w:val="20"/>
              </w:rPr>
              <w:t>79</w:t>
            </w:r>
          </w:p>
        </w:tc>
        <w:tc>
          <w:tcPr>
            <w:tcW w:w="556" w:type="dxa"/>
            <w:tcBorders>
              <w:top w:val="nil"/>
              <w:left w:val="nil"/>
              <w:right w:val="nil"/>
            </w:tcBorders>
            <w:shd w:val="clear" w:color="auto" w:fill="auto"/>
            <w:noWrap/>
            <w:vAlign w:val="bottom"/>
          </w:tcPr>
          <w:p w14:paraId="371225C4" w14:textId="77777777" w:rsidR="0024657D" w:rsidRDefault="0024657D" w:rsidP="000B6D68">
            <w:pPr>
              <w:rPr>
                <w:sz w:val="20"/>
                <w:szCs w:val="20"/>
              </w:rPr>
            </w:pPr>
            <w:r>
              <w:rPr>
                <w:sz w:val="20"/>
                <w:szCs w:val="20"/>
              </w:rPr>
              <w:t>No</w:t>
            </w:r>
          </w:p>
        </w:tc>
        <w:tc>
          <w:tcPr>
            <w:tcW w:w="634" w:type="dxa"/>
            <w:tcBorders>
              <w:top w:val="nil"/>
              <w:left w:val="nil"/>
              <w:right w:val="nil"/>
            </w:tcBorders>
            <w:shd w:val="clear" w:color="auto" w:fill="auto"/>
            <w:noWrap/>
            <w:vAlign w:val="bottom"/>
          </w:tcPr>
          <w:p w14:paraId="4E3FAD1D" w14:textId="77777777" w:rsidR="0024657D" w:rsidRDefault="0024657D" w:rsidP="000B6D68">
            <w:pPr>
              <w:rPr>
                <w:sz w:val="20"/>
                <w:szCs w:val="20"/>
              </w:rPr>
            </w:pPr>
            <w:r>
              <w:rPr>
                <w:sz w:val="20"/>
                <w:szCs w:val="20"/>
              </w:rPr>
              <w:t>No</w:t>
            </w:r>
          </w:p>
        </w:tc>
      </w:tr>
      <w:tr w:rsidR="0024657D" w14:paraId="325DFFAF" w14:textId="77777777" w:rsidTr="000B6D68">
        <w:trPr>
          <w:trHeight w:val="255"/>
        </w:trPr>
        <w:tc>
          <w:tcPr>
            <w:tcW w:w="556" w:type="dxa"/>
            <w:tcBorders>
              <w:top w:val="nil"/>
              <w:left w:val="nil"/>
              <w:bottom w:val="single" w:sz="4" w:space="0" w:color="auto"/>
              <w:right w:val="nil"/>
            </w:tcBorders>
            <w:shd w:val="clear" w:color="auto" w:fill="auto"/>
            <w:noWrap/>
            <w:vAlign w:val="bottom"/>
          </w:tcPr>
          <w:p w14:paraId="04D72408" w14:textId="77777777" w:rsidR="0024657D" w:rsidRDefault="0024657D" w:rsidP="000B6D68">
            <w:pPr>
              <w:jc w:val="right"/>
              <w:rPr>
                <w:sz w:val="20"/>
                <w:szCs w:val="20"/>
              </w:rPr>
            </w:pPr>
            <w:r>
              <w:rPr>
                <w:sz w:val="20"/>
                <w:szCs w:val="20"/>
              </w:rPr>
              <w:t>20</w:t>
            </w:r>
          </w:p>
        </w:tc>
        <w:tc>
          <w:tcPr>
            <w:tcW w:w="556" w:type="dxa"/>
            <w:tcBorders>
              <w:top w:val="nil"/>
              <w:left w:val="nil"/>
              <w:bottom w:val="single" w:sz="4" w:space="0" w:color="auto"/>
              <w:right w:val="nil"/>
            </w:tcBorders>
            <w:shd w:val="clear" w:color="auto" w:fill="auto"/>
            <w:noWrap/>
            <w:vAlign w:val="bottom"/>
          </w:tcPr>
          <w:p w14:paraId="4C8DFE47" w14:textId="77777777" w:rsidR="0024657D" w:rsidRDefault="0024657D" w:rsidP="000B6D68">
            <w:pPr>
              <w:rPr>
                <w:sz w:val="20"/>
                <w:szCs w:val="20"/>
              </w:rPr>
            </w:pPr>
            <w:proofErr w:type="spellStart"/>
            <w:r>
              <w:rPr>
                <w:sz w:val="20"/>
                <w:szCs w:val="20"/>
              </w:rPr>
              <w:t>Sí</w:t>
            </w:r>
            <w:proofErr w:type="spellEnd"/>
          </w:p>
        </w:tc>
        <w:tc>
          <w:tcPr>
            <w:tcW w:w="699" w:type="dxa"/>
            <w:tcBorders>
              <w:top w:val="nil"/>
              <w:left w:val="nil"/>
              <w:bottom w:val="single" w:sz="4" w:space="0" w:color="auto"/>
              <w:right w:val="nil"/>
            </w:tcBorders>
            <w:shd w:val="clear" w:color="auto" w:fill="auto"/>
            <w:noWrap/>
            <w:vAlign w:val="bottom"/>
          </w:tcPr>
          <w:p w14:paraId="7E60CC8C" w14:textId="77777777" w:rsidR="0024657D" w:rsidRDefault="0024657D" w:rsidP="000B6D68">
            <w:pPr>
              <w:rPr>
                <w:sz w:val="20"/>
                <w:szCs w:val="20"/>
              </w:rPr>
            </w:pPr>
            <w:proofErr w:type="spellStart"/>
            <w:r>
              <w:rPr>
                <w:sz w:val="20"/>
                <w:szCs w:val="20"/>
              </w:rPr>
              <w:t>Sí</w:t>
            </w:r>
            <w:proofErr w:type="spellEnd"/>
          </w:p>
        </w:tc>
        <w:tc>
          <w:tcPr>
            <w:tcW w:w="57" w:type="dxa"/>
            <w:tcBorders>
              <w:top w:val="nil"/>
              <w:left w:val="nil"/>
              <w:bottom w:val="single" w:sz="4" w:space="0" w:color="auto"/>
              <w:right w:val="nil"/>
            </w:tcBorders>
            <w:shd w:val="clear" w:color="auto" w:fill="auto"/>
            <w:noWrap/>
            <w:vAlign w:val="bottom"/>
          </w:tcPr>
          <w:p w14:paraId="62940022" w14:textId="77777777" w:rsidR="0024657D" w:rsidRDefault="0024657D" w:rsidP="000B6D68">
            <w:pPr>
              <w:rPr>
                <w:sz w:val="20"/>
                <w:szCs w:val="20"/>
              </w:rPr>
            </w:pPr>
          </w:p>
        </w:tc>
        <w:tc>
          <w:tcPr>
            <w:tcW w:w="556" w:type="dxa"/>
            <w:tcBorders>
              <w:top w:val="nil"/>
              <w:left w:val="nil"/>
              <w:bottom w:val="single" w:sz="4" w:space="0" w:color="auto"/>
              <w:right w:val="nil"/>
            </w:tcBorders>
            <w:shd w:val="clear" w:color="auto" w:fill="auto"/>
            <w:noWrap/>
            <w:vAlign w:val="bottom"/>
          </w:tcPr>
          <w:p w14:paraId="62D5FA22" w14:textId="77777777" w:rsidR="0024657D" w:rsidRDefault="0024657D" w:rsidP="000B6D68">
            <w:pPr>
              <w:jc w:val="right"/>
              <w:rPr>
                <w:sz w:val="20"/>
                <w:szCs w:val="20"/>
              </w:rPr>
            </w:pPr>
            <w:r>
              <w:rPr>
                <w:sz w:val="20"/>
                <w:szCs w:val="20"/>
              </w:rPr>
              <w:t>40</w:t>
            </w:r>
          </w:p>
        </w:tc>
        <w:tc>
          <w:tcPr>
            <w:tcW w:w="556" w:type="dxa"/>
            <w:tcBorders>
              <w:top w:val="nil"/>
              <w:left w:val="nil"/>
              <w:bottom w:val="single" w:sz="4" w:space="0" w:color="auto"/>
              <w:right w:val="nil"/>
            </w:tcBorders>
            <w:shd w:val="clear" w:color="auto" w:fill="auto"/>
            <w:noWrap/>
            <w:vAlign w:val="bottom"/>
          </w:tcPr>
          <w:p w14:paraId="45E9C5C4" w14:textId="77777777" w:rsidR="0024657D" w:rsidRDefault="0024657D" w:rsidP="000B6D68">
            <w:pPr>
              <w:rPr>
                <w:sz w:val="20"/>
                <w:szCs w:val="20"/>
              </w:rPr>
            </w:pPr>
            <w:r>
              <w:rPr>
                <w:sz w:val="20"/>
                <w:szCs w:val="20"/>
              </w:rPr>
              <w:t>No</w:t>
            </w:r>
          </w:p>
        </w:tc>
        <w:tc>
          <w:tcPr>
            <w:tcW w:w="717" w:type="dxa"/>
            <w:tcBorders>
              <w:top w:val="nil"/>
              <w:left w:val="nil"/>
              <w:bottom w:val="single" w:sz="4" w:space="0" w:color="auto"/>
              <w:right w:val="nil"/>
            </w:tcBorders>
            <w:shd w:val="clear" w:color="auto" w:fill="auto"/>
            <w:noWrap/>
            <w:vAlign w:val="bottom"/>
          </w:tcPr>
          <w:p w14:paraId="3454BAC2" w14:textId="77777777" w:rsidR="0024657D" w:rsidRDefault="0024657D" w:rsidP="000B6D68">
            <w:pPr>
              <w:rPr>
                <w:sz w:val="20"/>
                <w:szCs w:val="20"/>
              </w:rPr>
            </w:pPr>
            <w:proofErr w:type="spellStart"/>
            <w:r>
              <w:rPr>
                <w:sz w:val="20"/>
                <w:szCs w:val="20"/>
              </w:rPr>
              <w:t>Sí</w:t>
            </w:r>
            <w:proofErr w:type="spellEnd"/>
          </w:p>
        </w:tc>
        <w:tc>
          <w:tcPr>
            <w:tcW w:w="59" w:type="dxa"/>
            <w:tcBorders>
              <w:top w:val="nil"/>
              <w:left w:val="nil"/>
              <w:bottom w:val="single" w:sz="4" w:space="0" w:color="auto"/>
              <w:right w:val="nil"/>
            </w:tcBorders>
            <w:shd w:val="clear" w:color="auto" w:fill="auto"/>
            <w:noWrap/>
            <w:vAlign w:val="bottom"/>
          </w:tcPr>
          <w:p w14:paraId="318D740D" w14:textId="77777777" w:rsidR="0024657D" w:rsidRDefault="0024657D" w:rsidP="000B6D68">
            <w:pPr>
              <w:rPr>
                <w:sz w:val="20"/>
                <w:szCs w:val="20"/>
              </w:rPr>
            </w:pPr>
          </w:p>
        </w:tc>
        <w:tc>
          <w:tcPr>
            <w:tcW w:w="556" w:type="dxa"/>
            <w:tcBorders>
              <w:top w:val="nil"/>
              <w:left w:val="nil"/>
              <w:bottom w:val="single" w:sz="4" w:space="0" w:color="auto"/>
              <w:right w:val="nil"/>
            </w:tcBorders>
            <w:shd w:val="clear" w:color="auto" w:fill="auto"/>
            <w:noWrap/>
            <w:vAlign w:val="bottom"/>
          </w:tcPr>
          <w:p w14:paraId="1AA9ECD1" w14:textId="77777777" w:rsidR="0024657D" w:rsidRDefault="0024657D" w:rsidP="000B6D68">
            <w:pPr>
              <w:jc w:val="right"/>
              <w:rPr>
                <w:sz w:val="20"/>
                <w:szCs w:val="20"/>
              </w:rPr>
            </w:pPr>
            <w:r>
              <w:rPr>
                <w:sz w:val="20"/>
                <w:szCs w:val="20"/>
              </w:rPr>
              <w:t>60</w:t>
            </w:r>
          </w:p>
        </w:tc>
        <w:tc>
          <w:tcPr>
            <w:tcW w:w="556" w:type="dxa"/>
            <w:tcBorders>
              <w:top w:val="nil"/>
              <w:left w:val="nil"/>
              <w:bottom w:val="single" w:sz="4" w:space="0" w:color="auto"/>
              <w:right w:val="nil"/>
            </w:tcBorders>
            <w:shd w:val="clear" w:color="auto" w:fill="auto"/>
            <w:noWrap/>
            <w:vAlign w:val="bottom"/>
          </w:tcPr>
          <w:p w14:paraId="03EEDC74" w14:textId="77777777" w:rsidR="0024657D" w:rsidRDefault="0024657D" w:rsidP="000B6D68">
            <w:pPr>
              <w:rPr>
                <w:sz w:val="20"/>
                <w:szCs w:val="20"/>
              </w:rPr>
            </w:pPr>
            <w:r>
              <w:rPr>
                <w:sz w:val="20"/>
                <w:szCs w:val="20"/>
              </w:rPr>
              <w:t>No</w:t>
            </w:r>
          </w:p>
        </w:tc>
        <w:tc>
          <w:tcPr>
            <w:tcW w:w="717" w:type="dxa"/>
            <w:tcBorders>
              <w:top w:val="nil"/>
              <w:left w:val="nil"/>
              <w:bottom w:val="single" w:sz="4" w:space="0" w:color="auto"/>
              <w:right w:val="nil"/>
            </w:tcBorders>
            <w:shd w:val="clear" w:color="auto" w:fill="auto"/>
            <w:noWrap/>
            <w:vAlign w:val="bottom"/>
          </w:tcPr>
          <w:p w14:paraId="7D8C0F66" w14:textId="77777777" w:rsidR="0024657D" w:rsidRDefault="0024657D" w:rsidP="000B6D68">
            <w:pPr>
              <w:rPr>
                <w:sz w:val="20"/>
                <w:szCs w:val="20"/>
              </w:rPr>
            </w:pPr>
            <w:r>
              <w:rPr>
                <w:sz w:val="20"/>
                <w:szCs w:val="20"/>
              </w:rPr>
              <w:t>No</w:t>
            </w:r>
          </w:p>
        </w:tc>
        <w:tc>
          <w:tcPr>
            <w:tcW w:w="59" w:type="dxa"/>
            <w:tcBorders>
              <w:top w:val="nil"/>
              <w:left w:val="nil"/>
              <w:bottom w:val="single" w:sz="4" w:space="0" w:color="auto"/>
              <w:right w:val="nil"/>
            </w:tcBorders>
            <w:shd w:val="clear" w:color="auto" w:fill="auto"/>
            <w:noWrap/>
            <w:vAlign w:val="bottom"/>
          </w:tcPr>
          <w:p w14:paraId="0137C447" w14:textId="77777777" w:rsidR="0024657D" w:rsidRDefault="0024657D" w:rsidP="000B6D68">
            <w:pPr>
              <w:rPr>
                <w:sz w:val="20"/>
                <w:szCs w:val="20"/>
              </w:rPr>
            </w:pPr>
          </w:p>
        </w:tc>
        <w:tc>
          <w:tcPr>
            <w:tcW w:w="556" w:type="dxa"/>
            <w:tcBorders>
              <w:top w:val="nil"/>
              <w:left w:val="nil"/>
              <w:bottom w:val="single" w:sz="4" w:space="0" w:color="auto"/>
              <w:right w:val="nil"/>
            </w:tcBorders>
            <w:shd w:val="clear" w:color="auto" w:fill="auto"/>
            <w:noWrap/>
            <w:vAlign w:val="bottom"/>
          </w:tcPr>
          <w:p w14:paraId="537193F6" w14:textId="77777777" w:rsidR="0024657D" w:rsidRDefault="0024657D" w:rsidP="000B6D68">
            <w:pPr>
              <w:jc w:val="right"/>
              <w:rPr>
                <w:sz w:val="20"/>
                <w:szCs w:val="20"/>
              </w:rPr>
            </w:pPr>
            <w:r>
              <w:rPr>
                <w:sz w:val="20"/>
                <w:szCs w:val="20"/>
              </w:rPr>
              <w:t>80</w:t>
            </w:r>
          </w:p>
        </w:tc>
        <w:tc>
          <w:tcPr>
            <w:tcW w:w="556" w:type="dxa"/>
            <w:tcBorders>
              <w:top w:val="nil"/>
              <w:left w:val="nil"/>
              <w:bottom w:val="single" w:sz="4" w:space="0" w:color="auto"/>
              <w:right w:val="nil"/>
            </w:tcBorders>
            <w:shd w:val="clear" w:color="auto" w:fill="auto"/>
            <w:noWrap/>
            <w:vAlign w:val="bottom"/>
          </w:tcPr>
          <w:p w14:paraId="474618BD" w14:textId="77777777" w:rsidR="0024657D" w:rsidRDefault="0024657D" w:rsidP="000B6D68">
            <w:pPr>
              <w:rPr>
                <w:sz w:val="20"/>
                <w:szCs w:val="20"/>
              </w:rPr>
            </w:pPr>
            <w:r>
              <w:rPr>
                <w:sz w:val="20"/>
                <w:szCs w:val="20"/>
              </w:rPr>
              <w:t>No</w:t>
            </w:r>
          </w:p>
        </w:tc>
        <w:tc>
          <w:tcPr>
            <w:tcW w:w="634" w:type="dxa"/>
            <w:tcBorders>
              <w:top w:val="nil"/>
              <w:left w:val="nil"/>
              <w:bottom w:val="single" w:sz="4" w:space="0" w:color="auto"/>
              <w:right w:val="nil"/>
            </w:tcBorders>
            <w:shd w:val="clear" w:color="auto" w:fill="auto"/>
            <w:noWrap/>
            <w:vAlign w:val="bottom"/>
          </w:tcPr>
          <w:p w14:paraId="672FDDD4" w14:textId="77777777" w:rsidR="0024657D" w:rsidRDefault="0024657D" w:rsidP="000B6D68">
            <w:pPr>
              <w:rPr>
                <w:sz w:val="20"/>
                <w:szCs w:val="20"/>
              </w:rPr>
            </w:pPr>
            <w:proofErr w:type="spellStart"/>
            <w:r>
              <w:rPr>
                <w:sz w:val="20"/>
                <w:szCs w:val="20"/>
              </w:rPr>
              <w:t>Sí</w:t>
            </w:r>
            <w:proofErr w:type="spellEnd"/>
          </w:p>
        </w:tc>
      </w:tr>
    </w:tbl>
    <w:p w14:paraId="5B26A51A" w14:textId="77777777" w:rsidR="0024657D" w:rsidRDefault="0024657D" w:rsidP="0024657D">
      <w:pPr>
        <w:rPr>
          <w:lang w:val="es-CR"/>
        </w:rPr>
      </w:pPr>
    </w:p>
    <w:p w14:paraId="7498D00D" w14:textId="77777777" w:rsidR="0024657D" w:rsidRDefault="0024657D" w:rsidP="0024657D">
      <w:pPr>
        <w:rPr>
          <w:lang w:val="es-CR"/>
        </w:rPr>
      </w:pPr>
    </w:p>
    <w:p w14:paraId="25727B5C" w14:textId="77777777" w:rsidR="0024657D" w:rsidRDefault="0024657D" w:rsidP="0024657D">
      <w:pPr>
        <w:rPr>
          <w:lang w:val="es-CR"/>
        </w:rPr>
      </w:pPr>
    </w:p>
    <w:p w14:paraId="33F33CFB" w14:textId="77777777" w:rsidR="0024657D" w:rsidRDefault="0024657D" w:rsidP="0024657D">
      <w:pPr>
        <w:rPr>
          <w:lang w:val="es-CR"/>
        </w:rPr>
      </w:pPr>
    </w:p>
    <w:p w14:paraId="15774ABE" w14:textId="77777777" w:rsidR="0024657D" w:rsidRDefault="0024657D" w:rsidP="0024657D">
      <w:pPr>
        <w:numPr>
          <w:ilvl w:val="0"/>
          <w:numId w:val="1"/>
        </w:numPr>
        <w:rPr>
          <w:lang w:val="es-CR"/>
        </w:rPr>
      </w:pPr>
      <w:r>
        <w:rPr>
          <w:lang w:val="es-CR"/>
        </w:rPr>
        <w:t>Un investigador de educación física está desarrollando un programa de baja intensidad para hacer que personas con sobrepeso pasen a ser personas con peso normal sin desarrollar masa muscular.  Como el programa es de baja intensidad, es posible que personas también pasen de peso normal a sobrepeso.  Toma una muestra de 140 personas con sobrepeso a quienes somete al programa durante 3 meses.  Al final de esos tres meses vuelve a determinar si están con sobrepeso o no.  La tabla más abajo presenta los resultados del programa.</w:t>
      </w:r>
    </w:p>
    <w:p w14:paraId="1C7B2189" w14:textId="77777777" w:rsidR="0024657D" w:rsidRDefault="0024657D" w:rsidP="0024657D">
      <w:pPr>
        <w:numPr>
          <w:ilvl w:val="1"/>
          <w:numId w:val="1"/>
        </w:numPr>
        <w:rPr>
          <w:lang w:val="es-CR"/>
        </w:rPr>
      </w:pPr>
      <w:r>
        <w:rPr>
          <w:lang w:val="es-CR"/>
        </w:rPr>
        <w:t xml:space="preserve">¿Por qué la prueba de </w:t>
      </w:r>
      <w:proofErr w:type="spellStart"/>
      <w:r>
        <w:rPr>
          <w:lang w:val="es-CR"/>
        </w:rPr>
        <w:t>McNemar</w:t>
      </w:r>
      <w:proofErr w:type="spellEnd"/>
      <w:r>
        <w:rPr>
          <w:lang w:val="es-CR"/>
        </w:rPr>
        <w:t xml:space="preserve"> es apropiada para analizar estos datos en lugar de la prueba de Fisher-Irwin?</w:t>
      </w:r>
    </w:p>
    <w:p w14:paraId="3AC23553" w14:textId="77777777" w:rsidR="0024657D" w:rsidRDefault="0024657D" w:rsidP="0024657D">
      <w:pPr>
        <w:numPr>
          <w:ilvl w:val="1"/>
          <w:numId w:val="1"/>
        </w:numPr>
        <w:rPr>
          <w:lang w:val="es-CR"/>
        </w:rPr>
      </w:pPr>
      <w:r>
        <w:rPr>
          <w:lang w:val="es-CR"/>
        </w:rPr>
        <w:t xml:space="preserve">Realice la prueba de </w:t>
      </w:r>
      <w:proofErr w:type="spellStart"/>
      <w:r>
        <w:rPr>
          <w:lang w:val="es-CR"/>
        </w:rPr>
        <w:t>McNemar</w:t>
      </w:r>
      <w:proofErr w:type="spellEnd"/>
      <w:r>
        <w:rPr>
          <w:lang w:val="es-CR"/>
        </w:rPr>
        <w:t xml:space="preserve"> para determinar si la proporción de personas con sobrepeso cambió con un </w:t>
      </w:r>
      <w:r>
        <w:rPr>
          <w:lang w:val="es-CR"/>
        </w:rPr>
        <w:sym w:font="Symbol" w:char="F061"/>
      </w:r>
      <w:r>
        <w:rPr>
          <w:lang w:val="es-CR"/>
        </w:rPr>
        <w:t>=0.10.  Plantee las hipótesis nula y alternativa</w:t>
      </w:r>
    </w:p>
    <w:p w14:paraId="47847F9A" w14:textId="77777777" w:rsidR="0024657D" w:rsidRDefault="0024657D" w:rsidP="0024657D">
      <w:pPr>
        <w:numPr>
          <w:ilvl w:val="1"/>
          <w:numId w:val="1"/>
        </w:numPr>
        <w:rPr>
          <w:lang w:val="es-CR"/>
        </w:rPr>
      </w:pPr>
      <w:r>
        <w:rPr>
          <w:lang w:val="es-CR"/>
        </w:rPr>
        <w:t xml:space="preserve">Realice una prueba de hipótesis de signos para analizar la misma hipótesis, con un </w:t>
      </w:r>
      <w:r>
        <w:rPr>
          <w:lang w:val="es-CR"/>
        </w:rPr>
        <w:sym w:font="Symbol" w:char="F061"/>
      </w:r>
      <w:r>
        <w:rPr>
          <w:lang w:val="es-CR"/>
        </w:rPr>
        <w:t xml:space="preserve"> de 0.10.</w:t>
      </w:r>
    </w:p>
    <w:p w14:paraId="4120179A" w14:textId="77777777" w:rsidR="0024657D" w:rsidRDefault="0024657D" w:rsidP="0024657D">
      <w:pPr>
        <w:rPr>
          <w:lang w:val="es-CR"/>
        </w:rPr>
      </w:pPr>
    </w:p>
    <w:p w14:paraId="073654ED" w14:textId="77777777" w:rsidR="0024657D" w:rsidRDefault="0024657D" w:rsidP="0024657D">
      <w:pPr>
        <w:rPr>
          <w:lang w:val="es-CR"/>
        </w:rPr>
      </w:pPr>
      <w:r>
        <w:rPr>
          <w:lang w:val="es-CR"/>
        </w:rPr>
        <w:t xml:space="preserve">Participantes en programa de educación física, por sobrepeso antes y después del </w:t>
      </w:r>
      <w:proofErr w:type="spellStart"/>
      <w:r>
        <w:rPr>
          <w:lang w:val="es-CR"/>
        </w:rPr>
        <w:t>progama</w:t>
      </w:r>
      <w:proofErr w:type="spellEnd"/>
      <w:r>
        <w:rPr>
          <w:lang w:val="es-CR"/>
        </w:rPr>
        <w:t>.</w:t>
      </w:r>
    </w:p>
    <w:tbl>
      <w:tblPr>
        <w:tblW w:w="0" w:type="auto"/>
        <w:tblLook w:val="01E0" w:firstRow="1" w:lastRow="1" w:firstColumn="1" w:lastColumn="1" w:noHBand="0" w:noVBand="0"/>
      </w:tblPr>
      <w:tblGrid>
        <w:gridCol w:w="2172"/>
        <w:gridCol w:w="2142"/>
        <w:gridCol w:w="2173"/>
        <w:gridCol w:w="2153"/>
      </w:tblGrid>
      <w:tr w:rsidR="0024657D" w:rsidRPr="006B517D" w14:paraId="3A6549EE" w14:textId="77777777" w:rsidTr="000B6D68">
        <w:tc>
          <w:tcPr>
            <w:tcW w:w="2214" w:type="dxa"/>
            <w:tcBorders>
              <w:top w:val="single" w:sz="4" w:space="0" w:color="auto"/>
            </w:tcBorders>
          </w:tcPr>
          <w:p w14:paraId="4A64C3BE" w14:textId="77777777" w:rsidR="0024657D" w:rsidRPr="006B517D" w:rsidRDefault="0024657D" w:rsidP="000B6D68">
            <w:pPr>
              <w:jc w:val="center"/>
              <w:rPr>
                <w:lang w:val="es-CR"/>
              </w:rPr>
            </w:pPr>
            <w:r w:rsidRPr="006B517D">
              <w:rPr>
                <w:lang w:val="es-CR"/>
              </w:rPr>
              <w:t>Sobrepeso antes</w:t>
            </w:r>
          </w:p>
        </w:tc>
        <w:tc>
          <w:tcPr>
            <w:tcW w:w="2214" w:type="dxa"/>
            <w:tcBorders>
              <w:top w:val="single" w:sz="4" w:space="0" w:color="auto"/>
            </w:tcBorders>
          </w:tcPr>
          <w:p w14:paraId="16B619FB" w14:textId="77777777" w:rsidR="0024657D" w:rsidRPr="006B517D" w:rsidRDefault="0024657D" w:rsidP="000B6D68">
            <w:pPr>
              <w:jc w:val="center"/>
              <w:rPr>
                <w:lang w:val="es-CR"/>
              </w:rPr>
            </w:pPr>
          </w:p>
        </w:tc>
        <w:tc>
          <w:tcPr>
            <w:tcW w:w="2214" w:type="dxa"/>
            <w:tcBorders>
              <w:top w:val="single" w:sz="4" w:space="0" w:color="auto"/>
            </w:tcBorders>
          </w:tcPr>
          <w:p w14:paraId="630F705F" w14:textId="77777777" w:rsidR="0024657D" w:rsidRPr="006B517D" w:rsidRDefault="0024657D" w:rsidP="000B6D68">
            <w:pPr>
              <w:jc w:val="center"/>
              <w:rPr>
                <w:lang w:val="es-CR"/>
              </w:rPr>
            </w:pPr>
            <w:r w:rsidRPr="006B517D">
              <w:rPr>
                <w:lang w:val="es-CR"/>
              </w:rPr>
              <w:t>Sobrepeso después</w:t>
            </w:r>
          </w:p>
        </w:tc>
        <w:tc>
          <w:tcPr>
            <w:tcW w:w="2214" w:type="dxa"/>
            <w:tcBorders>
              <w:top w:val="single" w:sz="4" w:space="0" w:color="auto"/>
            </w:tcBorders>
          </w:tcPr>
          <w:p w14:paraId="6256E392" w14:textId="77777777" w:rsidR="0024657D" w:rsidRPr="006B517D" w:rsidRDefault="0024657D" w:rsidP="000B6D68">
            <w:pPr>
              <w:jc w:val="center"/>
              <w:rPr>
                <w:lang w:val="es-CR"/>
              </w:rPr>
            </w:pPr>
            <w:r w:rsidRPr="006B517D">
              <w:rPr>
                <w:lang w:val="es-CR"/>
              </w:rPr>
              <w:t>Total</w:t>
            </w:r>
          </w:p>
        </w:tc>
      </w:tr>
      <w:tr w:rsidR="0024657D" w:rsidRPr="006B517D" w14:paraId="0DD44347" w14:textId="77777777" w:rsidTr="000B6D68">
        <w:tc>
          <w:tcPr>
            <w:tcW w:w="2214" w:type="dxa"/>
            <w:tcBorders>
              <w:bottom w:val="single" w:sz="4" w:space="0" w:color="auto"/>
            </w:tcBorders>
          </w:tcPr>
          <w:p w14:paraId="5AD20CE5" w14:textId="77777777" w:rsidR="0024657D" w:rsidRPr="006B517D" w:rsidRDefault="0024657D" w:rsidP="000B6D68">
            <w:pPr>
              <w:jc w:val="center"/>
              <w:rPr>
                <w:lang w:val="es-CR"/>
              </w:rPr>
            </w:pPr>
          </w:p>
        </w:tc>
        <w:tc>
          <w:tcPr>
            <w:tcW w:w="2214" w:type="dxa"/>
            <w:tcBorders>
              <w:bottom w:val="single" w:sz="4" w:space="0" w:color="auto"/>
            </w:tcBorders>
          </w:tcPr>
          <w:p w14:paraId="47459A70" w14:textId="77777777" w:rsidR="0024657D" w:rsidRPr="006B517D" w:rsidRDefault="0024657D" w:rsidP="000B6D68">
            <w:pPr>
              <w:jc w:val="center"/>
              <w:rPr>
                <w:lang w:val="es-CR"/>
              </w:rPr>
            </w:pPr>
            <w:r w:rsidRPr="006B517D">
              <w:rPr>
                <w:lang w:val="es-CR"/>
              </w:rPr>
              <w:t>Sí</w:t>
            </w:r>
          </w:p>
        </w:tc>
        <w:tc>
          <w:tcPr>
            <w:tcW w:w="2214" w:type="dxa"/>
            <w:tcBorders>
              <w:bottom w:val="single" w:sz="4" w:space="0" w:color="auto"/>
            </w:tcBorders>
          </w:tcPr>
          <w:p w14:paraId="54428E15" w14:textId="77777777" w:rsidR="0024657D" w:rsidRPr="006B517D" w:rsidRDefault="0024657D" w:rsidP="000B6D68">
            <w:pPr>
              <w:jc w:val="center"/>
              <w:rPr>
                <w:lang w:val="es-CR"/>
              </w:rPr>
            </w:pPr>
            <w:r w:rsidRPr="006B517D">
              <w:rPr>
                <w:lang w:val="es-CR"/>
              </w:rPr>
              <w:t>No</w:t>
            </w:r>
          </w:p>
        </w:tc>
        <w:tc>
          <w:tcPr>
            <w:tcW w:w="2214" w:type="dxa"/>
            <w:tcBorders>
              <w:bottom w:val="single" w:sz="4" w:space="0" w:color="auto"/>
            </w:tcBorders>
          </w:tcPr>
          <w:p w14:paraId="18519BD7" w14:textId="77777777" w:rsidR="0024657D" w:rsidRPr="006B517D" w:rsidRDefault="0024657D" w:rsidP="000B6D68">
            <w:pPr>
              <w:jc w:val="center"/>
              <w:rPr>
                <w:lang w:val="es-CR"/>
              </w:rPr>
            </w:pPr>
          </w:p>
        </w:tc>
      </w:tr>
      <w:tr w:rsidR="0024657D" w:rsidRPr="006B517D" w14:paraId="7A77EE17" w14:textId="77777777" w:rsidTr="000B6D68">
        <w:tc>
          <w:tcPr>
            <w:tcW w:w="2214" w:type="dxa"/>
            <w:tcBorders>
              <w:top w:val="single" w:sz="4" w:space="0" w:color="auto"/>
            </w:tcBorders>
          </w:tcPr>
          <w:p w14:paraId="2325A8CD" w14:textId="77777777" w:rsidR="0024657D" w:rsidRPr="006B517D" w:rsidRDefault="0024657D" w:rsidP="000B6D68">
            <w:pPr>
              <w:jc w:val="center"/>
              <w:rPr>
                <w:lang w:val="es-CR"/>
              </w:rPr>
            </w:pPr>
            <w:r w:rsidRPr="006B517D">
              <w:rPr>
                <w:lang w:val="es-CR"/>
              </w:rPr>
              <w:t>Sí</w:t>
            </w:r>
          </w:p>
        </w:tc>
        <w:tc>
          <w:tcPr>
            <w:tcW w:w="2214" w:type="dxa"/>
            <w:tcBorders>
              <w:top w:val="single" w:sz="4" w:space="0" w:color="auto"/>
            </w:tcBorders>
          </w:tcPr>
          <w:p w14:paraId="76C9882D" w14:textId="77777777" w:rsidR="0024657D" w:rsidRPr="006B517D" w:rsidRDefault="0024657D" w:rsidP="000B6D68">
            <w:pPr>
              <w:jc w:val="center"/>
              <w:rPr>
                <w:lang w:val="es-CR"/>
              </w:rPr>
            </w:pPr>
            <w:r w:rsidRPr="006B517D">
              <w:rPr>
                <w:lang w:val="es-CR"/>
              </w:rPr>
              <w:t>60</w:t>
            </w:r>
          </w:p>
        </w:tc>
        <w:tc>
          <w:tcPr>
            <w:tcW w:w="2214" w:type="dxa"/>
            <w:tcBorders>
              <w:top w:val="single" w:sz="4" w:space="0" w:color="auto"/>
            </w:tcBorders>
          </w:tcPr>
          <w:p w14:paraId="2C7A2008" w14:textId="77777777" w:rsidR="0024657D" w:rsidRPr="006B517D" w:rsidRDefault="0024657D" w:rsidP="000B6D68">
            <w:pPr>
              <w:jc w:val="center"/>
              <w:rPr>
                <w:lang w:val="es-CR"/>
              </w:rPr>
            </w:pPr>
            <w:r w:rsidRPr="006B517D">
              <w:rPr>
                <w:lang w:val="es-CR"/>
              </w:rPr>
              <w:t>20</w:t>
            </w:r>
          </w:p>
        </w:tc>
        <w:tc>
          <w:tcPr>
            <w:tcW w:w="2214" w:type="dxa"/>
            <w:tcBorders>
              <w:top w:val="single" w:sz="4" w:space="0" w:color="auto"/>
            </w:tcBorders>
          </w:tcPr>
          <w:p w14:paraId="642BAC25" w14:textId="77777777" w:rsidR="0024657D" w:rsidRPr="006B517D" w:rsidRDefault="0024657D" w:rsidP="000B6D68">
            <w:pPr>
              <w:jc w:val="center"/>
              <w:rPr>
                <w:lang w:val="es-CR"/>
              </w:rPr>
            </w:pPr>
            <w:r w:rsidRPr="006B517D">
              <w:rPr>
                <w:lang w:val="es-CR"/>
              </w:rPr>
              <w:t>80</w:t>
            </w:r>
          </w:p>
        </w:tc>
      </w:tr>
      <w:tr w:rsidR="0024657D" w:rsidRPr="006B517D" w14:paraId="0E5365DE" w14:textId="77777777" w:rsidTr="000B6D68">
        <w:tc>
          <w:tcPr>
            <w:tcW w:w="2214" w:type="dxa"/>
          </w:tcPr>
          <w:p w14:paraId="65F5E2B6" w14:textId="77777777" w:rsidR="0024657D" w:rsidRPr="006B517D" w:rsidRDefault="0024657D" w:rsidP="000B6D68">
            <w:pPr>
              <w:jc w:val="center"/>
              <w:rPr>
                <w:lang w:val="es-CR"/>
              </w:rPr>
            </w:pPr>
            <w:r w:rsidRPr="006B517D">
              <w:rPr>
                <w:lang w:val="es-CR"/>
              </w:rPr>
              <w:t>No</w:t>
            </w:r>
          </w:p>
        </w:tc>
        <w:tc>
          <w:tcPr>
            <w:tcW w:w="2214" w:type="dxa"/>
          </w:tcPr>
          <w:p w14:paraId="250751C9" w14:textId="77777777" w:rsidR="0024657D" w:rsidRPr="006B517D" w:rsidRDefault="0024657D" w:rsidP="000B6D68">
            <w:pPr>
              <w:jc w:val="center"/>
              <w:rPr>
                <w:lang w:val="es-CR"/>
              </w:rPr>
            </w:pPr>
            <w:r w:rsidRPr="006B517D">
              <w:rPr>
                <w:lang w:val="es-CR"/>
              </w:rPr>
              <w:t>4</w:t>
            </w:r>
          </w:p>
        </w:tc>
        <w:tc>
          <w:tcPr>
            <w:tcW w:w="2214" w:type="dxa"/>
          </w:tcPr>
          <w:p w14:paraId="24D9548D" w14:textId="77777777" w:rsidR="0024657D" w:rsidRPr="006B517D" w:rsidRDefault="0024657D" w:rsidP="000B6D68">
            <w:pPr>
              <w:jc w:val="center"/>
              <w:rPr>
                <w:lang w:val="es-CR"/>
              </w:rPr>
            </w:pPr>
            <w:r w:rsidRPr="006B517D">
              <w:rPr>
                <w:lang w:val="es-CR"/>
              </w:rPr>
              <w:t>56</w:t>
            </w:r>
          </w:p>
        </w:tc>
        <w:tc>
          <w:tcPr>
            <w:tcW w:w="2214" w:type="dxa"/>
          </w:tcPr>
          <w:p w14:paraId="408D7878" w14:textId="77777777" w:rsidR="0024657D" w:rsidRPr="006B517D" w:rsidRDefault="0024657D" w:rsidP="000B6D68">
            <w:pPr>
              <w:jc w:val="center"/>
              <w:rPr>
                <w:lang w:val="es-CR"/>
              </w:rPr>
            </w:pPr>
            <w:r w:rsidRPr="006B517D">
              <w:rPr>
                <w:lang w:val="es-CR"/>
              </w:rPr>
              <w:t>60</w:t>
            </w:r>
          </w:p>
        </w:tc>
      </w:tr>
      <w:tr w:rsidR="0024657D" w:rsidRPr="006B517D" w14:paraId="65124316" w14:textId="77777777" w:rsidTr="000B6D68">
        <w:tc>
          <w:tcPr>
            <w:tcW w:w="2214" w:type="dxa"/>
            <w:tcBorders>
              <w:bottom w:val="single" w:sz="4" w:space="0" w:color="auto"/>
            </w:tcBorders>
          </w:tcPr>
          <w:p w14:paraId="3077BA0F" w14:textId="77777777" w:rsidR="0024657D" w:rsidRPr="006B517D" w:rsidRDefault="0024657D" w:rsidP="000B6D68">
            <w:pPr>
              <w:jc w:val="center"/>
              <w:rPr>
                <w:lang w:val="es-CR"/>
              </w:rPr>
            </w:pPr>
            <w:r w:rsidRPr="006B517D">
              <w:rPr>
                <w:lang w:val="es-CR"/>
              </w:rPr>
              <w:t>Total</w:t>
            </w:r>
          </w:p>
        </w:tc>
        <w:tc>
          <w:tcPr>
            <w:tcW w:w="2214" w:type="dxa"/>
            <w:tcBorders>
              <w:bottom w:val="single" w:sz="4" w:space="0" w:color="auto"/>
            </w:tcBorders>
          </w:tcPr>
          <w:p w14:paraId="7C29A511" w14:textId="77777777" w:rsidR="0024657D" w:rsidRPr="006B517D" w:rsidRDefault="0024657D" w:rsidP="000B6D68">
            <w:pPr>
              <w:jc w:val="center"/>
              <w:rPr>
                <w:lang w:val="es-CR"/>
              </w:rPr>
            </w:pPr>
            <w:r w:rsidRPr="006B517D">
              <w:rPr>
                <w:lang w:val="es-CR"/>
              </w:rPr>
              <w:t>64</w:t>
            </w:r>
          </w:p>
        </w:tc>
        <w:tc>
          <w:tcPr>
            <w:tcW w:w="2214" w:type="dxa"/>
            <w:tcBorders>
              <w:bottom w:val="single" w:sz="4" w:space="0" w:color="auto"/>
            </w:tcBorders>
          </w:tcPr>
          <w:p w14:paraId="64AE7249" w14:textId="77777777" w:rsidR="0024657D" w:rsidRPr="006B517D" w:rsidRDefault="0024657D" w:rsidP="000B6D68">
            <w:pPr>
              <w:jc w:val="center"/>
              <w:rPr>
                <w:lang w:val="es-CR"/>
              </w:rPr>
            </w:pPr>
            <w:r w:rsidRPr="006B517D">
              <w:rPr>
                <w:lang w:val="es-CR"/>
              </w:rPr>
              <w:t>76</w:t>
            </w:r>
          </w:p>
        </w:tc>
        <w:tc>
          <w:tcPr>
            <w:tcW w:w="2214" w:type="dxa"/>
            <w:tcBorders>
              <w:bottom w:val="single" w:sz="4" w:space="0" w:color="auto"/>
            </w:tcBorders>
          </w:tcPr>
          <w:p w14:paraId="13635721" w14:textId="3AE7F3E7" w:rsidR="0024657D" w:rsidRPr="006B517D" w:rsidRDefault="0024657D" w:rsidP="000B6D68">
            <w:pPr>
              <w:jc w:val="center"/>
              <w:rPr>
                <w:lang w:val="es-CR"/>
              </w:rPr>
            </w:pPr>
            <w:r w:rsidRPr="006B517D">
              <w:rPr>
                <w:lang w:val="es-CR"/>
              </w:rPr>
              <w:t>1</w:t>
            </w:r>
            <w:r w:rsidR="008A2C0E">
              <w:rPr>
                <w:lang w:val="es-CR"/>
              </w:rPr>
              <w:t>4</w:t>
            </w:r>
            <w:r w:rsidRPr="006B517D">
              <w:rPr>
                <w:lang w:val="es-CR"/>
              </w:rPr>
              <w:t>0</w:t>
            </w:r>
          </w:p>
        </w:tc>
      </w:tr>
    </w:tbl>
    <w:p w14:paraId="08A48261" w14:textId="77777777" w:rsidR="0024657D" w:rsidRDefault="0024657D" w:rsidP="0024657D">
      <w:pPr>
        <w:rPr>
          <w:lang w:val="es-CR"/>
        </w:rPr>
      </w:pPr>
    </w:p>
    <w:p w14:paraId="2A2A7F7B" w14:textId="77777777" w:rsidR="0024657D" w:rsidRDefault="0024657D" w:rsidP="0024657D">
      <w:pPr>
        <w:rPr>
          <w:lang w:val="es-CR"/>
        </w:rPr>
      </w:pPr>
    </w:p>
    <w:p w14:paraId="3B696D06" w14:textId="77777777" w:rsidR="00AB07D9" w:rsidRDefault="00AB07D9" w:rsidP="00AB07D9">
      <w:pPr>
        <w:numPr>
          <w:ilvl w:val="0"/>
          <w:numId w:val="1"/>
        </w:numPr>
        <w:jc w:val="both"/>
        <w:rPr>
          <w:lang w:val="es-ES"/>
        </w:rPr>
      </w:pPr>
      <w:r w:rsidRPr="00B76DFD">
        <w:rPr>
          <w:lang w:val="es-ES"/>
        </w:rPr>
        <w:t>Se presume que el nivel de escolaridad de los empleados de una empresa tiene asociación con su puesto, para ello se tomó la siguiente información de una muestra de 11 funcionarios:</w:t>
      </w:r>
    </w:p>
    <w:p w14:paraId="568842C4" w14:textId="77777777" w:rsidR="00AB07D9" w:rsidRPr="00B76DFD" w:rsidRDefault="00AB07D9" w:rsidP="00AB07D9">
      <w:pPr>
        <w:jc w:val="both"/>
        <w:rPr>
          <w:lang w:val="es-ES"/>
        </w:rPr>
      </w:pPr>
    </w:p>
    <w:p w14:paraId="44762CE6" w14:textId="77777777" w:rsidR="00AB07D9" w:rsidRPr="00B76DFD" w:rsidRDefault="00AB07D9" w:rsidP="00AB07D9">
      <w:pPr>
        <w:jc w:val="both"/>
        <w:rPr>
          <w:lang w:val="es-ES"/>
        </w:rPr>
      </w:pPr>
    </w:p>
    <w:p w14:paraId="04A54947" w14:textId="77777777" w:rsidR="00AB07D9" w:rsidRPr="00B76DFD" w:rsidRDefault="00AB07D9" w:rsidP="00AB07D9">
      <w:pPr>
        <w:tabs>
          <w:tab w:val="left" w:pos="567"/>
          <w:tab w:val="left" w:pos="7722"/>
        </w:tabs>
        <w:ind w:left="567" w:hanging="425"/>
        <w:jc w:val="both"/>
        <w:rPr>
          <w:lang w:val="es-ES"/>
        </w:rPr>
      </w:pPr>
      <w:r w:rsidRPr="00B76DFD">
        <w:rPr>
          <w:lang w:val="es-ES"/>
        </w:rPr>
        <w:t xml:space="preserve">nivel de escolaridad:    1     4    3      2     2     3     4     1     3     2     2  </w:t>
      </w:r>
    </w:p>
    <w:p w14:paraId="53F8D47A" w14:textId="77777777" w:rsidR="00AB07D9" w:rsidRPr="00B76DFD" w:rsidRDefault="00AB07D9" w:rsidP="00AB07D9">
      <w:pPr>
        <w:tabs>
          <w:tab w:val="left" w:pos="567"/>
          <w:tab w:val="left" w:pos="7722"/>
        </w:tabs>
        <w:ind w:left="567" w:hanging="425"/>
        <w:jc w:val="both"/>
        <w:rPr>
          <w:lang w:val="es-ES"/>
        </w:rPr>
      </w:pPr>
      <w:r w:rsidRPr="00B76DFD">
        <w:rPr>
          <w:lang w:val="es-ES"/>
        </w:rPr>
        <w:t>puesto que ocupa:        1     5     4     2     3     3     5     1     4     2     2</w:t>
      </w:r>
    </w:p>
    <w:p w14:paraId="0BFC2231" w14:textId="77777777" w:rsidR="00AB07D9" w:rsidRPr="00B76DFD" w:rsidRDefault="00AB07D9" w:rsidP="00AB07D9">
      <w:pPr>
        <w:tabs>
          <w:tab w:val="left" w:pos="567"/>
          <w:tab w:val="left" w:pos="7722"/>
        </w:tabs>
        <w:ind w:left="567" w:hanging="425"/>
        <w:jc w:val="both"/>
        <w:rPr>
          <w:lang w:val="es-ES"/>
        </w:rPr>
      </w:pPr>
    </w:p>
    <w:p w14:paraId="62B86B6B" w14:textId="77777777" w:rsidR="00AB07D9" w:rsidRPr="00B76DFD" w:rsidRDefault="00AB07D9" w:rsidP="00AB07D9">
      <w:pPr>
        <w:tabs>
          <w:tab w:val="left" w:pos="567"/>
          <w:tab w:val="left" w:pos="7722"/>
        </w:tabs>
        <w:ind w:left="567" w:hanging="425"/>
        <w:jc w:val="both"/>
        <w:rPr>
          <w:lang w:val="es-ES"/>
        </w:rPr>
      </w:pPr>
      <w:r w:rsidRPr="00B76DFD">
        <w:rPr>
          <w:lang w:val="es-ES"/>
        </w:rPr>
        <w:t>donde el nivel de escolaridad  1 =  primaria      2 = secundaria</w:t>
      </w:r>
    </w:p>
    <w:p w14:paraId="57FDDBDC" w14:textId="77777777" w:rsidR="00AB07D9" w:rsidRPr="00B76DFD" w:rsidRDefault="00AB07D9" w:rsidP="00AB07D9">
      <w:pPr>
        <w:tabs>
          <w:tab w:val="left" w:pos="567"/>
          <w:tab w:val="left" w:pos="7722"/>
        </w:tabs>
        <w:ind w:left="567" w:hanging="425"/>
        <w:jc w:val="both"/>
        <w:rPr>
          <w:lang w:val="es-ES"/>
        </w:rPr>
      </w:pPr>
      <w:r w:rsidRPr="00B76DFD">
        <w:rPr>
          <w:lang w:val="es-ES"/>
        </w:rPr>
        <w:t xml:space="preserve">                                                3 =  universidad incompleta   4 = universidad completa       </w:t>
      </w:r>
    </w:p>
    <w:p w14:paraId="40E867A8" w14:textId="77777777" w:rsidR="00AB07D9" w:rsidRPr="00B76DFD" w:rsidRDefault="00AB07D9" w:rsidP="00AB07D9">
      <w:pPr>
        <w:tabs>
          <w:tab w:val="left" w:pos="567"/>
          <w:tab w:val="left" w:pos="7722"/>
        </w:tabs>
        <w:ind w:left="567" w:hanging="425"/>
        <w:jc w:val="both"/>
        <w:rPr>
          <w:lang w:val="es-ES"/>
        </w:rPr>
      </w:pPr>
    </w:p>
    <w:p w14:paraId="2EDD5E9D" w14:textId="77777777" w:rsidR="00AB07D9" w:rsidRPr="00B76DFD" w:rsidRDefault="00AB07D9" w:rsidP="00AB07D9">
      <w:pPr>
        <w:tabs>
          <w:tab w:val="left" w:pos="567"/>
          <w:tab w:val="left" w:pos="7722"/>
        </w:tabs>
        <w:ind w:left="567" w:hanging="425"/>
        <w:jc w:val="both"/>
        <w:rPr>
          <w:lang w:val="es-ES"/>
        </w:rPr>
      </w:pPr>
      <w:r w:rsidRPr="00B76DFD">
        <w:rPr>
          <w:lang w:val="es-ES"/>
        </w:rPr>
        <w:t>donde el puesto que ocupa     1 =  limpieza-mensajería   2 = apoyo administrativo     3 = técnicos</w:t>
      </w:r>
    </w:p>
    <w:p w14:paraId="7D838AEB" w14:textId="77777777" w:rsidR="00AB07D9" w:rsidRPr="00B76DFD" w:rsidRDefault="00AB07D9" w:rsidP="00AB07D9">
      <w:pPr>
        <w:tabs>
          <w:tab w:val="left" w:pos="567"/>
          <w:tab w:val="left" w:pos="7722"/>
        </w:tabs>
        <w:ind w:left="567" w:hanging="425"/>
        <w:jc w:val="both"/>
        <w:rPr>
          <w:lang w:val="es-ES"/>
        </w:rPr>
      </w:pPr>
      <w:r w:rsidRPr="00B76DFD">
        <w:rPr>
          <w:lang w:val="es-ES"/>
        </w:rPr>
        <w:t xml:space="preserve">                                               4  =  jefes medios    5 = gerentes</w:t>
      </w:r>
    </w:p>
    <w:p w14:paraId="3A754A10" w14:textId="77777777" w:rsidR="00AB07D9" w:rsidRPr="00B76DFD" w:rsidRDefault="00AB07D9" w:rsidP="00AB07D9">
      <w:pPr>
        <w:tabs>
          <w:tab w:val="left" w:pos="567"/>
          <w:tab w:val="left" w:pos="7722"/>
        </w:tabs>
        <w:ind w:left="567" w:hanging="425"/>
        <w:jc w:val="both"/>
        <w:rPr>
          <w:lang w:val="es-ES"/>
        </w:rPr>
      </w:pPr>
      <w:r w:rsidRPr="00B76DFD">
        <w:rPr>
          <w:lang w:val="es-ES"/>
        </w:rPr>
        <w:t xml:space="preserve">   </w:t>
      </w:r>
    </w:p>
    <w:p w14:paraId="40A728D8" w14:textId="77777777" w:rsidR="00AB07D9" w:rsidRPr="00CC517A" w:rsidRDefault="00AB07D9" w:rsidP="00AB07D9">
      <w:pPr>
        <w:tabs>
          <w:tab w:val="left" w:pos="142"/>
          <w:tab w:val="left" w:pos="7722"/>
        </w:tabs>
        <w:ind w:left="142"/>
        <w:jc w:val="both"/>
        <w:rPr>
          <w:lang w:val="es-ES"/>
        </w:rPr>
      </w:pPr>
      <w:r w:rsidRPr="00B76DFD">
        <w:rPr>
          <w:lang w:val="es-ES"/>
        </w:rPr>
        <w:t xml:space="preserve">Con base en los resultados anteriores calcule el coeficiente de correlación de Spearman y pruebe la hipótesis para comprobar si existe asociación entre las variables estudiadas. </w:t>
      </w:r>
      <w:r w:rsidRPr="00CC517A">
        <w:rPr>
          <w:lang w:val="es-ES"/>
        </w:rPr>
        <w:t xml:space="preserve">Use </w:t>
      </w:r>
      <w:r>
        <w:sym w:font="Symbol" w:char="F061"/>
      </w:r>
      <w:r w:rsidRPr="00CC517A">
        <w:rPr>
          <w:lang w:val="es-ES"/>
        </w:rPr>
        <w:t xml:space="preserve"> = 5% </w:t>
      </w:r>
    </w:p>
    <w:p w14:paraId="35E6F980" w14:textId="77777777" w:rsidR="0024657D" w:rsidRDefault="0024657D" w:rsidP="0024657D">
      <w:pPr>
        <w:rPr>
          <w:lang w:val="es-CR"/>
        </w:rPr>
      </w:pPr>
    </w:p>
    <w:p w14:paraId="78FE6F53" w14:textId="77777777" w:rsidR="00062D47" w:rsidRDefault="00062D47" w:rsidP="0024657D">
      <w:pPr>
        <w:rPr>
          <w:lang w:val="es-CR"/>
        </w:rPr>
      </w:pPr>
    </w:p>
    <w:p w14:paraId="5401BC76" w14:textId="77777777" w:rsidR="00062D47" w:rsidRDefault="00062D47" w:rsidP="00062D47">
      <w:pPr>
        <w:numPr>
          <w:ilvl w:val="0"/>
          <w:numId w:val="1"/>
        </w:numPr>
        <w:rPr>
          <w:lang w:val="es-CR"/>
        </w:rPr>
      </w:pPr>
      <w:r>
        <w:rPr>
          <w:lang w:val="es-CR"/>
        </w:rPr>
        <w:t>Del Montgomery (p.57), doce inspectores midieron el diámetro de un cojinete de bolas, utilizando cada uno dos tipos diferentes de calibradores.  O sea, se usó el calibrador 1 y el calibrador 2 en los mismos cojinetes.</w:t>
      </w:r>
    </w:p>
    <w:p w14:paraId="61A7D7B4" w14:textId="77777777" w:rsidR="00062D47" w:rsidRDefault="00062D47" w:rsidP="00062D47">
      <w:pPr>
        <w:numPr>
          <w:ilvl w:val="1"/>
          <w:numId w:val="1"/>
        </w:numPr>
        <w:rPr>
          <w:lang w:val="es-CR"/>
        </w:rPr>
      </w:pPr>
      <w:r>
        <w:rPr>
          <w:lang w:val="es-CR"/>
        </w:rPr>
        <w:t>Si supone que los diámetros de cojinetes tienen en la población una distribución normal, se tiene que usar una muestra t-pareada, por qué?</w:t>
      </w:r>
    </w:p>
    <w:p w14:paraId="7F0AF040" w14:textId="77777777" w:rsidR="00062D47" w:rsidRDefault="00062D47" w:rsidP="00062D47">
      <w:pPr>
        <w:numPr>
          <w:ilvl w:val="1"/>
          <w:numId w:val="1"/>
        </w:numPr>
        <w:rPr>
          <w:lang w:val="es-CR"/>
        </w:rPr>
      </w:pPr>
      <w:r>
        <w:rPr>
          <w:lang w:val="es-CR"/>
        </w:rPr>
        <w:t xml:space="preserve">Con un </w:t>
      </w:r>
      <w:r>
        <w:rPr>
          <w:lang w:val="es-CR"/>
        </w:rPr>
        <w:sym w:font="Symbol" w:char="F061"/>
      </w:r>
      <w:r>
        <w:rPr>
          <w:lang w:val="es-CR"/>
        </w:rPr>
        <w:t>=0.01, realice una prueba de hipótesis para ver si hay diferencias en el diámetro de los cojinetes según calibrador.  Plantee las hipótesis nula y alternativa</w:t>
      </w:r>
    </w:p>
    <w:p w14:paraId="61AFBB9D" w14:textId="77777777" w:rsidR="00062D47" w:rsidRDefault="00062D47" w:rsidP="00062D47">
      <w:pPr>
        <w:numPr>
          <w:ilvl w:val="1"/>
          <w:numId w:val="1"/>
        </w:numPr>
        <w:rPr>
          <w:lang w:val="es-CR"/>
        </w:rPr>
      </w:pPr>
      <w:r>
        <w:rPr>
          <w:lang w:val="es-CR"/>
        </w:rPr>
        <w:t xml:space="preserve">Con el mismo </w:t>
      </w:r>
      <w:r>
        <w:rPr>
          <w:lang w:val="es-CR"/>
        </w:rPr>
        <w:sym w:font="Symbol" w:char="F061"/>
      </w:r>
      <w:r>
        <w:rPr>
          <w:lang w:val="es-CR"/>
        </w:rPr>
        <w:t xml:space="preserve"> y las mismas hipótesis, realice una prueba de signos.</w:t>
      </w:r>
    </w:p>
    <w:p w14:paraId="2DBD5353" w14:textId="77777777" w:rsidR="00062D47" w:rsidRDefault="00062D47" w:rsidP="00062D47">
      <w:pPr>
        <w:numPr>
          <w:ilvl w:val="1"/>
          <w:numId w:val="1"/>
        </w:numPr>
        <w:rPr>
          <w:lang w:val="es-CR"/>
        </w:rPr>
      </w:pPr>
      <w:r>
        <w:rPr>
          <w:lang w:val="es-CR"/>
        </w:rPr>
        <w:t xml:space="preserve">Con el mismo </w:t>
      </w:r>
      <w:r>
        <w:rPr>
          <w:lang w:val="es-CR"/>
        </w:rPr>
        <w:sym w:font="Symbol" w:char="F061"/>
      </w:r>
      <w:r>
        <w:rPr>
          <w:lang w:val="es-CR"/>
        </w:rPr>
        <w:t xml:space="preserve"> y las mismas hipótesis, realice una prueba de rangos de Wilcoxon.</w:t>
      </w:r>
    </w:p>
    <w:p w14:paraId="53325019" w14:textId="77777777" w:rsidR="00062D47" w:rsidRDefault="00062D47" w:rsidP="00062D47">
      <w:pPr>
        <w:numPr>
          <w:ilvl w:val="1"/>
          <w:numId w:val="1"/>
        </w:numPr>
        <w:rPr>
          <w:lang w:val="es-CR"/>
        </w:rPr>
      </w:pPr>
      <w:r>
        <w:rPr>
          <w:lang w:val="es-CR"/>
        </w:rPr>
        <w:t>Encontró diferencias en los resultados.  ¿Por qué sí o por qué no?</w:t>
      </w:r>
    </w:p>
    <w:p w14:paraId="4C37AAB8" w14:textId="77777777" w:rsidR="00062D47" w:rsidRDefault="00062D47" w:rsidP="00062D47">
      <w:pPr>
        <w:rPr>
          <w:lang w:val="es-CR"/>
        </w:rPr>
      </w:pPr>
    </w:p>
    <w:p w14:paraId="0E9D344E" w14:textId="77777777" w:rsidR="00062D47" w:rsidRDefault="00062D47" w:rsidP="00062D47">
      <w:pPr>
        <w:rPr>
          <w:lang w:val="es-CR"/>
        </w:rPr>
      </w:pPr>
    </w:p>
    <w:tbl>
      <w:tblPr>
        <w:tblW w:w="0" w:type="auto"/>
        <w:tblLook w:val="01E0" w:firstRow="1" w:lastRow="1" w:firstColumn="1" w:lastColumn="1" w:noHBand="0" w:noVBand="0"/>
      </w:tblPr>
      <w:tblGrid>
        <w:gridCol w:w="1227"/>
        <w:gridCol w:w="1242"/>
        <w:gridCol w:w="1242"/>
        <w:gridCol w:w="1217"/>
        <w:gridCol w:w="1227"/>
        <w:gridCol w:w="1242"/>
        <w:gridCol w:w="1243"/>
      </w:tblGrid>
      <w:tr w:rsidR="00062D47" w:rsidRPr="006B517D" w14:paraId="4D571B52" w14:textId="77777777" w:rsidTr="000B6D68">
        <w:tc>
          <w:tcPr>
            <w:tcW w:w="1265" w:type="dxa"/>
            <w:tcBorders>
              <w:top w:val="single" w:sz="4" w:space="0" w:color="auto"/>
              <w:bottom w:val="single" w:sz="4" w:space="0" w:color="auto"/>
            </w:tcBorders>
          </w:tcPr>
          <w:p w14:paraId="3FEC578C" w14:textId="77777777" w:rsidR="00062D47" w:rsidRPr="006B517D" w:rsidRDefault="00062D47" w:rsidP="000B6D68">
            <w:pPr>
              <w:jc w:val="center"/>
              <w:rPr>
                <w:b/>
                <w:lang w:val="es-CR"/>
              </w:rPr>
            </w:pPr>
            <w:r w:rsidRPr="006B517D">
              <w:rPr>
                <w:b/>
                <w:lang w:val="es-CR"/>
              </w:rPr>
              <w:t>id</w:t>
            </w:r>
          </w:p>
        </w:tc>
        <w:tc>
          <w:tcPr>
            <w:tcW w:w="1265" w:type="dxa"/>
            <w:tcBorders>
              <w:top w:val="single" w:sz="4" w:space="0" w:color="auto"/>
              <w:bottom w:val="single" w:sz="4" w:space="0" w:color="auto"/>
            </w:tcBorders>
          </w:tcPr>
          <w:p w14:paraId="68E76D13" w14:textId="77777777" w:rsidR="00062D47" w:rsidRPr="006B517D" w:rsidRDefault="00062D47" w:rsidP="000B6D68">
            <w:pPr>
              <w:jc w:val="center"/>
              <w:rPr>
                <w:b/>
                <w:lang w:val="es-CR"/>
              </w:rPr>
            </w:pPr>
            <w:proofErr w:type="spellStart"/>
            <w:r w:rsidRPr="006B517D">
              <w:rPr>
                <w:b/>
                <w:lang w:val="es-CR"/>
              </w:rPr>
              <w:t>Calib</w:t>
            </w:r>
            <w:proofErr w:type="spellEnd"/>
            <w:r w:rsidRPr="006B517D">
              <w:rPr>
                <w:b/>
                <w:lang w:val="es-CR"/>
              </w:rPr>
              <w:t xml:space="preserve"> 1</w:t>
            </w:r>
          </w:p>
        </w:tc>
        <w:tc>
          <w:tcPr>
            <w:tcW w:w="1265" w:type="dxa"/>
            <w:tcBorders>
              <w:top w:val="single" w:sz="4" w:space="0" w:color="auto"/>
              <w:bottom w:val="single" w:sz="4" w:space="0" w:color="auto"/>
            </w:tcBorders>
          </w:tcPr>
          <w:p w14:paraId="11505C3B" w14:textId="77777777" w:rsidR="00062D47" w:rsidRPr="006B517D" w:rsidRDefault="00062D47" w:rsidP="000B6D68">
            <w:pPr>
              <w:jc w:val="center"/>
              <w:rPr>
                <w:b/>
                <w:lang w:val="es-CR"/>
              </w:rPr>
            </w:pPr>
            <w:proofErr w:type="spellStart"/>
            <w:r w:rsidRPr="006B517D">
              <w:rPr>
                <w:b/>
                <w:lang w:val="es-CR"/>
              </w:rPr>
              <w:t>Calib</w:t>
            </w:r>
            <w:proofErr w:type="spellEnd"/>
            <w:r w:rsidRPr="006B517D">
              <w:rPr>
                <w:b/>
                <w:lang w:val="es-CR"/>
              </w:rPr>
              <w:t xml:space="preserve"> 2</w:t>
            </w:r>
          </w:p>
        </w:tc>
        <w:tc>
          <w:tcPr>
            <w:tcW w:w="1265" w:type="dxa"/>
            <w:tcBorders>
              <w:top w:val="single" w:sz="4" w:space="0" w:color="auto"/>
              <w:bottom w:val="single" w:sz="4" w:space="0" w:color="auto"/>
            </w:tcBorders>
          </w:tcPr>
          <w:p w14:paraId="52EEED3E" w14:textId="77777777" w:rsidR="00062D47" w:rsidRPr="006B517D" w:rsidRDefault="00062D47" w:rsidP="000B6D68">
            <w:pPr>
              <w:jc w:val="center"/>
              <w:rPr>
                <w:b/>
                <w:lang w:val="es-CR"/>
              </w:rPr>
            </w:pPr>
          </w:p>
        </w:tc>
        <w:tc>
          <w:tcPr>
            <w:tcW w:w="1265" w:type="dxa"/>
            <w:tcBorders>
              <w:top w:val="single" w:sz="4" w:space="0" w:color="auto"/>
              <w:bottom w:val="single" w:sz="4" w:space="0" w:color="auto"/>
            </w:tcBorders>
          </w:tcPr>
          <w:p w14:paraId="33104B00" w14:textId="77777777" w:rsidR="00062D47" w:rsidRPr="006B517D" w:rsidRDefault="00062D47" w:rsidP="000B6D68">
            <w:pPr>
              <w:jc w:val="center"/>
              <w:rPr>
                <w:b/>
                <w:lang w:val="es-CR"/>
              </w:rPr>
            </w:pPr>
            <w:r w:rsidRPr="006B517D">
              <w:rPr>
                <w:b/>
                <w:lang w:val="es-CR"/>
              </w:rPr>
              <w:t>id</w:t>
            </w:r>
          </w:p>
        </w:tc>
        <w:tc>
          <w:tcPr>
            <w:tcW w:w="1265" w:type="dxa"/>
            <w:tcBorders>
              <w:top w:val="single" w:sz="4" w:space="0" w:color="auto"/>
              <w:bottom w:val="single" w:sz="4" w:space="0" w:color="auto"/>
            </w:tcBorders>
          </w:tcPr>
          <w:p w14:paraId="131A12EC" w14:textId="77777777" w:rsidR="00062D47" w:rsidRPr="006B517D" w:rsidRDefault="00062D47" w:rsidP="000B6D68">
            <w:pPr>
              <w:jc w:val="center"/>
              <w:rPr>
                <w:b/>
                <w:lang w:val="es-CR"/>
              </w:rPr>
            </w:pPr>
            <w:proofErr w:type="spellStart"/>
            <w:r w:rsidRPr="006B517D">
              <w:rPr>
                <w:b/>
                <w:lang w:val="es-CR"/>
              </w:rPr>
              <w:t>Calib</w:t>
            </w:r>
            <w:proofErr w:type="spellEnd"/>
            <w:r w:rsidRPr="006B517D">
              <w:rPr>
                <w:b/>
                <w:lang w:val="es-CR"/>
              </w:rPr>
              <w:t xml:space="preserve"> 1</w:t>
            </w:r>
          </w:p>
        </w:tc>
        <w:tc>
          <w:tcPr>
            <w:tcW w:w="1266" w:type="dxa"/>
            <w:tcBorders>
              <w:top w:val="single" w:sz="4" w:space="0" w:color="auto"/>
              <w:bottom w:val="single" w:sz="4" w:space="0" w:color="auto"/>
            </w:tcBorders>
          </w:tcPr>
          <w:p w14:paraId="6A54ABFE" w14:textId="77777777" w:rsidR="00062D47" w:rsidRPr="006B517D" w:rsidRDefault="00062D47" w:rsidP="000B6D68">
            <w:pPr>
              <w:jc w:val="center"/>
              <w:rPr>
                <w:b/>
                <w:lang w:val="es-CR"/>
              </w:rPr>
            </w:pPr>
            <w:proofErr w:type="spellStart"/>
            <w:r w:rsidRPr="006B517D">
              <w:rPr>
                <w:b/>
                <w:lang w:val="es-CR"/>
              </w:rPr>
              <w:t>Calib</w:t>
            </w:r>
            <w:proofErr w:type="spellEnd"/>
            <w:r w:rsidRPr="006B517D">
              <w:rPr>
                <w:b/>
                <w:lang w:val="es-CR"/>
              </w:rPr>
              <w:t xml:space="preserve"> 2</w:t>
            </w:r>
          </w:p>
        </w:tc>
      </w:tr>
      <w:tr w:rsidR="00062D47" w:rsidRPr="006B517D" w14:paraId="3E01826D" w14:textId="77777777" w:rsidTr="000B6D68">
        <w:tc>
          <w:tcPr>
            <w:tcW w:w="1265" w:type="dxa"/>
            <w:tcBorders>
              <w:top w:val="single" w:sz="4" w:space="0" w:color="auto"/>
            </w:tcBorders>
          </w:tcPr>
          <w:p w14:paraId="21BFEFC8" w14:textId="77777777" w:rsidR="00062D47" w:rsidRPr="006B517D" w:rsidRDefault="00062D47" w:rsidP="000B6D68">
            <w:pPr>
              <w:jc w:val="center"/>
              <w:rPr>
                <w:lang w:val="es-CR"/>
              </w:rPr>
            </w:pPr>
            <w:r w:rsidRPr="006B517D">
              <w:rPr>
                <w:lang w:val="es-CR"/>
              </w:rPr>
              <w:t>1</w:t>
            </w:r>
          </w:p>
        </w:tc>
        <w:tc>
          <w:tcPr>
            <w:tcW w:w="1265" w:type="dxa"/>
            <w:tcBorders>
              <w:top w:val="single" w:sz="4" w:space="0" w:color="auto"/>
            </w:tcBorders>
          </w:tcPr>
          <w:p w14:paraId="5B5EA113" w14:textId="77777777" w:rsidR="00062D47" w:rsidRPr="006B517D" w:rsidRDefault="00062D47" w:rsidP="000B6D68">
            <w:pPr>
              <w:jc w:val="center"/>
              <w:rPr>
                <w:lang w:val="es-CR"/>
              </w:rPr>
            </w:pPr>
            <w:r w:rsidRPr="006B517D">
              <w:rPr>
                <w:lang w:val="es-CR"/>
              </w:rPr>
              <w:t>0.265</w:t>
            </w:r>
          </w:p>
        </w:tc>
        <w:tc>
          <w:tcPr>
            <w:tcW w:w="1265" w:type="dxa"/>
            <w:tcBorders>
              <w:top w:val="single" w:sz="4" w:space="0" w:color="auto"/>
            </w:tcBorders>
          </w:tcPr>
          <w:p w14:paraId="58563270" w14:textId="77777777" w:rsidR="00062D47" w:rsidRPr="006B517D" w:rsidRDefault="00062D47" w:rsidP="000B6D68">
            <w:pPr>
              <w:jc w:val="center"/>
              <w:rPr>
                <w:lang w:val="es-CR"/>
              </w:rPr>
            </w:pPr>
            <w:r w:rsidRPr="006B517D">
              <w:rPr>
                <w:lang w:val="es-CR"/>
              </w:rPr>
              <w:t>0.264</w:t>
            </w:r>
          </w:p>
        </w:tc>
        <w:tc>
          <w:tcPr>
            <w:tcW w:w="1265" w:type="dxa"/>
            <w:tcBorders>
              <w:top w:val="single" w:sz="4" w:space="0" w:color="auto"/>
            </w:tcBorders>
          </w:tcPr>
          <w:p w14:paraId="7DD9D909" w14:textId="77777777" w:rsidR="00062D47" w:rsidRPr="006B517D" w:rsidRDefault="00062D47" w:rsidP="000B6D68">
            <w:pPr>
              <w:jc w:val="center"/>
              <w:rPr>
                <w:lang w:val="es-CR"/>
              </w:rPr>
            </w:pPr>
          </w:p>
        </w:tc>
        <w:tc>
          <w:tcPr>
            <w:tcW w:w="1265" w:type="dxa"/>
            <w:tcBorders>
              <w:top w:val="single" w:sz="4" w:space="0" w:color="auto"/>
            </w:tcBorders>
          </w:tcPr>
          <w:p w14:paraId="2968331E" w14:textId="77777777" w:rsidR="00062D47" w:rsidRPr="006B517D" w:rsidRDefault="00062D47" w:rsidP="000B6D68">
            <w:pPr>
              <w:jc w:val="center"/>
              <w:rPr>
                <w:lang w:val="es-CR"/>
              </w:rPr>
            </w:pPr>
            <w:r w:rsidRPr="006B517D">
              <w:rPr>
                <w:lang w:val="es-CR"/>
              </w:rPr>
              <w:t>7</w:t>
            </w:r>
          </w:p>
        </w:tc>
        <w:tc>
          <w:tcPr>
            <w:tcW w:w="1265" w:type="dxa"/>
            <w:tcBorders>
              <w:top w:val="single" w:sz="4" w:space="0" w:color="auto"/>
            </w:tcBorders>
          </w:tcPr>
          <w:p w14:paraId="1D7DE1B0" w14:textId="77777777" w:rsidR="00062D47" w:rsidRPr="006B517D" w:rsidRDefault="00062D47" w:rsidP="000B6D68">
            <w:pPr>
              <w:jc w:val="center"/>
              <w:rPr>
                <w:lang w:val="es-CR"/>
              </w:rPr>
            </w:pPr>
            <w:r w:rsidRPr="006B517D">
              <w:rPr>
                <w:lang w:val="es-CR"/>
              </w:rPr>
              <w:t>0.267</w:t>
            </w:r>
          </w:p>
        </w:tc>
        <w:tc>
          <w:tcPr>
            <w:tcW w:w="1266" w:type="dxa"/>
            <w:tcBorders>
              <w:top w:val="single" w:sz="4" w:space="0" w:color="auto"/>
            </w:tcBorders>
          </w:tcPr>
          <w:p w14:paraId="0147E3F9" w14:textId="77777777" w:rsidR="00062D47" w:rsidRPr="006B517D" w:rsidRDefault="00062D47" w:rsidP="000B6D68">
            <w:pPr>
              <w:jc w:val="center"/>
              <w:rPr>
                <w:lang w:val="es-CR"/>
              </w:rPr>
            </w:pPr>
            <w:r w:rsidRPr="006B517D">
              <w:rPr>
                <w:lang w:val="es-CR"/>
              </w:rPr>
              <w:t>0.264</w:t>
            </w:r>
          </w:p>
        </w:tc>
      </w:tr>
      <w:tr w:rsidR="00062D47" w:rsidRPr="006B517D" w14:paraId="6E7A5825" w14:textId="77777777" w:rsidTr="000B6D68">
        <w:tc>
          <w:tcPr>
            <w:tcW w:w="1265" w:type="dxa"/>
          </w:tcPr>
          <w:p w14:paraId="5AF56790" w14:textId="77777777" w:rsidR="00062D47" w:rsidRPr="006B517D" w:rsidRDefault="00062D47" w:rsidP="000B6D68">
            <w:pPr>
              <w:jc w:val="center"/>
              <w:rPr>
                <w:lang w:val="es-CR"/>
              </w:rPr>
            </w:pPr>
            <w:r w:rsidRPr="006B517D">
              <w:rPr>
                <w:lang w:val="es-CR"/>
              </w:rPr>
              <w:t>2</w:t>
            </w:r>
          </w:p>
        </w:tc>
        <w:tc>
          <w:tcPr>
            <w:tcW w:w="1265" w:type="dxa"/>
          </w:tcPr>
          <w:p w14:paraId="1392EE0F" w14:textId="77777777" w:rsidR="00062D47" w:rsidRPr="006B517D" w:rsidRDefault="00062D47" w:rsidP="000B6D68">
            <w:pPr>
              <w:jc w:val="center"/>
              <w:rPr>
                <w:lang w:val="es-CR"/>
              </w:rPr>
            </w:pPr>
            <w:r w:rsidRPr="006B517D">
              <w:rPr>
                <w:lang w:val="es-CR"/>
              </w:rPr>
              <w:t>0.265</w:t>
            </w:r>
          </w:p>
        </w:tc>
        <w:tc>
          <w:tcPr>
            <w:tcW w:w="1265" w:type="dxa"/>
          </w:tcPr>
          <w:p w14:paraId="06C37AC3" w14:textId="77777777" w:rsidR="00062D47" w:rsidRPr="006B517D" w:rsidRDefault="00062D47" w:rsidP="000B6D68">
            <w:pPr>
              <w:jc w:val="center"/>
              <w:rPr>
                <w:lang w:val="es-CR"/>
              </w:rPr>
            </w:pPr>
            <w:r w:rsidRPr="006B517D">
              <w:rPr>
                <w:lang w:val="es-CR"/>
              </w:rPr>
              <w:t>0.265</w:t>
            </w:r>
          </w:p>
        </w:tc>
        <w:tc>
          <w:tcPr>
            <w:tcW w:w="1265" w:type="dxa"/>
          </w:tcPr>
          <w:p w14:paraId="14493EFE" w14:textId="77777777" w:rsidR="00062D47" w:rsidRPr="006B517D" w:rsidRDefault="00062D47" w:rsidP="000B6D68">
            <w:pPr>
              <w:jc w:val="center"/>
              <w:rPr>
                <w:lang w:val="es-CR"/>
              </w:rPr>
            </w:pPr>
          </w:p>
        </w:tc>
        <w:tc>
          <w:tcPr>
            <w:tcW w:w="1265" w:type="dxa"/>
          </w:tcPr>
          <w:p w14:paraId="590259EF" w14:textId="77777777" w:rsidR="00062D47" w:rsidRPr="006B517D" w:rsidRDefault="00062D47" w:rsidP="000B6D68">
            <w:pPr>
              <w:jc w:val="center"/>
              <w:rPr>
                <w:lang w:val="es-CR"/>
              </w:rPr>
            </w:pPr>
            <w:r w:rsidRPr="006B517D">
              <w:rPr>
                <w:lang w:val="es-CR"/>
              </w:rPr>
              <w:t>8</w:t>
            </w:r>
          </w:p>
        </w:tc>
        <w:tc>
          <w:tcPr>
            <w:tcW w:w="1265" w:type="dxa"/>
          </w:tcPr>
          <w:p w14:paraId="4A41007D" w14:textId="77777777" w:rsidR="00062D47" w:rsidRPr="006B517D" w:rsidRDefault="00062D47" w:rsidP="000B6D68">
            <w:pPr>
              <w:jc w:val="center"/>
              <w:rPr>
                <w:lang w:val="es-CR"/>
              </w:rPr>
            </w:pPr>
            <w:r w:rsidRPr="006B517D">
              <w:rPr>
                <w:lang w:val="es-CR"/>
              </w:rPr>
              <w:t>0.267</w:t>
            </w:r>
          </w:p>
        </w:tc>
        <w:tc>
          <w:tcPr>
            <w:tcW w:w="1266" w:type="dxa"/>
          </w:tcPr>
          <w:p w14:paraId="3ABC8D02" w14:textId="77777777" w:rsidR="00062D47" w:rsidRPr="006B517D" w:rsidRDefault="00062D47" w:rsidP="000B6D68">
            <w:pPr>
              <w:jc w:val="center"/>
              <w:rPr>
                <w:lang w:val="es-CR"/>
              </w:rPr>
            </w:pPr>
            <w:r w:rsidRPr="006B517D">
              <w:rPr>
                <w:lang w:val="es-CR"/>
              </w:rPr>
              <w:t>0.265</w:t>
            </w:r>
          </w:p>
        </w:tc>
      </w:tr>
      <w:tr w:rsidR="00062D47" w:rsidRPr="006B517D" w14:paraId="013418CA" w14:textId="77777777" w:rsidTr="000B6D68">
        <w:tc>
          <w:tcPr>
            <w:tcW w:w="1265" w:type="dxa"/>
          </w:tcPr>
          <w:p w14:paraId="66947C26" w14:textId="77777777" w:rsidR="00062D47" w:rsidRPr="006B517D" w:rsidRDefault="00062D47" w:rsidP="000B6D68">
            <w:pPr>
              <w:jc w:val="center"/>
              <w:rPr>
                <w:lang w:val="es-CR"/>
              </w:rPr>
            </w:pPr>
            <w:r w:rsidRPr="006B517D">
              <w:rPr>
                <w:lang w:val="es-CR"/>
              </w:rPr>
              <w:t>3</w:t>
            </w:r>
          </w:p>
        </w:tc>
        <w:tc>
          <w:tcPr>
            <w:tcW w:w="1265" w:type="dxa"/>
          </w:tcPr>
          <w:p w14:paraId="696BAF9E" w14:textId="77777777" w:rsidR="00062D47" w:rsidRPr="006B517D" w:rsidRDefault="00062D47" w:rsidP="000B6D68">
            <w:pPr>
              <w:jc w:val="center"/>
              <w:rPr>
                <w:lang w:val="es-CR"/>
              </w:rPr>
            </w:pPr>
            <w:r w:rsidRPr="006B517D">
              <w:rPr>
                <w:lang w:val="es-CR"/>
              </w:rPr>
              <w:t>0.266</w:t>
            </w:r>
          </w:p>
        </w:tc>
        <w:tc>
          <w:tcPr>
            <w:tcW w:w="1265" w:type="dxa"/>
          </w:tcPr>
          <w:p w14:paraId="633D3D3A" w14:textId="77777777" w:rsidR="00062D47" w:rsidRPr="006B517D" w:rsidRDefault="00062D47" w:rsidP="000B6D68">
            <w:pPr>
              <w:jc w:val="center"/>
              <w:rPr>
                <w:lang w:val="es-CR"/>
              </w:rPr>
            </w:pPr>
            <w:r w:rsidRPr="006B517D">
              <w:rPr>
                <w:lang w:val="es-CR"/>
              </w:rPr>
              <w:t>0.264</w:t>
            </w:r>
          </w:p>
        </w:tc>
        <w:tc>
          <w:tcPr>
            <w:tcW w:w="1265" w:type="dxa"/>
          </w:tcPr>
          <w:p w14:paraId="3F62CB70" w14:textId="77777777" w:rsidR="00062D47" w:rsidRPr="006B517D" w:rsidRDefault="00062D47" w:rsidP="000B6D68">
            <w:pPr>
              <w:jc w:val="center"/>
              <w:rPr>
                <w:lang w:val="es-CR"/>
              </w:rPr>
            </w:pPr>
          </w:p>
        </w:tc>
        <w:tc>
          <w:tcPr>
            <w:tcW w:w="1265" w:type="dxa"/>
          </w:tcPr>
          <w:p w14:paraId="4C235AB5" w14:textId="77777777" w:rsidR="00062D47" w:rsidRPr="006B517D" w:rsidRDefault="00062D47" w:rsidP="000B6D68">
            <w:pPr>
              <w:jc w:val="center"/>
              <w:rPr>
                <w:lang w:val="es-CR"/>
              </w:rPr>
            </w:pPr>
            <w:r w:rsidRPr="006B517D">
              <w:rPr>
                <w:lang w:val="es-CR"/>
              </w:rPr>
              <w:t>9</w:t>
            </w:r>
          </w:p>
        </w:tc>
        <w:tc>
          <w:tcPr>
            <w:tcW w:w="1265" w:type="dxa"/>
          </w:tcPr>
          <w:p w14:paraId="035BB57D" w14:textId="77777777" w:rsidR="00062D47" w:rsidRPr="006B517D" w:rsidRDefault="00062D47" w:rsidP="000B6D68">
            <w:pPr>
              <w:jc w:val="center"/>
              <w:rPr>
                <w:lang w:val="es-CR"/>
              </w:rPr>
            </w:pPr>
            <w:r w:rsidRPr="006B517D">
              <w:rPr>
                <w:lang w:val="es-CR"/>
              </w:rPr>
              <w:t>0.265</w:t>
            </w:r>
          </w:p>
        </w:tc>
        <w:tc>
          <w:tcPr>
            <w:tcW w:w="1266" w:type="dxa"/>
          </w:tcPr>
          <w:p w14:paraId="704E26D1" w14:textId="77777777" w:rsidR="00062D47" w:rsidRPr="006B517D" w:rsidRDefault="00062D47" w:rsidP="000B6D68">
            <w:pPr>
              <w:jc w:val="center"/>
              <w:rPr>
                <w:lang w:val="es-CR"/>
              </w:rPr>
            </w:pPr>
            <w:r w:rsidRPr="006B517D">
              <w:rPr>
                <w:lang w:val="es-CR"/>
              </w:rPr>
              <w:t>0.265</w:t>
            </w:r>
          </w:p>
        </w:tc>
      </w:tr>
      <w:tr w:rsidR="00062D47" w:rsidRPr="006B517D" w14:paraId="1205829A" w14:textId="77777777" w:rsidTr="000B6D68">
        <w:tc>
          <w:tcPr>
            <w:tcW w:w="1265" w:type="dxa"/>
          </w:tcPr>
          <w:p w14:paraId="46A7B069" w14:textId="77777777" w:rsidR="00062D47" w:rsidRPr="006B517D" w:rsidRDefault="00062D47" w:rsidP="000B6D68">
            <w:pPr>
              <w:jc w:val="center"/>
              <w:rPr>
                <w:lang w:val="es-CR"/>
              </w:rPr>
            </w:pPr>
            <w:r w:rsidRPr="006B517D">
              <w:rPr>
                <w:lang w:val="es-CR"/>
              </w:rPr>
              <w:t>4</w:t>
            </w:r>
          </w:p>
        </w:tc>
        <w:tc>
          <w:tcPr>
            <w:tcW w:w="1265" w:type="dxa"/>
          </w:tcPr>
          <w:p w14:paraId="2A277A5F" w14:textId="77777777" w:rsidR="00062D47" w:rsidRPr="006B517D" w:rsidRDefault="00062D47" w:rsidP="000B6D68">
            <w:pPr>
              <w:jc w:val="center"/>
              <w:rPr>
                <w:lang w:val="es-CR"/>
              </w:rPr>
            </w:pPr>
            <w:r w:rsidRPr="006B517D">
              <w:rPr>
                <w:lang w:val="es-CR"/>
              </w:rPr>
              <w:t>0.267</w:t>
            </w:r>
          </w:p>
        </w:tc>
        <w:tc>
          <w:tcPr>
            <w:tcW w:w="1265" w:type="dxa"/>
          </w:tcPr>
          <w:p w14:paraId="478E65BA" w14:textId="77777777" w:rsidR="00062D47" w:rsidRPr="006B517D" w:rsidRDefault="00062D47" w:rsidP="000B6D68">
            <w:pPr>
              <w:jc w:val="center"/>
              <w:rPr>
                <w:lang w:val="es-CR"/>
              </w:rPr>
            </w:pPr>
            <w:r w:rsidRPr="006B517D">
              <w:rPr>
                <w:lang w:val="es-CR"/>
              </w:rPr>
              <w:t>0.266</w:t>
            </w:r>
          </w:p>
        </w:tc>
        <w:tc>
          <w:tcPr>
            <w:tcW w:w="1265" w:type="dxa"/>
          </w:tcPr>
          <w:p w14:paraId="3CE17AE5" w14:textId="77777777" w:rsidR="00062D47" w:rsidRPr="006B517D" w:rsidRDefault="00062D47" w:rsidP="000B6D68">
            <w:pPr>
              <w:jc w:val="center"/>
              <w:rPr>
                <w:lang w:val="es-CR"/>
              </w:rPr>
            </w:pPr>
          </w:p>
        </w:tc>
        <w:tc>
          <w:tcPr>
            <w:tcW w:w="1265" w:type="dxa"/>
          </w:tcPr>
          <w:p w14:paraId="3134735E" w14:textId="77777777" w:rsidR="00062D47" w:rsidRPr="006B517D" w:rsidRDefault="00062D47" w:rsidP="000B6D68">
            <w:pPr>
              <w:jc w:val="center"/>
              <w:rPr>
                <w:lang w:val="es-CR"/>
              </w:rPr>
            </w:pPr>
            <w:r w:rsidRPr="006B517D">
              <w:rPr>
                <w:lang w:val="es-CR"/>
              </w:rPr>
              <w:t>10</w:t>
            </w:r>
          </w:p>
        </w:tc>
        <w:tc>
          <w:tcPr>
            <w:tcW w:w="1265" w:type="dxa"/>
          </w:tcPr>
          <w:p w14:paraId="443A9E43" w14:textId="77777777" w:rsidR="00062D47" w:rsidRPr="006B517D" w:rsidRDefault="00062D47" w:rsidP="000B6D68">
            <w:pPr>
              <w:jc w:val="center"/>
              <w:rPr>
                <w:lang w:val="es-CR"/>
              </w:rPr>
            </w:pPr>
            <w:r w:rsidRPr="006B517D">
              <w:rPr>
                <w:lang w:val="es-CR"/>
              </w:rPr>
              <w:t>0.268</w:t>
            </w:r>
          </w:p>
        </w:tc>
        <w:tc>
          <w:tcPr>
            <w:tcW w:w="1266" w:type="dxa"/>
          </w:tcPr>
          <w:p w14:paraId="17D64443" w14:textId="77777777" w:rsidR="00062D47" w:rsidRPr="006B517D" w:rsidRDefault="00062D47" w:rsidP="000B6D68">
            <w:pPr>
              <w:jc w:val="center"/>
              <w:rPr>
                <w:lang w:val="es-CR"/>
              </w:rPr>
            </w:pPr>
            <w:r w:rsidRPr="006B517D">
              <w:rPr>
                <w:lang w:val="es-CR"/>
              </w:rPr>
              <w:t>0.267</w:t>
            </w:r>
          </w:p>
        </w:tc>
      </w:tr>
      <w:tr w:rsidR="00062D47" w:rsidRPr="006B517D" w14:paraId="5FC52E0E" w14:textId="77777777" w:rsidTr="000B6D68">
        <w:tc>
          <w:tcPr>
            <w:tcW w:w="1265" w:type="dxa"/>
          </w:tcPr>
          <w:p w14:paraId="787013A0" w14:textId="77777777" w:rsidR="00062D47" w:rsidRPr="006B517D" w:rsidRDefault="00062D47" w:rsidP="000B6D68">
            <w:pPr>
              <w:jc w:val="center"/>
              <w:rPr>
                <w:lang w:val="es-CR"/>
              </w:rPr>
            </w:pPr>
            <w:r w:rsidRPr="006B517D">
              <w:rPr>
                <w:lang w:val="es-CR"/>
              </w:rPr>
              <w:t>5</w:t>
            </w:r>
          </w:p>
        </w:tc>
        <w:tc>
          <w:tcPr>
            <w:tcW w:w="1265" w:type="dxa"/>
          </w:tcPr>
          <w:p w14:paraId="7EADDE7A" w14:textId="77777777" w:rsidR="00062D47" w:rsidRPr="006B517D" w:rsidRDefault="00062D47" w:rsidP="000B6D68">
            <w:pPr>
              <w:jc w:val="center"/>
              <w:rPr>
                <w:lang w:val="es-CR"/>
              </w:rPr>
            </w:pPr>
            <w:r w:rsidRPr="006B517D">
              <w:rPr>
                <w:lang w:val="es-CR"/>
              </w:rPr>
              <w:t>0.267</w:t>
            </w:r>
          </w:p>
        </w:tc>
        <w:tc>
          <w:tcPr>
            <w:tcW w:w="1265" w:type="dxa"/>
          </w:tcPr>
          <w:p w14:paraId="6F3CEA2D" w14:textId="77777777" w:rsidR="00062D47" w:rsidRPr="006B517D" w:rsidRDefault="00062D47" w:rsidP="000B6D68">
            <w:pPr>
              <w:jc w:val="center"/>
              <w:rPr>
                <w:lang w:val="es-CR"/>
              </w:rPr>
            </w:pPr>
            <w:r w:rsidRPr="006B517D">
              <w:rPr>
                <w:lang w:val="es-CR"/>
              </w:rPr>
              <w:t>0.267</w:t>
            </w:r>
          </w:p>
        </w:tc>
        <w:tc>
          <w:tcPr>
            <w:tcW w:w="1265" w:type="dxa"/>
          </w:tcPr>
          <w:p w14:paraId="0EF0A3EE" w14:textId="77777777" w:rsidR="00062D47" w:rsidRPr="006B517D" w:rsidRDefault="00062D47" w:rsidP="000B6D68">
            <w:pPr>
              <w:jc w:val="center"/>
              <w:rPr>
                <w:lang w:val="es-CR"/>
              </w:rPr>
            </w:pPr>
          </w:p>
        </w:tc>
        <w:tc>
          <w:tcPr>
            <w:tcW w:w="1265" w:type="dxa"/>
          </w:tcPr>
          <w:p w14:paraId="40CDA45F" w14:textId="77777777" w:rsidR="00062D47" w:rsidRPr="006B517D" w:rsidRDefault="00062D47" w:rsidP="000B6D68">
            <w:pPr>
              <w:jc w:val="center"/>
              <w:rPr>
                <w:lang w:val="es-CR"/>
              </w:rPr>
            </w:pPr>
            <w:r w:rsidRPr="006B517D">
              <w:rPr>
                <w:lang w:val="es-CR"/>
              </w:rPr>
              <w:t>11</w:t>
            </w:r>
          </w:p>
        </w:tc>
        <w:tc>
          <w:tcPr>
            <w:tcW w:w="1265" w:type="dxa"/>
          </w:tcPr>
          <w:p w14:paraId="2C27B238" w14:textId="77777777" w:rsidR="00062D47" w:rsidRPr="006B517D" w:rsidRDefault="00062D47" w:rsidP="000B6D68">
            <w:pPr>
              <w:jc w:val="center"/>
              <w:rPr>
                <w:lang w:val="es-CR"/>
              </w:rPr>
            </w:pPr>
            <w:r w:rsidRPr="006B517D">
              <w:rPr>
                <w:lang w:val="es-CR"/>
              </w:rPr>
              <w:t>0.268</w:t>
            </w:r>
          </w:p>
        </w:tc>
        <w:tc>
          <w:tcPr>
            <w:tcW w:w="1266" w:type="dxa"/>
          </w:tcPr>
          <w:p w14:paraId="09ECE2CB" w14:textId="77777777" w:rsidR="00062D47" w:rsidRPr="006B517D" w:rsidRDefault="00062D47" w:rsidP="000B6D68">
            <w:pPr>
              <w:jc w:val="center"/>
              <w:rPr>
                <w:lang w:val="es-CR"/>
              </w:rPr>
            </w:pPr>
            <w:r w:rsidRPr="006B517D">
              <w:rPr>
                <w:lang w:val="es-CR"/>
              </w:rPr>
              <w:t>0.268</w:t>
            </w:r>
          </w:p>
        </w:tc>
      </w:tr>
      <w:tr w:rsidR="00062D47" w:rsidRPr="006B517D" w14:paraId="2F1B1966" w14:textId="77777777" w:rsidTr="000B6D68">
        <w:tc>
          <w:tcPr>
            <w:tcW w:w="1265" w:type="dxa"/>
            <w:tcBorders>
              <w:bottom w:val="single" w:sz="4" w:space="0" w:color="auto"/>
            </w:tcBorders>
          </w:tcPr>
          <w:p w14:paraId="2A84C4A6" w14:textId="77777777" w:rsidR="00062D47" w:rsidRPr="006B517D" w:rsidRDefault="00062D47" w:rsidP="000B6D68">
            <w:pPr>
              <w:jc w:val="center"/>
              <w:rPr>
                <w:lang w:val="es-CR"/>
              </w:rPr>
            </w:pPr>
            <w:r w:rsidRPr="006B517D">
              <w:rPr>
                <w:lang w:val="es-CR"/>
              </w:rPr>
              <w:t>6</w:t>
            </w:r>
          </w:p>
        </w:tc>
        <w:tc>
          <w:tcPr>
            <w:tcW w:w="1265" w:type="dxa"/>
            <w:tcBorders>
              <w:bottom w:val="single" w:sz="4" w:space="0" w:color="auto"/>
            </w:tcBorders>
          </w:tcPr>
          <w:p w14:paraId="4278EDEB" w14:textId="77777777" w:rsidR="00062D47" w:rsidRPr="006B517D" w:rsidRDefault="00062D47" w:rsidP="000B6D68">
            <w:pPr>
              <w:jc w:val="center"/>
              <w:rPr>
                <w:lang w:val="es-CR"/>
              </w:rPr>
            </w:pPr>
            <w:r w:rsidRPr="006B517D">
              <w:rPr>
                <w:lang w:val="es-CR"/>
              </w:rPr>
              <w:t>0.265</w:t>
            </w:r>
          </w:p>
        </w:tc>
        <w:tc>
          <w:tcPr>
            <w:tcW w:w="1265" w:type="dxa"/>
            <w:tcBorders>
              <w:bottom w:val="single" w:sz="4" w:space="0" w:color="auto"/>
            </w:tcBorders>
          </w:tcPr>
          <w:p w14:paraId="344C3381" w14:textId="77777777" w:rsidR="00062D47" w:rsidRPr="006B517D" w:rsidRDefault="00062D47" w:rsidP="000B6D68">
            <w:pPr>
              <w:jc w:val="center"/>
              <w:rPr>
                <w:lang w:val="es-CR"/>
              </w:rPr>
            </w:pPr>
            <w:r w:rsidRPr="006B517D">
              <w:rPr>
                <w:lang w:val="es-CR"/>
              </w:rPr>
              <w:t>0.268</w:t>
            </w:r>
          </w:p>
        </w:tc>
        <w:tc>
          <w:tcPr>
            <w:tcW w:w="1265" w:type="dxa"/>
            <w:tcBorders>
              <w:bottom w:val="single" w:sz="4" w:space="0" w:color="auto"/>
            </w:tcBorders>
          </w:tcPr>
          <w:p w14:paraId="6A609B40" w14:textId="77777777" w:rsidR="00062D47" w:rsidRPr="006B517D" w:rsidRDefault="00062D47" w:rsidP="000B6D68">
            <w:pPr>
              <w:jc w:val="center"/>
              <w:rPr>
                <w:lang w:val="es-CR"/>
              </w:rPr>
            </w:pPr>
          </w:p>
        </w:tc>
        <w:tc>
          <w:tcPr>
            <w:tcW w:w="1265" w:type="dxa"/>
            <w:tcBorders>
              <w:bottom w:val="single" w:sz="4" w:space="0" w:color="auto"/>
            </w:tcBorders>
          </w:tcPr>
          <w:p w14:paraId="1730D9B8" w14:textId="77777777" w:rsidR="00062D47" w:rsidRPr="006B517D" w:rsidRDefault="00062D47" w:rsidP="000B6D68">
            <w:pPr>
              <w:jc w:val="center"/>
              <w:rPr>
                <w:lang w:val="es-CR"/>
              </w:rPr>
            </w:pPr>
            <w:r w:rsidRPr="006B517D">
              <w:rPr>
                <w:lang w:val="es-CR"/>
              </w:rPr>
              <w:t>12</w:t>
            </w:r>
          </w:p>
        </w:tc>
        <w:tc>
          <w:tcPr>
            <w:tcW w:w="1265" w:type="dxa"/>
            <w:tcBorders>
              <w:bottom w:val="single" w:sz="4" w:space="0" w:color="auto"/>
            </w:tcBorders>
          </w:tcPr>
          <w:p w14:paraId="481D17CC" w14:textId="77777777" w:rsidR="00062D47" w:rsidRPr="006B517D" w:rsidRDefault="00062D47" w:rsidP="000B6D68">
            <w:pPr>
              <w:jc w:val="center"/>
              <w:rPr>
                <w:lang w:val="es-CR"/>
              </w:rPr>
            </w:pPr>
            <w:r w:rsidRPr="006B517D">
              <w:rPr>
                <w:lang w:val="es-CR"/>
              </w:rPr>
              <w:t>0.265</w:t>
            </w:r>
          </w:p>
        </w:tc>
        <w:tc>
          <w:tcPr>
            <w:tcW w:w="1266" w:type="dxa"/>
            <w:tcBorders>
              <w:bottom w:val="single" w:sz="4" w:space="0" w:color="auto"/>
            </w:tcBorders>
          </w:tcPr>
          <w:p w14:paraId="1F26D08B" w14:textId="77777777" w:rsidR="00062D47" w:rsidRPr="006B517D" w:rsidRDefault="00062D47" w:rsidP="000B6D68">
            <w:pPr>
              <w:jc w:val="center"/>
              <w:rPr>
                <w:lang w:val="es-CR"/>
              </w:rPr>
            </w:pPr>
            <w:r w:rsidRPr="006B517D">
              <w:rPr>
                <w:lang w:val="es-CR"/>
              </w:rPr>
              <w:t>0.269</w:t>
            </w:r>
          </w:p>
        </w:tc>
      </w:tr>
    </w:tbl>
    <w:p w14:paraId="3DAA1AAC" w14:textId="77777777" w:rsidR="00062D47" w:rsidRDefault="00062D47" w:rsidP="00062D47">
      <w:pPr>
        <w:rPr>
          <w:lang w:val="es-CR"/>
        </w:rPr>
      </w:pPr>
    </w:p>
    <w:p w14:paraId="41CE104D" w14:textId="77777777" w:rsidR="00062D47" w:rsidRDefault="00062D47" w:rsidP="00062D47">
      <w:pPr>
        <w:rPr>
          <w:lang w:val="es-CR"/>
        </w:rPr>
      </w:pPr>
    </w:p>
    <w:p w14:paraId="19542F52" w14:textId="77777777" w:rsidR="00062D47" w:rsidRDefault="00062D47" w:rsidP="00062D47">
      <w:pPr>
        <w:numPr>
          <w:ilvl w:val="0"/>
          <w:numId w:val="1"/>
        </w:numPr>
        <w:ind w:right="401"/>
        <w:rPr>
          <w:lang w:val="es-ES"/>
        </w:rPr>
      </w:pPr>
      <w:r>
        <w:rPr>
          <w:lang w:val="es-ES"/>
        </w:rPr>
        <w:t xml:space="preserve">(De Práctica de Estadística General II: Variación): </w:t>
      </w:r>
      <w:r w:rsidRPr="008E6A11">
        <w:rPr>
          <w:lang w:val="es-ES"/>
        </w:rPr>
        <w:t xml:space="preserve">Los corredores de bienes raíces a menudo quieren saber </w:t>
      </w:r>
      <w:proofErr w:type="spellStart"/>
      <w:r w:rsidRPr="008E6A11">
        <w:rPr>
          <w:lang w:val="es-ES"/>
        </w:rPr>
        <w:t>como</w:t>
      </w:r>
      <w:proofErr w:type="spellEnd"/>
      <w:r w:rsidRPr="008E6A11">
        <w:rPr>
          <w:lang w:val="es-ES"/>
        </w:rPr>
        <w:t xml:space="preserve"> el avalúo de una casa cambia según el tamaño de la misma. </w:t>
      </w:r>
      <w:r>
        <w:rPr>
          <w:lang w:val="es-ES"/>
        </w:rPr>
        <w:t xml:space="preserve">Un corredor de bienes raíces cree que la correlación entre estas dos variables es de 0.95.  Se tomó una muestra de 200 propiedades, se midió su superficie (en metros cuadrados) y su precio de avalúo.  Se calculó el coeficiente de correlación producto-momento de Pearson y se obtuvo un valor de 0.90.  Con un nivel de significancia de 0.05, se puede decir que la hipótesis del corredor de bienes raíces es aceptable.  </w:t>
      </w:r>
    </w:p>
    <w:p w14:paraId="4DA80BFE" w14:textId="77777777" w:rsidR="00062D47" w:rsidRDefault="00062D47" w:rsidP="00062D47">
      <w:pPr>
        <w:ind w:right="401"/>
        <w:rPr>
          <w:lang w:val="es-ES"/>
        </w:rPr>
      </w:pPr>
    </w:p>
    <w:p w14:paraId="42E0F9BF" w14:textId="77777777" w:rsidR="00062D47" w:rsidRDefault="00062D47" w:rsidP="00062D47">
      <w:pPr>
        <w:ind w:right="401"/>
        <w:rPr>
          <w:lang w:val="es-ES"/>
        </w:rPr>
      </w:pPr>
    </w:p>
    <w:p w14:paraId="4BD9F27F" w14:textId="77777777" w:rsidR="001008B1" w:rsidRDefault="001008B1" w:rsidP="001008B1">
      <w:pPr>
        <w:ind w:right="401"/>
        <w:rPr>
          <w:lang w:val="es-ES"/>
        </w:rPr>
      </w:pPr>
    </w:p>
    <w:p w14:paraId="0338D160" w14:textId="77777777" w:rsidR="001008B1" w:rsidRDefault="001008B1" w:rsidP="001008B1">
      <w:pPr>
        <w:rPr>
          <w:lang w:val="es-CR"/>
        </w:rPr>
      </w:pPr>
    </w:p>
    <w:p w14:paraId="35C4FE2E" w14:textId="77777777" w:rsidR="001008B1" w:rsidRDefault="001008B1" w:rsidP="001008B1">
      <w:pPr>
        <w:rPr>
          <w:lang w:val="es-CR"/>
        </w:rPr>
      </w:pPr>
    </w:p>
    <w:p w14:paraId="61580E4B" w14:textId="77777777" w:rsidR="001008B1" w:rsidRDefault="001008B1" w:rsidP="001008B1">
      <w:pPr>
        <w:numPr>
          <w:ilvl w:val="0"/>
          <w:numId w:val="1"/>
        </w:numPr>
        <w:rPr>
          <w:lang w:val="es-CR"/>
        </w:rPr>
      </w:pPr>
      <w:r>
        <w:rPr>
          <w:lang w:val="es-CR"/>
        </w:rPr>
        <w:t xml:space="preserve">Los índices económicos proporcionan medidas de fluctuaciones en el mercado.  La revista de junio de 1977 del U.S. News and </w:t>
      </w:r>
      <w:proofErr w:type="spellStart"/>
      <w:r>
        <w:rPr>
          <w:lang w:val="es-CR"/>
        </w:rPr>
        <w:t>World</w:t>
      </w:r>
      <w:proofErr w:type="spellEnd"/>
      <w:r>
        <w:rPr>
          <w:lang w:val="es-CR"/>
        </w:rPr>
        <w:t xml:space="preserve"> </w:t>
      </w:r>
      <w:proofErr w:type="spellStart"/>
      <w:r>
        <w:rPr>
          <w:lang w:val="es-CR"/>
        </w:rPr>
        <w:t>Report</w:t>
      </w:r>
      <w:proofErr w:type="spellEnd"/>
      <w:r>
        <w:rPr>
          <w:lang w:val="es-CR"/>
        </w:rPr>
        <w:t xml:space="preserve"> publicó una muestra aleatoria de índices económicos para mayo de 1977 y para mayo de 1976, para proporcionar los datos que permitieran medir las fluctuaciones económicas durante el año:</w:t>
      </w:r>
    </w:p>
    <w:p w14:paraId="0A292D17" w14:textId="77777777" w:rsidR="001008B1" w:rsidRDefault="001008B1" w:rsidP="001008B1">
      <w:pPr>
        <w:numPr>
          <w:ilvl w:val="1"/>
          <w:numId w:val="1"/>
        </w:numPr>
        <w:rPr>
          <w:lang w:val="es-CR"/>
        </w:rPr>
      </w:pPr>
      <w:r>
        <w:rPr>
          <w:lang w:val="es-CR"/>
        </w:rPr>
        <w:t xml:space="preserve">Escriba las hipótesis nula y alternativa para analizar si los indicadores económicos promedio han cambiado entre 1976 y 1977. (2 </w:t>
      </w:r>
      <w:proofErr w:type="spellStart"/>
      <w:r>
        <w:rPr>
          <w:lang w:val="es-CR"/>
        </w:rPr>
        <w:t>ptos</w:t>
      </w:r>
      <w:proofErr w:type="spellEnd"/>
      <w:r>
        <w:rPr>
          <w:lang w:val="es-CR"/>
        </w:rPr>
        <w:t>.)</w:t>
      </w:r>
    </w:p>
    <w:p w14:paraId="68B376A9" w14:textId="77777777" w:rsidR="001008B1" w:rsidRDefault="001008B1" w:rsidP="001008B1">
      <w:pPr>
        <w:numPr>
          <w:ilvl w:val="1"/>
          <w:numId w:val="1"/>
        </w:numPr>
        <w:rPr>
          <w:lang w:val="es-CR"/>
        </w:rPr>
      </w:pPr>
      <w:r>
        <w:rPr>
          <w:lang w:val="es-CR"/>
        </w:rPr>
        <w:t xml:space="preserve">Realice la prueba t-pareada a fin de probar la hipótesis anterior, con un alfa de 0.05.  (5 </w:t>
      </w:r>
      <w:proofErr w:type="spellStart"/>
      <w:r>
        <w:rPr>
          <w:lang w:val="es-CR"/>
        </w:rPr>
        <w:t>ptos</w:t>
      </w:r>
      <w:proofErr w:type="spellEnd"/>
      <w:r>
        <w:rPr>
          <w:lang w:val="es-CR"/>
        </w:rPr>
        <w:t>.)</w:t>
      </w:r>
    </w:p>
    <w:p w14:paraId="47DC3126" w14:textId="77777777" w:rsidR="001008B1" w:rsidRDefault="001008B1" w:rsidP="001008B1">
      <w:pPr>
        <w:numPr>
          <w:ilvl w:val="1"/>
          <w:numId w:val="1"/>
        </w:numPr>
        <w:rPr>
          <w:lang w:val="es-CR"/>
        </w:rPr>
      </w:pPr>
      <w:r>
        <w:rPr>
          <w:lang w:val="es-CR"/>
        </w:rPr>
        <w:t xml:space="preserve">Utilice la prueba de rangos de Wilcoxon para probar la misma hipótesis, con el mismo </w:t>
      </w:r>
      <w:r>
        <w:rPr>
          <w:lang w:val="es-CR"/>
        </w:rPr>
        <w:sym w:font="Symbol" w:char="F061"/>
      </w:r>
      <w:r>
        <w:rPr>
          <w:lang w:val="es-CR"/>
        </w:rPr>
        <w:t xml:space="preserve">. (5 </w:t>
      </w:r>
      <w:proofErr w:type="spellStart"/>
      <w:r>
        <w:rPr>
          <w:lang w:val="es-CR"/>
        </w:rPr>
        <w:t>ptos</w:t>
      </w:r>
      <w:proofErr w:type="spellEnd"/>
      <w:r>
        <w:rPr>
          <w:lang w:val="es-CR"/>
        </w:rPr>
        <w:t>.)</w:t>
      </w:r>
    </w:p>
    <w:p w14:paraId="65564D07" w14:textId="77777777" w:rsidR="001008B1" w:rsidRDefault="001008B1" w:rsidP="001008B1">
      <w:pPr>
        <w:numPr>
          <w:ilvl w:val="1"/>
          <w:numId w:val="1"/>
        </w:numPr>
        <w:rPr>
          <w:lang w:val="es-CR"/>
        </w:rPr>
      </w:pPr>
      <w:r>
        <w:rPr>
          <w:lang w:val="es-CR"/>
        </w:rPr>
        <w:lastRenderedPageBreak/>
        <w:t xml:space="preserve">¿Qué supuesto tiene que hacer para aceptar los resultados de la prueba t-pareada qué no tiene que hacer para aceptar los resultados de la prueba de Wilcoxon? (2 </w:t>
      </w:r>
      <w:proofErr w:type="spellStart"/>
      <w:r>
        <w:rPr>
          <w:lang w:val="es-CR"/>
        </w:rPr>
        <w:t>ptos</w:t>
      </w:r>
      <w:proofErr w:type="spellEnd"/>
      <w:r>
        <w:rPr>
          <w:lang w:val="es-CR"/>
        </w:rPr>
        <w:t>.)</w:t>
      </w:r>
    </w:p>
    <w:p w14:paraId="3AD5F7A9" w14:textId="77777777" w:rsidR="001008B1" w:rsidRDefault="001008B1" w:rsidP="001008B1">
      <w:pPr>
        <w:rPr>
          <w:lang w:val="es-CR"/>
        </w:rPr>
      </w:pPr>
    </w:p>
    <w:p w14:paraId="3D8ADA5F" w14:textId="77777777" w:rsidR="001008B1" w:rsidRDefault="001008B1" w:rsidP="001008B1">
      <w:pPr>
        <w:rPr>
          <w:lang w:val="es-CR"/>
        </w:rPr>
      </w:pPr>
    </w:p>
    <w:tbl>
      <w:tblPr>
        <w:tblW w:w="0" w:type="auto"/>
        <w:tblBorders>
          <w:top w:val="single" w:sz="4" w:space="0" w:color="auto"/>
          <w:bottom w:val="single" w:sz="4" w:space="0" w:color="auto"/>
        </w:tblBorders>
        <w:tblLook w:val="01E0" w:firstRow="1" w:lastRow="1" w:firstColumn="1" w:lastColumn="1" w:noHBand="0" w:noVBand="0"/>
      </w:tblPr>
      <w:tblGrid>
        <w:gridCol w:w="4380"/>
        <w:gridCol w:w="2130"/>
        <w:gridCol w:w="2130"/>
      </w:tblGrid>
      <w:tr w:rsidR="001008B1" w:rsidRPr="0026295E" w14:paraId="3D70687E" w14:textId="77777777" w:rsidTr="00E82E8C">
        <w:tc>
          <w:tcPr>
            <w:tcW w:w="4428" w:type="dxa"/>
            <w:tcBorders>
              <w:top w:val="single" w:sz="4" w:space="0" w:color="auto"/>
              <w:bottom w:val="single" w:sz="4" w:space="0" w:color="auto"/>
            </w:tcBorders>
          </w:tcPr>
          <w:p w14:paraId="12E84F66" w14:textId="77777777" w:rsidR="001008B1" w:rsidRPr="0026295E" w:rsidRDefault="001008B1" w:rsidP="00E82E8C">
            <w:pPr>
              <w:rPr>
                <w:lang w:val="es-CR"/>
              </w:rPr>
            </w:pPr>
            <w:r w:rsidRPr="0026295E">
              <w:rPr>
                <w:lang w:val="es-CR"/>
              </w:rPr>
              <w:t>Áreas: Producción de...</w:t>
            </w:r>
          </w:p>
        </w:tc>
        <w:tc>
          <w:tcPr>
            <w:tcW w:w="2146" w:type="dxa"/>
            <w:tcBorders>
              <w:top w:val="single" w:sz="4" w:space="0" w:color="auto"/>
              <w:bottom w:val="single" w:sz="4" w:space="0" w:color="auto"/>
            </w:tcBorders>
          </w:tcPr>
          <w:p w14:paraId="753AAA35" w14:textId="77777777" w:rsidR="001008B1" w:rsidRPr="0026295E" w:rsidRDefault="001008B1" w:rsidP="00E82E8C">
            <w:pPr>
              <w:rPr>
                <w:lang w:val="es-CR"/>
              </w:rPr>
            </w:pPr>
            <w:r w:rsidRPr="0026295E">
              <w:rPr>
                <w:lang w:val="es-CR"/>
              </w:rPr>
              <w:t>1977</w:t>
            </w:r>
          </w:p>
        </w:tc>
        <w:tc>
          <w:tcPr>
            <w:tcW w:w="2146" w:type="dxa"/>
            <w:tcBorders>
              <w:top w:val="single" w:sz="4" w:space="0" w:color="auto"/>
              <w:bottom w:val="single" w:sz="4" w:space="0" w:color="auto"/>
            </w:tcBorders>
          </w:tcPr>
          <w:p w14:paraId="66A0AF42" w14:textId="77777777" w:rsidR="001008B1" w:rsidRPr="0026295E" w:rsidRDefault="001008B1" w:rsidP="00E82E8C">
            <w:pPr>
              <w:rPr>
                <w:lang w:val="es-CR"/>
              </w:rPr>
            </w:pPr>
            <w:r w:rsidRPr="0026295E">
              <w:rPr>
                <w:lang w:val="es-CR"/>
              </w:rPr>
              <w:t>1976</w:t>
            </w:r>
          </w:p>
        </w:tc>
      </w:tr>
      <w:tr w:rsidR="001008B1" w:rsidRPr="0026295E" w14:paraId="42B438EE" w14:textId="77777777" w:rsidTr="00E82E8C">
        <w:tc>
          <w:tcPr>
            <w:tcW w:w="4428" w:type="dxa"/>
            <w:tcBorders>
              <w:top w:val="single" w:sz="4" w:space="0" w:color="auto"/>
            </w:tcBorders>
          </w:tcPr>
          <w:p w14:paraId="1C658ABC" w14:textId="77777777" w:rsidR="001008B1" w:rsidRPr="0026295E" w:rsidRDefault="001008B1" w:rsidP="00E82E8C">
            <w:pPr>
              <w:rPr>
                <w:lang w:val="es-CR"/>
              </w:rPr>
            </w:pPr>
            <w:r w:rsidRPr="0026295E">
              <w:rPr>
                <w:lang w:val="es-CR"/>
              </w:rPr>
              <w:t>Acero</w:t>
            </w:r>
          </w:p>
        </w:tc>
        <w:tc>
          <w:tcPr>
            <w:tcW w:w="2146" w:type="dxa"/>
            <w:tcBorders>
              <w:top w:val="single" w:sz="4" w:space="0" w:color="auto"/>
            </w:tcBorders>
          </w:tcPr>
          <w:p w14:paraId="7E88036B" w14:textId="77777777" w:rsidR="001008B1" w:rsidRPr="0026295E" w:rsidRDefault="001008B1" w:rsidP="00E82E8C">
            <w:pPr>
              <w:ind w:right="418"/>
              <w:jc w:val="right"/>
              <w:rPr>
                <w:lang w:val="es-CR"/>
              </w:rPr>
            </w:pPr>
            <w:r w:rsidRPr="0026295E">
              <w:rPr>
                <w:lang w:val="es-CR"/>
              </w:rPr>
              <w:t>99.3</w:t>
            </w:r>
          </w:p>
        </w:tc>
        <w:tc>
          <w:tcPr>
            <w:tcW w:w="2146" w:type="dxa"/>
            <w:tcBorders>
              <w:top w:val="single" w:sz="4" w:space="0" w:color="auto"/>
            </w:tcBorders>
          </w:tcPr>
          <w:p w14:paraId="42F817C2" w14:textId="77777777" w:rsidR="001008B1" w:rsidRPr="0026295E" w:rsidRDefault="001008B1" w:rsidP="00E82E8C">
            <w:pPr>
              <w:ind w:right="418"/>
              <w:jc w:val="right"/>
              <w:rPr>
                <w:lang w:val="es-CR"/>
              </w:rPr>
            </w:pPr>
            <w:r w:rsidRPr="0026295E">
              <w:rPr>
                <w:lang w:val="es-CR"/>
              </w:rPr>
              <w:t>106.4</w:t>
            </w:r>
          </w:p>
        </w:tc>
      </w:tr>
      <w:tr w:rsidR="001008B1" w:rsidRPr="0026295E" w14:paraId="503297FB" w14:textId="77777777" w:rsidTr="00E82E8C">
        <w:tc>
          <w:tcPr>
            <w:tcW w:w="4428" w:type="dxa"/>
          </w:tcPr>
          <w:p w14:paraId="16F8D8EE" w14:textId="77777777" w:rsidR="001008B1" w:rsidRPr="0026295E" w:rsidRDefault="001008B1" w:rsidP="00E82E8C">
            <w:pPr>
              <w:rPr>
                <w:lang w:val="es-CR"/>
              </w:rPr>
            </w:pPr>
            <w:r w:rsidRPr="0026295E">
              <w:rPr>
                <w:lang w:val="es-CR"/>
              </w:rPr>
              <w:t>Automóviles</w:t>
            </w:r>
          </w:p>
        </w:tc>
        <w:tc>
          <w:tcPr>
            <w:tcW w:w="2146" w:type="dxa"/>
          </w:tcPr>
          <w:p w14:paraId="63A6ED76" w14:textId="77777777" w:rsidR="001008B1" w:rsidRPr="0026295E" w:rsidRDefault="001008B1" w:rsidP="00E82E8C">
            <w:pPr>
              <w:ind w:right="418"/>
              <w:jc w:val="right"/>
              <w:rPr>
                <w:lang w:val="es-CR"/>
              </w:rPr>
            </w:pPr>
            <w:r w:rsidRPr="0026295E">
              <w:rPr>
                <w:lang w:val="es-CR"/>
              </w:rPr>
              <w:t>123.9</w:t>
            </w:r>
          </w:p>
        </w:tc>
        <w:tc>
          <w:tcPr>
            <w:tcW w:w="2146" w:type="dxa"/>
          </w:tcPr>
          <w:p w14:paraId="15F0C141" w14:textId="77777777" w:rsidR="001008B1" w:rsidRPr="0026295E" w:rsidRDefault="001008B1" w:rsidP="00E82E8C">
            <w:pPr>
              <w:ind w:right="418"/>
              <w:jc w:val="right"/>
              <w:rPr>
                <w:lang w:val="es-CR"/>
              </w:rPr>
            </w:pPr>
            <w:r w:rsidRPr="0026295E">
              <w:rPr>
                <w:lang w:val="es-CR"/>
              </w:rPr>
              <w:t>118.7</w:t>
            </w:r>
          </w:p>
        </w:tc>
      </w:tr>
      <w:tr w:rsidR="001008B1" w:rsidRPr="0026295E" w14:paraId="52149D2F" w14:textId="77777777" w:rsidTr="00E82E8C">
        <w:tc>
          <w:tcPr>
            <w:tcW w:w="4428" w:type="dxa"/>
          </w:tcPr>
          <w:p w14:paraId="3FFD48F5" w14:textId="77777777" w:rsidR="001008B1" w:rsidRPr="0026295E" w:rsidRDefault="001008B1" w:rsidP="00E82E8C">
            <w:pPr>
              <w:rPr>
                <w:lang w:val="es-CR"/>
              </w:rPr>
            </w:pPr>
            <w:r w:rsidRPr="0026295E">
              <w:rPr>
                <w:lang w:val="es-CR"/>
              </w:rPr>
              <w:t>Petróleo crudo</w:t>
            </w:r>
          </w:p>
        </w:tc>
        <w:tc>
          <w:tcPr>
            <w:tcW w:w="2146" w:type="dxa"/>
          </w:tcPr>
          <w:p w14:paraId="72E4B17F" w14:textId="77777777" w:rsidR="001008B1" w:rsidRPr="0026295E" w:rsidRDefault="001008B1" w:rsidP="00E82E8C">
            <w:pPr>
              <w:ind w:right="418"/>
              <w:jc w:val="right"/>
              <w:rPr>
                <w:lang w:val="es-CR"/>
              </w:rPr>
            </w:pPr>
            <w:r w:rsidRPr="0026295E">
              <w:rPr>
                <w:lang w:val="es-CR"/>
              </w:rPr>
              <w:t>91.0</w:t>
            </w:r>
          </w:p>
        </w:tc>
        <w:tc>
          <w:tcPr>
            <w:tcW w:w="2146" w:type="dxa"/>
          </w:tcPr>
          <w:p w14:paraId="4A7A54D0" w14:textId="77777777" w:rsidR="001008B1" w:rsidRPr="0026295E" w:rsidRDefault="001008B1" w:rsidP="00E82E8C">
            <w:pPr>
              <w:ind w:right="418"/>
              <w:jc w:val="right"/>
              <w:rPr>
                <w:lang w:val="es-CR"/>
              </w:rPr>
            </w:pPr>
            <w:r w:rsidRPr="0026295E">
              <w:rPr>
                <w:lang w:val="es-CR"/>
              </w:rPr>
              <w:t>93.2</w:t>
            </w:r>
          </w:p>
        </w:tc>
      </w:tr>
      <w:tr w:rsidR="001008B1" w:rsidRPr="0026295E" w14:paraId="44A1E613" w14:textId="77777777" w:rsidTr="00E82E8C">
        <w:tc>
          <w:tcPr>
            <w:tcW w:w="4428" w:type="dxa"/>
          </w:tcPr>
          <w:p w14:paraId="7BDEE3F2" w14:textId="77777777" w:rsidR="001008B1" w:rsidRPr="0026295E" w:rsidRDefault="001008B1" w:rsidP="00E82E8C">
            <w:pPr>
              <w:rPr>
                <w:lang w:val="es-CR"/>
              </w:rPr>
            </w:pPr>
            <w:r w:rsidRPr="0026295E">
              <w:rPr>
                <w:lang w:val="es-CR"/>
              </w:rPr>
              <w:t>Madera</w:t>
            </w:r>
          </w:p>
        </w:tc>
        <w:tc>
          <w:tcPr>
            <w:tcW w:w="2146" w:type="dxa"/>
          </w:tcPr>
          <w:p w14:paraId="30DBACE2" w14:textId="77777777" w:rsidR="001008B1" w:rsidRPr="0026295E" w:rsidRDefault="001008B1" w:rsidP="00E82E8C">
            <w:pPr>
              <w:ind w:right="418"/>
              <w:jc w:val="right"/>
              <w:rPr>
                <w:lang w:val="es-CR"/>
              </w:rPr>
            </w:pPr>
            <w:r w:rsidRPr="0026295E">
              <w:rPr>
                <w:lang w:val="es-CR"/>
              </w:rPr>
              <w:t>117.1</w:t>
            </w:r>
          </w:p>
        </w:tc>
        <w:tc>
          <w:tcPr>
            <w:tcW w:w="2146" w:type="dxa"/>
          </w:tcPr>
          <w:p w14:paraId="76841837" w14:textId="77777777" w:rsidR="001008B1" w:rsidRPr="0026295E" w:rsidRDefault="001008B1" w:rsidP="00E82E8C">
            <w:pPr>
              <w:ind w:right="418"/>
              <w:jc w:val="right"/>
              <w:rPr>
                <w:lang w:val="es-CR"/>
              </w:rPr>
            </w:pPr>
            <w:r w:rsidRPr="0026295E">
              <w:rPr>
                <w:lang w:val="es-CR"/>
              </w:rPr>
              <w:t>112.6</w:t>
            </w:r>
          </w:p>
        </w:tc>
      </w:tr>
      <w:tr w:rsidR="001008B1" w:rsidRPr="0026295E" w14:paraId="06E653BD" w14:textId="77777777" w:rsidTr="00E82E8C">
        <w:tc>
          <w:tcPr>
            <w:tcW w:w="4428" w:type="dxa"/>
          </w:tcPr>
          <w:p w14:paraId="1204368E" w14:textId="77777777" w:rsidR="001008B1" w:rsidRPr="0026295E" w:rsidRDefault="001008B1" w:rsidP="00E82E8C">
            <w:pPr>
              <w:rPr>
                <w:lang w:val="es-CR"/>
              </w:rPr>
            </w:pPr>
            <w:r w:rsidRPr="0026295E">
              <w:rPr>
                <w:lang w:val="es-CR"/>
              </w:rPr>
              <w:t>Transportes</w:t>
            </w:r>
          </w:p>
        </w:tc>
        <w:tc>
          <w:tcPr>
            <w:tcW w:w="2146" w:type="dxa"/>
          </w:tcPr>
          <w:p w14:paraId="46AD9C49" w14:textId="77777777" w:rsidR="001008B1" w:rsidRPr="0026295E" w:rsidRDefault="001008B1" w:rsidP="00E82E8C">
            <w:pPr>
              <w:ind w:right="418"/>
              <w:jc w:val="right"/>
              <w:rPr>
                <w:lang w:val="es-CR"/>
              </w:rPr>
            </w:pPr>
            <w:r w:rsidRPr="0026295E">
              <w:rPr>
                <w:lang w:val="es-CR"/>
              </w:rPr>
              <w:t>84.8</w:t>
            </w:r>
          </w:p>
        </w:tc>
        <w:tc>
          <w:tcPr>
            <w:tcW w:w="2146" w:type="dxa"/>
          </w:tcPr>
          <w:p w14:paraId="0D5166ED" w14:textId="77777777" w:rsidR="001008B1" w:rsidRPr="0026295E" w:rsidRDefault="001008B1" w:rsidP="00E82E8C">
            <w:pPr>
              <w:ind w:right="418"/>
              <w:jc w:val="right"/>
              <w:rPr>
                <w:lang w:val="es-CR"/>
              </w:rPr>
            </w:pPr>
            <w:r w:rsidRPr="0026295E">
              <w:rPr>
                <w:lang w:val="es-CR"/>
              </w:rPr>
              <w:t>82.2</w:t>
            </w:r>
          </w:p>
        </w:tc>
      </w:tr>
      <w:tr w:rsidR="001008B1" w:rsidRPr="0026295E" w14:paraId="10F04187" w14:textId="77777777" w:rsidTr="00E82E8C">
        <w:tc>
          <w:tcPr>
            <w:tcW w:w="4428" w:type="dxa"/>
          </w:tcPr>
          <w:p w14:paraId="4D2731A2" w14:textId="77777777" w:rsidR="001008B1" w:rsidRPr="0026295E" w:rsidRDefault="001008B1" w:rsidP="00E82E8C">
            <w:pPr>
              <w:rPr>
                <w:lang w:val="es-CR"/>
              </w:rPr>
            </w:pPr>
            <w:r w:rsidRPr="0026295E">
              <w:rPr>
                <w:lang w:val="es-CR"/>
              </w:rPr>
              <w:t>Energía eléctrica</w:t>
            </w:r>
          </w:p>
        </w:tc>
        <w:tc>
          <w:tcPr>
            <w:tcW w:w="2146" w:type="dxa"/>
          </w:tcPr>
          <w:p w14:paraId="73A7E1A0" w14:textId="77777777" w:rsidR="001008B1" w:rsidRPr="0026295E" w:rsidRDefault="001008B1" w:rsidP="00E82E8C">
            <w:pPr>
              <w:ind w:right="418"/>
              <w:jc w:val="right"/>
              <w:rPr>
                <w:lang w:val="es-CR"/>
              </w:rPr>
            </w:pPr>
            <w:r w:rsidRPr="0026295E">
              <w:rPr>
                <w:lang w:val="es-CR"/>
              </w:rPr>
              <w:t>169.5</w:t>
            </w:r>
          </w:p>
        </w:tc>
        <w:tc>
          <w:tcPr>
            <w:tcW w:w="2146" w:type="dxa"/>
          </w:tcPr>
          <w:p w14:paraId="0A87A5CC" w14:textId="77777777" w:rsidR="001008B1" w:rsidRPr="0026295E" w:rsidRDefault="001008B1" w:rsidP="00E82E8C">
            <w:pPr>
              <w:ind w:right="418"/>
              <w:jc w:val="right"/>
              <w:rPr>
                <w:lang w:val="es-CR"/>
              </w:rPr>
            </w:pPr>
            <w:r w:rsidRPr="0026295E">
              <w:rPr>
                <w:lang w:val="es-CR"/>
              </w:rPr>
              <w:t>167.0</w:t>
            </w:r>
          </w:p>
        </w:tc>
      </w:tr>
    </w:tbl>
    <w:p w14:paraId="6C0E9748" w14:textId="77777777" w:rsidR="001008B1" w:rsidRDefault="001008B1" w:rsidP="001008B1">
      <w:pPr>
        <w:rPr>
          <w:lang w:val="es-CR"/>
        </w:rPr>
      </w:pPr>
    </w:p>
    <w:p w14:paraId="06CE8AB0" w14:textId="77777777" w:rsidR="001008B1" w:rsidRDefault="001008B1" w:rsidP="001008B1">
      <w:pPr>
        <w:rPr>
          <w:lang w:val="es-MX"/>
        </w:rPr>
      </w:pPr>
    </w:p>
    <w:p w14:paraId="3CAB3A36" w14:textId="77777777" w:rsidR="00062D47" w:rsidRPr="00062D47" w:rsidRDefault="00062D47" w:rsidP="00062D47">
      <w:pPr>
        <w:rPr>
          <w:lang w:val="es-ES"/>
        </w:rPr>
      </w:pPr>
    </w:p>
    <w:p w14:paraId="0FE4ECE8" w14:textId="77777777" w:rsidR="00062D47" w:rsidRDefault="00062D47" w:rsidP="0024657D">
      <w:pPr>
        <w:rPr>
          <w:lang w:val="es-CR"/>
        </w:rPr>
      </w:pPr>
    </w:p>
    <w:p w14:paraId="5C61381A" w14:textId="77777777" w:rsidR="00F26D68" w:rsidRDefault="00F26D68" w:rsidP="00AA6695">
      <w:pPr>
        <w:rPr>
          <w:lang w:val="es-CR"/>
        </w:rPr>
      </w:pPr>
    </w:p>
    <w:p w14:paraId="18B223A6" w14:textId="77777777" w:rsidR="00062D47" w:rsidRDefault="00062D47" w:rsidP="00AA6695">
      <w:pPr>
        <w:rPr>
          <w:lang w:val="es-CR"/>
        </w:rPr>
      </w:pPr>
      <w:r w:rsidRPr="005D3AD0">
        <w:rPr>
          <w:highlight w:val="red"/>
          <w:lang w:val="es-CR"/>
        </w:rPr>
        <w:t>PARA EXAMEN PARCIAL III</w:t>
      </w:r>
    </w:p>
    <w:p w14:paraId="050E67DB" w14:textId="77777777" w:rsidR="00F26D68" w:rsidRDefault="00F26D68" w:rsidP="00AA6695">
      <w:pPr>
        <w:rPr>
          <w:lang w:val="es-CR"/>
        </w:rPr>
      </w:pPr>
    </w:p>
    <w:p w14:paraId="14B2FA27" w14:textId="77777777" w:rsidR="00F26D68" w:rsidRDefault="00F26D68" w:rsidP="00AA6695">
      <w:pPr>
        <w:rPr>
          <w:lang w:val="es-CR"/>
        </w:rPr>
      </w:pPr>
    </w:p>
    <w:p w14:paraId="3133697C" w14:textId="77777777" w:rsidR="00F26D68" w:rsidRDefault="00F26D68" w:rsidP="00AA6695">
      <w:pPr>
        <w:rPr>
          <w:lang w:val="es-CR"/>
        </w:rPr>
      </w:pPr>
    </w:p>
    <w:p w14:paraId="1C62802F" w14:textId="77777777" w:rsidR="00E47627" w:rsidRPr="00B72093" w:rsidRDefault="00E47627" w:rsidP="00E47627">
      <w:pPr>
        <w:numPr>
          <w:ilvl w:val="0"/>
          <w:numId w:val="1"/>
        </w:numPr>
        <w:rPr>
          <w:highlight w:val="yellow"/>
          <w:lang w:val="es-MX"/>
        </w:rPr>
      </w:pPr>
      <w:r w:rsidRPr="00B72093">
        <w:rPr>
          <w:highlight w:val="yellow"/>
          <w:lang w:val="es-MX"/>
        </w:rPr>
        <w:t xml:space="preserve">Una nutricionista está investigando cuánto afectan el consumo de alimentos y el peso de los bebés en el tiempo que duermen durante la siesta vespertina.  Seleccionan al azar a 300 bebés de </w:t>
      </w:r>
      <w:smartTag w:uri="urn:schemas-microsoft-com:office:smarttags" w:element="metricconverter">
        <w:smartTagPr>
          <w:attr w:name="ProductID" w:val="12 a"/>
        </w:smartTagPr>
        <w:r w:rsidRPr="00B72093">
          <w:rPr>
            <w:highlight w:val="yellow"/>
            <w:lang w:val="es-MX"/>
          </w:rPr>
          <w:t>12 a</w:t>
        </w:r>
      </w:smartTag>
      <w:r w:rsidRPr="00B72093">
        <w:rPr>
          <w:highlight w:val="yellow"/>
          <w:lang w:val="es-MX"/>
        </w:rPr>
        <w:t xml:space="preserve"> 18 meses, les miden las kilocalorías que consumieron al almuerzo (kilocalorías) y su peso en kilogramos (peso), y por último les toman en minutos el tiempo que duermen durante la siguiente siesta tomada después </w:t>
      </w:r>
      <w:r w:rsidR="000F2762" w:rsidRPr="00B72093">
        <w:rPr>
          <w:highlight w:val="yellow"/>
          <w:lang w:val="es-MX"/>
        </w:rPr>
        <w:t>d</w:t>
      </w:r>
      <w:r w:rsidRPr="00B72093">
        <w:rPr>
          <w:highlight w:val="yellow"/>
          <w:lang w:val="es-MX"/>
        </w:rPr>
        <w:t>el almuerzo.  Analizaron los datos con un modelo de regresión múltiple con el programa R y los resultados están abajo.</w:t>
      </w:r>
    </w:p>
    <w:p w14:paraId="09DC3F27" w14:textId="120F6DB3" w:rsidR="00E47627" w:rsidRDefault="00E47627" w:rsidP="00E47627">
      <w:pPr>
        <w:numPr>
          <w:ilvl w:val="1"/>
          <w:numId w:val="1"/>
        </w:numPr>
        <w:rPr>
          <w:lang w:val="es-MX"/>
        </w:rPr>
      </w:pPr>
      <w:r>
        <w:rPr>
          <w:lang w:val="es-MX"/>
        </w:rPr>
        <w:t xml:space="preserve">Interprete la pendiente para la variable peso. (3 </w:t>
      </w:r>
      <w:proofErr w:type="spellStart"/>
      <w:r>
        <w:rPr>
          <w:lang w:val="es-MX"/>
        </w:rPr>
        <w:t>ptos</w:t>
      </w:r>
      <w:proofErr w:type="spellEnd"/>
      <w:r>
        <w:rPr>
          <w:lang w:val="es-MX"/>
        </w:rPr>
        <w:t>.)</w:t>
      </w:r>
    </w:p>
    <w:p w14:paraId="74F0377A" w14:textId="2CC4841C" w:rsidR="00F45B1C" w:rsidRPr="005F02CC" w:rsidRDefault="00F45B1C" w:rsidP="00F45B1C">
      <w:pPr>
        <w:ind w:left="648"/>
        <w:rPr>
          <w:u w:val="single"/>
          <w:lang w:val="es-MX"/>
        </w:rPr>
      </w:pPr>
      <w:r w:rsidRPr="005F02CC">
        <w:rPr>
          <w:u w:val="single"/>
          <w:lang w:val="es-MX"/>
        </w:rPr>
        <w:t>Por cada cambio de un</w:t>
      </w:r>
      <w:r w:rsidR="003B1B69">
        <w:rPr>
          <w:u w:val="single"/>
          <w:lang w:val="es-MX"/>
        </w:rPr>
        <w:t>a caloría consumida</w:t>
      </w:r>
      <w:r w:rsidRPr="005F02CC">
        <w:rPr>
          <w:u w:val="single"/>
          <w:lang w:val="es-MX"/>
        </w:rPr>
        <w:t xml:space="preserve"> aumenta 2,4324 </w:t>
      </w:r>
      <w:r w:rsidR="005F02CC" w:rsidRPr="005F02CC">
        <w:rPr>
          <w:u w:val="single"/>
          <w:lang w:val="es-MX"/>
        </w:rPr>
        <w:t xml:space="preserve">minutos la siesta manteniendo constantes las otras variables independientes. </w:t>
      </w:r>
    </w:p>
    <w:p w14:paraId="524C96C1" w14:textId="5F405017" w:rsidR="005F02CC" w:rsidRDefault="005F02CC" w:rsidP="00F45B1C">
      <w:pPr>
        <w:ind w:left="648"/>
        <w:rPr>
          <w:lang w:val="es-MX"/>
        </w:rPr>
      </w:pPr>
    </w:p>
    <w:p w14:paraId="414D645D" w14:textId="77777777" w:rsidR="005F02CC" w:rsidRDefault="005F02CC" w:rsidP="00F45B1C">
      <w:pPr>
        <w:ind w:left="648"/>
        <w:rPr>
          <w:lang w:val="es-MX"/>
        </w:rPr>
      </w:pPr>
    </w:p>
    <w:p w14:paraId="616F77DC" w14:textId="4FC4D880" w:rsidR="00E47627" w:rsidRDefault="00E47627" w:rsidP="00E47627">
      <w:pPr>
        <w:numPr>
          <w:ilvl w:val="1"/>
          <w:numId w:val="1"/>
        </w:numPr>
        <w:rPr>
          <w:lang w:val="es-MX"/>
        </w:rPr>
      </w:pPr>
      <w:r>
        <w:rPr>
          <w:lang w:val="es-MX"/>
        </w:rPr>
        <w:t xml:space="preserve">¿Qué proporción de la variabilidad del tiempo de la siesta es explicado por el modelo?  (2 </w:t>
      </w:r>
      <w:proofErr w:type="spellStart"/>
      <w:r>
        <w:rPr>
          <w:lang w:val="es-MX"/>
        </w:rPr>
        <w:t>ptos</w:t>
      </w:r>
      <w:proofErr w:type="spellEnd"/>
      <w:r>
        <w:rPr>
          <w:lang w:val="es-MX"/>
        </w:rPr>
        <w:t>.)</w:t>
      </w:r>
    </w:p>
    <w:p w14:paraId="4DB27D0B" w14:textId="7226C020" w:rsidR="005F02CC" w:rsidRPr="005F02CC" w:rsidRDefault="005F02CC" w:rsidP="005F02CC">
      <w:pPr>
        <w:ind w:left="648"/>
        <w:rPr>
          <w:u w:val="single"/>
          <w:lang w:val="es-419"/>
        </w:rPr>
      </w:pPr>
      <w:r w:rsidRPr="005F02CC">
        <w:rPr>
          <w:u w:val="single"/>
          <w:lang w:val="es-419"/>
        </w:rPr>
        <w:t>El modelo de regresión explica el 13,67% de la variabilidad de la siesta de los bebés.</w:t>
      </w:r>
    </w:p>
    <w:p w14:paraId="0C5611B6" w14:textId="77777777" w:rsidR="00E47627" w:rsidRPr="005F02CC" w:rsidRDefault="00E47627" w:rsidP="00E47627">
      <w:pPr>
        <w:rPr>
          <w:lang w:val="es-419"/>
        </w:rPr>
      </w:pPr>
    </w:p>
    <w:p w14:paraId="5CF21DFA" w14:textId="77777777" w:rsidR="00E47627" w:rsidRPr="005F02CC" w:rsidRDefault="00E47627" w:rsidP="00E47627">
      <w:pPr>
        <w:rPr>
          <w:rFonts w:ascii="Courier New" w:hAnsi="Courier New" w:cs="Courier New"/>
          <w:sz w:val="22"/>
          <w:szCs w:val="22"/>
        </w:rPr>
      </w:pPr>
      <w:r w:rsidRPr="005F02CC">
        <w:rPr>
          <w:rFonts w:ascii="Courier New" w:hAnsi="Courier New" w:cs="Courier New"/>
          <w:sz w:val="22"/>
          <w:szCs w:val="22"/>
        </w:rPr>
        <w:t>&gt; summary(</w:t>
      </w:r>
      <w:proofErr w:type="spellStart"/>
      <w:r w:rsidRPr="005F02CC">
        <w:rPr>
          <w:rFonts w:ascii="Courier New" w:hAnsi="Courier New" w:cs="Courier New"/>
          <w:sz w:val="22"/>
          <w:szCs w:val="22"/>
        </w:rPr>
        <w:t>regsiesta</w:t>
      </w:r>
      <w:proofErr w:type="spellEnd"/>
      <w:r w:rsidRPr="005F02CC">
        <w:rPr>
          <w:rFonts w:ascii="Courier New" w:hAnsi="Courier New" w:cs="Courier New"/>
          <w:sz w:val="22"/>
          <w:szCs w:val="22"/>
        </w:rPr>
        <w:t>)</w:t>
      </w:r>
    </w:p>
    <w:p w14:paraId="4F74D5C3" w14:textId="77777777" w:rsidR="00E47627" w:rsidRPr="005F02CC" w:rsidRDefault="00E47627" w:rsidP="00E47627">
      <w:pPr>
        <w:rPr>
          <w:rFonts w:ascii="Courier New" w:hAnsi="Courier New" w:cs="Courier New"/>
          <w:sz w:val="22"/>
          <w:szCs w:val="22"/>
        </w:rPr>
      </w:pPr>
    </w:p>
    <w:p w14:paraId="503980CA" w14:textId="77777777" w:rsidR="00E47627" w:rsidRPr="005F02CC" w:rsidRDefault="00E47627" w:rsidP="00E47627">
      <w:pPr>
        <w:rPr>
          <w:rFonts w:ascii="Courier New" w:hAnsi="Courier New" w:cs="Courier New"/>
          <w:sz w:val="22"/>
          <w:szCs w:val="22"/>
        </w:rPr>
      </w:pPr>
      <w:r w:rsidRPr="005F02CC">
        <w:rPr>
          <w:rFonts w:ascii="Courier New" w:hAnsi="Courier New" w:cs="Courier New"/>
          <w:sz w:val="22"/>
          <w:szCs w:val="22"/>
        </w:rPr>
        <w:t>Call:</w:t>
      </w:r>
    </w:p>
    <w:p w14:paraId="490EB540" w14:textId="77777777" w:rsidR="00E47627" w:rsidRPr="003E4DE1" w:rsidRDefault="00E47627" w:rsidP="00E47627">
      <w:pPr>
        <w:rPr>
          <w:rFonts w:ascii="Courier New" w:hAnsi="Courier New" w:cs="Courier New"/>
          <w:sz w:val="22"/>
          <w:szCs w:val="22"/>
          <w:lang w:val="es-MX"/>
        </w:rPr>
      </w:pPr>
      <w:proofErr w:type="gramStart"/>
      <w:r w:rsidRPr="003E4DE1">
        <w:rPr>
          <w:rFonts w:ascii="Courier New" w:hAnsi="Courier New" w:cs="Courier New"/>
          <w:sz w:val="22"/>
          <w:szCs w:val="22"/>
          <w:lang w:val="es-MX"/>
        </w:rPr>
        <w:t>lm(</w:t>
      </w:r>
      <w:proofErr w:type="gramEnd"/>
      <w:r w:rsidRPr="003E4DE1">
        <w:rPr>
          <w:rFonts w:ascii="Courier New" w:hAnsi="Courier New" w:cs="Courier New"/>
          <w:sz w:val="22"/>
          <w:szCs w:val="22"/>
          <w:lang w:val="es-MX"/>
        </w:rPr>
        <w:t xml:space="preserve">formula = siesta ~ </w:t>
      </w:r>
      <w:proofErr w:type="spellStart"/>
      <w:r w:rsidRPr="003E4DE1">
        <w:rPr>
          <w:rFonts w:ascii="Courier New" w:hAnsi="Courier New" w:cs="Courier New"/>
          <w:sz w:val="22"/>
          <w:szCs w:val="22"/>
          <w:lang w:val="es-MX"/>
        </w:rPr>
        <w:t>kilocalorias</w:t>
      </w:r>
      <w:proofErr w:type="spellEnd"/>
      <w:r w:rsidRPr="003E4DE1">
        <w:rPr>
          <w:rFonts w:ascii="Courier New" w:hAnsi="Courier New" w:cs="Courier New"/>
          <w:sz w:val="22"/>
          <w:szCs w:val="22"/>
          <w:lang w:val="es-MX"/>
        </w:rPr>
        <w:t xml:space="preserve"> + peso)</w:t>
      </w:r>
    </w:p>
    <w:p w14:paraId="544C395B" w14:textId="77777777" w:rsidR="00E47627" w:rsidRPr="003E4DE1" w:rsidRDefault="00E47627" w:rsidP="00E47627">
      <w:pPr>
        <w:rPr>
          <w:rFonts w:ascii="Courier New" w:hAnsi="Courier New" w:cs="Courier New"/>
          <w:sz w:val="22"/>
          <w:szCs w:val="22"/>
          <w:lang w:val="es-MX"/>
        </w:rPr>
      </w:pPr>
    </w:p>
    <w:p w14:paraId="0B41417C" w14:textId="77777777" w:rsidR="00E47627" w:rsidRPr="003E4DE1" w:rsidRDefault="00E47627" w:rsidP="00E47627">
      <w:pPr>
        <w:rPr>
          <w:rFonts w:ascii="Courier New" w:hAnsi="Courier New" w:cs="Courier New"/>
          <w:sz w:val="22"/>
          <w:szCs w:val="22"/>
        </w:rPr>
      </w:pPr>
      <w:r w:rsidRPr="003E4DE1">
        <w:rPr>
          <w:rFonts w:ascii="Courier New" w:hAnsi="Courier New" w:cs="Courier New"/>
          <w:sz w:val="22"/>
          <w:szCs w:val="22"/>
        </w:rPr>
        <w:t>Residuals:</w:t>
      </w:r>
    </w:p>
    <w:p w14:paraId="6179FB53" w14:textId="77777777" w:rsidR="00E47627" w:rsidRPr="003E4DE1" w:rsidRDefault="00E47627" w:rsidP="00E47627">
      <w:pPr>
        <w:rPr>
          <w:rFonts w:ascii="Courier New" w:hAnsi="Courier New" w:cs="Courier New"/>
          <w:sz w:val="22"/>
          <w:szCs w:val="22"/>
        </w:rPr>
      </w:pPr>
      <w:r w:rsidRPr="003E4DE1">
        <w:rPr>
          <w:rFonts w:ascii="Courier New" w:hAnsi="Courier New" w:cs="Courier New"/>
          <w:sz w:val="22"/>
          <w:szCs w:val="22"/>
        </w:rPr>
        <w:t xml:space="preserve">     Min       1Q   Median       3Q      Max </w:t>
      </w:r>
    </w:p>
    <w:p w14:paraId="1FAB91B8" w14:textId="77777777" w:rsidR="00E47627" w:rsidRPr="003E4DE1" w:rsidRDefault="00E47627" w:rsidP="00E47627">
      <w:pPr>
        <w:rPr>
          <w:rFonts w:ascii="Courier New" w:hAnsi="Courier New" w:cs="Courier New"/>
          <w:sz w:val="22"/>
          <w:szCs w:val="22"/>
        </w:rPr>
      </w:pPr>
      <w:r w:rsidRPr="003E4DE1">
        <w:rPr>
          <w:rFonts w:ascii="Courier New" w:hAnsi="Courier New" w:cs="Courier New"/>
          <w:sz w:val="22"/>
          <w:szCs w:val="22"/>
        </w:rPr>
        <w:t xml:space="preserve">-143.240  -37.009    1.078   37.245  136.206 </w:t>
      </w:r>
    </w:p>
    <w:p w14:paraId="14020F45" w14:textId="77777777" w:rsidR="00E47627" w:rsidRPr="003E4DE1" w:rsidRDefault="00E47627" w:rsidP="00E47627">
      <w:pPr>
        <w:rPr>
          <w:rFonts w:ascii="Courier New" w:hAnsi="Courier New" w:cs="Courier New"/>
          <w:sz w:val="22"/>
          <w:szCs w:val="22"/>
        </w:rPr>
      </w:pPr>
    </w:p>
    <w:p w14:paraId="2E109239" w14:textId="77777777" w:rsidR="00E47627" w:rsidRPr="003E4DE1" w:rsidRDefault="00E47627" w:rsidP="00E47627">
      <w:pPr>
        <w:rPr>
          <w:rFonts w:ascii="Courier New" w:hAnsi="Courier New" w:cs="Courier New"/>
          <w:sz w:val="22"/>
          <w:szCs w:val="22"/>
        </w:rPr>
      </w:pPr>
      <w:r w:rsidRPr="003E4DE1">
        <w:rPr>
          <w:rFonts w:ascii="Courier New" w:hAnsi="Courier New" w:cs="Courier New"/>
          <w:sz w:val="22"/>
          <w:szCs w:val="22"/>
        </w:rPr>
        <w:lastRenderedPageBreak/>
        <w:t>Coefficients:</w:t>
      </w:r>
    </w:p>
    <w:p w14:paraId="4CC66B79" w14:textId="77777777" w:rsidR="00E47627" w:rsidRPr="00F34A87" w:rsidRDefault="00E47627" w:rsidP="00E47627">
      <w:pPr>
        <w:rPr>
          <w:rFonts w:ascii="Courier New" w:hAnsi="Courier New" w:cs="Courier New"/>
          <w:sz w:val="22"/>
          <w:szCs w:val="22"/>
        </w:rPr>
      </w:pPr>
      <w:r w:rsidRPr="003E4DE1">
        <w:rPr>
          <w:rFonts w:ascii="Courier New" w:hAnsi="Courier New" w:cs="Courier New"/>
          <w:sz w:val="22"/>
          <w:szCs w:val="22"/>
        </w:rPr>
        <w:t xml:space="preserve">             </w:t>
      </w:r>
      <w:r w:rsidRPr="00F34A87">
        <w:rPr>
          <w:rFonts w:ascii="Courier New" w:hAnsi="Courier New" w:cs="Courier New"/>
          <w:sz w:val="22"/>
          <w:szCs w:val="22"/>
        </w:rPr>
        <w:t xml:space="preserve">Estimate Std. Error t value </w:t>
      </w:r>
      <w:proofErr w:type="spellStart"/>
      <w:r w:rsidRPr="00F34A87">
        <w:rPr>
          <w:rFonts w:ascii="Courier New" w:hAnsi="Courier New" w:cs="Courier New"/>
          <w:sz w:val="22"/>
          <w:szCs w:val="22"/>
        </w:rPr>
        <w:t>Pr</w:t>
      </w:r>
      <w:proofErr w:type="spellEnd"/>
      <w:r w:rsidRPr="00F34A87">
        <w:rPr>
          <w:rFonts w:ascii="Courier New" w:hAnsi="Courier New" w:cs="Courier New"/>
          <w:sz w:val="22"/>
          <w:szCs w:val="22"/>
        </w:rPr>
        <w:t xml:space="preserve">(&gt;|t|)    </w:t>
      </w:r>
    </w:p>
    <w:p w14:paraId="7315E7D5" w14:textId="77777777" w:rsidR="00E47627" w:rsidRPr="003E4DE1" w:rsidRDefault="00E47627" w:rsidP="00E47627">
      <w:pPr>
        <w:rPr>
          <w:rFonts w:ascii="Courier New" w:hAnsi="Courier New" w:cs="Courier New"/>
          <w:sz w:val="22"/>
          <w:szCs w:val="22"/>
          <w:lang w:val="es-MX"/>
        </w:rPr>
      </w:pPr>
      <w:r w:rsidRPr="003E4DE1">
        <w:rPr>
          <w:rFonts w:ascii="Courier New" w:hAnsi="Courier New" w:cs="Courier New"/>
          <w:sz w:val="22"/>
          <w:szCs w:val="22"/>
          <w:lang w:val="es-MX"/>
        </w:rPr>
        <w:t>(</w:t>
      </w:r>
      <w:proofErr w:type="spellStart"/>
      <w:r w:rsidRPr="003E4DE1">
        <w:rPr>
          <w:rFonts w:ascii="Courier New" w:hAnsi="Courier New" w:cs="Courier New"/>
          <w:sz w:val="22"/>
          <w:szCs w:val="22"/>
          <w:lang w:val="es-MX"/>
        </w:rPr>
        <w:t>Intercept</w:t>
      </w:r>
      <w:proofErr w:type="spellEnd"/>
      <w:r w:rsidRPr="003E4DE1">
        <w:rPr>
          <w:rFonts w:ascii="Courier New" w:hAnsi="Courier New" w:cs="Courier New"/>
          <w:sz w:val="22"/>
          <w:szCs w:val="22"/>
          <w:lang w:val="es-MX"/>
        </w:rPr>
        <w:t xml:space="preserve">)  -25.1728    13.7251  -1.834   0.0676 .  </w:t>
      </w:r>
    </w:p>
    <w:p w14:paraId="2A6BBF48" w14:textId="77777777" w:rsidR="00E47627" w:rsidRPr="003E4DE1" w:rsidRDefault="00E47627" w:rsidP="00E47627">
      <w:pPr>
        <w:rPr>
          <w:rFonts w:ascii="Courier New" w:hAnsi="Courier New" w:cs="Courier New"/>
          <w:sz w:val="22"/>
          <w:szCs w:val="22"/>
          <w:lang w:val="es-MX"/>
        </w:rPr>
      </w:pPr>
      <w:proofErr w:type="spellStart"/>
      <w:r w:rsidRPr="003E4DE1">
        <w:rPr>
          <w:rFonts w:ascii="Courier New" w:hAnsi="Courier New" w:cs="Courier New"/>
          <w:sz w:val="22"/>
          <w:szCs w:val="22"/>
          <w:lang w:val="es-MX"/>
        </w:rPr>
        <w:t>kilocalorias</w:t>
      </w:r>
      <w:proofErr w:type="spellEnd"/>
      <w:r w:rsidRPr="003E4DE1">
        <w:rPr>
          <w:rFonts w:ascii="Courier New" w:hAnsi="Courier New" w:cs="Courier New"/>
          <w:sz w:val="22"/>
          <w:szCs w:val="22"/>
          <w:lang w:val="es-MX"/>
        </w:rPr>
        <w:t xml:space="preserve">   0.4563     0.2825   1.615   0.1074    </w:t>
      </w:r>
    </w:p>
    <w:p w14:paraId="0295EC06" w14:textId="77777777" w:rsidR="00E47627" w:rsidRPr="003E4DE1" w:rsidRDefault="00E47627" w:rsidP="00E47627">
      <w:pPr>
        <w:rPr>
          <w:rFonts w:ascii="Courier New" w:hAnsi="Courier New" w:cs="Courier New"/>
          <w:sz w:val="22"/>
          <w:szCs w:val="22"/>
          <w:lang w:val="es-MX"/>
        </w:rPr>
      </w:pPr>
      <w:r w:rsidRPr="003E4DE1">
        <w:rPr>
          <w:rFonts w:ascii="Courier New" w:hAnsi="Courier New" w:cs="Courier New"/>
          <w:sz w:val="22"/>
          <w:szCs w:val="22"/>
          <w:lang w:val="es-MX"/>
        </w:rPr>
        <w:t>peso           2.4324     0.3671   6.626 1.62e-10 ***</w:t>
      </w:r>
    </w:p>
    <w:p w14:paraId="4C8C64DE" w14:textId="77777777" w:rsidR="00E47627" w:rsidRPr="003E4DE1" w:rsidRDefault="00E47627" w:rsidP="00E47627">
      <w:pPr>
        <w:rPr>
          <w:rFonts w:ascii="Courier New" w:hAnsi="Courier New" w:cs="Courier New"/>
          <w:sz w:val="22"/>
          <w:szCs w:val="22"/>
          <w:lang w:val="es-MX"/>
        </w:rPr>
      </w:pPr>
      <w:r w:rsidRPr="003E4DE1">
        <w:rPr>
          <w:rFonts w:ascii="Courier New" w:hAnsi="Courier New" w:cs="Courier New"/>
          <w:sz w:val="22"/>
          <w:szCs w:val="22"/>
          <w:lang w:val="es-MX"/>
        </w:rPr>
        <w:t>---</w:t>
      </w:r>
    </w:p>
    <w:p w14:paraId="41066574" w14:textId="77777777" w:rsidR="00E47627" w:rsidRPr="003E4DE1" w:rsidRDefault="00E47627" w:rsidP="00E47627">
      <w:pPr>
        <w:rPr>
          <w:rFonts w:ascii="Courier New" w:hAnsi="Courier New" w:cs="Courier New"/>
          <w:sz w:val="22"/>
          <w:szCs w:val="22"/>
        </w:rPr>
      </w:pPr>
      <w:proofErr w:type="spellStart"/>
      <w:r w:rsidRPr="00A34C15">
        <w:rPr>
          <w:rFonts w:ascii="Courier New" w:hAnsi="Courier New" w:cs="Courier New"/>
          <w:sz w:val="22"/>
          <w:szCs w:val="22"/>
          <w:lang w:val="es-CR"/>
        </w:rPr>
        <w:t>Signif</w:t>
      </w:r>
      <w:proofErr w:type="spellEnd"/>
      <w:r w:rsidRPr="00A34C15">
        <w:rPr>
          <w:rFonts w:ascii="Courier New" w:hAnsi="Courier New" w:cs="Courier New"/>
          <w:sz w:val="22"/>
          <w:szCs w:val="22"/>
          <w:lang w:val="es-CR"/>
        </w:rPr>
        <w:t xml:space="preserve">. </w:t>
      </w:r>
      <w:proofErr w:type="spellStart"/>
      <w:r w:rsidRPr="00A34C15">
        <w:rPr>
          <w:rFonts w:ascii="Courier New" w:hAnsi="Courier New" w:cs="Courier New"/>
          <w:sz w:val="22"/>
          <w:szCs w:val="22"/>
          <w:lang w:val="es-CR"/>
        </w:rPr>
        <w:t>codes</w:t>
      </w:r>
      <w:proofErr w:type="spellEnd"/>
      <w:r w:rsidRPr="00A34C15">
        <w:rPr>
          <w:rFonts w:ascii="Courier New" w:hAnsi="Courier New" w:cs="Courier New"/>
          <w:sz w:val="22"/>
          <w:szCs w:val="22"/>
          <w:lang w:val="es-CR"/>
        </w:rPr>
        <w:t xml:space="preserve">:  0 ‘***’ 0.001 ‘**’ 0.01 ‘*’ 0.05 ‘.’ </w:t>
      </w:r>
      <w:r w:rsidRPr="003E4DE1">
        <w:rPr>
          <w:rFonts w:ascii="Courier New" w:hAnsi="Courier New" w:cs="Courier New"/>
          <w:sz w:val="22"/>
          <w:szCs w:val="22"/>
        </w:rPr>
        <w:t xml:space="preserve">0.1 ‘ ’ 1 </w:t>
      </w:r>
    </w:p>
    <w:p w14:paraId="2D6EE497" w14:textId="77777777" w:rsidR="00E47627" w:rsidRPr="003E4DE1" w:rsidRDefault="00E47627" w:rsidP="00E47627">
      <w:pPr>
        <w:rPr>
          <w:rFonts w:ascii="Courier New" w:hAnsi="Courier New" w:cs="Courier New"/>
          <w:sz w:val="22"/>
          <w:szCs w:val="22"/>
        </w:rPr>
      </w:pPr>
    </w:p>
    <w:p w14:paraId="12443958" w14:textId="77777777" w:rsidR="00E47627" w:rsidRPr="003E4DE1" w:rsidRDefault="00E47627" w:rsidP="00E47627">
      <w:pPr>
        <w:rPr>
          <w:rFonts w:ascii="Courier New" w:hAnsi="Courier New" w:cs="Courier New"/>
          <w:sz w:val="22"/>
          <w:szCs w:val="22"/>
        </w:rPr>
      </w:pPr>
      <w:r w:rsidRPr="003E4DE1">
        <w:rPr>
          <w:rFonts w:ascii="Courier New" w:hAnsi="Courier New" w:cs="Courier New"/>
          <w:sz w:val="22"/>
          <w:szCs w:val="22"/>
        </w:rPr>
        <w:t>Residual standard error: 51.14 on 297 degrees of freedom</w:t>
      </w:r>
    </w:p>
    <w:p w14:paraId="5E589931" w14:textId="77777777" w:rsidR="00E47627" w:rsidRPr="003E4DE1" w:rsidRDefault="00E47627" w:rsidP="00E47627">
      <w:pPr>
        <w:rPr>
          <w:rFonts w:ascii="Courier New" w:hAnsi="Courier New" w:cs="Courier New"/>
          <w:sz w:val="22"/>
          <w:szCs w:val="22"/>
        </w:rPr>
      </w:pPr>
      <w:r w:rsidRPr="003E4DE1">
        <w:rPr>
          <w:rFonts w:ascii="Courier New" w:hAnsi="Courier New" w:cs="Courier New"/>
          <w:sz w:val="22"/>
          <w:szCs w:val="22"/>
        </w:rPr>
        <w:t xml:space="preserve">Multiple R-squared: 0.1367,     Adjusted R-squared: 0.1309 </w:t>
      </w:r>
    </w:p>
    <w:p w14:paraId="07F9DDCC" w14:textId="77777777" w:rsidR="00E47627" w:rsidRDefault="00E47627" w:rsidP="00E47627">
      <w:pPr>
        <w:rPr>
          <w:rFonts w:ascii="Courier New" w:hAnsi="Courier New" w:cs="Courier New"/>
          <w:sz w:val="22"/>
          <w:szCs w:val="22"/>
        </w:rPr>
      </w:pPr>
      <w:r w:rsidRPr="003E4DE1">
        <w:rPr>
          <w:rFonts w:ascii="Courier New" w:hAnsi="Courier New" w:cs="Courier New"/>
          <w:sz w:val="22"/>
          <w:szCs w:val="22"/>
        </w:rPr>
        <w:t>F-statistic: 23.52 on 2 and 297 DF,  p-value: 3.296e-10</w:t>
      </w:r>
    </w:p>
    <w:p w14:paraId="03F267DC" w14:textId="77777777" w:rsidR="00E47627" w:rsidRPr="00F34A87" w:rsidRDefault="00E47627" w:rsidP="00E47627">
      <w:pPr>
        <w:ind w:right="401"/>
      </w:pPr>
    </w:p>
    <w:p w14:paraId="05870B76" w14:textId="77777777" w:rsidR="00E47627" w:rsidRPr="00B72093" w:rsidRDefault="00E47627" w:rsidP="00E47627">
      <w:pPr>
        <w:numPr>
          <w:ilvl w:val="0"/>
          <w:numId w:val="1"/>
        </w:numPr>
        <w:rPr>
          <w:highlight w:val="yellow"/>
          <w:lang w:val="es-MX"/>
        </w:rPr>
      </w:pPr>
      <w:r w:rsidRPr="00B72093">
        <w:rPr>
          <w:highlight w:val="yellow"/>
          <w:lang w:val="es-MX"/>
        </w:rPr>
        <w:t xml:space="preserve">Un investigador realiza un experimento para ver si a los hombres se les sube más la presión arterial jugando un partido de fútbol-5 o jugando un partido de </w:t>
      </w:r>
      <w:proofErr w:type="spellStart"/>
      <w:r w:rsidRPr="00B72093">
        <w:rPr>
          <w:highlight w:val="yellow"/>
          <w:lang w:val="es-MX"/>
        </w:rPr>
        <w:t>basketball</w:t>
      </w:r>
      <w:proofErr w:type="spellEnd"/>
      <w:r w:rsidRPr="00B72093">
        <w:rPr>
          <w:highlight w:val="yellow"/>
          <w:lang w:val="es-MX"/>
        </w:rPr>
        <w:t xml:space="preserve">.  Se tomó a un grupo de 200 hombres, a 100 aleatoriamente se les puso a jugar fútbol 5 y a otros 100 aleatoriamente </w:t>
      </w:r>
      <w:proofErr w:type="spellStart"/>
      <w:r w:rsidRPr="00B72093">
        <w:rPr>
          <w:highlight w:val="yellow"/>
          <w:lang w:val="es-MX"/>
        </w:rPr>
        <w:t>basketball</w:t>
      </w:r>
      <w:proofErr w:type="spellEnd"/>
      <w:r w:rsidRPr="00B72093">
        <w:rPr>
          <w:highlight w:val="yellow"/>
          <w:lang w:val="es-MX"/>
        </w:rPr>
        <w:t xml:space="preserve"> (obviamente en equipos de 5).  A los 25 minutos de empezados los juegos, se les tomó la presión sistólica.  Se utilizó un Análisis de Variancia para ver si había diferencia en la presión arterial entre los jugadores de fut-5 y los de </w:t>
      </w:r>
      <w:proofErr w:type="spellStart"/>
      <w:r w:rsidRPr="00B72093">
        <w:rPr>
          <w:highlight w:val="yellow"/>
          <w:lang w:val="es-MX"/>
        </w:rPr>
        <w:t>basket</w:t>
      </w:r>
      <w:proofErr w:type="spellEnd"/>
      <w:r w:rsidRPr="00B72093">
        <w:rPr>
          <w:highlight w:val="yellow"/>
          <w:lang w:val="es-MX"/>
        </w:rPr>
        <w:t>.  Los datos se analizaron con R.</w:t>
      </w:r>
    </w:p>
    <w:p w14:paraId="28CF6B9C" w14:textId="53A585FB" w:rsidR="00E47627" w:rsidRPr="00B72093" w:rsidRDefault="00E47627" w:rsidP="00E47627">
      <w:pPr>
        <w:numPr>
          <w:ilvl w:val="1"/>
          <w:numId w:val="1"/>
        </w:numPr>
        <w:rPr>
          <w:highlight w:val="yellow"/>
          <w:lang w:val="es-MX"/>
        </w:rPr>
      </w:pPr>
      <w:r w:rsidRPr="00B72093">
        <w:rPr>
          <w:highlight w:val="yellow"/>
          <w:lang w:val="es-MX"/>
        </w:rPr>
        <w:t xml:space="preserve">Diga 2 de los supuestos (aparte de asignación aleatoria) que se deben de cumplir para poder analizar los datos con un ANDEVA. (4 </w:t>
      </w:r>
      <w:proofErr w:type="spellStart"/>
      <w:r w:rsidRPr="00B72093">
        <w:rPr>
          <w:highlight w:val="yellow"/>
          <w:lang w:val="es-MX"/>
        </w:rPr>
        <w:t>ptos</w:t>
      </w:r>
      <w:proofErr w:type="spellEnd"/>
      <w:r w:rsidRPr="00B72093">
        <w:rPr>
          <w:highlight w:val="yellow"/>
          <w:lang w:val="es-MX"/>
        </w:rPr>
        <w:t>.)</w:t>
      </w:r>
    </w:p>
    <w:p w14:paraId="1011DFDA" w14:textId="73C2F3EA" w:rsidR="005F02CC" w:rsidRPr="008735DE" w:rsidRDefault="008735DE" w:rsidP="005F02CC">
      <w:pPr>
        <w:ind w:left="648"/>
        <w:rPr>
          <w:u w:val="single"/>
          <w:lang w:val="es-MX"/>
        </w:rPr>
      </w:pPr>
      <w:r w:rsidRPr="008735DE">
        <w:rPr>
          <w:u w:val="single"/>
          <w:lang w:val="es-MX"/>
        </w:rPr>
        <w:t>Los residuos de las variables deben distribuirse de manera normal.</w:t>
      </w:r>
    </w:p>
    <w:p w14:paraId="7F443047" w14:textId="2A8A40A7" w:rsidR="008735DE" w:rsidRPr="008735DE" w:rsidRDefault="008735DE" w:rsidP="005F02CC">
      <w:pPr>
        <w:ind w:left="648"/>
        <w:rPr>
          <w:u w:val="single"/>
          <w:lang w:val="es-MX"/>
        </w:rPr>
      </w:pPr>
      <w:r w:rsidRPr="008735DE">
        <w:rPr>
          <w:u w:val="single"/>
          <w:lang w:val="es-MX"/>
        </w:rPr>
        <w:t>Las observaciones que se toman en cuenta para el ANOVA deben de ser independientes.</w:t>
      </w:r>
    </w:p>
    <w:p w14:paraId="14DF200F" w14:textId="77777777" w:rsidR="008735DE" w:rsidRDefault="008735DE" w:rsidP="005F02CC">
      <w:pPr>
        <w:ind w:left="648"/>
        <w:rPr>
          <w:lang w:val="es-MX"/>
        </w:rPr>
      </w:pPr>
    </w:p>
    <w:p w14:paraId="38600CEC" w14:textId="19145404" w:rsidR="00E47627" w:rsidRDefault="00E47627" w:rsidP="00E47627">
      <w:pPr>
        <w:numPr>
          <w:ilvl w:val="1"/>
          <w:numId w:val="1"/>
        </w:numPr>
        <w:rPr>
          <w:lang w:val="es-MX"/>
        </w:rPr>
      </w:pPr>
      <w:r>
        <w:rPr>
          <w:lang w:val="es-MX"/>
        </w:rPr>
        <w:t xml:space="preserve">Plantee las hipótesis nula y alternativa respectivas, dado que se va a utilizar un ANDEVA. (2 </w:t>
      </w:r>
      <w:proofErr w:type="spellStart"/>
      <w:r>
        <w:rPr>
          <w:lang w:val="es-MX"/>
        </w:rPr>
        <w:t>ptos</w:t>
      </w:r>
      <w:proofErr w:type="spellEnd"/>
      <w:r>
        <w:rPr>
          <w:lang w:val="es-MX"/>
        </w:rPr>
        <w:t>.)</w:t>
      </w:r>
    </w:p>
    <w:p w14:paraId="110CCEA8" w14:textId="5A6DC920" w:rsidR="008735DE" w:rsidRPr="008735DE" w:rsidRDefault="008735DE" w:rsidP="008735DE">
      <w:pPr>
        <w:ind w:firstLine="648"/>
        <w:rPr>
          <w:lang w:val="es-419"/>
        </w:rPr>
      </w:pPr>
      <w:r w:rsidRPr="008735DE">
        <w:rPr>
          <w:lang w:val="es-419"/>
        </w:rPr>
        <w:t xml:space="preserve">H0:  </w:t>
      </w:r>
      <w:r w:rsidRPr="008735DE">
        <w:sym w:font="Symbol" w:char="F06D"/>
      </w:r>
      <w:r w:rsidRPr="008735DE">
        <w:rPr>
          <w:lang w:val="es-419"/>
        </w:rPr>
        <w:t xml:space="preserve">1 = </w:t>
      </w:r>
      <w:r w:rsidRPr="008735DE">
        <w:sym w:font="Symbol" w:char="F06D"/>
      </w:r>
      <w:r w:rsidRPr="008735DE">
        <w:rPr>
          <w:lang w:val="es-419"/>
        </w:rPr>
        <w:t xml:space="preserve">2 </w:t>
      </w:r>
    </w:p>
    <w:p w14:paraId="1636C6D9" w14:textId="038DD9A8" w:rsidR="008735DE" w:rsidRPr="008735DE" w:rsidRDefault="008735DE" w:rsidP="008735DE">
      <w:pPr>
        <w:ind w:firstLine="648"/>
        <w:rPr>
          <w:lang w:val="es-419"/>
        </w:rPr>
      </w:pPr>
      <w:r w:rsidRPr="008735DE">
        <w:rPr>
          <w:lang w:val="es-419"/>
        </w:rPr>
        <w:t xml:space="preserve">H1: </w:t>
      </w:r>
      <w:r w:rsidRPr="008735DE">
        <w:sym w:font="Symbol" w:char="F06D"/>
      </w:r>
      <w:r w:rsidRPr="008735DE">
        <w:rPr>
          <w:lang w:val="es-419"/>
        </w:rPr>
        <w:t xml:space="preserve">1 = </w:t>
      </w:r>
      <w:r w:rsidRPr="008735DE">
        <w:sym w:font="Symbol" w:char="F06D"/>
      </w:r>
      <w:r w:rsidRPr="008735DE">
        <w:rPr>
          <w:lang w:val="es-419"/>
        </w:rPr>
        <w:t xml:space="preserve">2 </w:t>
      </w:r>
      <w:r>
        <w:rPr>
          <w:lang w:val="es-419"/>
        </w:rPr>
        <w:t xml:space="preserve">y al menos un </w:t>
      </w:r>
      <w:r w:rsidRPr="008735DE">
        <w:sym w:font="Symbol" w:char="F06D"/>
      </w:r>
      <w:r>
        <w:rPr>
          <w:lang w:val="es-419"/>
        </w:rPr>
        <w:t xml:space="preserve">i es diferente </w:t>
      </w:r>
      <w:r w:rsidRPr="008735DE">
        <w:rPr>
          <w:lang w:val="es-419"/>
        </w:rPr>
        <w:t>&lt;</w:t>
      </w:r>
      <w:r>
        <w:rPr>
          <w:lang w:val="es-419"/>
        </w:rPr>
        <w:t>&gt; 0</w:t>
      </w:r>
    </w:p>
    <w:p w14:paraId="3360AF2B" w14:textId="52220525" w:rsidR="008735DE" w:rsidRPr="008735DE" w:rsidRDefault="008735DE" w:rsidP="008735DE">
      <w:pPr>
        <w:ind w:firstLine="648"/>
        <w:rPr>
          <w:lang w:val="es-419"/>
        </w:rPr>
      </w:pPr>
    </w:p>
    <w:p w14:paraId="3BE7E89B" w14:textId="77777777" w:rsidR="008735DE" w:rsidRDefault="008735DE" w:rsidP="008735DE">
      <w:pPr>
        <w:ind w:left="648"/>
        <w:rPr>
          <w:lang w:val="es-MX"/>
        </w:rPr>
      </w:pPr>
    </w:p>
    <w:p w14:paraId="57DC9DFD" w14:textId="77777777" w:rsidR="00E47627" w:rsidRDefault="00E47627" w:rsidP="00E47627">
      <w:pPr>
        <w:numPr>
          <w:ilvl w:val="1"/>
          <w:numId w:val="1"/>
        </w:numPr>
        <w:rPr>
          <w:lang w:val="es-MX"/>
        </w:rPr>
      </w:pPr>
      <w:proofErr w:type="gramStart"/>
      <w:r>
        <w:rPr>
          <w:lang w:val="es-MX"/>
        </w:rPr>
        <w:t>Dadas las salidas de computadora que tiene abajo, qué problemas habría para interpretar el ANDEVA</w:t>
      </w:r>
      <w:r w:rsidR="00AF2F4C">
        <w:rPr>
          <w:lang w:val="es-MX"/>
        </w:rPr>
        <w:t>?</w:t>
      </w:r>
      <w:proofErr w:type="gramEnd"/>
      <w:r>
        <w:rPr>
          <w:lang w:val="es-MX"/>
        </w:rPr>
        <w:t xml:space="preserve"> (3 </w:t>
      </w:r>
      <w:proofErr w:type="spellStart"/>
      <w:r>
        <w:rPr>
          <w:lang w:val="es-MX"/>
        </w:rPr>
        <w:t>ptos</w:t>
      </w:r>
      <w:proofErr w:type="spellEnd"/>
      <w:r>
        <w:rPr>
          <w:lang w:val="es-MX"/>
        </w:rPr>
        <w:t>.)</w:t>
      </w:r>
    </w:p>
    <w:p w14:paraId="45A5CE19" w14:textId="2F899795" w:rsidR="00E47627" w:rsidRPr="003E4F4A" w:rsidRDefault="003E4F4A" w:rsidP="00E47627">
      <w:pPr>
        <w:rPr>
          <w:lang w:val="es-419"/>
        </w:rPr>
      </w:pPr>
      <w:r w:rsidRPr="003E4F4A">
        <w:rPr>
          <w:lang w:val="es-419"/>
        </w:rPr>
        <w:t xml:space="preserve"> </w:t>
      </w:r>
      <w:r w:rsidRPr="00B72093">
        <w:rPr>
          <w:highlight w:val="green"/>
          <w:lang w:val="es-419"/>
        </w:rPr>
        <w:t>Como no hay homogeneidad de varianzas…</w:t>
      </w:r>
    </w:p>
    <w:p w14:paraId="04E07119" w14:textId="77777777" w:rsidR="00E47627" w:rsidRPr="003E4F4A" w:rsidRDefault="00E47627" w:rsidP="00E47627">
      <w:pPr>
        <w:rPr>
          <w:rFonts w:ascii="Courier New" w:hAnsi="Courier New" w:cs="Courier New"/>
          <w:sz w:val="22"/>
          <w:szCs w:val="22"/>
          <w:lang w:val="es-419"/>
        </w:rPr>
      </w:pPr>
      <w:r w:rsidRPr="003E4F4A">
        <w:rPr>
          <w:rFonts w:ascii="Courier New" w:hAnsi="Courier New" w:cs="Courier New"/>
          <w:sz w:val="22"/>
          <w:szCs w:val="22"/>
          <w:lang w:val="es-419"/>
        </w:rPr>
        <w:t>&gt; andeva1=lm(</w:t>
      </w:r>
      <w:proofErr w:type="spellStart"/>
      <w:r w:rsidRPr="003E4F4A">
        <w:rPr>
          <w:rFonts w:ascii="Courier New" w:hAnsi="Courier New" w:cs="Courier New"/>
          <w:sz w:val="22"/>
          <w:szCs w:val="22"/>
          <w:lang w:val="es-419"/>
        </w:rPr>
        <w:t>presion~deporte</w:t>
      </w:r>
      <w:proofErr w:type="spellEnd"/>
      <w:r w:rsidRPr="003E4F4A">
        <w:rPr>
          <w:rFonts w:ascii="Courier New" w:hAnsi="Courier New" w:cs="Courier New"/>
          <w:sz w:val="22"/>
          <w:szCs w:val="22"/>
          <w:lang w:val="es-419"/>
        </w:rPr>
        <w:t>)</w:t>
      </w:r>
    </w:p>
    <w:p w14:paraId="315F81A8" w14:textId="77777777" w:rsidR="00E47627" w:rsidRPr="005D3AD0" w:rsidRDefault="00E47627" w:rsidP="00E47627">
      <w:pPr>
        <w:rPr>
          <w:rFonts w:ascii="Courier New" w:hAnsi="Courier New" w:cs="Courier New"/>
          <w:sz w:val="22"/>
          <w:szCs w:val="22"/>
          <w:lang w:val="es-419"/>
        </w:rPr>
      </w:pPr>
      <w:r w:rsidRPr="005D3AD0">
        <w:rPr>
          <w:rFonts w:ascii="Courier New" w:hAnsi="Courier New" w:cs="Courier New"/>
          <w:sz w:val="22"/>
          <w:szCs w:val="22"/>
          <w:lang w:val="es-419"/>
        </w:rPr>
        <w:t xml:space="preserve">&gt; </w:t>
      </w:r>
    </w:p>
    <w:p w14:paraId="37FDDF00" w14:textId="77777777" w:rsidR="00E47627" w:rsidRPr="005D3AD0" w:rsidRDefault="00E47627" w:rsidP="00E47627">
      <w:pPr>
        <w:rPr>
          <w:rFonts w:ascii="Courier New" w:hAnsi="Courier New" w:cs="Courier New"/>
          <w:sz w:val="22"/>
          <w:szCs w:val="22"/>
          <w:lang w:val="es-419"/>
        </w:rPr>
      </w:pPr>
      <w:r w:rsidRPr="005D3AD0">
        <w:rPr>
          <w:rFonts w:ascii="Courier New" w:hAnsi="Courier New" w:cs="Courier New"/>
          <w:sz w:val="22"/>
          <w:szCs w:val="22"/>
          <w:lang w:val="es-419"/>
        </w:rPr>
        <w:t xml:space="preserve">&gt; </w:t>
      </w:r>
      <w:proofErr w:type="spellStart"/>
      <w:r w:rsidRPr="005D3AD0">
        <w:rPr>
          <w:rFonts w:ascii="Courier New" w:hAnsi="Courier New" w:cs="Courier New"/>
          <w:sz w:val="22"/>
          <w:szCs w:val="22"/>
          <w:lang w:val="es-419"/>
        </w:rPr>
        <w:t>anova</w:t>
      </w:r>
      <w:proofErr w:type="spellEnd"/>
      <w:r w:rsidRPr="005D3AD0">
        <w:rPr>
          <w:rFonts w:ascii="Courier New" w:hAnsi="Courier New" w:cs="Courier New"/>
          <w:sz w:val="22"/>
          <w:szCs w:val="22"/>
          <w:lang w:val="es-419"/>
        </w:rPr>
        <w:t>(andeva1)</w:t>
      </w:r>
    </w:p>
    <w:p w14:paraId="2160DC18" w14:textId="77777777" w:rsidR="00E47627" w:rsidRPr="003E4F4A" w:rsidRDefault="00E47627" w:rsidP="00E47627">
      <w:pPr>
        <w:rPr>
          <w:rFonts w:ascii="Courier New" w:hAnsi="Courier New" w:cs="Courier New"/>
          <w:sz w:val="22"/>
          <w:szCs w:val="22"/>
        </w:rPr>
      </w:pPr>
      <w:r w:rsidRPr="003E4F4A">
        <w:rPr>
          <w:rFonts w:ascii="Courier New" w:hAnsi="Courier New" w:cs="Courier New"/>
          <w:sz w:val="22"/>
          <w:szCs w:val="22"/>
        </w:rPr>
        <w:t>Analysis of Variance Table</w:t>
      </w:r>
    </w:p>
    <w:p w14:paraId="1BE83713" w14:textId="77777777" w:rsidR="00E47627" w:rsidRPr="003E4F4A" w:rsidRDefault="00E47627" w:rsidP="00E47627">
      <w:pPr>
        <w:rPr>
          <w:rFonts w:ascii="Courier New" w:hAnsi="Courier New" w:cs="Courier New"/>
          <w:sz w:val="22"/>
          <w:szCs w:val="22"/>
        </w:rPr>
      </w:pPr>
    </w:p>
    <w:p w14:paraId="369589C7" w14:textId="77777777" w:rsidR="00E47627" w:rsidRPr="003E4F4A" w:rsidRDefault="00E47627" w:rsidP="00E47627">
      <w:pPr>
        <w:rPr>
          <w:rFonts w:ascii="Courier New" w:hAnsi="Courier New" w:cs="Courier New"/>
          <w:sz w:val="22"/>
          <w:szCs w:val="22"/>
        </w:rPr>
      </w:pPr>
      <w:r w:rsidRPr="003E4F4A">
        <w:rPr>
          <w:rFonts w:ascii="Courier New" w:hAnsi="Courier New" w:cs="Courier New"/>
          <w:sz w:val="22"/>
          <w:szCs w:val="22"/>
        </w:rPr>
        <w:t xml:space="preserve">Response: </w:t>
      </w:r>
      <w:proofErr w:type="spellStart"/>
      <w:r w:rsidRPr="003E4F4A">
        <w:rPr>
          <w:rFonts w:ascii="Courier New" w:hAnsi="Courier New" w:cs="Courier New"/>
          <w:sz w:val="22"/>
          <w:szCs w:val="22"/>
        </w:rPr>
        <w:t>presion</w:t>
      </w:r>
      <w:proofErr w:type="spellEnd"/>
    </w:p>
    <w:p w14:paraId="21D361C6" w14:textId="77777777" w:rsidR="00E47627" w:rsidRPr="00465DF0" w:rsidRDefault="00E47627" w:rsidP="00E47627">
      <w:pPr>
        <w:rPr>
          <w:rFonts w:ascii="Courier New" w:hAnsi="Courier New" w:cs="Courier New"/>
          <w:sz w:val="22"/>
          <w:szCs w:val="22"/>
        </w:rPr>
      </w:pPr>
      <w:r w:rsidRPr="00A34C15">
        <w:rPr>
          <w:rFonts w:ascii="Courier New" w:hAnsi="Courier New" w:cs="Courier New"/>
          <w:sz w:val="22"/>
          <w:szCs w:val="22"/>
        </w:rPr>
        <w:t xml:space="preserve">           </w:t>
      </w:r>
      <w:r w:rsidRPr="00F34A87">
        <w:rPr>
          <w:rFonts w:ascii="Courier New" w:hAnsi="Courier New" w:cs="Courier New"/>
          <w:sz w:val="22"/>
          <w:szCs w:val="22"/>
        </w:rPr>
        <w:t xml:space="preserve">Df Sum </w:t>
      </w:r>
      <w:proofErr w:type="spellStart"/>
      <w:r w:rsidRPr="00F34A87">
        <w:rPr>
          <w:rFonts w:ascii="Courier New" w:hAnsi="Courier New" w:cs="Courier New"/>
          <w:sz w:val="22"/>
          <w:szCs w:val="22"/>
        </w:rPr>
        <w:t>Sq</w:t>
      </w:r>
      <w:proofErr w:type="spellEnd"/>
      <w:r w:rsidRPr="00F34A87">
        <w:rPr>
          <w:rFonts w:ascii="Courier New" w:hAnsi="Courier New" w:cs="Courier New"/>
          <w:sz w:val="22"/>
          <w:szCs w:val="22"/>
        </w:rPr>
        <w:t xml:space="preserve"> Mean </w:t>
      </w:r>
      <w:proofErr w:type="spellStart"/>
      <w:r w:rsidRPr="00F34A87">
        <w:rPr>
          <w:rFonts w:ascii="Courier New" w:hAnsi="Courier New" w:cs="Courier New"/>
          <w:sz w:val="22"/>
          <w:szCs w:val="22"/>
        </w:rPr>
        <w:t>Sq</w:t>
      </w:r>
      <w:proofErr w:type="spellEnd"/>
      <w:r w:rsidRPr="00F34A87">
        <w:rPr>
          <w:rFonts w:ascii="Courier New" w:hAnsi="Courier New" w:cs="Courier New"/>
          <w:sz w:val="22"/>
          <w:szCs w:val="22"/>
        </w:rPr>
        <w:t xml:space="preserve"> F </w:t>
      </w:r>
      <w:proofErr w:type="gramStart"/>
      <w:r w:rsidRPr="00465DF0">
        <w:rPr>
          <w:rFonts w:ascii="Courier New" w:hAnsi="Courier New" w:cs="Courier New"/>
          <w:sz w:val="22"/>
          <w:szCs w:val="22"/>
        </w:rPr>
        <w:t xml:space="preserve">value  </w:t>
      </w:r>
      <w:proofErr w:type="spellStart"/>
      <w:r w:rsidRPr="00465DF0">
        <w:rPr>
          <w:rFonts w:ascii="Courier New" w:hAnsi="Courier New" w:cs="Courier New"/>
          <w:sz w:val="22"/>
          <w:szCs w:val="22"/>
        </w:rPr>
        <w:t>Pr</w:t>
      </w:r>
      <w:proofErr w:type="spellEnd"/>
      <w:proofErr w:type="gramEnd"/>
      <w:r w:rsidRPr="00465DF0">
        <w:rPr>
          <w:rFonts w:ascii="Courier New" w:hAnsi="Courier New" w:cs="Courier New"/>
          <w:sz w:val="22"/>
          <w:szCs w:val="22"/>
        </w:rPr>
        <w:t xml:space="preserve">(&gt;F)  </w:t>
      </w:r>
    </w:p>
    <w:p w14:paraId="455AB189" w14:textId="77777777" w:rsidR="00E47627" w:rsidRPr="00465DF0" w:rsidRDefault="00E47627" w:rsidP="00E47627">
      <w:pPr>
        <w:rPr>
          <w:rFonts w:ascii="Courier New" w:hAnsi="Courier New" w:cs="Courier New"/>
          <w:sz w:val="22"/>
          <w:szCs w:val="22"/>
        </w:rPr>
      </w:pPr>
      <w:proofErr w:type="spellStart"/>
      <w:r w:rsidRPr="00465DF0">
        <w:rPr>
          <w:rFonts w:ascii="Courier New" w:hAnsi="Courier New" w:cs="Courier New"/>
          <w:sz w:val="22"/>
          <w:szCs w:val="22"/>
        </w:rPr>
        <w:t>deporte</w:t>
      </w:r>
      <w:proofErr w:type="spellEnd"/>
      <w:r w:rsidRPr="00465DF0">
        <w:rPr>
          <w:rFonts w:ascii="Courier New" w:hAnsi="Courier New" w:cs="Courier New"/>
          <w:sz w:val="22"/>
          <w:szCs w:val="22"/>
        </w:rPr>
        <w:t xml:space="preserve">     1   7170    7170  2.8862 0.09091 .</w:t>
      </w:r>
    </w:p>
    <w:p w14:paraId="4359AEFC" w14:textId="77777777" w:rsidR="00E47627" w:rsidRPr="00465DF0" w:rsidRDefault="00E47627" w:rsidP="00E47627">
      <w:pPr>
        <w:rPr>
          <w:rFonts w:ascii="Courier New" w:hAnsi="Courier New" w:cs="Courier New"/>
          <w:sz w:val="22"/>
          <w:szCs w:val="22"/>
        </w:rPr>
      </w:pPr>
      <w:r w:rsidRPr="00465DF0">
        <w:rPr>
          <w:rFonts w:ascii="Courier New" w:hAnsi="Courier New" w:cs="Courier New"/>
          <w:sz w:val="22"/>
          <w:szCs w:val="22"/>
        </w:rPr>
        <w:t xml:space="preserve">Residuals 198 491865    2484                  </w:t>
      </w:r>
    </w:p>
    <w:p w14:paraId="629AC7B2" w14:textId="77777777" w:rsidR="00E47627" w:rsidRPr="00465DF0" w:rsidRDefault="00E47627" w:rsidP="00E47627">
      <w:pPr>
        <w:rPr>
          <w:rFonts w:ascii="Courier New" w:hAnsi="Courier New" w:cs="Courier New"/>
          <w:sz w:val="22"/>
          <w:szCs w:val="22"/>
        </w:rPr>
      </w:pPr>
      <w:r w:rsidRPr="00465DF0">
        <w:rPr>
          <w:rFonts w:ascii="Courier New" w:hAnsi="Courier New" w:cs="Courier New"/>
          <w:sz w:val="22"/>
          <w:szCs w:val="22"/>
        </w:rPr>
        <w:t>---</w:t>
      </w:r>
    </w:p>
    <w:p w14:paraId="66EBE2CF" w14:textId="77777777" w:rsidR="00E47627" w:rsidRPr="00465DF0" w:rsidRDefault="00E47627" w:rsidP="00E47627">
      <w:pPr>
        <w:rPr>
          <w:rFonts w:ascii="Courier New" w:hAnsi="Courier New" w:cs="Courier New"/>
          <w:sz w:val="22"/>
          <w:szCs w:val="22"/>
        </w:rPr>
      </w:pPr>
      <w:proofErr w:type="spellStart"/>
      <w:r w:rsidRPr="00465DF0">
        <w:rPr>
          <w:rFonts w:ascii="Courier New" w:hAnsi="Courier New" w:cs="Courier New"/>
          <w:sz w:val="22"/>
          <w:szCs w:val="22"/>
        </w:rPr>
        <w:t>Signif</w:t>
      </w:r>
      <w:proofErr w:type="spellEnd"/>
      <w:r w:rsidRPr="00465DF0">
        <w:rPr>
          <w:rFonts w:ascii="Courier New" w:hAnsi="Courier New" w:cs="Courier New"/>
          <w:sz w:val="22"/>
          <w:szCs w:val="22"/>
        </w:rPr>
        <w:t xml:space="preserve">. codes:  0 ‘***’ 0.001 ‘**’ 0.01 ‘*’ 0.05 ‘.’ 0.1 ‘ ’ 1 </w:t>
      </w:r>
    </w:p>
    <w:p w14:paraId="026915AA" w14:textId="77777777" w:rsidR="00E47627" w:rsidRPr="00465DF0" w:rsidRDefault="00E47627" w:rsidP="00E47627">
      <w:pPr>
        <w:rPr>
          <w:rFonts w:ascii="Courier New" w:hAnsi="Courier New" w:cs="Courier New"/>
          <w:sz w:val="22"/>
          <w:szCs w:val="22"/>
        </w:rPr>
      </w:pPr>
      <w:r w:rsidRPr="00465DF0">
        <w:rPr>
          <w:rFonts w:ascii="Courier New" w:hAnsi="Courier New" w:cs="Courier New"/>
          <w:sz w:val="22"/>
          <w:szCs w:val="22"/>
        </w:rPr>
        <w:t xml:space="preserve">&gt; </w:t>
      </w:r>
    </w:p>
    <w:p w14:paraId="1470D4E8" w14:textId="77777777" w:rsidR="00E47627" w:rsidRPr="00465DF0" w:rsidRDefault="00E47627" w:rsidP="00E47627">
      <w:pPr>
        <w:rPr>
          <w:rFonts w:ascii="Courier New" w:hAnsi="Courier New" w:cs="Courier New"/>
          <w:sz w:val="22"/>
          <w:szCs w:val="22"/>
        </w:rPr>
      </w:pPr>
      <w:r w:rsidRPr="00465DF0">
        <w:rPr>
          <w:rFonts w:ascii="Courier New" w:hAnsi="Courier New" w:cs="Courier New"/>
          <w:sz w:val="22"/>
          <w:szCs w:val="22"/>
        </w:rPr>
        <w:t xml:space="preserve">&gt; </w:t>
      </w:r>
      <w:proofErr w:type="spellStart"/>
      <w:r w:rsidRPr="00465DF0">
        <w:rPr>
          <w:rFonts w:ascii="Courier New" w:hAnsi="Courier New" w:cs="Courier New"/>
          <w:sz w:val="22"/>
          <w:szCs w:val="22"/>
        </w:rPr>
        <w:t>levene.test</w:t>
      </w:r>
      <w:proofErr w:type="spellEnd"/>
      <w:r w:rsidRPr="00465DF0">
        <w:rPr>
          <w:rFonts w:ascii="Courier New" w:hAnsi="Courier New" w:cs="Courier New"/>
          <w:sz w:val="22"/>
          <w:szCs w:val="22"/>
        </w:rPr>
        <w:t>(</w:t>
      </w:r>
      <w:proofErr w:type="spellStart"/>
      <w:r w:rsidRPr="00465DF0">
        <w:rPr>
          <w:rFonts w:ascii="Courier New" w:hAnsi="Courier New" w:cs="Courier New"/>
          <w:sz w:val="22"/>
          <w:szCs w:val="22"/>
        </w:rPr>
        <w:t>presion,deporte</w:t>
      </w:r>
      <w:proofErr w:type="spellEnd"/>
      <w:r w:rsidRPr="00465DF0">
        <w:rPr>
          <w:rFonts w:ascii="Courier New" w:hAnsi="Courier New" w:cs="Courier New"/>
          <w:sz w:val="22"/>
          <w:szCs w:val="22"/>
        </w:rPr>
        <w:t>)</w:t>
      </w:r>
    </w:p>
    <w:p w14:paraId="47A479F6" w14:textId="77777777" w:rsidR="00E47627" w:rsidRPr="00465DF0" w:rsidRDefault="00E47627" w:rsidP="00E47627">
      <w:pPr>
        <w:rPr>
          <w:rFonts w:ascii="Courier New" w:hAnsi="Courier New" w:cs="Courier New"/>
          <w:sz w:val="22"/>
          <w:szCs w:val="22"/>
        </w:rPr>
      </w:pPr>
      <w:proofErr w:type="spellStart"/>
      <w:r w:rsidRPr="00465DF0">
        <w:rPr>
          <w:rFonts w:ascii="Courier New" w:hAnsi="Courier New" w:cs="Courier New"/>
          <w:sz w:val="22"/>
          <w:szCs w:val="22"/>
        </w:rPr>
        <w:t>Levene's</w:t>
      </w:r>
      <w:proofErr w:type="spellEnd"/>
      <w:r w:rsidRPr="00465DF0">
        <w:rPr>
          <w:rFonts w:ascii="Courier New" w:hAnsi="Courier New" w:cs="Courier New"/>
          <w:sz w:val="22"/>
          <w:szCs w:val="22"/>
        </w:rPr>
        <w:t xml:space="preserve"> Test for Homogeneity of Variance</w:t>
      </w:r>
    </w:p>
    <w:p w14:paraId="0BE7AD42" w14:textId="77777777" w:rsidR="00E47627" w:rsidRPr="00465DF0" w:rsidRDefault="00E47627" w:rsidP="00E47627">
      <w:pPr>
        <w:rPr>
          <w:rFonts w:ascii="Courier New" w:hAnsi="Courier New" w:cs="Courier New"/>
          <w:sz w:val="22"/>
          <w:szCs w:val="22"/>
        </w:rPr>
      </w:pPr>
      <w:r w:rsidRPr="00465DF0">
        <w:rPr>
          <w:rFonts w:ascii="Courier New" w:hAnsi="Courier New" w:cs="Courier New"/>
          <w:sz w:val="22"/>
          <w:szCs w:val="22"/>
        </w:rPr>
        <w:t xml:space="preserve">       Df F value    </w:t>
      </w:r>
      <w:proofErr w:type="spellStart"/>
      <w:r w:rsidRPr="00465DF0">
        <w:rPr>
          <w:rFonts w:ascii="Courier New" w:hAnsi="Courier New" w:cs="Courier New"/>
          <w:sz w:val="22"/>
          <w:szCs w:val="22"/>
        </w:rPr>
        <w:t>Pr</w:t>
      </w:r>
      <w:proofErr w:type="spellEnd"/>
      <w:r w:rsidRPr="00465DF0">
        <w:rPr>
          <w:rFonts w:ascii="Courier New" w:hAnsi="Courier New" w:cs="Courier New"/>
          <w:sz w:val="22"/>
          <w:szCs w:val="22"/>
        </w:rPr>
        <w:t xml:space="preserve">(&gt;F)    </w:t>
      </w:r>
    </w:p>
    <w:p w14:paraId="51EE7D1D" w14:textId="77777777" w:rsidR="00E47627" w:rsidRPr="00465DF0" w:rsidRDefault="00E47627" w:rsidP="00E47627">
      <w:pPr>
        <w:rPr>
          <w:rFonts w:ascii="Courier New" w:hAnsi="Courier New" w:cs="Courier New"/>
          <w:sz w:val="22"/>
          <w:szCs w:val="22"/>
        </w:rPr>
      </w:pPr>
      <w:r w:rsidRPr="00465DF0">
        <w:rPr>
          <w:rFonts w:ascii="Courier New" w:hAnsi="Courier New" w:cs="Courier New"/>
          <w:sz w:val="22"/>
          <w:szCs w:val="22"/>
        </w:rPr>
        <w:lastRenderedPageBreak/>
        <w:t>group   1  43.871 3.233e-10 ***</w:t>
      </w:r>
    </w:p>
    <w:p w14:paraId="4542ADF5" w14:textId="77777777" w:rsidR="00E47627" w:rsidRPr="00465DF0" w:rsidRDefault="00E47627" w:rsidP="00E47627">
      <w:pPr>
        <w:rPr>
          <w:rFonts w:ascii="Courier New" w:hAnsi="Courier New" w:cs="Courier New"/>
          <w:sz w:val="22"/>
          <w:szCs w:val="22"/>
        </w:rPr>
      </w:pPr>
      <w:r w:rsidRPr="00465DF0">
        <w:rPr>
          <w:rFonts w:ascii="Courier New" w:hAnsi="Courier New" w:cs="Courier New"/>
          <w:sz w:val="22"/>
          <w:szCs w:val="22"/>
        </w:rPr>
        <w:t xml:space="preserve">      198                      </w:t>
      </w:r>
    </w:p>
    <w:p w14:paraId="2A18637A" w14:textId="77777777" w:rsidR="00E47627" w:rsidRPr="00465DF0" w:rsidRDefault="00E47627" w:rsidP="00E47627">
      <w:pPr>
        <w:rPr>
          <w:rFonts w:ascii="Courier New" w:hAnsi="Courier New" w:cs="Courier New"/>
          <w:sz w:val="22"/>
          <w:szCs w:val="22"/>
        </w:rPr>
      </w:pPr>
      <w:r w:rsidRPr="00465DF0">
        <w:rPr>
          <w:rFonts w:ascii="Courier New" w:hAnsi="Courier New" w:cs="Courier New"/>
          <w:sz w:val="22"/>
          <w:szCs w:val="22"/>
        </w:rPr>
        <w:t>---</w:t>
      </w:r>
    </w:p>
    <w:p w14:paraId="04AD0023" w14:textId="77777777" w:rsidR="00E47627" w:rsidRPr="00465DF0" w:rsidRDefault="00E47627" w:rsidP="00E47627">
      <w:pPr>
        <w:rPr>
          <w:rFonts w:ascii="Courier New" w:hAnsi="Courier New" w:cs="Courier New"/>
          <w:sz w:val="22"/>
          <w:szCs w:val="22"/>
        </w:rPr>
      </w:pPr>
      <w:proofErr w:type="spellStart"/>
      <w:r w:rsidRPr="00465DF0">
        <w:rPr>
          <w:rFonts w:ascii="Courier New" w:hAnsi="Courier New" w:cs="Courier New"/>
          <w:sz w:val="22"/>
          <w:szCs w:val="22"/>
        </w:rPr>
        <w:t>Signif</w:t>
      </w:r>
      <w:proofErr w:type="spellEnd"/>
      <w:r w:rsidRPr="00465DF0">
        <w:rPr>
          <w:rFonts w:ascii="Courier New" w:hAnsi="Courier New" w:cs="Courier New"/>
          <w:sz w:val="22"/>
          <w:szCs w:val="22"/>
        </w:rPr>
        <w:t xml:space="preserve">. codes:  0 ‘***’ 0.001 ‘**’ 0.01 ‘*’ 0.05 ‘.’ 0.1 ‘ ’ 1 </w:t>
      </w:r>
    </w:p>
    <w:p w14:paraId="7BEAF6C2" w14:textId="77777777" w:rsidR="00E47627" w:rsidRPr="00465DF0" w:rsidRDefault="00E47627" w:rsidP="00E47627">
      <w:pPr>
        <w:rPr>
          <w:rFonts w:ascii="Courier New" w:hAnsi="Courier New" w:cs="Courier New"/>
          <w:sz w:val="22"/>
          <w:szCs w:val="22"/>
        </w:rPr>
      </w:pPr>
      <w:r w:rsidRPr="00465DF0">
        <w:rPr>
          <w:rFonts w:ascii="Courier New" w:hAnsi="Courier New" w:cs="Courier New"/>
          <w:sz w:val="22"/>
          <w:szCs w:val="22"/>
        </w:rPr>
        <w:t>Warning message:</w:t>
      </w:r>
    </w:p>
    <w:p w14:paraId="00096B97" w14:textId="77777777" w:rsidR="00E47627" w:rsidRPr="00465DF0" w:rsidRDefault="00E47627" w:rsidP="00E47627">
      <w:pPr>
        <w:rPr>
          <w:rFonts w:ascii="Courier New" w:hAnsi="Courier New" w:cs="Courier New"/>
          <w:sz w:val="22"/>
          <w:szCs w:val="22"/>
        </w:rPr>
      </w:pPr>
      <w:r w:rsidRPr="00465DF0">
        <w:rPr>
          <w:rFonts w:ascii="Courier New" w:hAnsi="Courier New" w:cs="Courier New"/>
          <w:sz w:val="22"/>
          <w:szCs w:val="22"/>
        </w:rPr>
        <w:t xml:space="preserve">In </w:t>
      </w:r>
      <w:proofErr w:type="spellStart"/>
      <w:r w:rsidRPr="00465DF0">
        <w:rPr>
          <w:rFonts w:ascii="Courier New" w:hAnsi="Courier New" w:cs="Courier New"/>
          <w:sz w:val="22"/>
          <w:szCs w:val="22"/>
        </w:rPr>
        <w:t>levene.test</w:t>
      </w:r>
      <w:proofErr w:type="spellEnd"/>
      <w:r w:rsidRPr="00465DF0">
        <w:rPr>
          <w:rFonts w:ascii="Courier New" w:hAnsi="Courier New" w:cs="Courier New"/>
          <w:sz w:val="22"/>
          <w:szCs w:val="22"/>
        </w:rPr>
        <w:t>(</w:t>
      </w:r>
      <w:proofErr w:type="spellStart"/>
      <w:r w:rsidRPr="00465DF0">
        <w:rPr>
          <w:rFonts w:ascii="Courier New" w:hAnsi="Courier New" w:cs="Courier New"/>
          <w:sz w:val="22"/>
          <w:szCs w:val="22"/>
        </w:rPr>
        <w:t>presion</w:t>
      </w:r>
      <w:proofErr w:type="spellEnd"/>
      <w:r w:rsidRPr="00465DF0">
        <w:rPr>
          <w:rFonts w:ascii="Courier New" w:hAnsi="Courier New" w:cs="Courier New"/>
          <w:sz w:val="22"/>
          <w:szCs w:val="22"/>
        </w:rPr>
        <w:t xml:space="preserve">, </w:t>
      </w:r>
      <w:proofErr w:type="spellStart"/>
      <w:r w:rsidRPr="00465DF0">
        <w:rPr>
          <w:rFonts w:ascii="Courier New" w:hAnsi="Courier New" w:cs="Courier New"/>
          <w:sz w:val="22"/>
          <w:szCs w:val="22"/>
        </w:rPr>
        <w:t>deporte</w:t>
      </w:r>
      <w:proofErr w:type="spellEnd"/>
      <w:r w:rsidRPr="00465DF0">
        <w:rPr>
          <w:rFonts w:ascii="Courier New" w:hAnsi="Courier New" w:cs="Courier New"/>
          <w:sz w:val="22"/>
          <w:szCs w:val="22"/>
        </w:rPr>
        <w:t xml:space="preserve">) : </w:t>
      </w:r>
      <w:proofErr w:type="spellStart"/>
      <w:r w:rsidRPr="00465DF0">
        <w:rPr>
          <w:rFonts w:ascii="Courier New" w:hAnsi="Courier New" w:cs="Courier New"/>
          <w:sz w:val="22"/>
          <w:szCs w:val="22"/>
        </w:rPr>
        <w:t>deporte</w:t>
      </w:r>
      <w:proofErr w:type="spellEnd"/>
      <w:r w:rsidRPr="00465DF0">
        <w:rPr>
          <w:rFonts w:ascii="Courier New" w:hAnsi="Courier New" w:cs="Courier New"/>
          <w:sz w:val="22"/>
          <w:szCs w:val="22"/>
        </w:rPr>
        <w:t xml:space="preserve"> coerced to factor.</w:t>
      </w:r>
    </w:p>
    <w:p w14:paraId="04711DC1" w14:textId="77777777" w:rsidR="00E47627" w:rsidRDefault="00E47627" w:rsidP="00E47627">
      <w:pPr>
        <w:rPr>
          <w:rFonts w:ascii="Courier New" w:hAnsi="Courier New" w:cs="Courier New"/>
          <w:sz w:val="22"/>
          <w:szCs w:val="22"/>
          <w:lang w:val="es-MX"/>
        </w:rPr>
      </w:pPr>
      <w:r w:rsidRPr="00465DF0">
        <w:rPr>
          <w:rFonts w:ascii="Courier New" w:hAnsi="Courier New" w:cs="Courier New"/>
          <w:sz w:val="22"/>
          <w:szCs w:val="22"/>
          <w:lang w:val="es-MX"/>
        </w:rPr>
        <w:t>&gt;</w:t>
      </w:r>
    </w:p>
    <w:p w14:paraId="028F3ACD" w14:textId="77777777" w:rsidR="00E47627" w:rsidRDefault="00E47627" w:rsidP="00E47627">
      <w:pPr>
        <w:rPr>
          <w:lang w:val="es-MX"/>
        </w:rPr>
      </w:pPr>
    </w:p>
    <w:p w14:paraId="4BCF88C2" w14:textId="77777777" w:rsidR="00E47627" w:rsidRDefault="00E47627" w:rsidP="00E47627">
      <w:pPr>
        <w:rPr>
          <w:lang w:val="es-MX"/>
        </w:rPr>
      </w:pPr>
    </w:p>
    <w:p w14:paraId="73BE4A4B" w14:textId="2A9E4D96" w:rsidR="002A1952" w:rsidRPr="00AD72CF" w:rsidRDefault="002A1952" w:rsidP="002A1952">
      <w:pPr>
        <w:numPr>
          <w:ilvl w:val="0"/>
          <w:numId w:val="1"/>
        </w:numPr>
        <w:ind w:left="360"/>
        <w:rPr>
          <w:lang w:val="es-CR"/>
        </w:rPr>
      </w:pPr>
      <w:r w:rsidRPr="00AD72CF">
        <w:rPr>
          <w:lang w:val="es-CR"/>
        </w:rPr>
        <w:t xml:space="preserve">En una planta química se está analizando si la </w:t>
      </w:r>
      <w:r w:rsidR="0072434A" w:rsidRPr="00AD72CF">
        <w:rPr>
          <w:lang w:val="es-CR"/>
        </w:rPr>
        <w:t xml:space="preserve">presión </w:t>
      </w:r>
      <w:r w:rsidR="001502E5" w:rsidRPr="00AD72CF">
        <w:rPr>
          <w:lang w:val="es-CR"/>
        </w:rPr>
        <w:t xml:space="preserve">(psi) </w:t>
      </w:r>
      <w:r w:rsidR="0072434A" w:rsidRPr="00AD72CF">
        <w:rPr>
          <w:lang w:val="es-CR"/>
        </w:rPr>
        <w:t xml:space="preserve">determina la </w:t>
      </w:r>
      <w:r w:rsidRPr="00AD72CF">
        <w:rPr>
          <w:lang w:val="es-CR"/>
        </w:rPr>
        <w:t>pureza de oxígeno líquido licuado</w:t>
      </w:r>
      <w:r w:rsidR="0072434A" w:rsidRPr="00AD72CF">
        <w:rPr>
          <w:lang w:val="es-CR"/>
        </w:rPr>
        <w:t xml:space="preserve"> (puntos porcentuales)</w:t>
      </w:r>
      <w:r w:rsidRPr="00AD72CF">
        <w:rPr>
          <w:lang w:val="es-CR"/>
        </w:rPr>
        <w:t>.  Los datos se presentan abajo</w:t>
      </w:r>
    </w:p>
    <w:p w14:paraId="66351961" w14:textId="77777777" w:rsidR="002A1952" w:rsidRPr="00AD72CF" w:rsidRDefault="002A1952" w:rsidP="002A1952">
      <w:pPr>
        <w:numPr>
          <w:ilvl w:val="1"/>
          <w:numId w:val="1"/>
        </w:numPr>
        <w:ind w:left="540"/>
        <w:rPr>
          <w:lang w:val="es-CR"/>
        </w:rPr>
      </w:pPr>
      <w:r w:rsidRPr="00AD72CF">
        <w:rPr>
          <w:lang w:val="es-CR"/>
        </w:rPr>
        <w:t>Estime a mano un modelo de regresión lineal para estos datos.</w:t>
      </w:r>
    </w:p>
    <w:p w14:paraId="1E1B7B14" w14:textId="77777777" w:rsidR="002A1952" w:rsidRPr="00AD72CF" w:rsidRDefault="002A1952" w:rsidP="002A1952">
      <w:pPr>
        <w:numPr>
          <w:ilvl w:val="1"/>
          <w:numId w:val="1"/>
        </w:numPr>
        <w:ind w:left="540"/>
        <w:rPr>
          <w:lang w:val="es-CR"/>
        </w:rPr>
      </w:pPr>
      <w:r w:rsidRPr="00AD72CF">
        <w:rPr>
          <w:lang w:val="es-CR"/>
        </w:rPr>
        <w:t>Interprete los coeficientes de regresión.</w:t>
      </w:r>
    </w:p>
    <w:p w14:paraId="1F4D63C4" w14:textId="77777777" w:rsidR="002A1952" w:rsidRPr="00AD72CF" w:rsidRDefault="002A1952" w:rsidP="002A1952">
      <w:pPr>
        <w:numPr>
          <w:ilvl w:val="1"/>
          <w:numId w:val="1"/>
        </w:numPr>
        <w:ind w:left="540"/>
        <w:rPr>
          <w:lang w:val="es-CR"/>
        </w:rPr>
      </w:pPr>
      <w:r w:rsidRPr="00AD72CF">
        <w:rPr>
          <w:lang w:val="es-CR"/>
        </w:rPr>
        <w:t>Estime un modelo lineal gaussiano con computadora para describir estos datos y ver</w:t>
      </w:r>
      <w:r w:rsidR="00AF2F4C" w:rsidRPr="00AD72CF">
        <w:rPr>
          <w:lang w:val="es-CR"/>
        </w:rPr>
        <w:t>i</w:t>
      </w:r>
      <w:r w:rsidRPr="00AD72CF">
        <w:rPr>
          <w:lang w:val="es-CR"/>
        </w:rPr>
        <w:t>fique que obtiene los mismos resultados que el punto a.</w:t>
      </w:r>
    </w:p>
    <w:p w14:paraId="76F92433" w14:textId="77777777" w:rsidR="002A1952" w:rsidRPr="00DC7CD7" w:rsidRDefault="002A1952" w:rsidP="002A1952">
      <w:pPr>
        <w:numPr>
          <w:ilvl w:val="1"/>
          <w:numId w:val="1"/>
        </w:numPr>
        <w:ind w:left="540"/>
        <w:rPr>
          <w:highlight w:val="yellow"/>
          <w:lang w:val="es-CR"/>
        </w:rPr>
      </w:pPr>
      <w:r w:rsidRPr="00DC7CD7">
        <w:rPr>
          <w:highlight w:val="yellow"/>
          <w:lang w:val="es-CR"/>
        </w:rPr>
        <w:t xml:space="preserve">Plantee la hipótesis nula y </w:t>
      </w:r>
      <w:r w:rsidR="00AF2F4C" w:rsidRPr="00DC7CD7">
        <w:rPr>
          <w:highlight w:val="yellow"/>
          <w:lang w:val="es-CR"/>
        </w:rPr>
        <w:t xml:space="preserve">la </w:t>
      </w:r>
      <w:r w:rsidRPr="00DC7CD7">
        <w:rPr>
          <w:highlight w:val="yellow"/>
          <w:lang w:val="es-CR"/>
        </w:rPr>
        <w:t>alternativa de los coeficientes de regresión y la prueba global del ANDEVA.</w:t>
      </w:r>
    </w:p>
    <w:p w14:paraId="4EEEBC1A" w14:textId="77777777" w:rsidR="002A1952" w:rsidRPr="00DC7CD7" w:rsidRDefault="002A1952" w:rsidP="002A1952">
      <w:pPr>
        <w:numPr>
          <w:ilvl w:val="1"/>
          <w:numId w:val="1"/>
        </w:numPr>
        <w:ind w:left="540"/>
        <w:rPr>
          <w:highlight w:val="yellow"/>
          <w:lang w:val="es-CR"/>
        </w:rPr>
      </w:pPr>
      <w:r w:rsidRPr="00DC7CD7">
        <w:rPr>
          <w:highlight w:val="yellow"/>
          <w:lang w:val="es-CR"/>
        </w:rPr>
        <w:t>Usando los p-</w:t>
      </w:r>
      <w:proofErr w:type="spellStart"/>
      <w:r w:rsidRPr="00DC7CD7">
        <w:rPr>
          <w:highlight w:val="yellow"/>
          <w:lang w:val="es-CR"/>
        </w:rPr>
        <w:t>values</w:t>
      </w:r>
      <w:proofErr w:type="spellEnd"/>
      <w:r w:rsidRPr="00DC7CD7">
        <w:rPr>
          <w:highlight w:val="yellow"/>
          <w:lang w:val="es-CR"/>
        </w:rPr>
        <w:t xml:space="preserve">, haga conclusiones de las tres pruebas </w:t>
      </w:r>
      <w:proofErr w:type="gramStart"/>
      <w:r w:rsidRPr="00DC7CD7">
        <w:rPr>
          <w:highlight w:val="yellow"/>
          <w:lang w:val="es-CR"/>
        </w:rPr>
        <w:t>de  hipótesis</w:t>
      </w:r>
      <w:proofErr w:type="gramEnd"/>
      <w:r w:rsidRPr="00DC7CD7">
        <w:rPr>
          <w:highlight w:val="yellow"/>
          <w:lang w:val="es-CR"/>
        </w:rPr>
        <w:t xml:space="preserve"> planteadas en el punto anterior.</w:t>
      </w:r>
    </w:p>
    <w:p w14:paraId="37B309C9" w14:textId="77777777" w:rsidR="002A1952" w:rsidRPr="00AD72CF" w:rsidRDefault="002A1952" w:rsidP="002A1952">
      <w:pPr>
        <w:numPr>
          <w:ilvl w:val="1"/>
          <w:numId w:val="1"/>
        </w:numPr>
        <w:ind w:left="540"/>
        <w:rPr>
          <w:lang w:val="es-CR"/>
        </w:rPr>
      </w:pPr>
      <w:r w:rsidRPr="00AD72CF">
        <w:rPr>
          <w:lang w:val="es-CR"/>
        </w:rPr>
        <w:t>Con base en el error estándar de estimación que aparece en las salidas de regresión, recalcule los estadísticos t calculados que aparecen en la salida de computadora.</w:t>
      </w:r>
    </w:p>
    <w:p w14:paraId="6A8B43C7" w14:textId="77777777" w:rsidR="00D774D9" w:rsidRDefault="00D774D9" w:rsidP="00D774D9">
      <w:pPr>
        <w:rPr>
          <w:lang w:val="es-CR"/>
        </w:rPr>
      </w:pPr>
    </w:p>
    <w:tbl>
      <w:tblPr>
        <w:tblW w:w="8460" w:type="dxa"/>
        <w:tblInd w:w="108" w:type="dxa"/>
        <w:tblLook w:val="0000" w:firstRow="0" w:lastRow="0" w:firstColumn="0" w:lastColumn="0" w:noHBand="0" w:noVBand="0"/>
      </w:tblPr>
      <w:tblGrid>
        <w:gridCol w:w="976"/>
        <w:gridCol w:w="976"/>
        <w:gridCol w:w="6508"/>
      </w:tblGrid>
      <w:tr w:rsidR="002A1952" w14:paraId="7707C974" w14:textId="77777777" w:rsidTr="001446CD">
        <w:trPr>
          <w:trHeight w:val="255"/>
        </w:trPr>
        <w:tc>
          <w:tcPr>
            <w:tcW w:w="976" w:type="dxa"/>
            <w:tcBorders>
              <w:top w:val="nil"/>
              <w:left w:val="nil"/>
              <w:bottom w:val="nil"/>
              <w:right w:val="nil"/>
            </w:tcBorders>
            <w:shd w:val="clear" w:color="auto" w:fill="auto"/>
            <w:noWrap/>
            <w:vAlign w:val="bottom"/>
          </w:tcPr>
          <w:p w14:paraId="7BB40860" w14:textId="77777777" w:rsidR="002A1952" w:rsidRDefault="002A1952" w:rsidP="001446CD">
            <w:pPr>
              <w:rPr>
                <w:rFonts w:ascii="Arial" w:hAnsi="Arial" w:cs="Arial"/>
                <w:sz w:val="20"/>
                <w:szCs w:val="20"/>
              </w:rPr>
            </w:pPr>
            <w:proofErr w:type="spellStart"/>
            <w:r>
              <w:rPr>
                <w:rFonts w:ascii="Arial" w:hAnsi="Arial" w:cs="Arial"/>
                <w:sz w:val="20"/>
                <w:szCs w:val="20"/>
              </w:rPr>
              <w:t>Presión</w:t>
            </w:r>
            <w:proofErr w:type="spellEnd"/>
          </w:p>
        </w:tc>
        <w:tc>
          <w:tcPr>
            <w:tcW w:w="976" w:type="dxa"/>
            <w:tcBorders>
              <w:top w:val="nil"/>
              <w:left w:val="nil"/>
              <w:bottom w:val="nil"/>
              <w:right w:val="nil"/>
            </w:tcBorders>
            <w:shd w:val="clear" w:color="auto" w:fill="auto"/>
            <w:noWrap/>
            <w:vAlign w:val="bottom"/>
          </w:tcPr>
          <w:p w14:paraId="44B237F8" w14:textId="77777777" w:rsidR="002A1952" w:rsidRDefault="002A1952" w:rsidP="001446CD">
            <w:pPr>
              <w:rPr>
                <w:rFonts w:ascii="Arial" w:hAnsi="Arial" w:cs="Arial"/>
                <w:sz w:val="20"/>
                <w:szCs w:val="20"/>
              </w:rPr>
            </w:pPr>
            <w:proofErr w:type="spellStart"/>
            <w:r>
              <w:rPr>
                <w:rFonts w:ascii="Arial" w:hAnsi="Arial" w:cs="Arial"/>
                <w:sz w:val="20"/>
                <w:szCs w:val="20"/>
              </w:rPr>
              <w:t>Pureza</w:t>
            </w:r>
            <w:proofErr w:type="spellEnd"/>
          </w:p>
        </w:tc>
        <w:tc>
          <w:tcPr>
            <w:tcW w:w="6508" w:type="dxa"/>
            <w:vMerge w:val="restart"/>
            <w:tcBorders>
              <w:top w:val="nil"/>
              <w:left w:val="nil"/>
              <w:right w:val="nil"/>
            </w:tcBorders>
            <w:shd w:val="clear" w:color="auto" w:fill="auto"/>
            <w:noWrap/>
            <w:vAlign w:val="bottom"/>
          </w:tcPr>
          <w:p w14:paraId="041A10EB" w14:textId="4AFD21A6" w:rsidR="002A1952" w:rsidRPr="00051128" w:rsidRDefault="00AE4CCE" w:rsidP="001446CD">
            <w:pPr>
              <w:rPr>
                <w:rFonts w:ascii="Arial" w:hAnsi="Arial" w:cs="Arial"/>
                <w:sz w:val="20"/>
                <w:szCs w:val="20"/>
              </w:rPr>
            </w:pPr>
            <w:r w:rsidRPr="00051128">
              <w:rPr>
                <w:rFonts w:ascii="Arial" w:hAnsi="Arial" w:cs="Arial"/>
                <w:noProof/>
                <w:sz w:val="20"/>
                <w:szCs w:val="20"/>
              </w:rPr>
              <w:drawing>
                <wp:inline distT="0" distB="0" distL="0" distR="0" wp14:anchorId="5E5048BB" wp14:editId="62EA20E7">
                  <wp:extent cx="3724275" cy="1866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1866900"/>
                          </a:xfrm>
                          <a:prstGeom prst="rect">
                            <a:avLst/>
                          </a:prstGeom>
                          <a:noFill/>
                          <a:ln>
                            <a:noFill/>
                          </a:ln>
                        </pic:spPr>
                      </pic:pic>
                    </a:graphicData>
                  </a:graphic>
                </wp:inline>
              </w:drawing>
            </w:r>
          </w:p>
        </w:tc>
      </w:tr>
      <w:tr w:rsidR="002A1952" w14:paraId="043BAB35" w14:textId="77777777" w:rsidTr="001446CD">
        <w:trPr>
          <w:trHeight w:val="255"/>
        </w:trPr>
        <w:tc>
          <w:tcPr>
            <w:tcW w:w="976" w:type="dxa"/>
            <w:tcBorders>
              <w:top w:val="nil"/>
              <w:left w:val="nil"/>
              <w:bottom w:val="nil"/>
              <w:right w:val="nil"/>
            </w:tcBorders>
            <w:shd w:val="clear" w:color="auto" w:fill="auto"/>
            <w:noWrap/>
            <w:vAlign w:val="bottom"/>
          </w:tcPr>
          <w:p w14:paraId="00C86F4A" w14:textId="77777777" w:rsidR="002A1952" w:rsidRDefault="002A1952" w:rsidP="001446CD">
            <w:pPr>
              <w:jc w:val="right"/>
              <w:rPr>
                <w:rFonts w:ascii="Arial" w:hAnsi="Arial" w:cs="Arial"/>
                <w:sz w:val="20"/>
                <w:szCs w:val="20"/>
              </w:rPr>
            </w:pPr>
            <w:r>
              <w:rPr>
                <w:rFonts w:ascii="Arial" w:hAnsi="Arial" w:cs="Arial"/>
                <w:sz w:val="20"/>
                <w:szCs w:val="20"/>
              </w:rPr>
              <w:t>1.1</w:t>
            </w:r>
          </w:p>
        </w:tc>
        <w:tc>
          <w:tcPr>
            <w:tcW w:w="976" w:type="dxa"/>
            <w:tcBorders>
              <w:top w:val="nil"/>
              <w:left w:val="nil"/>
              <w:bottom w:val="nil"/>
              <w:right w:val="nil"/>
            </w:tcBorders>
            <w:shd w:val="clear" w:color="auto" w:fill="auto"/>
            <w:noWrap/>
            <w:vAlign w:val="bottom"/>
          </w:tcPr>
          <w:p w14:paraId="24621F02" w14:textId="77777777" w:rsidR="002A1952" w:rsidRDefault="002A1952" w:rsidP="001446CD">
            <w:pPr>
              <w:jc w:val="right"/>
              <w:rPr>
                <w:rFonts w:ascii="Arial" w:hAnsi="Arial" w:cs="Arial"/>
                <w:sz w:val="20"/>
                <w:szCs w:val="20"/>
              </w:rPr>
            </w:pPr>
            <w:r>
              <w:rPr>
                <w:rFonts w:ascii="Arial" w:hAnsi="Arial" w:cs="Arial"/>
                <w:sz w:val="20"/>
                <w:szCs w:val="20"/>
              </w:rPr>
              <w:t>83.0</w:t>
            </w:r>
          </w:p>
        </w:tc>
        <w:tc>
          <w:tcPr>
            <w:tcW w:w="6508" w:type="dxa"/>
            <w:vMerge/>
            <w:tcBorders>
              <w:left w:val="nil"/>
              <w:right w:val="nil"/>
            </w:tcBorders>
            <w:shd w:val="clear" w:color="auto" w:fill="auto"/>
            <w:noWrap/>
            <w:vAlign w:val="bottom"/>
          </w:tcPr>
          <w:p w14:paraId="634C613F" w14:textId="77777777" w:rsidR="002A1952" w:rsidRDefault="002A1952" w:rsidP="001446CD">
            <w:pPr>
              <w:rPr>
                <w:rFonts w:ascii="Arial" w:hAnsi="Arial" w:cs="Arial"/>
                <w:sz w:val="20"/>
                <w:szCs w:val="20"/>
              </w:rPr>
            </w:pPr>
          </w:p>
        </w:tc>
      </w:tr>
      <w:tr w:rsidR="002A1952" w14:paraId="50EE8341" w14:textId="77777777" w:rsidTr="001446CD">
        <w:trPr>
          <w:trHeight w:val="255"/>
        </w:trPr>
        <w:tc>
          <w:tcPr>
            <w:tcW w:w="976" w:type="dxa"/>
            <w:tcBorders>
              <w:top w:val="nil"/>
              <w:left w:val="nil"/>
              <w:bottom w:val="nil"/>
              <w:right w:val="nil"/>
            </w:tcBorders>
            <w:shd w:val="clear" w:color="auto" w:fill="auto"/>
            <w:noWrap/>
            <w:vAlign w:val="bottom"/>
          </w:tcPr>
          <w:p w14:paraId="0023CF0C" w14:textId="77777777" w:rsidR="002A1952" w:rsidRDefault="002A1952" w:rsidP="001446CD">
            <w:pPr>
              <w:jc w:val="right"/>
              <w:rPr>
                <w:rFonts w:ascii="Arial" w:hAnsi="Arial" w:cs="Arial"/>
                <w:sz w:val="20"/>
                <w:szCs w:val="20"/>
              </w:rPr>
            </w:pPr>
            <w:r>
              <w:rPr>
                <w:rFonts w:ascii="Arial" w:hAnsi="Arial" w:cs="Arial"/>
                <w:sz w:val="20"/>
                <w:szCs w:val="20"/>
              </w:rPr>
              <w:t>1.3</w:t>
            </w:r>
          </w:p>
        </w:tc>
        <w:tc>
          <w:tcPr>
            <w:tcW w:w="976" w:type="dxa"/>
            <w:tcBorders>
              <w:top w:val="nil"/>
              <w:left w:val="nil"/>
              <w:bottom w:val="nil"/>
              <w:right w:val="nil"/>
            </w:tcBorders>
            <w:shd w:val="clear" w:color="auto" w:fill="auto"/>
            <w:noWrap/>
            <w:vAlign w:val="bottom"/>
          </w:tcPr>
          <w:p w14:paraId="78CABB13" w14:textId="77777777" w:rsidR="002A1952" w:rsidRDefault="002A1952" w:rsidP="001446CD">
            <w:pPr>
              <w:jc w:val="right"/>
              <w:rPr>
                <w:rFonts w:ascii="Arial" w:hAnsi="Arial" w:cs="Arial"/>
                <w:sz w:val="20"/>
                <w:szCs w:val="20"/>
              </w:rPr>
            </w:pPr>
            <w:r>
              <w:rPr>
                <w:rFonts w:ascii="Arial" w:hAnsi="Arial" w:cs="Arial"/>
                <w:sz w:val="20"/>
                <w:szCs w:val="20"/>
              </w:rPr>
              <w:t>85.7</w:t>
            </w:r>
          </w:p>
        </w:tc>
        <w:tc>
          <w:tcPr>
            <w:tcW w:w="6508" w:type="dxa"/>
            <w:vMerge/>
            <w:tcBorders>
              <w:left w:val="nil"/>
              <w:right w:val="nil"/>
            </w:tcBorders>
            <w:shd w:val="clear" w:color="auto" w:fill="auto"/>
            <w:noWrap/>
            <w:vAlign w:val="bottom"/>
          </w:tcPr>
          <w:p w14:paraId="1477BF31" w14:textId="77777777" w:rsidR="002A1952" w:rsidRDefault="002A1952" w:rsidP="001446CD">
            <w:pPr>
              <w:rPr>
                <w:rFonts w:ascii="Arial" w:hAnsi="Arial" w:cs="Arial"/>
                <w:sz w:val="20"/>
                <w:szCs w:val="20"/>
              </w:rPr>
            </w:pPr>
          </w:p>
        </w:tc>
      </w:tr>
      <w:tr w:rsidR="002A1952" w14:paraId="75A676FA" w14:textId="77777777" w:rsidTr="001446CD">
        <w:trPr>
          <w:trHeight w:val="255"/>
        </w:trPr>
        <w:tc>
          <w:tcPr>
            <w:tcW w:w="976" w:type="dxa"/>
            <w:tcBorders>
              <w:top w:val="nil"/>
              <w:left w:val="nil"/>
              <w:bottom w:val="nil"/>
              <w:right w:val="nil"/>
            </w:tcBorders>
            <w:shd w:val="clear" w:color="auto" w:fill="auto"/>
            <w:noWrap/>
            <w:vAlign w:val="bottom"/>
          </w:tcPr>
          <w:p w14:paraId="692E4740" w14:textId="77777777" w:rsidR="002A1952" w:rsidRDefault="002A1952" w:rsidP="001446CD">
            <w:pPr>
              <w:jc w:val="right"/>
              <w:rPr>
                <w:rFonts w:ascii="Arial" w:hAnsi="Arial" w:cs="Arial"/>
                <w:sz w:val="20"/>
                <w:szCs w:val="20"/>
              </w:rPr>
            </w:pPr>
            <w:r>
              <w:rPr>
                <w:rFonts w:ascii="Arial" w:hAnsi="Arial" w:cs="Arial"/>
                <w:sz w:val="20"/>
                <w:szCs w:val="20"/>
              </w:rPr>
              <w:t>1.1</w:t>
            </w:r>
          </w:p>
        </w:tc>
        <w:tc>
          <w:tcPr>
            <w:tcW w:w="976" w:type="dxa"/>
            <w:tcBorders>
              <w:top w:val="nil"/>
              <w:left w:val="nil"/>
              <w:bottom w:val="nil"/>
              <w:right w:val="nil"/>
            </w:tcBorders>
            <w:shd w:val="clear" w:color="auto" w:fill="auto"/>
            <w:noWrap/>
            <w:vAlign w:val="bottom"/>
          </w:tcPr>
          <w:p w14:paraId="2F705F02" w14:textId="77777777" w:rsidR="002A1952" w:rsidRDefault="002A1952" w:rsidP="001446CD">
            <w:pPr>
              <w:jc w:val="right"/>
              <w:rPr>
                <w:rFonts w:ascii="Arial" w:hAnsi="Arial" w:cs="Arial"/>
                <w:sz w:val="20"/>
                <w:szCs w:val="20"/>
              </w:rPr>
            </w:pPr>
            <w:r>
              <w:rPr>
                <w:rFonts w:ascii="Arial" w:hAnsi="Arial" w:cs="Arial"/>
                <w:sz w:val="20"/>
                <w:szCs w:val="20"/>
              </w:rPr>
              <w:t>84.0</w:t>
            </w:r>
          </w:p>
        </w:tc>
        <w:tc>
          <w:tcPr>
            <w:tcW w:w="6508" w:type="dxa"/>
            <w:vMerge/>
            <w:tcBorders>
              <w:left w:val="nil"/>
              <w:right w:val="nil"/>
            </w:tcBorders>
            <w:shd w:val="clear" w:color="auto" w:fill="auto"/>
            <w:noWrap/>
            <w:vAlign w:val="bottom"/>
          </w:tcPr>
          <w:p w14:paraId="04F993C4" w14:textId="77777777" w:rsidR="002A1952" w:rsidRDefault="002A1952" w:rsidP="001446CD">
            <w:pPr>
              <w:rPr>
                <w:rFonts w:ascii="Arial" w:hAnsi="Arial" w:cs="Arial"/>
                <w:sz w:val="20"/>
                <w:szCs w:val="20"/>
              </w:rPr>
            </w:pPr>
          </w:p>
        </w:tc>
      </w:tr>
      <w:tr w:rsidR="002A1952" w14:paraId="72E1323F" w14:textId="77777777" w:rsidTr="001446CD">
        <w:trPr>
          <w:trHeight w:val="255"/>
        </w:trPr>
        <w:tc>
          <w:tcPr>
            <w:tcW w:w="976" w:type="dxa"/>
            <w:tcBorders>
              <w:top w:val="nil"/>
              <w:left w:val="nil"/>
              <w:bottom w:val="nil"/>
              <w:right w:val="nil"/>
            </w:tcBorders>
            <w:shd w:val="clear" w:color="auto" w:fill="auto"/>
            <w:noWrap/>
            <w:vAlign w:val="bottom"/>
          </w:tcPr>
          <w:p w14:paraId="0E2F5E8B" w14:textId="77777777" w:rsidR="002A1952" w:rsidRDefault="002A1952" w:rsidP="001446CD">
            <w:pPr>
              <w:jc w:val="right"/>
              <w:rPr>
                <w:rFonts w:ascii="Arial" w:hAnsi="Arial" w:cs="Arial"/>
                <w:sz w:val="20"/>
                <w:szCs w:val="20"/>
              </w:rPr>
            </w:pPr>
            <w:r>
              <w:rPr>
                <w:rFonts w:ascii="Arial" w:hAnsi="Arial" w:cs="Arial"/>
                <w:sz w:val="20"/>
                <w:szCs w:val="20"/>
              </w:rPr>
              <w:t>1.3</w:t>
            </w:r>
          </w:p>
        </w:tc>
        <w:tc>
          <w:tcPr>
            <w:tcW w:w="976" w:type="dxa"/>
            <w:tcBorders>
              <w:top w:val="nil"/>
              <w:left w:val="nil"/>
              <w:bottom w:val="nil"/>
              <w:right w:val="nil"/>
            </w:tcBorders>
            <w:shd w:val="clear" w:color="auto" w:fill="auto"/>
            <w:noWrap/>
            <w:vAlign w:val="bottom"/>
          </w:tcPr>
          <w:p w14:paraId="4A4AA894" w14:textId="77777777" w:rsidR="002A1952" w:rsidRDefault="002A1952" w:rsidP="001446CD">
            <w:pPr>
              <w:jc w:val="right"/>
              <w:rPr>
                <w:rFonts w:ascii="Arial" w:hAnsi="Arial" w:cs="Arial"/>
                <w:sz w:val="20"/>
                <w:szCs w:val="20"/>
              </w:rPr>
            </w:pPr>
            <w:r>
              <w:rPr>
                <w:rFonts w:ascii="Arial" w:hAnsi="Arial" w:cs="Arial"/>
                <w:sz w:val="20"/>
                <w:szCs w:val="20"/>
              </w:rPr>
              <w:t>86.0</w:t>
            </w:r>
          </w:p>
        </w:tc>
        <w:tc>
          <w:tcPr>
            <w:tcW w:w="6508" w:type="dxa"/>
            <w:vMerge/>
            <w:tcBorders>
              <w:left w:val="nil"/>
              <w:right w:val="nil"/>
            </w:tcBorders>
            <w:shd w:val="clear" w:color="auto" w:fill="auto"/>
            <w:noWrap/>
            <w:vAlign w:val="bottom"/>
          </w:tcPr>
          <w:p w14:paraId="2D320471" w14:textId="77777777" w:rsidR="002A1952" w:rsidRDefault="002A1952" w:rsidP="001446CD">
            <w:pPr>
              <w:rPr>
                <w:rFonts w:ascii="Arial" w:hAnsi="Arial" w:cs="Arial"/>
                <w:sz w:val="20"/>
                <w:szCs w:val="20"/>
              </w:rPr>
            </w:pPr>
          </w:p>
        </w:tc>
      </w:tr>
      <w:tr w:rsidR="002A1952" w14:paraId="4AFF4A71" w14:textId="77777777" w:rsidTr="001446CD">
        <w:trPr>
          <w:trHeight w:val="255"/>
        </w:trPr>
        <w:tc>
          <w:tcPr>
            <w:tcW w:w="976" w:type="dxa"/>
            <w:tcBorders>
              <w:top w:val="nil"/>
              <w:left w:val="nil"/>
              <w:bottom w:val="nil"/>
              <w:right w:val="nil"/>
            </w:tcBorders>
            <w:shd w:val="clear" w:color="auto" w:fill="auto"/>
            <w:noWrap/>
            <w:vAlign w:val="bottom"/>
          </w:tcPr>
          <w:p w14:paraId="44519ADD" w14:textId="77777777" w:rsidR="002A1952" w:rsidRDefault="002A1952" w:rsidP="001446CD">
            <w:pPr>
              <w:jc w:val="right"/>
              <w:rPr>
                <w:rFonts w:ascii="Arial" w:hAnsi="Arial" w:cs="Arial"/>
                <w:sz w:val="20"/>
                <w:szCs w:val="20"/>
              </w:rPr>
            </w:pPr>
            <w:r>
              <w:rPr>
                <w:rFonts w:ascii="Arial" w:hAnsi="Arial" w:cs="Arial"/>
                <w:sz w:val="20"/>
                <w:szCs w:val="20"/>
              </w:rPr>
              <w:t>1.2</w:t>
            </w:r>
          </w:p>
        </w:tc>
        <w:tc>
          <w:tcPr>
            <w:tcW w:w="976" w:type="dxa"/>
            <w:tcBorders>
              <w:top w:val="nil"/>
              <w:left w:val="nil"/>
              <w:bottom w:val="nil"/>
              <w:right w:val="nil"/>
            </w:tcBorders>
            <w:shd w:val="clear" w:color="auto" w:fill="auto"/>
            <w:noWrap/>
            <w:vAlign w:val="bottom"/>
          </w:tcPr>
          <w:p w14:paraId="09AEF36B" w14:textId="77777777" w:rsidR="002A1952" w:rsidRDefault="002A1952" w:rsidP="001446CD">
            <w:pPr>
              <w:jc w:val="right"/>
              <w:rPr>
                <w:rFonts w:ascii="Arial" w:hAnsi="Arial" w:cs="Arial"/>
                <w:sz w:val="20"/>
                <w:szCs w:val="20"/>
              </w:rPr>
            </w:pPr>
            <w:r>
              <w:rPr>
                <w:rFonts w:ascii="Arial" w:hAnsi="Arial" w:cs="Arial"/>
                <w:sz w:val="20"/>
                <w:szCs w:val="20"/>
              </w:rPr>
              <w:t>84.0</w:t>
            </w:r>
          </w:p>
        </w:tc>
        <w:tc>
          <w:tcPr>
            <w:tcW w:w="6508" w:type="dxa"/>
            <w:vMerge/>
            <w:tcBorders>
              <w:left w:val="nil"/>
              <w:right w:val="nil"/>
            </w:tcBorders>
            <w:shd w:val="clear" w:color="auto" w:fill="auto"/>
            <w:noWrap/>
            <w:vAlign w:val="bottom"/>
          </w:tcPr>
          <w:p w14:paraId="17BD0F43" w14:textId="77777777" w:rsidR="002A1952" w:rsidRDefault="002A1952" w:rsidP="001446CD">
            <w:pPr>
              <w:rPr>
                <w:rFonts w:ascii="Arial" w:hAnsi="Arial" w:cs="Arial"/>
                <w:sz w:val="20"/>
                <w:szCs w:val="20"/>
              </w:rPr>
            </w:pPr>
          </w:p>
        </w:tc>
      </w:tr>
      <w:tr w:rsidR="002A1952" w14:paraId="7CCEF8AB" w14:textId="77777777" w:rsidTr="001446CD">
        <w:trPr>
          <w:trHeight w:val="255"/>
        </w:trPr>
        <w:tc>
          <w:tcPr>
            <w:tcW w:w="976" w:type="dxa"/>
            <w:tcBorders>
              <w:top w:val="nil"/>
              <w:left w:val="nil"/>
              <w:bottom w:val="nil"/>
              <w:right w:val="nil"/>
            </w:tcBorders>
            <w:shd w:val="clear" w:color="auto" w:fill="auto"/>
            <w:noWrap/>
            <w:vAlign w:val="bottom"/>
          </w:tcPr>
          <w:p w14:paraId="3ED7A75E" w14:textId="77777777" w:rsidR="002A1952" w:rsidRDefault="002A1952" w:rsidP="001446CD">
            <w:pPr>
              <w:jc w:val="right"/>
              <w:rPr>
                <w:rFonts w:ascii="Arial" w:hAnsi="Arial" w:cs="Arial"/>
                <w:sz w:val="20"/>
                <w:szCs w:val="20"/>
              </w:rPr>
            </w:pPr>
            <w:r>
              <w:rPr>
                <w:rFonts w:ascii="Arial" w:hAnsi="Arial" w:cs="Arial"/>
                <w:sz w:val="20"/>
                <w:szCs w:val="20"/>
              </w:rPr>
              <w:t>1.2</w:t>
            </w:r>
          </w:p>
        </w:tc>
        <w:tc>
          <w:tcPr>
            <w:tcW w:w="976" w:type="dxa"/>
            <w:tcBorders>
              <w:top w:val="nil"/>
              <w:left w:val="nil"/>
              <w:bottom w:val="nil"/>
              <w:right w:val="nil"/>
            </w:tcBorders>
            <w:shd w:val="clear" w:color="auto" w:fill="auto"/>
            <w:noWrap/>
            <w:vAlign w:val="bottom"/>
          </w:tcPr>
          <w:p w14:paraId="723CA493" w14:textId="77777777" w:rsidR="002A1952" w:rsidRDefault="002A1952" w:rsidP="001446CD">
            <w:pPr>
              <w:jc w:val="right"/>
              <w:rPr>
                <w:rFonts w:ascii="Arial" w:hAnsi="Arial" w:cs="Arial"/>
                <w:sz w:val="20"/>
                <w:szCs w:val="20"/>
              </w:rPr>
            </w:pPr>
            <w:r>
              <w:rPr>
                <w:rFonts w:ascii="Arial" w:hAnsi="Arial" w:cs="Arial"/>
                <w:sz w:val="20"/>
                <w:szCs w:val="20"/>
              </w:rPr>
              <w:t>83.5</w:t>
            </w:r>
          </w:p>
        </w:tc>
        <w:tc>
          <w:tcPr>
            <w:tcW w:w="6508" w:type="dxa"/>
            <w:vMerge/>
            <w:tcBorders>
              <w:left w:val="nil"/>
              <w:right w:val="nil"/>
            </w:tcBorders>
            <w:shd w:val="clear" w:color="auto" w:fill="auto"/>
            <w:noWrap/>
            <w:vAlign w:val="bottom"/>
          </w:tcPr>
          <w:p w14:paraId="1B829D08" w14:textId="77777777" w:rsidR="002A1952" w:rsidRDefault="002A1952" w:rsidP="001446CD">
            <w:pPr>
              <w:rPr>
                <w:rFonts w:ascii="Arial" w:hAnsi="Arial" w:cs="Arial"/>
                <w:sz w:val="20"/>
                <w:szCs w:val="20"/>
              </w:rPr>
            </w:pPr>
          </w:p>
        </w:tc>
      </w:tr>
      <w:tr w:rsidR="002A1952" w14:paraId="274B513F" w14:textId="77777777" w:rsidTr="001446CD">
        <w:trPr>
          <w:trHeight w:val="255"/>
        </w:trPr>
        <w:tc>
          <w:tcPr>
            <w:tcW w:w="976" w:type="dxa"/>
            <w:tcBorders>
              <w:top w:val="nil"/>
              <w:left w:val="nil"/>
              <w:bottom w:val="nil"/>
              <w:right w:val="nil"/>
            </w:tcBorders>
            <w:shd w:val="clear" w:color="auto" w:fill="auto"/>
            <w:noWrap/>
            <w:vAlign w:val="bottom"/>
          </w:tcPr>
          <w:p w14:paraId="2B26C43D" w14:textId="77777777" w:rsidR="002A1952" w:rsidRDefault="002A1952" w:rsidP="001446CD">
            <w:pPr>
              <w:jc w:val="right"/>
              <w:rPr>
                <w:rFonts w:ascii="Arial" w:hAnsi="Arial" w:cs="Arial"/>
                <w:sz w:val="20"/>
                <w:szCs w:val="20"/>
              </w:rPr>
            </w:pPr>
            <w:r>
              <w:rPr>
                <w:rFonts w:ascii="Arial" w:hAnsi="Arial" w:cs="Arial"/>
                <w:sz w:val="20"/>
                <w:szCs w:val="20"/>
              </w:rPr>
              <w:t>1.2</w:t>
            </w:r>
          </w:p>
        </w:tc>
        <w:tc>
          <w:tcPr>
            <w:tcW w:w="976" w:type="dxa"/>
            <w:tcBorders>
              <w:top w:val="nil"/>
              <w:left w:val="nil"/>
              <w:bottom w:val="nil"/>
              <w:right w:val="nil"/>
            </w:tcBorders>
            <w:shd w:val="clear" w:color="auto" w:fill="auto"/>
            <w:noWrap/>
            <w:vAlign w:val="bottom"/>
          </w:tcPr>
          <w:p w14:paraId="0943256A" w14:textId="77777777" w:rsidR="002A1952" w:rsidRDefault="002A1952" w:rsidP="001446CD">
            <w:pPr>
              <w:jc w:val="right"/>
              <w:rPr>
                <w:rFonts w:ascii="Arial" w:hAnsi="Arial" w:cs="Arial"/>
                <w:sz w:val="20"/>
                <w:szCs w:val="20"/>
              </w:rPr>
            </w:pPr>
            <w:r>
              <w:rPr>
                <w:rFonts w:ascii="Arial" w:hAnsi="Arial" w:cs="Arial"/>
                <w:sz w:val="20"/>
                <w:szCs w:val="20"/>
              </w:rPr>
              <w:t>83.0</w:t>
            </w:r>
          </w:p>
        </w:tc>
        <w:tc>
          <w:tcPr>
            <w:tcW w:w="6508" w:type="dxa"/>
            <w:vMerge/>
            <w:tcBorders>
              <w:left w:val="nil"/>
              <w:right w:val="nil"/>
            </w:tcBorders>
            <w:shd w:val="clear" w:color="auto" w:fill="auto"/>
            <w:noWrap/>
            <w:vAlign w:val="bottom"/>
          </w:tcPr>
          <w:p w14:paraId="6FFF1165" w14:textId="77777777" w:rsidR="002A1952" w:rsidRDefault="002A1952" w:rsidP="001446CD">
            <w:pPr>
              <w:rPr>
                <w:rFonts w:ascii="Arial" w:hAnsi="Arial" w:cs="Arial"/>
                <w:sz w:val="20"/>
                <w:szCs w:val="20"/>
              </w:rPr>
            </w:pPr>
          </w:p>
        </w:tc>
      </w:tr>
      <w:tr w:rsidR="002A1952" w14:paraId="63B1207F" w14:textId="77777777" w:rsidTr="001446CD">
        <w:trPr>
          <w:trHeight w:val="255"/>
        </w:trPr>
        <w:tc>
          <w:tcPr>
            <w:tcW w:w="976" w:type="dxa"/>
            <w:tcBorders>
              <w:top w:val="nil"/>
              <w:left w:val="nil"/>
              <w:bottom w:val="nil"/>
              <w:right w:val="nil"/>
            </w:tcBorders>
            <w:shd w:val="clear" w:color="auto" w:fill="auto"/>
            <w:noWrap/>
            <w:vAlign w:val="bottom"/>
          </w:tcPr>
          <w:p w14:paraId="0F78939D" w14:textId="77777777" w:rsidR="002A1952" w:rsidRDefault="002A1952" w:rsidP="001446CD">
            <w:pPr>
              <w:jc w:val="right"/>
              <w:rPr>
                <w:rFonts w:ascii="Arial" w:hAnsi="Arial" w:cs="Arial"/>
                <w:sz w:val="20"/>
                <w:szCs w:val="20"/>
              </w:rPr>
            </w:pPr>
            <w:r>
              <w:rPr>
                <w:rFonts w:ascii="Arial" w:hAnsi="Arial" w:cs="Arial"/>
                <w:sz w:val="20"/>
                <w:szCs w:val="20"/>
              </w:rPr>
              <w:t>1.2</w:t>
            </w:r>
          </w:p>
        </w:tc>
        <w:tc>
          <w:tcPr>
            <w:tcW w:w="976" w:type="dxa"/>
            <w:tcBorders>
              <w:top w:val="nil"/>
              <w:left w:val="nil"/>
              <w:bottom w:val="nil"/>
              <w:right w:val="nil"/>
            </w:tcBorders>
            <w:shd w:val="clear" w:color="auto" w:fill="auto"/>
            <w:noWrap/>
            <w:vAlign w:val="bottom"/>
          </w:tcPr>
          <w:p w14:paraId="1FC3AA94" w14:textId="77777777" w:rsidR="002A1952" w:rsidRDefault="002A1952" w:rsidP="001446CD">
            <w:pPr>
              <w:jc w:val="right"/>
              <w:rPr>
                <w:rFonts w:ascii="Arial" w:hAnsi="Arial" w:cs="Arial"/>
                <w:sz w:val="20"/>
                <w:szCs w:val="20"/>
              </w:rPr>
            </w:pPr>
            <w:r>
              <w:rPr>
                <w:rFonts w:ascii="Arial" w:hAnsi="Arial" w:cs="Arial"/>
                <w:sz w:val="20"/>
                <w:szCs w:val="20"/>
              </w:rPr>
              <w:t>84.0</w:t>
            </w:r>
          </w:p>
        </w:tc>
        <w:tc>
          <w:tcPr>
            <w:tcW w:w="6508" w:type="dxa"/>
            <w:vMerge/>
            <w:tcBorders>
              <w:left w:val="nil"/>
              <w:right w:val="nil"/>
            </w:tcBorders>
            <w:shd w:val="clear" w:color="auto" w:fill="auto"/>
            <w:noWrap/>
            <w:vAlign w:val="bottom"/>
          </w:tcPr>
          <w:p w14:paraId="3073C09D" w14:textId="77777777" w:rsidR="002A1952" w:rsidRDefault="002A1952" w:rsidP="001446CD">
            <w:pPr>
              <w:rPr>
                <w:rFonts w:ascii="Arial" w:hAnsi="Arial" w:cs="Arial"/>
                <w:sz w:val="20"/>
                <w:szCs w:val="20"/>
              </w:rPr>
            </w:pPr>
          </w:p>
        </w:tc>
      </w:tr>
      <w:tr w:rsidR="002A1952" w14:paraId="330610BB" w14:textId="77777777" w:rsidTr="001446CD">
        <w:trPr>
          <w:trHeight w:val="255"/>
        </w:trPr>
        <w:tc>
          <w:tcPr>
            <w:tcW w:w="976" w:type="dxa"/>
            <w:tcBorders>
              <w:top w:val="nil"/>
              <w:left w:val="nil"/>
              <w:bottom w:val="nil"/>
              <w:right w:val="nil"/>
            </w:tcBorders>
            <w:shd w:val="clear" w:color="auto" w:fill="auto"/>
            <w:noWrap/>
            <w:vAlign w:val="bottom"/>
          </w:tcPr>
          <w:p w14:paraId="1D38A3B2" w14:textId="77777777" w:rsidR="002A1952" w:rsidRDefault="002A1952" w:rsidP="001446CD">
            <w:pPr>
              <w:jc w:val="right"/>
              <w:rPr>
                <w:rFonts w:ascii="Arial" w:hAnsi="Arial" w:cs="Arial"/>
                <w:sz w:val="20"/>
                <w:szCs w:val="20"/>
              </w:rPr>
            </w:pPr>
            <w:r>
              <w:rPr>
                <w:rFonts w:ascii="Arial" w:hAnsi="Arial" w:cs="Arial"/>
                <w:sz w:val="20"/>
                <w:szCs w:val="20"/>
              </w:rPr>
              <w:t>1.3</w:t>
            </w:r>
          </w:p>
        </w:tc>
        <w:tc>
          <w:tcPr>
            <w:tcW w:w="976" w:type="dxa"/>
            <w:tcBorders>
              <w:top w:val="nil"/>
              <w:left w:val="nil"/>
              <w:bottom w:val="nil"/>
              <w:right w:val="nil"/>
            </w:tcBorders>
            <w:shd w:val="clear" w:color="auto" w:fill="auto"/>
            <w:noWrap/>
            <w:vAlign w:val="bottom"/>
          </w:tcPr>
          <w:p w14:paraId="20ECAB4C" w14:textId="77777777" w:rsidR="002A1952" w:rsidRDefault="002A1952" w:rsidP="001446CD">
            <w:pPr>
              <w:jc w:val="right"/>
              <w:rPr>
                <w:rFonts w:ascii="Arial" w:hAnsi="Arial" w:cs="Arial"/>
                <w:sz w:val="20"/>
                <w:szCs w:val="20"/>
              </w:rPr>
            </w:pPr>
            <w:r>
              <w:rPr>
                <w:rFonts w:ascii="Arial" w:hAnsi="Arial" w:cs="Arial"/>
                <w:sz w:val="20"/>
                <w:szCs w:val="20"/>
              </w:rPr>
              <w:t>86.3</w:t>
            </w:r>
          </w:p>
        </w:tc>
        <w:tc>
          <w:tcPr>
            <w:tcW w:w="6508" w:type="dxa"/>
            <w:vMerge/>
            <w:tcBorders>
              <w:left w:val="nil"/>
              <w:right w:val="nil"/>
            </w:tcBorders>
            <w:shd w:val="clear" w:color="auto" w:fill="auto"/>
            <w:noWrap/>
            <w:vAlign w:val="bottom"/>
          </w:tcPr>
          <w:p w14:paraId="32744EF6" w14:textId="77777777" w:rsidR="002A1952" w:rsidRDefault="002A1952" w:rsidP="001446CD">
            <w:pPr>
              <w:rPr>
                <w:rFonts w:ascii="Arial" w:hAnsi="Arial" w:cs="Arial"/>
                <w:sz w:val="20"/>
                <w:szCs w:val="20"/>
              </w:rPr>
            </w:pPr>
          </w:p>
        </w:tc>
      </w:tr>
      <w:tr w:rsidR="002A1952" w14:paraId="283CF463" w14:textId="77777777" w:rsidTr="001446CD">
        <w:trPr>
          <w:trHeight w:val="255"/>
        </w:trPr>
        <w:tc>
          <w:tcPr>
            <w:tcW w:w="976" w:type="dxa"/>
            <w:tcBorders>
              <w:top w:val="nil"/>
              <w:left w:val="nil"/>
              <w:bottom w:val="nil"/>
              <w:right w:val="nil"/>
            </w:tcBorders>
            <w:shd w:val="clear" w:color="auto" w:fill="auto"/>
            <w:noWrap/>
            <w:vAlign w:val="bottom"/>
          </w:tcPr>
          <w:p w14:paraId="0ABC95DA" w14:textId="77777777" w:rsidR="002A1952" w:rsidRDefault="002A1952" w:rsidP="001446CD">
            <w:pPr>
              <w:jc w:val="right"/>
              <w:rPr>
                <w:rFonts w:ascii="Arial" w:hAnsi="Arial" w:cs="Arial"/>
                <w:sz w:val="20"/>
                <w:szCs w:val="20"/>
              </w:rPr>
            </w:pPr>
          </w:p>
        </w:tc>
        <w:tc>
          <w:tcPr>
            <w:tcW w:w="976" w:type="dxa"/>
            <w:tcBorders>
              <w:top w:val="nil"/>
              <w:left w:val="nil"/>
              <w:bottom w:val="nil"/>
              <w:right w:val="nil"/>
            </w:tcBorders>
            <w:shd w:val="clear" w:color="auto" w:fill="auto"/>
            <w:noWrap/>
            <w:vAlign w:val="bottom"/>
          </w:tcPr>
          <w:p w14:paraId="7FCD7D58" w14:textId="77777777" w:rsidR="002A1952" w:rsidRDefault="002A1952" w:rsidP="001446CD">
            <w:pPr>
              <w:jc w:val="right"/>
              <w:rPr>
                <w:rFonts w:ascii="Arial" w:hAnsi="Arial" w:cs="Arial"/>
                <w:sz w:val="20"/>
                <w:szCs w:val="20"/>
              </w:rPr>
            </w:pPr>
          </w:p>
        </w:tc>
        <w:tc>
          <w:tcPr>
            <w:tcW w:w="6508" w:type="dxa"/>
            <w:vMerge/>
            <w:tcBorders>
              <w:left w:val="nil"/>
              <w:right w:val="nil"/>
            </w:tcBorders>
            <w:shd w:val="clear" w:color="auto" w:fill="auto"/>
            <w:noWrap/>
            <w:vAlign w:val="bottom"/>
          </w:tcPr>
          <w:p w14:paraId="094E9F2B" w14:textId="77777777" w:rsidR="002A1952" w:rsidRDefault="002A1952" w:rsidP="001446CD">
            <w:pPr>
              <w:rPr>
                <w:rFonts w:ascii="Arial" w:hAnsi="Arial" w:cs="Arial"/>
                <w:sz w:val="20"/>
                <w:szCs w:val="20"/>
              </w:rPr>
            </w:pPr>
          </w:p>
        </w:tc>
      </w:tr>
      <w:tr w:rsidR="002A1952" w14:paraId="2219D2A0" w14:textId="77777777" w:rsidTr="001446CD">
        <w:trPr>
          <w:trHeight w:val="255"/>
        </w:trPr>
        <w:tc>
          <w:tcPr>
            <w:tcW w:w="976" w:type="dxa"/>
            <w:tcBorders>
              <w:top w:val="nil"/>
              <w:left w:val="nil"/>
              <w:bottom w:val="nil"/>
              <w:right w:val="nil"/>
            </w:tcBorders>
            <w:shd w:val="clear" w:color="auto" w:fill="auto"/>
            <w:noWrap/>
            <w:vAlign w:val="bottom"/>
          </w:tcPr>
          <w:p w14:paraId="4578438B" w14:textId="77777777" w:rsidR="002A1952" w:rsidRDefault="002A1952" w:rsidP="001446CD">
            <w:pPr>
              <w:jc w:val="right"/>
              <w:rPr>
                <w:rFonts w:ascii="Arial" w:hAnsi="Arial" w:cs="Arial"/>
                <w:sz w:val="20"/>
                <w:szCs w:val="20"/>
              </w:rPr>
            </w:pPr>
          </w:p>
        </w:tc>
        <w:tc>
          <w:tcPr>
            <w:tcW w:w="976" w:type="dxa"/>
            <w:tcBorders>
              <w:top w:val="nil"/>
              <w:left w:val="nil"/>
              <w:bottom w:val="nil"/>
              <w:right w:val="nil"/>
            </w:tcBorders>
            <w:shd w:val="clear" w:color="auto" w:fill="auto"/>
            <w:noWrap/>
            <w:vAlign w:val="bottom"/>
          </w:tcPr>
          <w:p w14:paraId="31C41393" w14:textId="77777777" w:rsidR="002A1952" w:rsidRDefault="002A1952" w:rsidP="001446CD">
            <w:pPr>
              <w:jc w:val="right"/>
              <w:rPr>
                <w:rFonts w:ascii="Arial" w:hAnsi="Arial" w:cs="Arial"/>
                <w:sz w:val="20"/>
                <w:szCs w:val="20"/>
              </w:rPr>
            </w:pPr>
          </w:p>
        </w:tc>
        <w:tc>
          <w:tcPr>
            <w:tcW w:w="6508" w:type="dxa"/>
            <w:vMerge/>
            <w:tcBorders>
              <w:left w:val="nil"/>
              <w:bottom w:val="nil"/>
              <w:right w:val="nil"/>
            </w:tcBorders>
            <w:shd w:val="clear" w:color="auto" w:fill="auto"/>
            <w:noWrap/>
            <w:vAlign w:val="bottom"/>
          </w:tcPr>
          <w:p w14:paraId="4A2FAD58" w14:textId="77777777" w:rsidR="002A1952" w:rsidRDefault="002A1952" w:rsidP="001446CD">
            <w:pPr>
              <w:rPr>
                <w:rFonts w:ascii="Arial" w:hAnsi="Arial" w:cs="Arial"/>
                <w:sz w:val="20"/>
                <w:szCs w:val="20"/>
              </w:rPr>
            </w:pPr>
          </w:p>
        </w:tc>
      </w:tr>
    </w:tbl>
    <w:p w14:paraId="53B20CCE" w14:textId="77777777" w:rsidR="00433612" w:rsidRDefault="00433612" w:rsidP="00E47627">
      <w:pPr>
        <w:pStyle w:val="Sangradetextonormal"/>
      </w:pPr>
    </w:p>
    <w:p w14:paraId="70A21C04" w14:textId="77777777" w:rsidR="00E47627" w:rsidRDefault="00D774D9" w:rsidP="00433612">
      <w:pPr>
        <w:pStyle w:val="Sangradetextonormal"/>
        <w:numPr>
          <w:ilvl w:val="0"/>
          <w:numId w:val="1"/>
        </w:numPr>
      </w:pPr>
      <w:r>
        <w:br w:type="page"/>
      </w:r>
      <w:r w:rsidR="00E47627">
        <w:lastRenderedPageBreak/>
        <w:t xml:space="preserve">(Del Montgomery 3.10).  Se determinó el tiempo de respuesta en milisegundos para tres diferentes tipos de circuitos que podrían usarse en un mecanismo de desconexión automática.  Abajo se presenta el gráfico de cajas para el tiempo de </w:t>
      </w:r>
      <w:proofErr w:type="spellStart"/>
      <w:r w:rsidR="00E47627">
        <w:t>resupuesta</w:t>
      </w:r>
      <w:proofErr w:type="spellEnd"/>
      <w:r w:rsidR="00E47627">
        <w:t xml:space="preserve"> y el gráfico de normalidad para los residuos de un ANDEVA.</w:t>
      </w:r>
    </w:p>
    <w:p w14:paraId="1619B5D9" w14:textId="77777777" w:rsidR="00E47627" w:rsidRDefault="00E47627" w:rsidP="00E47627">
      <w:pPr>
        <w:pStyle w:val="Sangradetextonormal"/>
      </w:pPr>
    </w:p>
    <w:p w14:paraId="73620AFD" w14:textId="77777777" w:rsidR="00E47627" w:rsidRDefault="00E47627" w:rsidP="00E47627">
      <w:pPr>
        <w:pStyle w:val="Sangradetextonormal"/>
      </w:pPr>
    </w:p>
    <w:p w14:paraId="134C7EDA" w14:textId="77777777" w:rsidR="00E47627" w:rsidRDefault="00E47627" w:rsidP="00E47627">
      <w:pPr>
        <w:pStyle w:val="Sangradetextonormal"/>
        <w:sectPr w:rsidR="00E47627" w:rsidSect="00E47627">
          <w:type w:val="continuous"/>
          <w:pgSz w:w="12240" w:h="15840"/>
          <w:pgMar w:top="1440" w:right="1800" w:bottom="1440" w:left="1800" w:header="720" w:footer="720" w:gutter="0"/>
          <w:cols w:space="720"/>
          <w:docGrid w:linePitch="360"/>
        </w:sectPr>
      </w:pPr>
    </w:p>
    <w:p w14:paraId="78AB3D3F" w14:textId="77777777" w:rsidR="00E47627" w:rsidRDefault="00E47627" w:rsidP="00E47627">
      <w:pPr>
        <w:pStyle w:val="Sangradetextonormal"/>
      </w:pPr>
      <w:r>
        <w:t>Gráfico de cajas de tiempo de respuesta por tipo de circuito (1, 2, y 3)</w:t>
      </w:r>
    </w:p>
    <w:p w14:paraId="5C5981BC" w14:textId="1388B043" w:rsidR="00E47627" w:rsidRDefault="00AE4CCE" w:rsidP="00E47627">
      <w:pPr>
        <w:pStyle w:val="Sangradetextonormal"/>
      </w:pPr>
      <w:r w:rsidRPr="00C12C8E">
        <w:rPr>
          <w:noProof/>
        </w:rPr>
        <w:drawing>
          <wp:inline distT="0" distB="0" distL="0" distR="0" wp14:anchorId="490308AC" wp14:editId="2A1F72ED">
            <wp:extent cx="2514600" cy="2514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r w:rsidR="00E47627" w:rsidRPr="00DC30FB">
        <w:t xml:space="preserve"> </w:t>
      </w:r>
    </w:p>
    <w:p w14:paraId="70D30035" w14:textId="77777777" w:rsidR="00E47627" w:rsidRDefault="00E47627" w:rsidP="00E47627">
      <w:pPr>
        <w:pStyle w:val="Sangradetextonormal"/>
      </w:pPr>
      <w:r>
        <w:br w:type="column"/>
      </w:r>
      <w:r>
        <w:t>Gráfico de normalidad (</w:t>
      </w:r>
      <w:proofErr w:type="spellStart"/>
      <w:r>
        <w:t>qqnorm</w:t>
      </w:r>
      <w:proofErr w:type="spellEnd"/>
      <w:r>
        <w:t>) de los residuos de un ANDEVA paramétrico</w:t>
      </w:r>
    </w:p>
    <w:p w14:paraId="69BBD535" w14:textId="4743EFD4" w:rsidR="00E47627" w:rsidRDefault="00AE4CCE" w:rsidP="00E47627">
      <w:pPr>
        <w:pStyle w:val="Sangradetextonormal"/>
      </w:pPr>
      <w:r w:rsidRPr="00C12C8E">
        <w:rPr>
          <w:noProof/>
        </w:rPr>
        <w:drawing>
          <wp:inline distT="0" distB="0" distL="0" distR="0" wp14:anchorId="1470870D" wp14:editId="79C9A175">
            <wp:extent cx="2533650" cy="2533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65EF3814" w14:textId="77777777" w:rsidR="00E47627" w:rsidRDefault="00E47627" w:rsidP="00E47627">
      <w:pPr>
        <w:pStyle w:val="Sangradetextonormal"/>
      </w:pPr>
    </w:p>
    <w:p w14:paraId="254751B3" w14:textId="77777777" w:rsidR="00E47627" w:rsidRDefault="00E47627" w:rsidP="00E47627">
      <w:pPr>
        <w:pStyle w:val="Sangradetextonormal"/>
        <w:sectPr w:rsidR="00E47627" w:rsidSect="004C10DF">
          <w:type w:val="continuous"/>
          <w:pgSz w:w="12240" w:h="15840"/>
          <w:pgMar w:top="1440" w:right="1800" w:bottom="1440" w:left="1800" w:header="720" w:footer="720" w:gutter="0"/>
          <w:cols w:num="2" w:space="288"/>
          <w:docGrid w:linePitch="360"/>
        </w:sectPr>
      </w:pPr>
    </w:p>
    <w:p w14:paraId="3C161239" w14:textId="03C76E3D" w:rsidR="00E47627" w:rsidRDefault="00E47627" w:rsidP="00E47627">
      <w:pPr>
        <w:pStyle w:val="Sangradetextonormal"/>
        <w:numPr>
          <w:ilvl w:val="0"/>
          <w:numId w:val="7"/>
        </w:numPr>
      </w:pPr>
      <w:r>
        <w:t>Qué concluye del gráfico de cajas en términos de las diferencias entre circuitos y la variabilidad.</w:t>
      </w:r>
    </w:p>
    <w:p w14:paraId="14DCC9BE" w14:textId="7181A899" w:rsidR="003E4F4A" w:rsidRDefault="003E4F4A" w:rsidP="003E4F4A">
      <w:pPr>
        <w:pStyle w:val="Sangradetextonormal"/>
        <w:ind w:left="720" w:firstLine="0"/>
        <w:rPr>
          <w:lang w:val="es-US"/>
        </w:rPr>
      </w:pPr>
      <w:r w:rsidRPr="003E4F4A">
        <w:rPr>
          <w:u w:val="single"/>
        </w:rPr>
        <w:t xml:space="preserve">Se podría concluir que entre las 3 variables hay homocedasticidad porque el </w:t>
      </w:r>
      <w:proofErr w:type="spellStart"/>
      <w:r w:rsidRPr="003E4F4A">
        <w:rPr>
          <w:u w:val="single"/>
        </w:rPr>
        <w:t>tama</w:t>
      </w:r>
      <w:r w:rsidRPr="003E4F4A">
        <w:rPr>
          <w:u w:val="single"/>
          <w:lang w:val="es-US"/>
        </w:rPr>
        <w:t>ño</w:t>
      </w:r>
      <w:proofErr w:type="spellEnd"/>
      <w:r w:rsidRPr="003E4F4A">
        <w:rPr>
          <w:u w:val="single"/>
          <w:lang w:val="es-US"/>
        </w:rPr>
        <w:t xml:space="preserve"> de las cajas y las patas incluyendo los valores extremos son muy semejantes</w:t>
      </w:r>
      <w:r>
        <w:rPr>
          <w:lang w:val="es-US"/>
        </w:rPr>
        <w:t>.</w:t>
      </w:r>
      <w:r w:rsidR="00BB5BB4">
        <w:rPr>
          <w:lang w:val="es-US"/>
        </w:rPr>
        <w:t xml:space="preserve"> Y sus medias son muy diferentes, arrojando una media mayor el circuito 3</w:t>
      </w:r>
    </w:p>
    <w:p w14:paraId="54920773" w14:textId="77777777" w:rsidR="003E4F4A" w:rsidRPr="003E4F4A" w:rsidRDefault="003E4F4A" w:rsidP="003E4F4A">
      <w:pPr>
        <w:pStyle w:val="Sangradetextonormal"/>
        <w:ind w:left="720" w:firstLine="0"/>
        <w:rPr>
          <w:lang w:val="es-US"/>
        </w:rPr>
      </w:pPr>
    </w:p>
    <w:p w14:paraId="35C5F883" w14:textId="7ABE9A8A" w:rsidR="00E47627" w:rsidRDefault="00E47627" w:rsidP="00E47627">
      <w:pPr>
        <w:pStyle w:val="Sangradetextonormal"/>
        <w:numPr>
          <w:ilvl w:val="0"/>
          <w:numId w:val="7"/>
        </w:numPr>
      </w:pPr>
      <w:proofErr w:type="gramStart"/>
      <w:r>
        <w:t>Según el gráfico de normalidad, qué problemas podría haber para realizar un ANDEVA paramétrico para determinar las diferencias en los tiempos de respuestas entre circuitos</w:t>
      </w:r>
      <w:r w:rsidR="00433612">
        <w:t>?</w:t>
      </w:r>
      <w:proofErr w:type="gramEnd"/>
    </w:p>
    <w:p w14:paraId="7D3B9D69" w14:textId="7312B9F4" w:rsidR="003E4F4A" w:rsidRDefault="003E4F4A" w:rsidP="003E4F4A">
      <w:pPr>
        <w:pStyle w:val="Sangradetextonormal"/>
        <w:ind w:left="720" w:firstLine="0"/>
      </w:pPr>
    </w:p>
    <w:p w14:paraId="3074CCBD" w14:textId="77777777" w:rsidR="003E4F4A" w:rsidRDefault="003E4F4A" w:rsidP="003E4F4A">
      <w:pPr>
        <w:pStyle w:val="Sangradetextonormal"/>
        <w:ind w:left="720" w:firstLine="0"/>
      </w:pPr>
    </w:p>
    <w:p w14:paraId="06DB9156" w14:textId="162DEBF9" w:rsidR="00E47627" w:rsidRDefault="00E47627" w:rsidP="00E47627">
      <w:pPr>
        <w:pStyle w:val="Sangradetextonormal"/>
        <w:numPr>
          <w:ilvl w:val="0"/>
          <w:numId w:val="7"/>
        </w:numPr>
      </w:pPr>
      <w:r>
        <w:t>Se presenta</w:t>
      </w:r>
      <w:r w:rsidR="00433612">
        <w:t>n</w:t>
      </w:r>
      <w:r>
        <w:t xml:space="preserve"> las pruebas de </w:t>
      </w:r>
      <w:proofErr w:type="spellStart"/>
      <w:r>
        <w:t>levene</w:t>
      </w:r>
      <w:proofErr w:type="spellEnd"/>
      <w:r>
        <w:t xml:space="preserve"> y </w:t>
      </w:r>
      <w:proofErr w:type="spellStart"/>
      <w:r>
        <w:t>bartlett</w:t>
      </w:r>
      <w:proofErr w:type="spellEnd"/>
      <w:r>
        <w:t xml:space="preserve"> para inspeccionar la </w:t>
      </w:r>
      <w:proofErr w:type="spellStart"/>
      <w:r>
        <w:t>homoscedasticidad</w:t>
      </w:r>
      <w:proofErr w:type="spellEnd"/>
      <w:r>
        <w:t xml:space="preserve"> en los tiempos de respuesta por circuitos.  Plantee las hipótesis nula y alternativa.  ¿Qué sugieren estas pruebas?</w:t>
      </w:r>
    </w:p>
    <w:p w14:paraId="301303D7" w14:textId="462DF4E7" w:rsidR="00BB5BB4" w:rsidRDefault="00BB5BB4" w:rsidP="00BB5BB4">
      <w:pPr>
        <w:pStyle w:val="Sangradetextonormal"/>
        <w:ind w:left="720" w:firstLine="0"/>
      </w:pPr>
      <w:r>
        <w:t xml:space="preserve">Que no se </w:t>
      </w:r>
      <w:proofErr w:type="spellStart"/>
      <w:r>
        <w:t>rechazn</w:t>
      </w:r>
      <w:proofErr w:type="spellEnd"/>
    </w:p>
    <w:p w14:paraId="6C1926D8" w14:textId="77777777" w:rsidR="00BB5BB4" w:rsidRDefault="00BB5BB4" w:rsidP="00BB5BB4">
      <w:pPr>
        <w:pStyle w:val="Sangradetextonormal"/>
        <w:ind w:left="720" w:firstLine="0"/>
      </w:pPr>
    </w:p>
    <w:p w14:paraId="30633841" w14:textId="77777777" w:rsidR="00E47627" w:rsidRDefault="00E47627" w:rsidP="00E47627">
      <w:pPr>
        <w:pStyle w:val="Sangradetextonormal"/>
      </w:pPr>
    </w:p>
    <w:p w14:paraId="6971EF4D" w14:textId="77777777" w:rsidR="00E47627" w:rsidRPr="00E47627" w:rsidRDefault="00E47627" w:rsidP="00E47627">
      <w:pPr>
        <w:pStyle w:val="Sangradetextonormal"/>
        <w:rPr>
          <w:rFonts w:ascii="Courier New" w:hAnsi="Courier New" w:cs="Courier New"/>
          <w:lang w:val="en-US"/>
        </w:rPr>
      </w:pPr>
      <w:r w:rsidRPr="00E47627">
        <w:rPr>
          <w:rFonts w:ascii="Courier New" w:hAnsi="Courier New" w:cs="Courier New"/>
          <w:lang w:val="en-US"/>
        </w:rPr>
        <w:t xml:space="preserve">&gt; </w:t>
      </w:r>
      <w:proofErr w:type="spellStart"/>
      <w:r w:rsidRPr="00E47627">
        <w:rPr>
          <w:rFonts w:ascii="Courier New" w:hAnsi="Courier New" w:cs="Courier New"/>
          <w:lang w:val="en-US"/>
        </w:rPr>
        <w:t>bartlett.test</w:t>
      </w:r>
      <w:proofErr w:type="spellEnd"/>
      <w:r w:rsidRPr="00E47627">
        <w:rPr>
          <w:rFonts w:ascii="Courier New" w:hAnsi="Courier New" w:cs="Courier New"/>
          <w:lang w:val="en-US"/>
        </w:rPr>
        <w:t>(</w:t>
      </w:r>
      <w:proofErr w:type="spellStart"/>
      <w:r w:rsidRPr="00E47627">
        <w:rPr>
          <w:rFonts w:ascii="Courier New" w:hAnsi="Courier New" w:cs="Courier New"/>
          <w:lang w:val="en-US"/>
        </w:rPr>
        <w:t>densidad,temp</w:t>
      </w:r>
      <w:proofErr w:type="spellEnd"/>
      <w:r w:rsidRPr="00E47627">
        <w:rPr>
          <w:rFonts w:ascii="Courier New" w:hAnsi="Courier New" w:cs="Courier New"/>
          <w:lang w:val="en-US"/>
        </w:rPr>
        <w:t>)</w:t>
      </w:r>
    </w:p>
    <w:p w14:paraId="52F64712" w14:textId="77777777" w:rsidR="00E47627" w:rsidRPr="00E47627" w:rsidRDefault="00E47627" w:rsidP="00E47627">
      <w:pPr>
        <w:pStyle w:val="Sangradetextonormal"/>
        <w:rPr>
          <w:rFonts w:ascii="Courier New" w:hAnsi="Courier New" w:cs="Courier New"/>
          <w:lang w:val="en-US"/>
        </w:rPr>
      </w:pPr>
    </w:p>
    <w:p w14:paraId="4D115F2C" w14:textId="77777777" w:rsidR="00E47627" w:rsidRPr="00E47627" w:rsidRDefault="00E47627" w:rsidP="00E47627">
      <w:pPr>
        <w:pStyle w:val="Sangradetextonormal"/>
        <w:rPr>
          <w:rFonts w:ascii="Courier New" w:hAnsi="Courier New" w:cs="Courier New"/>
          <w:lang w:val="en-US"/>
        </w:rPr>
      </w:pPr>
      <w:r w:rsidRPr="00E47627">
        <w:rPr>
          <w:rFonts w:ascii="Courier New" w:hAnsi="Courier New" w:cs="Courier New"/>
          <w:lang w:val="en-US"/>
        </w:rPr>
        <w:t xml:space="preserve">        </w:t>
      </w:r>
      <w:smartTag w:uri="urn:schemas-microsoft-com:office:smarttags" w:element="City">
        <w:smartTag w:uri="urn:schemas-microsoft-com:office:smarttags" w:element="place">
          <w:r w:rsidRPr="00E47627">
            <w:rPr>
              <w:rFonts w:ascii="Courier New" w:hAnsi="Courier New" w:cs="Courier New"/>
              <w:lang w:val="en-US"/>
            </w:rPr>
            <w:t>Bartlett</w:t>
          </w:r>
        </w:smartTag>
      </w:smartTag>
      <w:r w:rsidRPr="00E47627">
        <w:rPr>
          <w:rFonts w:ascii="Courier New" w:hAnsi="Courier New" w:cs="Courier New"/>
          <w:lang w:val="en-US"/>
        </w:rPr>
        <w:t xml:space="preserve"> test of homogeneity of variances</w:t>
      </w:r>
    </w:p>
    <w:p w14:paraId="2E7CE876" w14:textId="77777777" w:rsidR="00E47627" w:rsidRPr="00E47627" w:rsidRDefault="00E47627" w:rsidP="00E47627">
      <w:pPr>
        <w:pStyle w:val="Sangradetextonormal"/>
        <w:rPr>
          <w:rFonts w:ascii="Courier New" w:hAnsi="Courier New" w:cs="Courier New"/>
          <w:lang w:val="en-US"/>
        </w:rPr>
      </w:pPr>
    </w:p>
    <w:p w14:paraId="08EEC9AB" w14:textId="77777777" w:rsidR="00E47627" w:rsidRPr="00DC30FB" w:rsidRDefault="00E47627" w:rsidP="00E47627">
      <w:pPr>
        <w:pStyle w:val="Sangradetextonormal"/>
        <w:rPr>
          <w:rFonts w:ascii="Courier New" w:hAnsi="Courier New" w:cs="Courier New"/>
          <w:lang w:val="en-US"/>
        </w:rPr>
      </w:pPr>
      <w:r w:rsidRPr="00E47627">
        <w:rPr>
          <w:rFonts w:ascii="Courier New" w:hAnsi="Courier New" w:cs="Courier New"/>
          <w:lang w:val="en-US"/>
        </w:rPr>
        <w:t xml:space="preserve">data:  </w:t>
      </w:r>
      <w:proofErr w:type="spellStart"/>
      <w:r w:rsidRPr="00E47627">
        <w:rPr>
          <w:rFonts w:ascii="Courier New" w:hAnsi="Courier New" w:cs="Courier New"/>
          <w:lang w:val="en-US"/>
        </w:rPr>
        <w:t>densidad</w:t>
      </w:r>
      <w:proofErr w:type="spellEnd"/>
      <w:r w:rsidRPr="00E47627">
        <w:rPr>
          <w:rFonts w:ascii="Courier New" w:hAnsi="Courier New" w:cs="Courier New"/>
          <w:lang w:val="en-US"/>
        </w:rPr>
        <w:t xml:space="preserve"> a</w:t>
      </w:r>
      <w:r w:rsidRPr="00DC30FB">
        <w:rPr>
          <w:rFonts w:ascii="Courier New" w:hAnsi="Courier New" w:cs="Courier New"/>
          <w:lang w:val="en-US"/>
        </w:rPr>
        <w:t xml:space="preserve">nd temp </w:t>
      </w:r>
    </w:p>
    <w:p w14:paraId="4BBB4D95" w14:textId="77777777" w:rsidR="00E47627" w:rsidRPr="00DC30FB" w:rsidRDefault="00E47627" w:rsidP="00E47627">
      <w:pPr>
        <w:pStyle w:val="Sangradetextonormal"/>
        <w:rPr>
          <w:rFonts w:ascii="Courier New" w:hAnsi="Courier New" w:cs="Courier New"/>
          <w:lang w:val="en-US"/>
        </w:rPr>
      </w:pPr>
      <w:smartTag w:uri="urn:schemas-microsoft-com:office:smarttags" w:element="place">
        <w:smartTag w:uri="urn:schemas-microsoft-com:office:smarttags" w:element="City">
          <w:r w:rsidRPr="00DC30FB">
            <w:rPr>
              <w:rFonts w:ascii="Courier New" w:hAnsi="Courier New" w:cs="Courier New"/>
              <w:lang w:val="en-US"/>
            </w:rPr>
            <w:t>Bartlett</w:t>
          </w:r>
        </w:smartTag>
      </w:smartTag>
      <w:r w:rsidRPr="00DC30FB">
        <w:rPr>
          <w:rFonts w:ascii="Courier New" w:hAnsi="Courier New" w:cs="Courier New"/>
          <w:lang w:val="en-US"/>
        </w:rPr>
        <w:t>'s K-squared = 1.3366, df = 3, p-value = 0.7205</w:t>
      </w:r>
    </w:p>
    <w:p w14:paraId="6B9C2A43" w14:textId="77777777" w:rsidR="00E47627" w:rsidRPr="00DC30FB" w:rsidRDefault="00E47627" w:rsidP="00E47627">
      <w:pPr>
        <w:pStyle w:val="Sangradetextonormal"/>
        <w:rPr>
          <w:rFonts w:ascii="Courier New" w:hAnsi="Courier New" w:cs="Courier New"/>
          <w:lang w:val="en-US"/>
        </w:rPr>
      </w:pPr>
    </w:p>
    <w:p w14:paraId="610E4413" w14:textId="77777777" w:rsidR="00E47627" w:rsidRPr="00DC30FB" w:rsidRDefault="00E47627" w:rsidP="00E47627">
      <w:pPr>
        <w:pStyle w:val="Sangradetextonormal"/>
        <w:rPr>
          <w:rFonts w:ascii="Courier New" w:hAnsi="Courier New" w:cs="Courier New"/>
          <w:lang w:val="en-US"/>
        </w:rPr>
      </w:pPr>
      <w:r w:rsidRPr="00DC30FB">
        <w:rPr>
          <w:rFonts w:ascii="Courier New" w:hAnsi="Courier New" w:cs="Courier New"/>
          <w:lang w:val="en-US"/>
        </w:rPr>
        <w:t xml:space="preserve">&gt; </w:t>
      </w:r>
      <w:proofErr w:type="spellStart"/>
      <w:r w:rsidRPr="00DC30FB">
        <w:rPr>
          <w:rFonts w:ascii="Courier New" w:hAnsi="Courier New" w:cs="Courier New"/>
          <w:lang w:val="en-US"/>
        </w:rPr>
        <w:t>levene.test</w:t>
      </w:r>
      <w:proofErr w:type="spellEnd"/>
      <w:r w:rsidRPr="00DC30FB">
        <w:rPr>
          <w:rFonts w:ascii="Courier New" w:hAnsi="Courier New" w:cs="Courier New"/>
          <w:lang w:val="en-US"/>
        </w:rPr>
        <w:t>(</w:t>
      </w:r>
      <w:proofErr w:type="spellStart"/>
      <w:r w:rsidRPr="00DC30FB">
        <w:rPr>
          <w:rFonts w:ascii="Courier New" w:hAnsi="Courier New" w:cs="Courier New"/>
          <w:lang w:val="en-US"/>
        </w:rPr>
        <w:t>densidad,temp</w:t>
      </w:r>
      <w:proofErr w:type="spellEnd"/>
      <w:r w:rsidRPr="00DC30FB">
        <w:rPr>
          <w:rFonts w:ascii="Courier New" w:hAnsi="Courier New" w:cs="Courier New"/>
          <w:lang w:val="en-US"/>
        </w:rPr>
        <w:t>)</w:t>
      </w:r>
    </w:p>
    <w:p w14:paraId="7B5670EE" w14:textId="77777777" w:rsidR="00E47627" w:rsidRPr="00DC30FB" w:rsidRDefault="00E47627" w:rsidP="00E47627">
      <w:pPr>
        <w:pStyle w:val="Sangradetextonormal"/>
        <w:rPr>
          <w:rFonts w:ascii="Courier New" w:hAnsi="Courier New" w:cs="Courier New"/>
          <w:lang w:val="en-US"/>
        </w:rPr>
      </w:pPr>
      <w:proofErr w:type="spellStart"/>
      <w:r w:rsidRPr="00DC30FB">
        <w:rPr>
          <w:rFonts w:ascii="Courier New" w:hAnsi="Courier New" w:cs="Courier New"/>
          <w:lang w:val="en-US"/>
        </w:rPr>
        <w:t>Levene's</w:t>
      </w:r>
      <w:proofErr w:type="spellEnd"/>
      <w:r w:rsidRPr="00DC30FB">
        <w:rPr>
          <w:rFonts w:ascii="Courier New" w:hAnsi="Courier New" w:cs="Courier New"/>
          <w:lang w:val="en-US"/>
        </w:rPr>
        <w:t xml:space="preserve"> Test for Homogeneity of Variance</w:t>
      </w:r>
    </w:p>
    <w:p w14:paraId="3E37471B" w14:textId="77777777" w:rsidR="00E47627" w:rsidRPr="00DC30FB" w:rsidRDefault="00E47627" w:rsidP="00E47627">
      <w:pPr>
        <w:pStyle w:val="Sangradetextonormal"/>
        <w:rPr>
          <w:rFonts w:ascii="Courier New" w:hAnsi="Courier New" w:cs="Courier New"/>
          <w:lang w:val="en-US"/>
        </w:rPr>
      </w:pPr>
      <w:r w:rsidRPr="00DC30FB">
        <w:rPr>
          <w:rFonts w:ascii="Courier New" w:hAnsi="Courier New" w:cs="Courier New"/>
          <w:lang w:val="en-US"/>
        </w:rPr>
        <w:t xml:space="preserve">      Df F value </w:t>
      </w:r>
      <w:proofErr w:type="spellStart"/>
      <w:r w:rsidRPr="00DC30FB">
        <w:rPr>
          <w:rFonts w:ascii="Courier New" w:hAnsi="Courier New" w:cs="Courier New"/>
          <w:lang w:val="en-US"/>
        </w:rPr>
        <w:t>Pr</w:t>
      </w:r>
      <w:proofErr w:type="spellEnd"/>
      <w:r w:rsidRPr="00DC30FB">
        <w:rPr>
          <w:rFonts w:ascii="Courier New" w:hAnsi="Courier New" w:cs="Courier New"/>
          <w:lang w:val="en-US"/>
        </w:rPr>
        <w:t>(&gt;F)</w:t>
      </w:r>
    </w:p>
    <w:p w14:paraId="69AFBF55" w14:textId="77777777" w:rsidR="00E47627" w:rsidRPr="00E47627" w:rsidRDefault="00E47627" w:rsidP="00E47627">
      <w:pPr>
        <w:pStyle w:val="Sangradetextonormal"/>
        <w:rPr>
          <w:rFonts w:ascii="Courier New" w:hAnsi="Courier New" w:cs="Courier New"/>
          <w:lang w:val="en-US"/>
        </w:rPr>
      </w:pPr>
      <w:r w:rsidRPr="00E47627">
        <w:rPr>
          <w:rFonts w:ascii="Courier New" w:hAnsi="Courier New" w:cs="Courier New"/>
          <w:lang w:val="en-US"/>
        </w:rPr>
        <w:t>group  3  0.2955  0.828</w:t>
      </w:r>
    </w:p>
    <w:p w14:paraId="164C08A2" w14:textId="77777777" w:rsidR="00E47627" w:rsidRPr="00DC30FB" w:rsidRDefault="00E47627" w:rsidP="00E47627">
      <w:pPr>
        <w:pStyle w:val="Sangradetextonormal"/>
        <w:rPr>
          <w:rFonts w:ascii="Courier New" w:hAnsi="Courier New" w:cs="Courier New"/>
        </w:rPr>
      </w:pPr>
      <w:r w:rsidRPr="00E47627">
        <w:rPr>
          <w:rFonts w:ascii="Courier New" w:hAnsi="Courier New" w:cs="Courier New"/>
          <w:lang w:val="en-US"/>
        </w:rPr>
        <w:t xml:space="preserve">      </w:t>
      </w:r>
      <w:r w:rsidRPr="00DC30FB">
        <w:rPr>
          <w:rFonts w:ascii="Courier New" w:hAnsi="Courier New" w:cs="Courier New"/>
        </w:rPr>
        <w:t xml:space="preserve">14        </w:t>
      </w:r>
    </w:p>
    <w:p w14:paraId="7DF3DFC7" w14:textId="77777777" w:rsidR="00E47627" w:rsidRDefault="00E47627" w:rsidP="00E47627">
      <w:pPr>
        <w:pStyle w:val="Sangradetextonormal"/>
      </w:pPr>
    </w:p>
    <w:p w14:paraId="0FDCC696" w14:textId="77777777" w:rsidR="00E47627" w:rsidRDefault="00E47627" w:rsidP="00E47627">
      <w:pPr>
        <w:pStyle w:val="Sangradetextonormal"/>
        <w:numPr>
          <w:ilvl w:val="0"/>
          <w:numId w:val="7"/>
        </w:numPr>
      </w:pPr>
      <w:r>
        <w:t xml:space="preserve">Se presentan los resultados en R del ANDEVA y de la prueba de Kruskal y Wallis.  Cuál escogería?  Hace alguna diferencia? </w:t>
      </w:r>
    </w:p>
    <w:p w14:paraId="23BB348C" w14:textId="77777777" w:rsidR="00E47627" w:rsidRDefault="00E47627" w:rsidP="00E47627">
      <w:pPr>
        <w:pStyle w:val="Sangradetextonormal"/>
      </w:pPr>
    </w:p>
    <w:p w14:paraId="5FDBA058" w14:textId="77777777" w:rsidR="00E47627" w:rsidRPr="00E47627" w:rsidRDefault="00E47627" w:rsidP="00E47627">
      <w:pPr>
        <w:pStyle w:val="Sangradetextonormal"/>
        <w:rPr>
          <w:rFonts w:ascii="Courier New" w:hAnsi="Courier New" w:cs="Courier New"/>
          <w:sz w:val="22"/>
          <w:szCs w:val="22"/>
          <w:lang w:val="es-ES"/>
        </w:rPr>
      </w:pPr>
      <w:r w:rsidRPr="00E47627">
        <w:rPr>
          <w:rFonts w:ascii="Courier New" w:hAnsi="Courier New" w:cs="Courier New"/>
          <w:sz w:val="22"/>
          <w:szCs w:val="22"/>
          <w:lang w:val="es-ES"/>
        </w:rPr>
        <w:t xml:space="preserve">&gt; </w:t>
      </w:r>
      <w:proofErr w:type="spellStart"/>
      <w:r w:rsidRPr="00E47627">
        <w:rPr>
          <w:rFonts w:ascii="Courier New" w:hAnsi="Courier New" w:cs="Courier New"/>
          <w:sz w:val="22"/>
          <w:szCs w:val="22"/>
          <w:lang w:val="es-ES"/>
        </w:rPr>
        <w:t>anova</w:t>
      </w:r>
      <w:proofErr w:type="spellEnd"/>
      <w:r w:rsidRPr="00E47627">
        <w:rPr>
          <w:rFonts w:ascii="Courier New" w:hAnsi="Courier New" w:cs="Courier New"/>
          <w:sz w:val="22"/>
          <w:szCs w:val="22"/>
          <w:lang w:val="es-ES"/>
        </w:rPr>
        <w:t>(</w:t>
      </w:r>
      <w:proofErr w:type="spellStart"/>
      <w:r w:rsidRPr="00E47627">
        <w:rPr>
          <w:rFonts w:ascii="Courier New" w:hAnsi="Courier New" w:cs="Courier New"/>
          <w:sz w:val="22"/>
          <w:szCs w:val="22"/>
          <w:lang w:val="es-ES"/>
        </w:rPr>
        <w:t>ej.circuito</w:t>
      </w:r>
      <w:proofErr w:type="spellEnd"/>
      <w:r w:rsidRPr="00E47627">
        <w:rPr>
          <w:rFonts w:ascii="Courier New" w:hAnsi="Courier New" w:cs="Courier New"/>
          <w:sz w:val="22"/>
          <w:szCs w:val="22"/>
          <w:lang w:val="es-ES"/>
        </w:rPr>
        <w:t>)</w:t>
      </w:r>
    </w:p>
    <w:p w14:paraId="07A346BC" w14:textId="77777777" w:rsidR="00E47627" w:rsidRPr="00E47627" w:rsidRDefault="00E47627" w:rsidP="00E47627">
      <w:pPr>
        <w:pStyle w:val="Sangradetextonormal"/>
        <w:rPr>
          <w:rFonts w:ascii="Courier New" w:hAnsi="Courier New" w:cs="Courier New"/>
          <w:sz w:val="22"/>
          <w:szCs w:val="22"/>
          <w:lang w:val="es-ES"/>
        </w:rPr>
      </w:pPr>
      <w:proofErr w:type="spellStart"/>
      <w:r w:rsidRPr="00E47627">
        <w:rPr>
          <w:rFonts w:ascii="Courier New" w:hAnsi="Courier New" w:cs="Courier New"/>
          <w:sz w:val="22"/>
          <w:szCs w:val="22"/>
          <w:lang w:val="es-ES"/>
        </w:rPr>
        <w:t>Analysis</w:t>
      </w:r>
      <w:proofErr w:type="spellEnd"/>
      <w:r w:rsidRPr="00E47627">
        <w:rPr>
          <w:rFonts w:ascii="Courier New" w:hAnsi="Courier New" w:cs="Courier New"/>
          <w:sz w:val="22"/>
          <w:szCs w:val="22"/>
          <w:lang w:val="es-ES"/>
        </w:rPr>
        <w:t xml:space="preserve"> </w:t>
      </w:r>
      <w:proofErr w:type="spellStart"/>
      <w:r w:rsidRPr="00E47627">
        <w:rPr>
          <w:rFonts w:ascii="Courier New" w:hAnsi="Courier New" w:cs="Courier New"/>
          <w:sz w:val="22"/>
          <w:szCs w:val="22"/>
          <w:lang w:val="es-ES"/>
        </w:rPr>
        <w:t>of</w:t>
      </w:r>
      <w:proofErr w:type="spellEnd"/>
      <w:r w:rsidRPr="00E47627">
        <w:rPr>
          <w:rFonts w:ascii="Courier New" w:hAnsi="Courier New" w:cs="Courier New"/>
          <w:sz w:val="22"/>
          <w:szCs w:val="22"/>
          <w:lang w:val="es-ES"/>
        </w:rPr>
        <w:t xml:space="preserve"> </w:t>
      </w:r>
      <w:proofErr w:type="spellStart"/>
      <w:r w:rsidRPr="00E47627">
        <w:rPr>
          <w:rFonts w:ascii="Courier New" w:hAnsi="Courier New" w:cs="Courier New"/>
          <w:sz w:val="22"/>
          <w:szCs w:val="22"/>
          <w:lang w:val="es-ES"/>
        </w:rPr>
        <w:t>Variance</w:t>
      </w:r>
      <w:proofErr w:type="spellEnd"/>
      <w:r w:rsidRPr="00E47627">
        <w:rPr>
          <w:rFonts w:ascii="Courier New" w:hAnsi="Courier New" w:cs="Courier New"/>
          <w:sz w:val="22"/>
          <w:szCs w:val="22"/>
          <w:lang w:val="es-ES"/>
        </w:rPr>
        <w:t xml:space="preserve"> Table</w:t>
      </w:r>
    </w:p>
    <w:p w14:paraId="1DDD49F4" w14:textId="77777777" w:rsidR="00E47627" w:rsidRPr="00E47627" w:rsidRDefault="00E47627" w:rsidP="00E47627">
      <w:pPr>
        <w:pStyle w:val="Sangradetextonormal"/>
        <w:rPr>
          <w:rFonts w:ascii="Courier New" w:hAnsi="Courier New" w:cs="Courier New"/>
          <w:sz w:val="22"/>
          <w:szCs w:val="22"/>
          <w:lang w:val="es-ES"/>
        </w:rPr>
      </w:pPr>
    </w:p>
    <w:p w14:paraId="4D6ADD32" w14:textId="77777777" w:rsidR="00E47627" w:rsidRPr="00E47627" w:rsidRDefault="00E47627" w:rsidP="00E47627">
      <w:pPr>
        <w:pStyle w:val="Sangradetextonormal"/>
        <w:rPr>
          <w:rFonts w:ascii="Courier New" w:hAnsi="Courier New" w:cs="Courier New"/>
          <w:sz w:val="22"/>
          <w:szCs w:val="22"/>
          <w:lang w:val="es-ES"/>
        </w:rPr>
      </w:pPr>
      <w:r w:rsidRPr="00E47627">
        <w:rPr>
          <w:rFonts w:ascii="Courier New" w:hAnsi="Courier New" w:cs="Courier New"/>
          <w:sz w:val="22"/>
          <w:szCs w:val="22"/>
          <w:lang w:val="es-ES"/>
        </w:rPr>
        <w:t>Response: tiempo</w:t>
      </w:r>
    </w:p>
    <w:p w14:paraId="17B4B2EA" w14:textId="77777777" w:rsidR="00E47627" w:rsidRPr="00F34A87" w:rsidRDefault="00E47627" w:rsidP="00E47627">
      <w:pPr>
        <w:pStyle w:val="Sangradetextonormal"/>
        <w:rPr>
          <w:rFonts w:ascii="Courier New" w:hAnsi="Courier New" w:cs="Courier New"/>
          <w:sz w:val="22"/>
          <w:szCs w:val="22"/>
          <w:lang w:val="en-US"/>
        </w:rPr>
      </w:pPr>
      <w:r w:rsidRPr="00F34A87">
        <w:rPr>
          <w:rFonts w:ascii="Courier New" w:hAnsi="Courier New" w:cs="Courier New"/>
          <w:sz w:val="22"/>
          <w:szCs w:val="22"/>
          <w:lang w:val="en-US"/>
        </w:rPr>
        <w:t xml:space="preserve">          Df Sum </w:t>
      </w:r>
      <w:proofErr w:type="spellStart"/>
      <w:r w:rsidRPr="00F34A87">
        <w:rPr>
          <w:rFonts w:ascii="Courier New" w:hAnsi="Courier New" w:cs="Courier New"/>
          <w:sz w:val="22"/>
          <w:szCs w:val="22"/>
          <w:lang w:val="en-US"/>
        </w:rPr>
        <w:t>Sq</w:t>
      </w:r>
      <w:proofErr w:type="spellEnd"/>
      <w:r w:rsidRPr="00F34A87">
        <w:rPr>
          <w:rFonts w:ascii="Courier New" w:hAnsi="Courier New" w:cs="Courier New"/>
          <w:sz w:val="22"/>
          <w:szCs w:val="22"/>
          <w:lang w:val="en-US"/>
        </w:rPr>
        <w:t xml:space="preserve"> Mean </w:t>
      </w:r>
      <w:proofErr w:type="spellStart"/>
      <w:r w:rsidRPr="00F34A87">
        <w:rPr>
          <w:rFonts w:ascii="Courier New" w:hAnsi="Courier New" w:cs="Courier New"/>
          <w:sz w:val="22"/>
          <w:szCs w:val="22"/>
          <w:lang w:val="en-US"/>
        </w:rPr>
        <w:t>Sq</w:t>
      </w:r>
      <w:proofErr w:type="spellEnd"/>
      <w:r w:rsidRPr="00F34A87">
        <w:rPr>
          <w:rFonts w:ascii="Courier New" w:hAnsi="Courier New" w:cs="Courier New"/>
          <w:sz w:val="22"/>
          <w:szCs w:val="22"/>
          <w:lang w:val="en-US"/>
        </w:rPr>
        <w:t xml:space="preserve"> F value    </w:t>
      </w:r>
      <w:proofErr w:type="spellStart"/>
      <w:r w:rsidRPr="00F34A87">
        <w:rPr>
          <w:rFonts w:ascii="Courier New" w:hAnsi="Courier New" w:cs="Courier New"/>
          <w:sz w:val="22"/>
          <w:szCs w:val="22"/>
          <w:lang w:val="en-US"/>
        </w:rPr>
        <w:t>Pr</w:t>
      </w:r>
      <w:proofErr w:type="spellEnd"/>
      <w:r w:rsidRPr="00F34A87">
        <w:rPr>
          <w:rFonts w:ascii="Courier New" w:hAnsi="Courier New" w:cs="Courier New"/>
          <w:sz w:val="22"/>
          <w:szCs w:val="22"/>
          <w:lang w:val="en-US"/>
        </w:rPr>
        <w:t xml:space="preserve">(&gt;F)    </w:t>
      </w:r>
    </w:p>
    <w:p w14:paraId="0A407621" w14:textId="77777777" w:rsidR="00E47627" w:rsidRPr="008E7960" w:rsidRDefault="00E47627" w:rsidP="00E47627">
      <w:pPr>
        <w:pStyle w:val="Sangradetextonormal"/>
        <w:rPr>
          <w:rFonts w:ascii="Courier New" w:hAnsi="Courier New" w:cs="Courier New"/>
          <w:sz w:val="22"/>
          <w:szCs w:val="22"/>
          <w:lang w:val="en-US"/>
        </w:rPr>
      </w:pPr>
      <w:proofErr w:type="spellStart"/>
      <w:r w:rsidRPr="00A34C15">
        <w:rPr>
          <w:rFonts w:ascii="Courier New" w:hAnsi="Courier New" w:cs="Courier New"/>
          <w:sz w:val="22"/>
          <w:szCs w:val="22"/>
          <w:lang w:val="en-US"/>
        </w:rPr>
        <w:t>circuito</w:t>
      </w:r>
      <w:proofErr w:type="spellEnd"/>
      <w:r w:rsidRPr="00A34C15">
        <w:rPr>
          <w:rFonts w:ascii="Courier New" w:hAnsi="Courier New" w:cs="Courier New"/>
          <w:sz w:val="22"/>
          <w:szCs w:val="22"/>
          <w:lang w:val="en-US"/>
        </w:rPr>
        <w:t xml:space="preserve">   </w:t>
      </w:r>
      <w:r w:rsidRPr="008E7960">
        <w:rPr>
          <w:rFonts w:ascii="Courier New" w:hAnsi="Courier New" w:cs="Courier New"/>
          <w:sz w:val="22"/>
          <w:szCs w:val="22"/>
          <w:lang w:val="en-US"/>
        </w:rPr>
        <w:t>2  543.6   271.8  16.083 0.0004023 ***</w:t>
      </w:r>
    </w:p>
    <w:p w14:paraId="66008F87" w14:textId="77777777" w:rsidR="00E47627" w:rsidRPr="008E7960" w:rsidRDefault="00E47627" w:rsidP="00E47627">
      <w:pPr>
        <w:pStyle w:val="Sangradetextonormal"/>
        <w:rPr>
          <w:rFonts w:ascii="Courier New" w:hAnsi="Courier New" w:cs="Courier New"/>
          <w:sz w:val="22"/>
          <w:szCs w:val="22"/>
          <w:lang w:val="en-US"/>
        </w:rPr>
      </w:pPr>
      <w:r w:rsidRPr="008E7960">
        <w:rPr>
          <w:rFonts w:ascii="Courier New" w:hAnsi="Courier New" w:cs="Courier New"/>
          <w:sz w:val="22"/>
          <w:szCs w:val="22"/>
          <w:lang w:val="en-US"/>
        </w:rPr>
        <w:t xml:space="preserve">Residuals 12  202.8    16.9                      </w:t>
      </w:r>
    </w:p>
    <w:p w14:paraId="3E8F0915" w14:textId="77777777" w:rsidR="00E47627" w:rsidRPr="008E7960" w:rsidRDefault="00E47627" w:rsidP="00E47627">
      <w:pPr>
        <w:pStyle w:val="Sangradetextonormal"/>
        <w:rPr>
          <w:rFonts w:ascii="Courier New" w:hAnsi="Courier New" w:cs="Courier New"/>
          <w:sz w:val="22"/>
          <w:szCs w:val="22"/>
          <w:lang w:val="en-US"/>
        </w:rPr>
      </w:pPr>
      <w:r w:rsidRPr="008E7960">
        <w:rPr>
          <w:rFonts w:ascii="Courier New" w:hAnsi="Courier New" w:cs="Courier New"/>
          <w:sz w:val="22"/>
          <w:szCs w:val="22"/>
          <w:lang w:val="en-US"/>
        </w:rPr>
        <w:t>---</w:t>
      </w:r>
    </w:p>
    <w:p w14:paraId="105C38B5" w14:textId="77777777" w:rsidR="00E47627" w:rsidRPr="008E7960" w:rsidRDefault="00E47627" w:rsidP="00E47627">
      <w:pPr>
        <w:pStyle w:val="Sangradetextonormal"/>
        <w:rPr>
          <w:rFonts w:ascii="Courier New" w:hAnsi="Courier New" w:cs="Courier New"/>
          <w:sz w:val="22"/>
          <w:szCs w:val="22"/>
        </w:rPr>
      </w:pPr>
      <w:proofErr w:type="spellStart"/>
      <w:r w:rsidRPr="008E7960">
        <w:rPr>
          <w:rFonts w:ascii="Courier New" w:hAnsi="Courier New" w:cs="Courier New"/>
          <w:sz w:val="22"/>
          <w:szCs w:val="22"/>
          <w:lang w:val="en-US"/>
        </w:rPr>
        <w:t>Signif</w:t>
      </w:r>
      <w:proofErr w:type="spellEnd"/>
      <w:r w:rsidRPr="008E7960">
        <w:rPr>
          <w:rFonts w:ascii="Courier New" w:hAnsi="Courier New" w:cs="Courier New"/>
          <w:sz w:val="22"/>
          <w:szCs w:val="22"/>
          <w:lang w:val="en-US"/>
        </w:rPr>
        <w:t xml:space="preserve">. codes:  0 ‘***’ 0.001 ‘**’ 0.01 ‘*’ 0.05 ‘.’ </w:t>
      </w:r>
      <w:r w:rsidRPr="008E7960">
        <w:rPr>
          <w:rFonts w:ascii="Courier New" w:hAnsi="Courier New" w:cs="Courier New"/>
          <w:sz w:val="22"/>
          <w:szCs w:val="22"/>
        </w:rPr>
        <w:t xml:space="preserve">0.1 ‘ ’ 1 </w:t>
      </w:r>
    </w:p>
    <w:p w14:paraId="3CF83592" w14:textId="77777777" w:rsidR="00E47627" w:rsidRPr="008E7960" w:rsidRDefault="00E47627" w:rsidP="00E47627">
      <w:pPr>
        <w:pStyle w:val="Sangradetextonormal"/>
        <w:rPr>
          <w:rFonts w:ascii="Courier New" w:hAnsi="Courier New" w:cs="Courier New"/>
          <w:sz w:val="22"/>
          <w:szCs w:val="22"/>
        </w:rPr>
      </w:pPr>
      <w:r w:rsidRPr="008E7960">
        <w:rPr>
          <w:rFonts w:ascii="Courier New" w:hAnsi="Courier New" w:cs="Courier New"/>
          <w:sz w:val="22"/>
          <w:szCs w:val="22"/>
        </w:rPr>
        <w:t>&gt; ej.circuito.2=</w:t>
      </w:r>
      <w:proofErr w:type="spellStart"/>
      <w:r w:rsidRPr="008E7960">
        <w:rPr>
          <w:rFonts w:ascii="Courier New" w:hAnsi="Courier New" w:cs="Courier New"/>
          <w:sz w:val="22"/>
          <w:szCs w:val="22"/>
        </w:rPr>
        <w:t>kruskal.test</w:t>
      </w:r>
      <w:proofErr w:type="spellEnd"/>
      <w:r w:rsidRPr="008E7960">
        <w:rPr>
          <w:rFonts w:ascii="Courier New" w:hAnsi="Courier New" w:cs="Courier New"/>
          <w:sz w:val="22"/>
          <w:szCs w:val="22"/>
        </w:rPr>
        <w:t>(</w:t>
      </w:r>
      <w:proofErr w:type="spellStart"/>
      <w:r w:rsidRPr="008E7960">
        <w:rPr>
          <w:rFonts w:ascii="Courier New" w:hAnsi="Courier New" w:cs="Courier New"/>
          <w:sz w:val="22"/>
          <w:szCs w:val="22"/>
        </w:rPr>
        <w:t>tiempo,circuito</w:t>
      </w:r>
      <w:proofErr w:type="spellEnd"/>
      <w:r w:rsidRPr="008E7960">
        <w:rPr>
          <w:rFonts w:ascii="Courier New" w:hAnsi="Courier New" w:cs="Courier New"/>
          <w:sz w:val="22"/>
          <w:szCs w:val="22"/>
        </w:rPr>
        <w:t>)</w:t>
      </w:r>
    </w:p>
    <w:p w14:paraId="192BF643" w14:textId="77777777" w:rsidR="00E47627" w:rsidRPr="008E7960" w:rsidRDefault="00E47627" w:rsidP="00E47627">
      <w:pPr>
        <w:pStyle w:val="Sangradetextonormal"/>
        <w:rPr>
          <w:rFonts w:ascii="Courier New" w:hAnsi="Courier New" w:cs="Courier New"/>
          <w:sz w:val="22"/>
          <w:szCs w:val="22"/>
          <w:lang w:val="en-US"/>
        </w:rPr>
      </w:pPr>
      <w:r w:rsidRPr="008E7960">
        <w:rPr>
          <w:rFonts w:ascii="Courier New" w:hAnsi="Courier New" w:cs="Courier New"/>
          <w:sz w:val="22"/>
          <w:szCs w:val="22"/>
          <w:lang w:val="en-US"/>
        </w:rPr>
        <w:t>&gt; ej.circuito.2</w:t>
      </w:r>
    </w:p>
    <w:p w14:paraId="4693221C" w14:textId="77777777" w:rsidR="00E47627" w:rsidRPr="008E7960" w:rsidRDefault="00E47627" w:rsidP="00E47627">
      <w:pPr>
        <w:pStyle w:val="Sangradetextonormal"/>
        <w:rPr>
          <w:rFonts w:ascii="Courier New" w:hAnsi="Courier New" w:cs="Courier New"/>
          <w:sz w:val="22"/>
          <w:szCs w:val="22"/>
          <w:lang w:val="en-US"/>
        </w:rPr>
      </w:pPr>
    </w:p>
    <w:p w14:paraId="159067BD" w14:textId="77777777" w:rsidR="00E47627" w:rsidRPr="008E7960" w:rsidRDefault="00E47627" w:rsidP="00E47627">
      <w:pPr>
        <w:pStyle w:val="Sangradetextonormal"/>
        <w:rPr>
          <w:rFonts w:ascii="Courier New" w:hAnsi="Courier New" w:cs="Courier New"/>
          <w:sz w:val="22"/>
          <w:szCs w:val="22"/>
          <w:lang w:val="en-US"/>
        </w:rPr>
      </w:pPr>
      <w:r w:rsidRPr="008E7960">
        <w:rPr>
          <w:rFonts w:ascii="Courier New" w:hAnsi="Courier New" w:cs="Courier New"/>
          <w:sz w:val="22"/>
          <w:szCs w:val="22"/>
          <w:lang w:val="en-US"/>
        </w:rPr>
        <w:t xml:space="preserve">        Kruskal-Wallis rank sum test</w:t>
      </w:r>
    </w:p>
    <w:p w14:paraId="5FE86FC9" w14:textId="77777777" w:rsidR="00E47627" w:rsidRPr="008E7960" w:rsidRDefault="00E47627" w:rsidP="00E47627">
      <w:pPr>
        <w:pStyle w:val="Sangradetextonormal"/>
        <w:rPr>
          <w:rFonts w:ascii="Courier New" w:hAnsi="Courier New" w:cs="Courier New"/>
          <w:sz w:val="22"/>
          <w:szCs w:val="22"/>
          <w:lang w:val="en-US"/>
        </w:rPr>
      </w:pPr>
    </w:p>
    <w:p w14:paraId="73155FB6" w14:textId="77777777" w:rsidR="00E47627" w:rsidRPr="00E47627" w:rsidRDefault="00E47627" w:rsidP="00E47627">
      <w:pPr>
        <w:pStyle w:val="Sangradetextonormal"/>
        <w:rPr>
          <w:rFonts w:ascii="Courier New" w:hAnsi="Courier New" w:cs="Courier New"/>
          <w:sz w:val="22"/>
          <w:szCs w:val="22"/>
          <w:lang w:val="en-US"/>
        </w:rPr>
      </w:pPr>
      <w:r w:rsidRPr="00E47627">
        <w:rPr>
          <w:rFonts w:ascii="Courier New" w:hAnsi="Courier New" w:cs="Courier New"/>
          <w:sz w:val="22"/>
          <w:szCs w:val="22"/>
          <w:lang w:val="en-US"/>
        </w:rPr>
        <w:t xml:space="preserve">data:  </w:t>
      </w:r>
      <w:proofErr w:type="spellStart"/>
      <w:r w:rsidRPr="00E47627">
        <w:rPr>
          <w:rFonts w:ascii="Courier New" w:hAnsi="Courier New" w:cs="Courier New"/>
          <w:sz w:val="22"/>
          <w:szCs w:val="22"/>
          <w:lang w:val="en-US"/>
        </w:rPr>
        <w:t>tiempo</w:t>
      </w:r>
      <w:proofErr w:type="spellEnd"/>
      <w:r w:rsidRPr="00E47627">
        <w:rPr>
          <w:rFonts w:ascii="Courier New" w:hAnsi="Courier New" w:cs="Courier New"/>
          <w:sz w:val="22"/>
          <w:szCs w:val="22"/>
          <w:lang w:val="en-US"/>
        </w:rPr>
        <w:t xml:space="preserve"> and </w:t>
      </w:r>
      <w:proofErr w:type="spellStart"/>
      <w:r w:rsidRPr="00E47627">
        <w:rPr>
          <w:rFonts w:ascii="Courier New" w:hAnsi="Courier New" w:cs="Courier New"/>
          <w:sz w:val="22"/>
          <w:szCs w:val="22"/>
          <w:lang w:val="en-US"/>
        </w:rPr>
        <w:t>circuito</w:t>
      </w:r>
      <w:proofErr w:type="spellEnd"/>
      <w:r w:rsidRPr="00E47627">
        <w:rPr>
          <w:rFonts w:ascii="Courier New" w:hAnsi="Courier New" w:cs="Courier New"/>
          <w:sz w:val="22"/>
          <w:szCs w:val="22"/>
          <w:lang w:val="en-US"/>
        </w:rPr>
        <w:t xml:space="preserve"> </w:t>
      </w:r>
    </w:p>
    <w:p w14:paraId="1605C653" w14:textId="77777777" w:rsidR="00E47627" w:rsidRPr="008E7960" w:rsidRDefault="00E47627" w:rsidP="00E47627">
      <w:pPr>
        <w:pStyle w:val="Sangradetextonormal"/>
        <w:rPr>
          <w:rFonts w:ascii="Courier New" w:hAnsi="Courier New" w:cs="Courier New"/>
          <w:sz w:val="22"/>
          <w:szCs w:val="22"/>
          <w:lang w:val="en-US"/>
        </w:rPr>
      </w:pPr>
      <w:r w:rsidRPr="008E7960">
        <w:rPr>
          <w:rFonts w:ascii="Courier New" w:hAnsi="Courier New" w:cs="Courier New"/>
          <w:sz w:val="22"/>
          <w:szCs w:val="22"/>
          <w:lang w:val="en-US"/>
        </w:rPr>
        <w:t>Kruskal-Wallis chi-squared = 10.3735, df = 2, p-value = 0.00559</w:t>
      </w:r>
    </w:p>
    <w:p w14:paraId="769625B5" w14:textId="77777777" w:rsidR="00E47627" w:rsidRPr="008E7960" w:rsidRDefault="00E47627" w:rsidP="00E47627">
      <w:pPr>
        <w:pStyle w:val="Sangradetextonormal"/>
        <w:rPr>
          <w:lang w:val="en-US"/>
        </w:rPr>
      </w:pPr>
    </w:p>
    <w:p w14:paraId="79317C7F" w14:textId="77777777" w:rsidR="00E47627" w:rsidRPr="008E7960" w:rsidRDefault="00E47627" w:rsidP="00E47627">
      <w:pPr>
        <w:pStyle w:val="Sangradetextonormal"/>
        <w:rPr>
          <w:lang w:val="en-US"/>
        </w:rPr>
      </w:pPr>
    </w:p>
    <w:p w14:paraId="7A821C21" w14:textId="77777777" w:rsidR="00E47627" w:rsidRDefault="00E47627" w:rsidP="00E47627">
      <w:pPr>
        <w:pStyle w:val="Sangradetextonormal"/>
        <w:numPr>
          <w:ilvl w:val="0"/>
          <w:numId w:val="7"/>
        </w:numPr>
        <w:rPr>
          <w:lang w:val="es-ES"/>
        </w:rPr>
      </w:pPr>
      <w:r w:rsidRPr="008E7960">
        <w:rPr>
          <w:lang w:val="es-ES"/>
        </w:rPr>
        <w:t>Se presentan los resultados en R de las pruebas de comparaciones m</w:t>
      </w:r>
      <w:r>
        <w:rPr>
          <w:lang w:val="es-ES"/>
        </w:rPr>
        <w:t>últiples de Tukey.  Plantee las hipótesis nulas y alternativas.  Qué grupo tiene un tiempo de respuesta diferente al de los demás?  Pudo haber adivinado algo de alguno de los gráficos?</w:t>
      </w:r>
    </w:p>
    <w:p w14:paraId="6C7E11E6" w14:textId="77777777" w:rsidR="00E47627" w:rsidRDefault="00E47627" w:rsidP="00E47627">
      <w:pPr>
        <w:pStyle w:val="Sangradetextonormal"/>
        <w:rPr>
          <w:lang w:val="es-ES"/>
        </w:rPr>
      </w:pPr>
    </w:p>
    <w:p w14:paraId="3B81A4C2" w14:textId="77777777" w:rsidR="00E47627" w:rsidRDefault="00E47627" w:rsidP="00E47627">
      <w:pPr>
        <w:pStyle w:val="Sangradetextonormal"/>
        <w:rPr>
          <w:lang w:val="es-ES"/>
        </w:rPr>
      </w:pPr>
    </w:p>
    <w:p w14:paraId="779A7838" w14:textId="77777777" w:rsidR="00E47627" w:rsidRPr="008E7960" w:rsidRDefault="00E47627" w:rsidP="00E47627">
      <w:pPr>
        <w:pStyle w:val="Sangradetextonormal"/>
        <w:rPr>
          <w:rFonts w:ascii="Courier New" w:hAnsi="Courier New" w:cs="Courier New"/>
          <w:sz w:val="22"/>
          <w:szCs w:val="22"/>
          <w:lang w:val="en-US"/>
        </w:rPr>
      </w:pPr>
      <w:r w:rsidRPr="008E7960">
        <w:rPr>
          <w:rFonts w:ascii="Courier New" w:hAnsi="Courier New" w:cs="Courier New"/>
          <w:sz w:val="22"/>
          <w:szCs w:val="22"/>
          <w:lang w:val="en-US"/>
        </w:rPr>
        <w:t xml:space="preserve">&gt; </w:t>
      </w:r>
      <w:proofErr w:type="spellStart"/>
      <w:r w:rsidRPr="008E7960">
        <w:rPr>
          <w:rFonts w:ascii="Courier New" w:hAnsi="Courier New" w:cs="Courier New"/>
          <w:sz w:val="22"/>
          <w:szCs w:val="22"/>
          <w:lang w:val="en-US"/>
        </w:rPr>
        <w:t>TukeyHSD</w:t>
      </w:r>
      <w:proofErr w:type="spellEnd"/>
      <w:r w:rsidRPr="008E7960">
        <w:rPr>
          <w:rFonts w:ascii="Courier New" w:hAnsi="Courier New" w:cs="Courier New"/>
          <w:sz w:val="22"/>
          <w:szCs w:val="22"/>
          <w:lang w:val="en-US"/>
        </w:rPr>
        <w:t>(</w:t>
      </w:r>
      <w:proofErr w:type="spellStart"/>
      <w:r w:rsidRPr="008E7960">
        <w:rPr>
          <w:rFonts w:ascii="Courier New" w:hAnsi="Courier New" w:cs="Courier New"/>
          <w:sz w:val="22"/>
          <w:szCs w:val="22"/>
          <w:lang w:val="en-US"/>
        </w:rPr>
        <w:t>circuito.anova</w:t>
      </w:r>
      <w:proofErr w:type="spellEnd"/>
      <w:r w:rsidRPr="008E7960">
        <w:rPr>
          <w:rFonts w:ascii="Courier New" w:hAnsi="Courier New" w:cs="Courier New"/>
          <w:sz w:val="22"/>
          <w:szCs w:val="22"/>
          <w:lang w:val="en-US"/>
        </w:rPr>
        <w:t>)</w:t>
      </w:r>
    </w:p>
    <w:p w14:paraId="7C030310" w14:textId="77777777" w:rsidR="00E47627" w:rsidRPr="008E7960" w:rsidRDefault="00E47627" w:rsidP="00E47627">
      <w:pPr>
        <w:pStyle w:val="Sangradetextonormal"/>
        <w:rPr>
          <w:rFonts w:ascii="Courier New" w:hAnsi="Courier New" w:cs="Courier New"/>
          <w:sz w:val="22"/>
          <w:szCs w:val="22"/>
          <w:lang w:val="en-US"/>
        </w:rPr>
      </w:pPr>
      <w:r w:rsidRPr="008E7960">
        <w:rPr>
          <w:rFonts w:ascii="Courier New" w:hAnsi="Courier New" w:cs="Courier New"/>
          <w:sz w:val="22"/>
          <w:szCs w:val="22"/>
          <w:lang w:val="en-US"/>
        </w:rPr>
        <w:t xml:space="preserve">  Tukey multiple comparisons of means</w:t>
      </w:r>
    </w:p>
    <w:p w14:paraId="1A996D6F" w14:textId="77777777" w:rsidR="00E47627" w:rsidRPr="008E7960" w:rsidRDefault="00E47627" w:rsidP="00E47627">
      <w:pPr>
        <w:pStyle w:val="Sangradetextonormal"/>
        <w:rPr>
          <w:rFonts w:ascii="Courier New" w:hAnsi="Courier New" w:cs="Courier New"/>
          <w:sz w:val="22"/>
          <w:szCs w:val="22"/>
          <w:lang w:val="en-US"/>
        </w:rPr>
      </w:pPr>
      <w:r w:rsidRPr="008E7960">
        <w:rPr>
          <w:rFonts w:ascii="Courier New" w:hAnsi="Courier New" w:cs="Courier New"/>
          <w:sz w:val="22"/>
          <w:szCs w:val="22"/>
          <w:lang w:val="en-US"/>
        </w:rPr>
        <w:t xml:space="preserve">    95% family-wise confidence level</w:t>
      </w:r>
    </w:p>
    <w:p w14:paraId="0B07EF1A" w14:textId="77777777" w:rsidR="00E47627" w:rsidRPr="008E7960" w:rsidRDefault="00E47627" w:rsidP="00E47627">
      <w:pPr>
        <w:pStyle w:val="Sangradetextonormal"/>
        <w:rPr>
          <w:rFonts w:ascii="Courier New" w:hAnsi="Courier New" w:cs="Courier New"/>
          <w:sz w:val="22"/>
          <w:szCs w:val="22"/>
          <w:lang w:val="en-US"/>
        </w:rPr>
      </w:pPr>
    </w:p>
    <w:p w14:paraId="4A6C7FA0" w14:textId="77777777" w:rsidR="00E47627" w:rsidRPr="00F34A87" w:rsidRDefault="00E47627" w:rsidP="00E47627">
      <w:pPr>
        <w:pStyle w:val="Sangradetextonormal"/>
        <w:rPr>
          <w:rFonts w:ascii="Courier New" w:hAnsi="Courier New" w:cs="Courier New"/>
          <w:sz w:val="22"/>
          <w:szCs w:val="22"/>
          <w:lang w:val="es-CR"/>
        </w:rPr>
      </w:pPr>
      <w:proofErr w:type="spellStart"/>
      <w:r w:rsidRPr="00F34A87">
        <w:rPr>
          <w:rFonts w:ascii="Courier New" w:hAnsi="Courier New" w:cs="Courier New"/>
          <w:sz w:val="22"/>
          <w:szCs w:val="22"/>
          <w:lang w:val="es-CR"/>
        </w:rPr>
        <w:t>Fit</w:t>
      </w:r>
      <w:proofErr w:type="spellEnd"/>
      <w:r w:rsidRPr="00F34A87">
        <w:rPr>
          <w:rFonts w:ascii="Courier New" w:hAnsi="Courier New" w:cs="Courier New"/>
          <w:sz w:val="22"/>
          <w:szCs w:val="22"/>
          <w:lang w:val="es-CR"/>
        </w:rPr>
        <w:t xml:space="preserve">: </w:t>
      </w:r>
      <w:proofErr w:type="spellStart"/>
      <w:r w:rsidRPr="00F34A87">
        <w:rPr>
          <w:rFonts w:ascii="Courier New" w:hAnsi="Courier New" w:cs="Courier New"/>
          <w:sz w:val="22"/>
          <w:szCs w:val="22"/>
          <w:lang w:val="es-CR"/>
        </w:rPr>
        <w:t>aov</w:t>
      </w:r>
      <w:proofErr w:type="spellEnd"/>
      <w:r w:rsidRPr="00F34A87">
        <w:rPr>
          <w:rFonts w:ascii="Courier New" w:hAnsi="Courier New" w:cs="Courier New"/>
          <w:sz w:val="22"/>
          <w:szCs w:val="22"/>
          <w:lang w:val="es-CR"/>
        </w:rPr>
        <w:t>(formula = tiempo ~ circuito)</w:t>
      </w:r>
    </w:p>
    <w:p w14:paraId="3F690C65" w14:textId="77777777" w:rsidR="00E47627" w:rsidRPr="00F34A87" w:rsidRDefault="00E47627" w:rsidP="00E47627">
      <w:pPr>
        <w:pStyle w:val="Sangradetextonormal"/>
        <w:rPr>
          <w:rFonts w:ascii="Courier New" w:hAnsi="Courier New" w:cs="Courier New"/>
          <w:sz w:val="22"/>
          <w:szCs w:val="22"/>
          <w:lang w:val="es-CR"/>
        </w:rPr>
      </w:pPr>
    </w:p>
    <w:p w14:paraId="3C0D4E6A" w14:textId="77777777" w:rsidR="00E47627" w:rsidRPr="008E7960" w:rsidRDefault="00E47627" w:rsidP="00E47627">
      <w:pPr>
        <w:pStyle w:val="Sangradetextonormal"/>
        <w:rPr>
          <w:rFonts w:ascii="Courier New" w:hAnsi="Courier New" w:cs="Courier New"/>
          <w:sz w:val="22"/>
          <w:szCs w:val="22"/>
          <w:lang w:val="en-US"/>
        </w:rPr>
      </w:pPr>
      <w:r w:rsidRPr="008E7960">
        <w:rPr>
          <w:rFonts w:ascii="Courier New" w:hAnsi="Courier New" w:cs="Courier New"/>
          <w:sz w:val="22"/>
          <w:szCs w:val="22"/>
          <w:lang w:val="en-US"/>
        </w:rPr>
        <w:t>$</w:t>
      </w:r>
      <w:proofErr w:type="spellStart"/>
      <w:r w:rsidRPr="008E7960">
        <w:rPr>
          <w:rFonts w:ascii="Courier New" w:hAnsi="Courier New" w:cs="Courier New"/>
          <w:sz w:val="22"/>
          <w:szCs w:val="22"/>
          <w:lang w:val="en-US"/>
        </w:rPr>
        <w:t>circuito</w:t>
      </w:r>
      <w:proofErr w:type="spellEnd"/>
    </w:p>
    <w:p w14:paraId="65861C89" w14:textId="77777777" w:rsidR="00E47627" w:rsidRPr="008E7960" w:rsidRDefault="00E47627" w:rsidP="00E47627">
      <w:pPr>
        <w:pStyle w:val="Sangradetextonormal"/>
        <w:rPr>
          <w:rFonts w:ascii="Courier New" w:hAnsi="Courier New" w:cs="Courier New"/>
          <w:sz w:val="22"/>
          <w:szCs w:val="22"/>
          <w:lang w:val="en-US"/>
        </w:rPr>
      </w:pPr>
      <w:r w:rsidRPr="008E7960">
        <w:rPr>
          <w:rFonts w:ascii="Courier New" w:hAnsi="Courier New" w:cs="Courier New"/>
          <w:sz w:val="22"/>
          <w:szCs w:val="22"/>
          <w:lang w:val="en-US"/>
        </w:rPr>
        <w:t xml:space="preserve">     diff        </w:t>
      </w:r>
      <w:proofErr w:type="spellStart"/>
      <w:r w:rsidRPr="008E7960">
        <w:rPr>
          <w:rFonts w:ascii="Courier New" w:hAnsi="Courier New" w:cs="Courier New"/>
          <w:sz w:val="22"/>
          <w:szCs w:val="22"/>
          <w:lang w:val="en-US"/>
        </w:rPr>
        <w:t>lwr</w:t>
      </w:r>
      <w:proofErr w:type="spellEnd"/>
      <w:r w:rsidRPr="008E7960">
        <w:rPr>
          <w:rFonts w:ascii="Courier New" w:hAnsi="Courier New" w:cs="Courier New"/>
          <w:sz w:val="22"/>
          <w:szCs w:val="22"/>
          <w:lang w:val="en-US"/>
        </w:rPr>
        <w:t xml:space="preserve">       </w:t>
      </w:r>
      <w:proofErr w:type="spellStart"/>
      <w:r w:rsidRPr="008E7960">
        <w:rPr>
          <w:rFonts w:ascii="Courier New" w:hAnsi="Courier New" w:cs="Courier New"/>
          <w:sz w:val="22"/>
          <w:szCs w:val="22"/>
          <w:lang w:val="en-US"/>
        </w:rPr>
        <w:t>upr</w:t>
      </w:r>
      <w:proofErr w:type="spellEnd"/>
      <w:r w:rsidRPr="008E7960">
        <w:rPr>
          <w:rFonts w:ascii="Courier New" w:hAnsi="Courier New" w:cs="Courier New"/>
          <w:sz w:val="22"/>
          <w:szCs w:val="22"/>
          <w:lang w:val="en-US"/>
        </w:rPr>
        <w:t xml:space="preserve">     p adj</w:t>
      </w:r>
    </w:p>
    <w:p w14:paraId="6501A06A" w14:textId="77777777" w:rsidR="00E47627" w:rsidRPr="008E7960" w:rsidRDefault="00E47627" w:rsidP="00E47627">
      <w:pPr>
        <w:pStyle w:val="Sangradetextonormal"/>
        <w:rPr>
          <w:rFonts w:ascii="Courier New" w:hAnsi="Courier New" w:cs="Courier New"/>
          <w:sz w:val="22"/>
          <w:szCs w:val="22"/>
          <w:lang w:val="es-ES"/>
        </w:rPr>
      </w:pPr>
      <w:r w:rsidRPr="008E7960">
        <w:rPr>
          <w:rFonts w:ascii="Courier New" w:hAnsi="Courier New" w:cs="Courier New"/>
          <w:sz w:val="22"/>
          <w:szCs w:val="22"/>
          <w:lang w:val="es-ES"/>
        </w:rPr>
        <w:t>2-1  11.4   4.463555 18.336445 0.0023656</w:t>
      </w:r>
    </w:p>
    <w:p w14:paraId="0A73EAE3" w14:textId="77777777" w:rsidR="00E47627" w:rsidRPr="008E7960" w:rsidRDefault="00E47627" w:rsidP="00E47627">
      <w:pPr>
        <w:pStyle w:val="Sangradetextonormal"/>
        <w:rPr>
          <w:rFonts w:ascii="Courier New" w:hAnsi="Courier New" w:cs="Courier New"/>
          <w:sz w:val="22"/>
          <w:szCs w:val="22"/>
          <w:lang w:val="es-ES"/>
        </w:rPr>
      </w:pPr>
      <w:r w:rsidRPr="008E7960">
        <w:rPr>
          <w:rFonts w:ascii="Courier New" w:hAnsi="Courier New" w:cs="Courier New"/>
          <w:sz w:val="22"/>
          <w:szCs w:val="22"/>
          <w:lang w:val="es-ES"/>
        </w:rPr>
        <w:t>3-1  -2.4  -9.336445  4.536445 0.6367043</w:t>
      </w:r>
    </w:p>
    <w:p w14:paraId="1C06BAEB" w14:textId="77777777" w:rsidR="00E47627" w:rsidRPr="008E7960" w:rsidRDefault="00E47627" w:rsidP="00E47627">
      <w:pPr>
        <w:pStyle w:val="Sangradetextonormal"/>
        <w:ind w:left="0" w:firstLine="0"/>
        <w:rPr>
          <w:rFonts w:ascii="Courier New" w:hAnsi="Courier New" w:cs="Courier New"/>
          <w:sz w:val="22"/>
          <w:szCs w:val="22"/>
          <w:lang w:val="es-ES"/>
        </w:rPr>
      </w:pPr>
      <w:r>
        <w:rPr>
          <w:rFonts w:ascii="Courier New" w:hAnsi="Courier New" w:cs="Courier New"/>
          <w:sz w:val="22"/>
          <w:szCs w:val="22"/>
          <w:lang w:val="es-ES"/>
        </w:rPr>
        <w:t>3-2</w:t>
      </w:r>
      <w:r>
        <w:rPr>
          <w:rFonts w:ascii="Courier New" w:hAnsi="Courier New" w:cs="Courier New"/>
          <w:sz w:val="22"/>
          <w:szCs w:val="22"/>
          <w:lang w:val="es-ES"/>
        </w:rPr>
        <w:tab/>
      </w:r>
      <w:r w:rsidRPr="008E7960">
        <w:rPr>
          <w:rFonts w:ascii="Courier New" w:hAnsi="Courier New" w:cs="Courier New"/>
          <w:sz w:val="22"/>
          <w:szCs w:val="22"/>
          <w:lang w:val="es-ES"/>
        </w:rPr>
        <w:t>-13.8 -20.736445 -6.863555 0.0005042</w:t>
      </w:r>
    </w:p>
    <w:p w14:paraId="493D828B" w14:textId="77777777" w:rsidR="00E47627" w:rsidRPr="008E7960" w:rsidRDefault="00E47627" w:rsidP="00E47627">
      <w:pPr>
        <w:pStyle w:val="Sangradetextonormal"/>
        <w:ind w:left="0" w:firstLine="0"/>
        <w:rPr>
          <w:szCs w:val="24"/>
          <w:lang w:val="es-ES"/>
        </w:rPr>
      </w:pPr>
    </w:p>
    <w:p w14:paraId="57C5D8AD" w14:textId="77777777" w:rsidR="00D0181D" w:rsidRPr="00E47627" w:rsidRDefault="00D0181D"/>
    <w:p w14:paraId="5C1637F1" w14:textId="77777777" w:rsidR="00BB7F70" w:rsidRDefault="00BB7F70" w:rsidP="00BB7F70">
      <w:pPr>
        <w:rPr>
          <w:lang w:val="es-CR"/>
        </w:rPr>
      </w:pPr>
    </w:p>
    <w:p w14:paraId="5B6D033F" w14:textId="56F2A0BC" w:rsidR="00BB7F70" w:rsidRPr="00B72093" w:rsidRDefault="00BB7F70" w:rsidP="00BB7F70">
      <w:pPr>
        <w:numPr>
          <w:ilvl w:val="0"/>
          <w:numId w:val="1"/>
        </w:numPr>
        <w:ind w:left="360"/>
        <w:rPr>
          <w:highlight w:val="yellow"/>
          <w:lang w:val="es-CR"/>
        </w:rPr>
      </w:pPr>
      <w:r w:rsidRPr="00B72093">
        <w:rPr>
          <w:highlight w:val="yellow"/>
          <w:lang w:val="es-CR"/>
        </w:rPr>
        <w:lastRenderedPageBreak/>
        <w:t xml:space="preserve">Una fábrica de herramientas está analizando la relación que existe entre </w:t>
      </w:r>
      <w:r w:rsidR="00433612" w:rsidRPr="00B72093">
        <w:rPr>
          <w:highlight w:val="yellow"/>
          <w:lang w:val="es-CR"/>
        </w:rPr>
        <w:t>l</w:t>
      </w:r>
      <w:r w:rsidRPr="00B72093">
        <w:rPr>
          <w:highlight w:val="yellow"/>
          <w:lang w:val="es-CR"/>
        </w:rPr>
        <w:t>a vida útil de una herramienta (en días) y la humedad a la que está expuesta.  Tomó una muestra de 15 herramientas, y las expuso durante un mes a distintos niveles de humedad.  Los</w:t>
      </w:r>
      <w:r>
        <w:rPr>
          <w:lang w:val="es-CR"/>
        </w:rPr>
        <w:t xml:space="preserve"> </w:t>
      </w:r>
      <w:r w:rsidRPr="00B72093">
        <w:rPr>
          <w:highlight w:val="yellow"/>
          <w:lang w:val="es-CR"/>
        </w:rPr>
        <w:t xml:space="preserve">datos se muestran abajo.  Se </w:t>
      </w:r>
      <w:proofErr w:type="gramStart"/>
      <w:r w:rsidRPr="00B72093">
        <w:rPr>
          <w:highlight w:val="yellow"/>
          <w:lang w:val="es-CR"/>
        </w:rPr>
        <w:t>presenta</w:t>
      </w:r>
      <w:proofErr w:type="gramEnd"/>
      <w:r w:rsidRPr="00B72093">
        <w:rPr>
          <w:highlight w:val="yellow"/>
          <w:lang w:val="es-CR"/>
        </w:rPr>
        <w:t xml:space="preserve"> además, un gráfico de dispersión entre las dos variables. </w:t>
      </w:r>
    </w:p>
    <w:p w14:paraId="350D2B88" w14:textId="77777777" w:rsidR="00C0775C" w:rsidRPr="00B72093" w:rsidRDefault="00C0775C" w:rsidP="00C0775C">
      <w:pPr>
        <w:ind w:left="360"/>
        <w:rPr>
          <w:highlight w:val="yellow"/>
          <w:lang w:val="es-CR"/>
        </w:rPr>
      </w:pPr>
    </w:p>
    <w:p w14:paraId="00227AE8" w14:textId="77777777" w:rsidR="00BB7F70" w:rsidRPr="00B72093" w:rsidRDefault="00BB7F70" w:rsidP="00BB7F70">
      <w:pPr>
        <w:numPr>
          <w:ilvl w:val="1"/>
          <w:numId w:val="1"/>
        </w:numPr>
        <w:tabs>
          <w:tab w:val="clear" w:pos="648"/>
        </w:tabs>
        <w:ind w:left="540"/>
        <w:rPr>
          <w:highlight w:val="yellow"/>
          <w:lang w:val="es-CR"/>
        </w:rPr>
      </w:pPr>
      <w:r w:rsidRPr="00B72093">
        <w:rPr>
          <w:highlight w:val="yellow"/>
          <w:lang w:val="es-CR"/>
        </w:rPr>
        <w:t>Estime a mano un modelo de regresión en el que la humedad prediga la vida útil de la herramienta.</w:t>
      </w:r>
    </w:p>
    <w:p w14:paraId="45D1C2CA" w14:textId="77777777" w:rsidR="00BB7F70" w:rsidRPr="00B72093" w:rsidRDefault="00BB7F70" w:rsidP="00BB7F70">
      <w:pPr>
        <w:numPr>
          <w:ilvl w:val="1"/>
          <w:numId w:val="1"/>
        </w:numPr>
        <w:tabs>
          <w:tab w:val="clear" w:pos="648"/>
        </w:tabs>
        <w:ind w:left="540"/>
        <w:rPr>
          <w:highlight w:val="yellow"/>
          <w:lang w:val="es-CR"/>
        </w:rPr>
      </w:pPr>
      <w:r w:rsidRPr="00B72093">
        <w:rPr>
          <w:highlight w:val="yellow"/>
          <w:lang w:val="es-CR"/>
        </w:rPr>
        <w:t>Calcule el error estándar de estimación.</w:t>
      </w:r>
    </w:p>
    <w:p w14:paraId="1B2A952E" w14:textId="77777777" w:rsidR="00BB7F70" w:rsidRPr="00B72093" w:rsidRDefault="00BB7F70" w:rsidP="00BB7F70">
      <w:pPr>
        <w:numPr>
          <w:ilvl w:val="1"/>
          <w:numId w:val="1"/>
        </w:numPr>
        <w:tabs>
          <w:tab w:val="clear" w:pos="648"/>
        </w:tabs>
        <w:ind w:left="540"/>
        <w:rPr>
          <w:highlight w:val="yellow"/>
          <w:lang w:val="es-CR"/>
        </w:rPr>
      </w:pPr>
      <w:r w:rsidRPr="00B72093">
        <w:rPr>
          <w:highlight w:val="yellow"/>
          <w:lang w:val="es-CR"/>
        </w:rPr>
        <w:t>Calcule e interprete el coeficiente de determinación.</w:t>
      </w:r>
    </w:p>
    <w:p w14:paraId="4BA9C6C0" w14:textId="77777777" w:rsidR="00BB7F70" w:rsidRPr="00B72093" w:rsidRDefault="00BB7F70" w:rsidP="00BB7F70">
      <w:pPr>
        <w:numPr>
          <w:ilvl w:val="1"/>
          <w:numId w:val="1"/>
        </w:numPr>
        <w:tabs>
          <w:tab w:val="clear" w:pos="648"/>
        </w:tabs>
        <w:ind w:left="540"/>
        <w:rPr>
          <w:highlight w:val="yellow"/>
          <w:lang w:val="es-CR"/>
        </w:rPr>
      </w:pPr>
      <w:r w:rsidRPr="00B72093">
        <w:rPr>
          <w:highlight w:val="yellow"/>
          <w:lang w:val="es-CR"/>
        </w:rPr>
        <w:t>Calcule e interprete los dos coeficientes de regresión.</w:t>
      </w:r>
    </w:p>
    <w:p w14:paraId="4B3A80B3" w14:textId="77777777" w:rsidR="00BB7F70" w:rsidRPr="00B72093" w:rsidRDefault="00BB7F70" w:rsidP="00BB7F70">
      <w:pPr>
        <w:numPr>
          <w:ilvl w:val="1"/>
          <w:numId w:val="1"/>
        </w:numPr>
        <w:tabs>
          <w:tab w:val="clear" w:pos="648"/>
        </w:tabs>
        <w:ind w:left="540"/>
        <w:rPr>
          <w:highlight w:val="yellow"/>
          <w:lang w:val="es-CR"/>
        </w:rPr>
      </w:pPr>
      <w:r w:rsidRPr="00B72093">
        <w:rPr>
          <w:highlight w:val="yellow"/>
          <w:lang w:val="es-CR"/>
        </w:rPr>
        <w:t xml:space="preserve">Haga la prueba de hipótesis de que </w:t>
      </w:r>
      <w:r w:rsidRPr="00B72093">
        <w:rPr>
          <w:highlight w:val="yellow"/>
          <w:lang w:val="es-CR"/>
        </w:rPr>
        <w:sym w:font="Symbol" w:char="F062"/>
      </w:r>
      <w:r w:rsidRPr="00B72093">
        <w:rPr>
          <w:highlight w:val="yellow"/>
          <w:lang w:val="es-CR"/>
        </w:rPr>
        <w:t xml:space="preserve">1 es igual a 0, con un </w:t>
      </w:r>
      <w:r w:rsidRPr="00B72093">
        <w:rPr>
          <w:highlight w:val="yellow"/>
          <w:lang w:val="es-CR"/>
        </w:rPr>
        <w:sym w:font="Symbol" w:char="F061"/>
      </w:r>
      <w:r w:rsidRPr="00B72093">
        <w:rPr>
          <w:highlight w:val="yellow"/>
          <w:lang w:val="es-CR"/>
        </w:rPr>
        <w:t>=0.</w:t>
      </w:r>
    </w:p>
    <w:p w14:paraId="1E6841C6" w14:textId="77777777" w:rsidR="00BB7F70" w:rsidRPr="00B72093" w:rsidRDefault="00BB7F70" w:rsidP="00BB7F70">
      <w:pPr>
        <w:numPr>
          <w:ilvl w:val="1"/>
          <w:numId w:val="1"/>
        </w:numPr>
        <w:tabs>
          <w:tab w:val="clear" w:pos="648"/>
        </w:tabs>
        <w:ind w:left="540"/>
        <w:rPr>
          <w:highlight w:val="yellow"/>
          <w:lang w:val="es-CR"/>
        </w:rPr>
      </w:pPr>
      <w:r w:rsidRPr="00B72093">
        <w:rPr>
          <w:highlight w:val="yellow"/>
          <w:lang w:val="es-CR"/>
        </w:rPr>
        <w:t xml:space="preserve">Con R, grafique el gráfico </w:t>
      </w:r>
      <w:proofErr w:type="spellStart"/>
      <w:r w:rsidRPr="00B72093">
        <w:rPr>
          <w:highlight w:val="yellow"/>
          <w:lang w:val="es-CR"/>
        </w:rPr>
        <w:t>qqplot</w:t>
      </w:r>
      <w:proofErr w:type="spellEnd"/>
      <w:r w:rsidRPr="00B72093">
        <w:rPr>
          <w:highlight w:val="yellow"/>
          <w:lang w:val="es-CR"/>
        </w:rPr>
        <w:t xml:space="preserve"> para los residuos del modelo.  ¿Qué puede decir acerca de la normalidad de los errores?</w:t>
      </w:r>
    </w:p>
    <w:p w14:paraId="20B00E3E" w14:textId="77777777" w:rsidR="008C58FF" w:rsidRDefault="008C58FF" w:rsidP="008C58FF">
      <w:pPr>
        <w:ind w:left="180"/>
        <w:rPr>
          <w:lang w:val="es-CR"/>
        </w:rPr>
      </w:pPr>
    </w:p>
    <w:tbl>
      <w:tblPr>
        <w:tblW w:w="8675" w:type="dxa"/>
        <w:tblInd w:w="93" w:type="dxa"/>
        <w:tblLook w:val="0000" w:firstRow="0" w:lastRow="0" w:firstColumn="0" w:lastColumn="0" w:noHBand="0" w:noVBand="0"/>
      </w:tblPr>
      <w:tblGrid>
        <w:gridCol w:w="960"/>
        <w:gridCol w:w="960"/>
        <w:gridCol w:w="960"/>
        <w:gridCol w:w="5796"/>
      </w:tblGrid>
      <w:tr w:rsidR="00BB7F70" w14:paraId="23673519" w14:textId="77777777">
        <w:trPr>
          <w:trHeight w:val="255"/>
        </w:trPr>
        <w:tc>
          <w:tcPr>
            <w:tcW w:w="960" w:type="dxa"/>
            <w:tcBorders>
              <w:top w:val="nil"/>
              <w:left w:val="nil"/>
              <w:bottom w:val="nil"/>
              <w:right w:val="nil"/>
            </w:tcBorders>
            <w:shd w:val="clear" w:color="auto" w:fill="auto"/>
            <w:noWrap/>
            <w:vAlign w:val="bottom"/>
          </w:tcPr>
          <w:p w14:paraId="1D1F14AD" w14:textId="77777777" w:rsidR="00BB7F70" w:rsidRDefault="00BB7F70" w:rsidP="00F92ED6">
            <w:pPr>
              <w:rPr>
                <w:sz w:val="20"/>
                <w:szCs w:val="20"/>
              </w:rPr>
            </w:pPr>
            <w:r>
              <w:rPr>
                <w:sz w:val="20"/>
                <w:szCs w:val="20"/>
              </w:rPr>
              <w:t>Unidad</w:t>
            </w:r>
          </w:p>
        </w:tc>
        <w:tc>
          <w:tcPr>
            <w:tcW w:w="960" w:type="dxa"/>
            <w:tcBorders>
              <w:top w:val="nil"/>
              <w:left w:val="nil"/>
              <w:bottom w:val="nil"/>
              <w:right w:val="nil"/>
            </w:tcBorders>
            <w:shd w:val="clear" w:color="auto" w:fill="auto"/>
            <w:noWrap/>
            <w:vAlign w:val="bottom"/>
          </w:tcPr>
          <w:p w14:paraId="4C68F482" w14:textId="77777777" w:rsidR="00BB7F70" w:rsidRDefault="00BB7F70" w:rsidP="00F92ED6">
            <w:pPr>
              <w:rPr>
                <w:sz w:val="20"/>
                <w:szCs w:val="20"/>
              </w:rPr>
            </w:pPr>
            <w:proofErr w:type="spellStart"/>
            <w:r>
              <w:rPr>
                <w:sz w:val="20"/>
                <w:szCs w:val="20"/>
              </w:rPr>
              <w:t>vida</w:t>
            </w:r>
            <w:proofErr w:type="spellEnd"/>
            <w:r>
              <w:rPr>
                <w:sz w:val="20"/>
                <w:szCs w:val="20"/>
              </w:rPr>
              <w:t xml:space="preserve"> (</w:t>
            </w:r>
            <w:proofErr w:type="spellStart"/>
            <w:r>
              <w:rPr>
                <w:sz w:val="20"/>
                <w:szCs w:val="20"/>
              </w:rPr>
              <w:t>días</w:t>
            </w:r>
            <w:proofErr w:type="spellEnd"/>
            <w:r>
              <w:rPr>
                <w:sz w:val="20"/>
                <w:szCs w:val="20"/>
              </w:rPr>
              <w:t>)</w:t>
            </w:r>
          </w:p>
        </w:tc>
        <w:tc>
          <w:tcPr>
            <w:tcW w:w="960" w:type="dxa"/>
            <w:tcBorders>
              <w:top w:val="nil"/>
              <w:left w:val="nil"/>
              <w:bottom w:val="nil"/>
              <w:right w:val="nil"/>
            </w:tcBorders>
            <w:shd w:val="clear" w:color="auto" w:fill="auto"/>
            <w:noWrap/>
            <w:vAlign w:val="bottom"/>
          </w:tcPr>
          <w:p w14:paraId="7178F9E3" w14:textId="77777777" w:rsidR="00BB7F70" w:rsidRDefault="00BB7F70" w:rsidP="00F92ED6">
            <w:pPr>
              <w:rPr>
                <w:sz w:val="20"/>
                <w:szCs w:val="20"/>
              </w:rPr>
            </w:pPr>
            <w:proofErr w:type="spellStart"/>
            <w:r>
              <w:rPr>
                <w:sz w:val="20"/>
                <w:szCs w:val="20"/>
              </w:rPr>
              <w:t>humedad</w:t>
            </w:r>
            <w:proofErr w:type="spellEnd"/>
            <w:r>
              <w:rPr>
                <w:sz w:val="20"/>
                <w:szCs w:val="20"/>
              </w:rPr>
              <w:t xml:space="preserve"> (%)</w:t>
            </w:r>
          </w:p>
        </w:tc>
        <w:tc>
          <w:tcPr>
            <w:tcW w:w="5795" w:type="dxa"/>
            <w:vMerge w:val="restart"/>
            <w:tcBorders>
              <w:top w:val="nil"/>
              <w:left w:val="nil"/>
              <w:right w:val="nil"/>
            </w:tcBorders>
          </w:tcPr>
          <w:p w14:paraId="4917716D" w14:textId="203758DC" w:rsidR="00BB7F70" w:rsidRPr="00F12F49" w:rsidRDefault="00AE4CCE" w:rsidP="00F92ED6">
            <w:pPr>
              <w:rPr>
                <w:sz w:val="20"/>
                <w:szCs w:val="20"/>
              </w:rPr>
            </w:pPr>
            <w:r w:rsidRPr="00F12F49">
              <w:rPr>
                <w:noProof/>
                <w:sz w:val="20"/>
                <w:szCs w:val="20"/>
              </w:rPr>
              <w:drawing>
                <wp:inline distT="0" distB="0" distL="0" distR="0" wp14:anchorId="3BF9CC06" wp14:editId="54A02EFC">
                  <wp:extent cx="3543300" cy="2095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2095500"/>
                          </a:xfrm>
                          <a:prstGeom prst="rect">
                            <a:avLst/>
                          </a:prstGeom>
                          <a:noFill/>
                          <a:ln>
                            <a:noFill/>
                          </a:ln>
                        </pic:spPr>
                      </pic:pic>
                    </a:graphicData>
                  </a:graphic>
                </wp:inline>
              </w:drawing>
            </w:r>
          </w:p>
        </w:tc>
      </w:tr>
      <w:tr w:rsidR="00BB7F70" w14:paraId="414B8BF0" w14:textId="77777777">
        <w:trPr>
          <w:trHeight w:val="255"/>
        </w:trPr>
        <w:tc>
          <w:tcPr>
            <w:tcW w:w="960" w:type="dxa"/>
            <w:tcBorders>
              <w:top w:val="nil"/>
              <w:left w:val="nil"/>
              <w:bottom w:val="nil"/>
              <w:right w:val="nil"/>
            </w:tcBorders>
            <w:shd w:val="clear" w:color="auto" w:fill="auto"/>
            <w:noWrap/>
            <w:vAlign w:val="bottom"/>
          </w:tcPr>
          <w:p w14:paraId="496CB308" w14:textId="77777777" w:rsidR="00BB7F70" w:rsidRDefault="00BB7F70" w:rsidP="00F92ED6">
            <w:pPr>
              <w:jc w:val="right"/>
              <w:rPr>
                <w:sz w:val="20"/>
                <w:szCs w:val="20"/>
              </w:rPr>
            </w:pPr>
            <w:r>
              <w:rPr>
                <w:sz w:val="20"/>
                <w:szCs w:val="20"/>
              </w:rPr>
              <w:t>1</w:t>
            </w:r>
          </w:p>
        </w:tc>
        <w:tc>
          <w:tcPr>
            <w:tcW w:w="960" w:type="dxa"/>
            <w:tcBorders>
              <w:top w:val="nil"/>
              <w:left w:val="nil"/>
              <w:bottom w:val="nil"/>
              <w:right w:val="nil"/>
            </w:tcBorders>
            <w:shd w:val="clear" w:color="auto" w:fill="auto"/>
            <w:noWrap/>
            <w:vAlign w:val="bottom"/>
          </w:tcPr>
          <w:p w14:paraId="6A1D2786" w14:textId="77777777" w:rsidR="00BB7F70" w:rsidRDefault="00BB7F70" w:rsidP="00F92ED6">
            <w:pPr>
              <w:jc w:val="right"/>
              <w:rPr>
                <w:sz w:val="20"/>
                <w:szCs w:val="20"/>
              </w:rPr>
            </w:pPr>
            <w:r>
              <w:rPr>
                <w:sz w:val="20"/>
                <w:szCs w:val="20"/>
              </w:rPr>
              <w:t>8</w:t>
            </w:r>
          </w:p>
        </w:tc>
        <w:tc>
          <w:tcPr>
            <w:tcW w:w="960" w:type="dxa"/>
            <w:tcBorders>
              <w:top w:val="nil"/>
              <w:left w:val="nil"/>
              <w:bottom w:val="nil"/>
              <w:right w:val="nil"/>
            </w:tcBorders>
            <w:shd w:val="clear" w:color="auto" w:fill="auto"/>
            <w:noWrap/>
            <w:vAlign w:val="bottom"/>
          </w:tcPr>
          <w:p w14:paraId="7B8235EA" w14:textId="77777777" w:rsidR="00BB7F70" w:rsidRDefault="00BB7F70" w:rsidP="00F92ED6">
            <w:pPr>
              <w:jc w:val="right"/>
              <w:rPr>
                <w:sz w:val="20"/>
                <w:szCs w:val="20"/>
              </w:rPr>
            </w:pPr>
            <w:r>
              <w:rPr>
                <w:sz w:val="20"/>
                <w:szCs w:val="20"/>
              </w:rPr>
              <w:t>95</w:t>
            </w:r>
          </w:p>
        </w:tc>
        <w:tc>
          <w:tcPr>
            <w:tcW w:w="5795" w:type="dxa"/>
            <w:vMerge/>
            <w:tcBorders>
              <w:left w:val="nil"/>
              <w:right w:val="nil"/>
            </w:tcBorders>
          </w:tcPr>
          <w:p w14:paraId="4D5B43F9" w14:textId="77777777" w:rsidR="00BB7F70" w:rsidRDefault="00BB7F70" w:rsidP="00F92ED6">
            <w:pPr>
              <w:jc w:val="right"/>
              <w:rPr>
                <w:sz w:val="20"/>
                <w:szCs w:val="20"/>
              </w:rPr>
            </w:pPr>
          </w:p>
        </w:tc>
      </w:tr>
      <w:tr w:rsidR="00BB7F70" w14:paraId="199D54D3" w14:textId="77777777">
        <w:trPr>
          <w:trHeight w:val="255"/>
        </w:trPr>
        <w:tc>
          <w:tcPr>
            <w:tcW w:w="960" w:type="dxa"/>
            <w:tcBorders>
              <w:top w:val="nil"/>
              <w:left w:val="nil"/>
              <w:bottom w:val="nil"/>
              <w:right w:val="nil"/>
            </w:tcBorders>
            <w:shd w:val="clear" w:color="auto" w:fill="auto"/>
            <w:noWrap/>
            <w:vAlign w:val="bottom"/>
          </w:tcPr>
          <w:p w14:paraId="0A443FEC" w14:textId="77777777" w:rsidR="00BB7F70" w:rsidRDefault="00BB7F70" w:rsidP="00F92ED6">
            <w:pPr>
              <w:jc w:val="right"/>
              <w:rPr>
                <w:sz w:val="20"/>
                <w:szCs w:val="20"/>
              </w:rPr>
            </w:pPr>
            <w:r>
              <w:rPr>
                <w:sz w:val="20"/>
                <w:szCs w:val="20"/>
              </w:rPr>
              <w:t>2</w:t>
            </w:r>
          </w:p>
        </w:tc>
        <w:tc>
          <w:tcPr>
            <w:tcW w:w="960" w:type="dxa"/>
            <w:tcBorders>
              <w:top w:val="nil"/>
              <w:left w:val="nil"/>
              <w:bottom w:val="nil"/>
              <w:right w:val="nil"/>
            </w:tcBorders>
            <w:shd w:val="clear" w:color="auto" w:fill="auto"/>
            <w:noWrap/>
            <w:vAlign w:val="bottom"/>
          </w:tcPr>
          <w:p w14:paraId="7754EA04" w14:textId="77777777" w:rsidR="00BB7F70" w:rsidRDefault="00BB7F70" w:rsidP="00F92ED6">
            <w:pPr>
              <w:jc w:val="right"/>
              <w:rPr>
                <w:sz w:val="20"/>
                <w:szCs w:val="20"/>
              </w:rPr>
            </w:pPr>
            <w:r>
              <w:rPr>
                <w:sz w:val="20"/>
                <w:szCs w:val="20"/>
              </w:rPr>
              <w:t>7</w:t>
            </w:r>
          </w:p>
        </w:tc>
        <w:tc>
          <w:tcPr>
            <w:tcW w:w="960" w:type="dxa"/>
            <w:tcBorders>
              <w:top w:val="nil"/>
              <w:left w:val="nil"/>
              <w:bottom w:val="nil"/>
              <w:right w:val="nil"/>
            </w:tcBorders>
            <w:shd w:val="clear" w:color="auto" w:fill="auto"/>
            <w:noWrap/>
            <w:vAlign w:val="bottom"/>
          </w:tcPr>
          <w:p w14:paraId="0FA29EE1" w14:textId="77777777" w:rsidR="00BB7F70" w:rsidRDefault="00BB7F70" w:rsidP="00F92ED6">
            <w:pPr>
              <w:jc w:val="right"/>
              <w:rPr>
                <w:sz w:val="20"/>
                <w:szCs w:val="20"/>
              </w:rPr>
            </w:pPr>
            <w:r>
              <w:rPr>
                <w:sz w:val="20"/>
                <w:szCs w:val="20"/>
              </w:rPr>
              <w:t>90</w:t>
            </w:r>
          </w:p>
        </w:tc>
        <w:tc>
          <w:tcPr>
            <w:tcW w:w="5795" w:type="dxa"/>
            <w:vMerge/>
            <w:tcBorders>
              <w:left w:val="nil"/>
              <w:right w:val="nil"/>
            </w:tcBorders>
          </w:tcPr>
          <w:p w14:paraId="6CB5E84A" w14:textId="77777777" w:rsidR="00BB7F70" w:rsidRDefault="00BB7F70" w:rsidP="00F92ED6">
            <w:pPr>
              <w:jc w:val="right"/>
              <w:rPr>
                <w:sz w:val="20"/>
                <w:szCs w:val="20"/>
              </w:rPr>
            </w:pPr>
          </w:p>
        </w:tc>
      </w:tr>
      <w:tr w:rsidR="00BB7F70" w14:paraId="2B5FE4CD" w14:textId="77777777">
        <w:trPr>
          <w:trHeight w:val="255"/>
        </w:trPr>
        <w:tc>
          <w:tcPr>
            <w:tcW w:w="960" w:type="dxa"/>
            <w:tcBorders>
              <w:top w:val="nil"/>
              <w:left w:val="nil"/>
              <w:bottom w:val="nil"/>
              <w:right w:val="nil"/>
            </w:tcBorders>
            <w:shd w:val="clear" w:color="auto" w:fill="auto"/>
            <w:noWrap/>
            <w:vAlign w:val="bottom"/>
          </w:tcPr>
          <w:p w14:paraId="43CBD288" w14:textId="77777777" w:rsidR="00BB7F70" w:rsidRDefault="00BB7F70" w:rsidP="00F92ED6">
            <w:pPr>
              <w:jc w:val="right"/>
              <w:rPr>
                <w:sz w:val="20"/>
                <w:szCs w:val="20"/>
              </w:rPr>
            </w:pPr>
            <w:r>
              <w:rPr>
                <w:sz w:val="20"/>
                <w:szCs w:val="20"/>
              </w:rPr>
              <w:t>3</w:t>
            </w:r>
          </w:p>
        </w:tc>
        <w:tc>
          <w:tcPr>
            <w:tcW w:w="960" w:type="dxa"/>
            <w:tcBorders>
              <w:top w:val="nil"/>
              <w:left w:val="nil"/>
              <w:bottom w:val="nil"/>
              <w:right w:val="nil"/>
            </w:tcBorders>
            <w:shd w:val="clear" w:color="auto" w:fill="auto"/>
            <w:noWrap/>
            <w:vAlign w:val="bottom"/>
          </w:tcPr>
          <w:p w14:paraId="7D5887DD" w14:textId="77777777" w:rsidR="00BB7F70" w:rsidRDefault="00BB7F70" w:rsidP="00F92ED6">
            <w:pPr>
              <w:jc w:val="right"/>
              <w:rPr>
                <w:sz w:val="20"/>
                <w:szCs w:val="20"/>
              </w:rPr>
            </w:pPr>
            <w:r>
              <w:rPr>
                <w:sz w:val="20"/>
                <w:szCs w:val="20"/>
              </w:rPr>
              <w:t>7</w:t>
            </w:r>
          </w:p>
        </w:tc>
        <w:tc>
          <w:tcPr>
            <w:tcW w:w="960" w:type="dxa"/>
            <w:tcBorders>
              <w:top w:val="nil"/>
              <w:left w:val="nil"/>
              <w:bottom w:val="nil"/>
              <w:right w:val="nil"/>
            </w:tcBorders>
            <w:shd w:val="clear" w:color="auto" w:fill="auto"/>
            <w:noWrap/>
            <w:vAlign w:val="bottom"/>
          </w:tcPr>
          <w:p w14:paraId="48612F08" w14:textId="77777777" w:rsidR="00BB7F70" w:rsidRDefault="00BB7F70" w:rsidP="00F92ED6">
            <w:pPr>
              <w:jc w:val="right"/>
              <w:rPr>
                <w:sz w:val="20"/>
                <w:szCs w:val="20"/>
              </w:rPr>
            </w:pPr>
            <w:r>
              <w:rPr>
                <w:sz w:val="20"/>
                <w:szCs w:val="20"/>
              </w:rPr>
              <w:t>85</w:t>
            </w:r>
          </w:p>
        </w:tc>
        <w:tc>
          <w:tcPr>
            <w:tcW w:w="5795" w:type="dxa"/>
            <w:vMerge/>
            <w:tcBorders>
              <w:left w:val="nil"/>
              <w:right w:val="nil"/>
            </w:tcBorders>
          </w:tcPr>
          <w:p w14:paraId="53562896" w14:textId="77777777" w:rsidR="00BB7F70" w:rsidRDefault="00BB7F70" w:rsidP="00F92ED6">
            <w:pPr>
              <w:jc w:val="right"/>
              <w:rPr>
                <w:sz w:val="20"/>
                <w:szCs w:val="20"/>
              </w:rPr>
            </w:pPr>
          </w:p>
        </w:tc>
      </w:tr>
      <w:tr w:rsidR="00BB7F70" w14:paraId="36D2E420" w14:textId="77777777">
        <w:trPr>
          <w:trHeight w:val="255"/>
        </w:trPr>
        <w:tc>
          <w:tcPr>
            <w:tcW w:w="960" w:type="dxa"/>
            <w:tcBorders>
              <w:top w:val="nil"/>
              <w:left w:val="nil"/>
              <w:bottom w:val="nil"/>
              <w:right w:val="nil"/>
            </w:tcBorders>
            <w:shd w:val="clear" w:color="auto" w:fill="auto"/>
            <w:noWrap/>
            <w:vAlign w:val="bottom"/>
          </w:tcPr>
          <w:p w14:paraId="18D94BF1" w14:textId="77777777" w:rsidR="00BB7F70" w:rsidRDefault="00BB7F70" w:rsidP="00F92ED6">
            <w:pPr>
              <w:jc w:val="right"/>
              <w:rPr>
                <w:sz w:val="20"/>
                <w:szCs w:val="20"/>
              </w:rPr>
            </w:pPr>
            <w:r>
              <w:rPr>
                <w:sz w:val="20"/>
                <w:szCs w:val="20"/>
              </w:rPr>
              <w:t>4</w:t>
            </w:r>
          </w:p>
        </w:tc>
        <w:tc>
          <w:tcPr>
            <w:tcW w:w="960" w:type="dxa"/>
            <w:tcBorders>
              <w:top w:val="nil"/>
              <w:left w:val="nil"/>
              <w:bottom w:val="nil"/>
              <w:right w:val="nil"/>
            </w:tcBorders>
            <w:shd w:val="clear" w:color="auto" w:fill="auto"/>
            <w:noWrap/>
            <w:vAlign w:val="bottom"/>
          </w:tcPr>
          <w:p w14:paraId="63430A41" w14:textId="77777777" w:rsidR="00BB7F70" w:rsidRDefault="00BB7F70" w:rsidP="00F92ED6">
            <w:pPr>
              <w:jc w:val="right"/>
              <w:rPr>
                <w:sz w:val="20"/>
                <w:szCs w:val="20"/>
              </w:rPr>
            </w:pPr>
            <w:r>
              <w:rPr>
                <w:sz w:val="20"/>
                <w:szCs w:val="20"/>
              </w:rPr>
              <w:t>8</w:t>
            </w:r>
          </w:p>
        </w:tc>
        <w:tc>
          <w:tcPr>
            <w:tcW w:w="960" w:type="dxa"/>
            <w:tcBorders>
              <w:top w:val="nil"/>
              <w:left w:val="nil"/>
              <w:bottom w:val="nil"/>
              <w:right w:val="nil"/>
            </w:tcBorders>
            <w:shd w:val="clear" w:color="auto" w:fill="auto"/>
            <w:noWrap/>
            <w:vAlign w:val="bottom"/>
          </w:tcPr>
          <w:p w14:paraId="1DED582D" w14:textId="77777777" w:rsidR="00BB7F70" w:rsidRDefault="00BB7F70" w:rsidP="00F92ED6">
            <w:pPr>
              <w:jc w:val="right"/>
              <w:rPr>
                <w:sz w:val="20"/>
                <w:szCs w:val="20"/>
              </w:rPr>
            </w:pPr>
            <w:r>
              <w:rPr>
                <w:sz w:val="20"/>
                <w:szCs w:val="20"/>
              </w:rPr>
              <w:t>80</w:t>
            </w:r>
          </w:p>
        </w:tc>
        <w:tc>
          <w:tcPr>
            <w:tcW w:w="5795" w:type="dxa"/>
            <w:vMerge/>
            <w:tcBorders>
              <w:left w:val="nil"/>
              <w:right w:val="nil"/>
            </w:tcBorders>
          </w:tcPr>
          <w:p w14:paraId="355C73CA" w14:textId="77777777" w:rsidR="00BB7F70" w:rsidRDefault="00BB7F70" w:rsidP="00F92ED6">
            <w:pPr>
              <w:jc w:val="right"/>
              <w:rPr>
                <w:sz w:val="20"/>
                <w:szCs w:val="20"/>
              </w:rPr>
            </w:pPr>
          </w:p>
        </w:tc>
      </w:tr>
      <w:tr w:rsidR="00BB7F70" w14:paraId="083BA266" w14:textId="77777777">
        <w:trPr>
          <w:trHeight w:val="255"/>
        </w:trPr>
        <w:tc>
          <w:tcPr>
            <w:tcW w:w="960" w:type="dxa"/>
            <w:tcBorders>
              <w:top w:val="nil"/>
              <w:left w:val="nil"/>
              <w:bottom w:val="nil"/>
              <w:right w:val="nil"/>
            </w:tcBorders>
            <w:shd w:val="clear" w:color="auto" w:fill="auto"/>
            <w:noWrap/>
            <w:vAlign w:val="bottom"/>
          </w:tcPr>
          <w:p w14:paraId="53866E00" w14:textId="77777777" w:rsidR="00BB7F70" w:rsidRDefault="00BB7F70" w:rsidP="00F92ED6">
            <w:pPr>
              <w:jc w:val="right"/>
              <w:rPr>
                <w:sz w:val="20"/>
                <w:szCs w:val="20"/>
              </w:rPr>
            </w:pPr>
            <w:r>
              <w:rPr>
                <w:sz w:val="20"/>
                <w:szCs w:val="20"/>
              </w:rPr>
              <w:t>5</w:t>
            </w:r>
          </w:p>
        </w:tc>
        <w:tc>
          <w:tcPr>
            <w:tcW w:w="960" w:type="dxa"/>
            <w:tcBorders>
              <w:top w:val="nil"/>
              <w:left w:val="nil"/>
              <w:bottom w:val="nil"/>
              <w:right w:val="nil"/>
            </w:tcBorders>
            <w:shd w:val="clear" w:color="auto" w:fill="auto"/>
            <w:noWrap/>
            <w:vAlign w:val="bottom"/>
          </w:tcPr>
          <w:p w14:paraId="6736CFB0" w14:textId="77777777" w:rsidR="00BB7F70" w:rsidRDefault="00BB7F70" w:rsidP="00F92ED6">
            <w:pPr>
              <w:jc w:val="right"/>
              <w:rPr>
                <w:sz w:val="20"/>
                <w:szCs w:val="20"/>
              </w:rPr>
            </w:pPr>
            <w:r>
              <w:rPr>
                <w:sz w:val="20"/>
                <w:szCs w:val="20"/>
              </w:rPr>
              <w:t>9</w:t>
            </w:r>
          </w:p>
        </w:tc>
        <w:tc>
          <w:tcPr>
            <w:tcW w:w="960" w:type="dxa"/>
            <w:tcBorders>
              <w:top w:val="nil"/>
              <w:left w:val="nil"/>
              <w:bottom w:val="nil"/>
              <w:right w:val="nil"/>
            </w:tcBorders>
            <w:shd w:val="clear" w:color="auto" w:fill="auto"/>
            <w:noWrap/>
            <w:vAlign w:val="bottom"/>
          </w:tcPr>
          <w:p w14:paraId="3CCA7D09" w14:textId="77777777" w:rsidR="00BB7F70" w:rsidRDefault="00BB7F70" w:rsidP="00F92ED6">
            <w:pPr>
              <w:jc w:val="right"/>
              <w:rPr>
                <w:sz w:val="20"/>
                <w:szCs w:val="20"/>
              </w:rPr>
            </w:pPr>
            <w:r>
              <w:rPr>
                <w:sz w:val="20"/>
                <w:szCs w:val="20"/>
              </w:rPr>
              <w:t>75</w:t>
            </w:r>
          </w:p>
        </w:tc>
        <w:tc>
          <w:tcPr>
            <w:tcW w:w="5795" w:type="dxa"/>
            <w:vMerge/>
            <w:tcBorders>
              <w:left w:val="nil"/>
              <w:right w:val="nil"/>
            </w:tcBorders>
          </w:tcPr>
          <w:p w14:paraId="3F2BA3E7" w14:textId="77777777" w:rsidR="00BB7F70" w:rsidRDefault="00BB7F70" w:rsidP="00F92ED6">
            <w:pPr>
              <w:jc w:val="right"/>
              <w:rPr>
                <w:sz w:val="20"/>
                <w:szCs w:val="20"/>
              </w:rPr>
            </w:pPr>
          </w:p>
        </w:tc>
      </w:tr>
      <w:tr w:rsidR="00BB7F70" w14:paraId="30E8F6EA" w14:textId="77777777">
        <w:trPr>
          <w:trHeight w:val="255"/>
        </w:trPr>
        <w:tc>
          <w:tcPr>
            <w:tcW w:w="960" w:type="dxa"/>
            <w:tcBorders>
              <w:top w:val="nil"/>
              <w:left w:val="nil"/>
              <w:bottom w:val="nil"/>
              <w:right w:val="nil"/>
            </w:tcBorders>
            <w:shd w:val="clear" w:color="auto" w:fill="auto"/>
            <w:noWrap/>
            <w:vAlign w:val="bottom"/>
          </w:tcPr>
          <w:p w14:paraId="72D1CF7C" w14:textId="77777777" w:rsidR="00BB7F70" w:rsidRDefault="00BB7F70" w:rsidP="00F92ED6">
            <w:pPr>
              <w:jc w:val="right"/>
              <w:rPr>
                <w:sz w:val="20"/>
                <w:szCs w:val="20"/>
              </w:rPr>
            </w:pPr>
            <w:r>
              <w:rPr>
                <w:sz w:val="20"/>
                <w:szCs w:val="20"/>
              </w:rPr>
              <w:t>6</w:t>
            </w:r>
          </w:p>
        </w:tc>
        <w:tc>
          <w:tcPr>
            <w:tcW w:w="960" w:type="dxa"/>
            <w:tcBorders>
              <w:top w:val="nil"/>
              <w:left w:val="nil"/>
              <w:bottom w:val="nil"/>
              <w:right w:val="nil"/>
            </w:tcBorders>
            <w:shd w:val="clear" w:color="auto" w:fill="auto"/>
            <w:noWrap/>
            <w:vAlign w:val="bottom"/>
          </w:tcPr>
          <w:p w14:paraId="7611BD3B" w14:textId="77777777" w:rsidR="00BB7F70" w:rsidRDefault="00BB7F70" w:rsidP="00F92ED6">
            <w:pPr>
              <w:jc w:val="right"/>
              <w:rPr>
                <w:sz w:val="20"/>
                <w:szCs w:val="20"/>
              </w:rPr>
            </w:pPr>
            <w:r>
              <w:rPr>
                <w:sz w:val="20"/>
                <w:szCs w:val="20"/>
              </w:rPr>
              <w:t>10</w:t>
            </w:r>
          </w:p>
        </w:tc>
        <w:tc>
          <w:tcPr>
            <w:tcW w:w="960" w:type="dxa"/>
            <w:tcBorders>
              <w:top w:val="nil"/>
              <w:left w:val="nil"/>
              <w:bottom w:val="nil"/>
              <w:right w:val="nil"/>
            </w:tcBorders>
            <w:shd w:val="clear" w:color="auto" w:fill="auto"/>
            <w:noWrap/>
            <w:vAlign w:val="bottom"/>
          </w:tcPr>
          <w:p w14:paraId="219583EF" w14:textId="77777777" w:rsidR="00BB7F70" w:rsidRDefault="00BB7F70" w:rsidP="00F92ED6">
            <w:pPr>
              <w:jc w:val="right"/>
              <w:rPr>
                <w:sz w:val="20"/>
                <w:szCs w:val="20"/>
              </w:rPr>
            </w:pPr>
            <w:r>
              <w:rPr>
                <w:sz w:val="20"/>
                <w:szCs w:val="20"/>
              </w:rPr>
              <w:t>70</w:t>
            </w:r>
          </w:p>
        </w:tc>
        <w:tc>
          <w:tcPr>
            <w:tcW w:w="5795" w:type="dxa"/>
            <w:vMerge/>
            <w:tcBorders>
              <w:left w:val="nil"/>
              <w:right w:val="nil"/>
            </w:tcBorders>
          </w:tcPr>
          <w:p w14:paraId="7FF33945" w14:textId="77777777" w:rsidR="00BB7F70" w:rsidRDefault="00BB7F70" w:rsidP="00F92ED6">
            <w:pPr>
              <w:jc w:val="right"/>
              <w:rPr>
                <w:sz w:val="20"/>
                <w:szCs w:val="20"/>
              </w:rPr>
            </w:pPr>
          </w:p>
        </w:tc>
      </w:tr>
      <w:tr w:rsidR="00BB7F70" w14:paraId="75FB0310" w14:textId="77777777">
        <w:trPr>
          <w:trHeight w:val="255"/>
        </w:trPr>
        <w:tc>
          <w:tcPr>
            <w:tcW w:w="960" w:type="dxa"/>
            <w:tcBorders>
              <w:top w:val="nil"/>
              <w:left w:val="nil"/>
              <w:bottom w:val="nil"/>
              <w:right w:val="nil"/>
            </w:tcBorders>
            <w:shd w:val="clear" w:color="auto" w:fill="auto"/>
            <w:noWrap/>
            <w:vAlign w:val="bottom"/>
          </w:tcPr>
          <w:p w14:paraId="745549BE" w14:textId="77777777" w:rsidR="00BB7F70" w:rsidRDefault="00BB7F70" w:rsidP="00F92ED6">
            <w:pPr>
              <w:jc w:val="right"/>
              <w:rPr>
                <w:sz w:val="20"/>
                <w:szCs w:val="20"/>
              </w:rPr>
            </w:pPr>
            <w:r>
              <w:rPr>
                <w:sz w:val="20"/>
                <w:szCs w:val="20"/>
              </w:rPr>
              <w:t>7</w:t>
            </w:r>
          </w:p>
        </w:tc>
        <w:tc>
          <w:tcPr>
            <w:tcW w:w="960" w:type="dxa"/>
            <w:tcBorders>
              <w:top w:val="nil"/>
              <w:left w:val="nil"/>
              <w:bottom w:val="nil"/>
              <w:right w:val="nil"/>
            </w:tcBorders>
            <w:shd w:val="clear" w:color="auto" w:fill="auto"/>
            <w:noWrap/>
            <w:vAlign w:val="bottom"/>
          </w:tcPr>
          <w:p w14:paraId="06FAFCF5" w14:textId="77777777" w:rsidR="00BB7F70" w:rsidRDefault="00BB7F70" w:rsidP="00F92ED6">
            <w:pPr>
              <w:jc w:val="right"/>
              <w:rPr>
                <w:sz w:val="20"/>
                <w:szCs w:val="20"/>
              </w:rPr>
            </w:pPr>
            <w:r>
              <w:rPr>
                <w:sz w:val="20"/>
                <w:szCs w:val="20"/>
              </w:rPr>
              <w:t>14</w:t>
            </w:r>
          </w:p>
        </w:tc>
        <w:tc>
          <w:tcPr>
            <w:tcW w:w="960" w:type="dxa"/>
            <w:tcBorders>
              <w:top w:val="nil"/>
              <w:left w:val="nil"/>
              <w:bottom w:val="nil"/>
              <w:right w:val="nil"/>
            </w:tcBorders>
            <w:shd w:val="clear" w:color="auto" w:fill="auto"/>
            <w:noWrap/>
            <w:vAlign w:val="bottom"/>
          </w:tcPr>
          <w:p w14:paraId="65C6EB17" w14:textId="77777777" w:rsidR="00BB7F70" w:rsidRDefault="00BB7F70" w:rsidP="00F92ED6">
            <w:pPr>
              <w:jc w:val="right"/>
              <w:rPr>
                <w:sz w:val="20"/>
                <w:szCs w:val="20"/>
              </w:rPr>
            </w:pPr>
            <w:r>
              <w:rPr>
                <w:sz w:val="20"/>
                <w:szCs w:val="20"/>
              </w:rPr>
              <w:t>65</w:t>
            </w:r>
          </w:p>
        </w:tc>
        <w:tc>
          <w:tcPr>
            <w:tcW w:w="5795" w:type="dxa"/>
            <w:vMerge/>
            <w:tcBorders>
              <w:left w:val="nil"/>
              <w:right w:val="nil"/>
            </w:tcBorders>
          </w:tcPr>
          <w:p w14:paraId="1B35B204" w14:textId="77777777" w:rsidR="00BB7F70" w:rsidRDefault="00BB7F70" w:rsidP="00F92ED6">
            <w:pPr>
              <w:jc w:val="right"/>
              <w:rPr>
                <w:sz w:val="20"/>
                <w:szCs w:val="20"/>
              </w:rPr>
            </w:pPr>
          </w:p>
        </w:tc>
      </w:tr>
      <w:tr w:rsidR="00BB7F70" w14:paraId="7883AE41" w14:textId="77777777">
        <w:trPr>
          <w:trHeight w:val="255"/>
        </w:trPr>
        <w:tc>
          <w:tcPr>
            <w:tcW w:w="960" w:type="dxa"/>
            <w:tcBorders>
              <w:top w:val="nil"/>
              <w:left w:val="nil"/>
              <w:bottom w:val="nil"/>
              <w:right w:val="nil"/>
            </w:tcBorders>
            <w:shd w:val="clear" w:color="auto" w:fill="auto"/>
            <w:noWrap/>
            <w:vAlign w:val="bottom"/>
          </w:tcPr>
          <w:p w14:paraId="39B1852F" w14:textId="77777777" w:rsidR="00BB7F70" w:rsidRDefault="00BB7F70" w:rsidP="00F92ED6">
            <w:pPr>
              <w:jc w:val="right"/>
              <w:rPr>
                <w:sz w:val="20"/>
                <w:szCs w:val="20"/>
              </w:rPr>
            </w:pPr>
            <w:r>
              <w:rPr>
                <w:sz w:val="20"/>
                <w:szCs w:val="20"/>
              </w:rPr>
              <w:t>8</w:t>
            </w:r>
          </w:p>
        </w:tc>
        <w:tc>
          <w:tcPr>
            <w:tcW w:w="960" w:type="dxa"/>
            <w:tcBorders>
              <w:top w:val="nil"/>
              <w:left w:val="nil"/>
              <w:bottom w:val="nil"/>
              <w:right w:val="nil"/>
            </w:tcBorders>
            <w:shd w:val="clear" w:color="auto" w:fill="auto"/>
            <w:noWrap/>
            <w:vAlign w:val="bottom"/>
          </w:tcPr>
          <w:p w14:paraId="6A4F2607" w14:textId="77777777" w:rsidR="00BB7F70" w:rsidRDefault="00BB7F70" w:rsidP="00F92ED6">
            <w:pPr>
              <w:jc w:val="right"/>
              <w:rPr>
                <w:sz w:val="20"/>
                <w:szCs w:val="20"/>
              </w:rPr>
            </w:pPr>
            <w:r>
              <w:rPr>
                <w:sz w:val="20"/>
                <w:szCs w:val="20"/>
              </w:rPr>
              <w:t>12</w:t>
            </w:r>
          </w:p>
        </w:tc>
        <w:tc>
          <w:tcPr>
            <w:tcW w:w="960" w:type="dxa"/>
            <w:tcBorders>
              <w:top w:val="nil"/>
              <w:left w:val="nil"/>
              <w:bottom w:val="nil"/>
              <w:right w:val="nil"/>
            </w:tcBorders>
            <w:shd w:val="clear" w:color="auto" w:fill="auto"/>
            <w:noWrap/>
            <w:vAlign w:val="bottom"/>
          </w:tcPr>
          <w:p w14:paraId="7972BF18" w14:textId="77777777" w:rsidR="00BB7F70" w:rsidRDefault="00BB7F70" w:rsidP="00F92ED6">
            <w:pPr>
              <w:jc w:val="right"/>
              <w:rPr>
                <w:sz w:val="20"/>
                <w:szCs w:val="20"/>
              </w:rPr>
            </w:pPr>
            <w:r>
              <w:rPr>
                <w:sz w:val="20"/>
                <w:szCs w:val="20"/>
              </w:rPr>
              <w:t>60</w:t>
            </w:r>
          </w:p>
        </w:tc>
        <w:tc>
          <w:tcPr>
            <w:tcW w:w="5795" w:type="dxa"/>
            <w:vMerge/>
            <w:tcBorders>
              <w:left w:val="nil"/>
              <w:right w:val="nil"/>
            </w:tcBorders>
          </w:tcPr>
          <w:p w14:paraId="4219F2C8" w14:textId="77777777" w:rsidR="00BB7F70" w:rsidRDefault="00BB7F70" w:rsidP="00F92ED6">
            <w:pPr>
              <w:jc w:val="right"/>
              <w:rPr>
                <w:sz w:val="20"/>
                <w:szCs w:val="20"/>
              </w:rPr>
            </w:pPr>
          </w:p>
        </w:tc>
      </w:tr>
      <w:tr w:rsidR="00BB7F70" w14:paraId="3D745C31" w14:textId="77777777">
        <w:trPr>
          <w:trHeight w:val="255"/>
        </w:trPr>
        <w:tc>
          <w:tcPr>
            <w:tcW w:w="960" w:type="dxa"/>
            <w:tcBorders>
              <w:top w:val="nil"/>
              <w:left w:val="nil"/>
              <w:bottom w:val="nil"/>
              <w:right w:val="nil"/>
            </w:tcBorders>
            <w:shd w:val="clear" w:color="auto" w:fill="auto"/>
            <w:noWrap/>
            <w:vAlign w:val="bottom"/>
          </w:tcPr>
          <w:p w14:paraId="6EC0FE61" w14:textId="77777777" w:rsidR="00BB7F70" w:rsidRDefault="00BB7F70" w:rsidP="00F92ED6">
            <w:pPr>
              <w:jc w:val="right"/>
              <w:rPr>
                <w:sz w:val="20"/>
                <w:szCs w:val="20"/>
              </w:rPr>
            </w:pPr>
            <w:r>
              <w:rPr>
                <w:sz w:val="20"/>
                <w:szCs w:val="20"/>
              </w:rPr>
              <w:t>9</w:t>
            </w:r>
          </w:p>
        </w:tc>
        <w:tc>
          <w:tcPr>
            <w:tcW w:w="960" w:type="dxa"/>
            <w:tcBorders>
              <w:top w:val="nil"/>
              <w:left w:val="nil"/>
              <w:bottom w:val="nil"/>
              <w:right w:val="nil"/>
            </w:tcBorders>
            <w:shd w:val="clear" w:color="auto" w:fill="auto"/>
            <w:noWrap/>
            <w:vAlign w:val="bottom"/>
          </w:tcPr>
          <w:p w14:paraId="7CEBB85C" w14:textId="77777777" w:rsidR="00BB7F70" w:rsidRDefault="00BB7F70" w:rsidP="00F92ED6">
            <w:pPr>
              <w:jc w:val="right"/>
              <w:rPr>
                <w:sz w:val="20"/>
                <w:szCs w:val="20"/>
              </w:rPr>
            </w:pPr>
            <w:r>
              <w:rPr>
                <w:sz w:val="20"/>
                <w:szCs w:val="20"/>
              </w:rPr>
              <w:t>12</w:t>
            </w:r>
          </w:p>
        </w:tc>
        <w:tc>
          <w:tcPr>
            <w:tcW w:w="960" w:type="dxa"/>
            <w:tcBorders>
              <w:top w:val="nil"/>
              <w:left w:val="nil"/>
              <w:bottom w:val="nil"/>
              <w:right w:val="nil"/>
            </w:tcBorders>
            <w:shd w:val="clear" w:color="auto" w:fill="auto"/>
            <w:noWrap/>
            <w:vAlign w:val="bottom"/>
          </w:tcPr>
          <w:p w14:paraId="7A0C9BA0" w14:textId="77777777" w:rsidR="00BB7F70" w:rsidRDefault="00BB7F70" w:rsidP="00F92ED6">
            <w:pPr>
              <w:jc w:val="right"/>
              <w:rPr>
                <w:sz w:val="20"/>
                <w:szCs w:val="20"/>
              </w:rPr>
            </w:pPr>
            <w:r>
              <w:rPr>
                <w:sz w:val="20"/>
                <w:szCs w:val="20"/>
              </w:rPr>
              <w:t>55</w:t>
            </w:r>
          </w:p>
        </w:tc>
        <w:tc>
          <w:tcPr>
            <w:tcW w:w="5795" w:type="dxa"/>
            <w:vMerge/>
            <w:tcBorders>
              <w:left w:val="nil"/>
              <w:right w:val="nil"/>
            </w:tcBorders>
          </w:tcPr>
          <w:p w14:paraId="50BB5338" w14:textId="77777777" w:rsidR="00BB7F70" w:rsidRDefault="00BB7F70" w:rsidP="00F92ED6">
            <w:pPr>
              <w:jc w:val="right"/>
              <w:rPr>
                <w:sz w:val="20"/>
                <w:szCs w:val="20"/>
              </w:rPr>
            </w:pPr>
          </w:p>
        </w:tc>
      </w:tr>
      <w:tr w:rsidR="00BB7F70" w14:paraId="016EC8BF" w14:textId="77777777">
        <w:trPr>
          <w:trHeight w:val="255"/>
        </w:trPr>
        <w:tc>
          <w:tcPr>
            <w:tcW w:w="960" w:type="dxa"/>
            <w:tcBorders>
              <w:top w:val="nil"/>
              <w:left w:val="nil"/>
              <w:bottom w:val="nil"/>
              <w:right w:val="nil"/>
            </w:tcBorders>
            <w:shd w:val="clear" w:color="auto" w:fill="auto"/>
            <w:noWrap/>
            <w:vAlign w:val="bottom"/>
          </w:tcPr>
          <w:p w14:paraId="34019D44" w14:textId="77777777" w:rsidR="00BB7F70" w:rsidRDefault="00BB7F70" w:rsidP="00F92ED6">
            <w:pPr>
              <w:jc w:val="right"/>
              <w:rPr>
                <w:sz w:val="20"/>
                <w:szCs w:val="20"/>
              </w:rPr>
            </w:pPr>
            <w:r>
              <w:rPr>
                <w:sz w:val="20"/>
                <w:szCs w:val="20"/>
              </w:rPr>
              <w:t>10</w:t>
            </w:r>
          </w:p>
        </w:tc>
        <w:tc>
          <w:tcPr>
            <w:tcW w:w="960" w:type="dxa"/>
            <w:tcBorders>
              <w:top w:val="nil"/>
              <w:left w:val="nil"/>
              <w:bottom w:val="nil"/>
              <w:right w:val="nil"/>
            </w:tcBorders>
            <w:shd w:val="clear" w:color="auto" w:fill="auto"/>
            <w:noWrap/>
            <w:vAlign w:val="bottom"/>
          </w:tcPr>
          <w:p w14:paraId="3CFB0EE6" w14:textId="77777777" w:rsidR="00BB7F70" w:rsidRDefault="00BB7F70" w:rsidP="00F92ED6">
            <w:pPr>
              <w:jc w:val="right"/>
              <w:rPr>
                <w:sz w:val="20"/>
                <w:szCs w:val="20"/>
              </w:rPr>
            </w:pPr>
            <w:r>
              <w:rPr>
                <w:sz w:val="20"/>
                <w:szCs w:val="20"/>
              </w:rPr>
              <w:t>13</w:t>
            </w:r>
          </w:p>
        </w:tc>
        <w:tc>
          <w:tcPr>
            <w:tcW w:w="960" w:type="dxa"/>
            <w:tcBorders>
              <w:top w:val="nil"/>
              <w:left w:val="nil"/>
              <w:bottom w:val="nil"/>
              <w:right w:val="nil"/>
            </w:tcBorders>
            <w:shd w:val="clear" w:color="auto" w:fill="auto"/>
            <w:noWrap/>
            <w:vAlign w:val="bottom"/>
          </w:tcPr>
          <w:p w14:paraId="06775531" w14:textId="77777777" w:rsidR="00BB7F70" w:rsidRDefault="00BB7F70" w:rsidP="00F92ED6">
            <w:pPr>
              <w:jc w:val="right"/>
              <w:rPr>
                <w:sz w:val="20"/>
                <w:szCs w:val="20"/>
              </w:rPr>
            </w:pPr>
            <w:r>
              <w:rPr>
                <w:sz w:val="20"/>
                <w:szCs w:val="20"/>
              </w:rPr>
              <w:t>50</w:t>
            </w:r>
          </w:p>
        </w:tc>
        <w:tc>
          <w:tcPr>
            <w:tcW w:w="5795" w:type="dxa"/>
            <w:vMerge/>
            <w:tcBorders>
              <w:left w:val="nil"/>
              <w:right w:val="nil"/>
            </w:tcBorders>
          </w:tcPr>
          <w:p w14:paraId="2B0BDECB" w14:textId="77777777" w:rsidR="00BB7F70" w:rsidRDefault="00BB7F70" w:rsidP="00F92ED6">
            <w:pPr>
              <w:jc w:val="right"/>
              <w:rPr>
                <w:sz w:val="20"/>
                <w:szCs w:val="20"/>
              </w:rPr>
            </w:pPr>
          </w:p>
        </w:tc>
      </w:tr>
      <w:tr w:rsidR="00BB7F70" w14:paraId="797C9D87" w14:textId="77777777">
        <w:trPr>
          <w:trHeight w:val="255"/>
        </w:trPr>
        <w:tc>
          <w:tcPr>
            <w:tcW w:w="960" w:type="dxa"/>
            <w:tcBorders>
              <w:top w:val="nil"/>
              <w:left w:val="nil"/>
              <w:bottom w:val="nil"/>
              <w:right w:val="nil"/>
            </w:tcBorders>
            <w:shd w:val="clear" w:color="auto" w:fill="auto"/>
            <w:noWrap/>
            <w:vAlign w:val="bottom"/>
          </w:tcPr>
          <w:p w14:paraId="1218074E" w14:textId="77777777" w:rsidR="00BB7F70" w:rsidRDefault="00BB7F70" w:rsidP="00F92ED6">
            <w:pPr>
              <w:jc w:val="right"/>
              <w:rPr>
                <w:sz w:val="20"/>
                <w:szCs w:val="20"/>
              </w:rPr>
            </w:pPr>
            <w:r>
              <w:rPr>
                <w:sz w:val="20"/>
                <w:szCs w:val="20"/>
              </w:rPr>
              <w:t>11</w:t>
            </w:r>
          </w:p>
        </w:tc>
        <w:tc>
          <w:tcPr>
            <w:tcW w:w="960" w:type="dxa"/>
            <w:tcBorders>
              <w:top w:val="nil"/>
              <w:left w:val="nil"/>
              <w:bottom w:val="nil"/>
              <w:right w:val="nil"/>
            </w:tcBorders>
            <w:shd w:val="clear" w:color="auto" w:fill="auto"/>
            <w:noWrap/>
            <w:vAlign w:val="bottom"/>
          </w:tcPr>
          <w:p w14:paraId="3EDCEC7E" w14:textId="77777777" w:rsidR="00BB7F70" w:rsidRDefault="00BB7F70" w:rsidP="00F92ED6">
            <w:pPr>
              <w:jc w:val="right"/>
              <w:rPr>
                <w:sz w:val="20"/>
                <w:szCs w:val="20"/>
              </w:rPr>
            </w:pPr>
            <w:r>
              <w:rPr>
                <w:sz w:val="20"/>
                <w:szCs w:val="20"/>
              </w:rPr>
              <w:t>14</w:t>
            </w:r>
          </w:p>
        </w:tc>
        <w:tc>
          <w:tcPr>
            <w:tcW w:w="960" w:type="dxa"/>
            <w:tcBorders>
              <w:top w:val="nil"/>
              <w:left w:val="nil"/>
              <w:bottom w:val="nil"/>
              <w:right w:val="nil"/>
            </w:tcBorders>
            <w:shd w:val="clear" w:color="auto" w:fill="auto"/>
            <w:noWrap/>
            <w:vAlign w:val="bottom"/>
          </w:tcPr>
          <w:p w14:paraId="3C6962BF" w14:textId="77777777" w:rsidR="00BB7F70" w:rsidRDefault="00BB7F70" w:rsidP="00F92ED6">
            <w:pPr>
              <w:jc w:val="right"/>
              <w:rPr>
                <w:sz w:val="20"/>
                <w:szCs w:val="20"/>
              </w:rPr>
            </w:pPr>
            <w:r>
              <w:rPr>
                <w:sz w:val="20"/>
                <w:szCs w:val="20"/>
              </w:rPr>
              <w:t>45</w:t>
            </w:r>
          </w:p>
        </w:tc>
        <w:tc>
          <w:tcPr>
            <w:tcW w:w="5795" w:type="dxa"/>
            <w:vMerge/>
            <w:tcBorders>
              <w:left w:val="nil"/>
              <w:right w:val="nil"/>
            </w:tcBorders>
          </w:tcPr>
          <w:p w14:paraId="31FE07C3" w14:textId="77777777" w:rsidR="00BB7F70" w:rsidRDefault="00BB7F70" w:rsidP="00F92ED6">
            <w:pPr>
              <w:jc w:val="right"/>
              <w:rPr>
                <w:sz w:val="20"/>
                <w:szCs w:val="20"/>
              </w:rPr>
            </w:pPr>
          </w:p>
        </w:tc>
      </w:tr>
      <w:tr w:rsidR="00BB7F70" w14:paraId="22FD3148" w14:textId="77777777">
        <w:trPr>
          <w:trHeight w:val="255"/>
        </w:trPr>
        <w:tc>
          <w:tcPr>
            <w:tcW w:w="960" w:type="dxa"/>
            <w:tcBorders>
              <w:top w:val="nil"/>
              <w:left w:val="nil"/>
              <w:bottom w:val="nil"/>
              <w:right w:val="nil"/>
            </w:tcBorders>
            <w:shd w:val="clear" w:color="auto" w:fill="auto"/>
            <w:noWrap/>
            <w:vAlign w:val="bottom"/>
          </w:tcPr>
          <w:p w14:paraId="3CB42E24" w14:textId="77777777" w:rsidR="00BB7F70" w:rsidRDefault="00BB7F70" w:rsidP="00F92ED6">
            <w:pPr>
              <w:jc w:val="right"/>
              <w:rPr>
                <w:sz w:val="20"/>
                <w:szCs w:val="20"/>
              </w:rPr>
            </w:pPr>
            <w:r>
              <w:rPr>
                <w:sz w:val="20"/>
                <w:szCs w:val="20"/>
              </w:rPr>
              <w:t>12</w:t>
            </w:r>
          </w:p>
        </w:tc>
        <w:tc>
          <w:tcPr>
            <w:tcW w:w="960" w:type="dxa"/>
            <w:tcBorders>
              <w:top w:val="nil"/>
              <w:left w:val="nil"/>
              <w:bottom w:val="nil"/>
              <w:right w:val="nil"/>
            </w:tcBorders>
            <w:shd w:val="clear" w:color="auto" w:fill="auto"/>
            <w:noWrap/>
            <w:vAlign w:val="bottom"/>
          </w:tcPr>
          <w:p w14:paraId="675AFCB5" w14:textId="77777777" w:rsidR="00BB7F70" w:rsidRDefault="00BB7F70" w:rsidP="00F92ED6">
            <w:pPr>
              <w:jc w:val="right"/>
              <w:rPr>
                <w:sz w:val="20"/>
                <w:szCs w:val="20"/>
              </w:rPr>
            </w:pPr>
            <w:r>
              <w:rPr>
                <w:sz w:val="20"/>
                <w:szCs w:val="20"/>
              </w:rPr>
              <w:t>14</w:t>
            </w:r>
          </w:p>
        </w:tc>
        <w:tc>
          <w:tcPr>
            <w:tcW w:w="960" w:type="dxa"/>
            <w:tcBorders>
              <w:top w:val="nil"/>
              <w:left w:val="nil"/>
              <w:bottom w:val="nil"/>
              <w:right w:val="nil"/>
            </w:tcBorders>
            <w:shd w:val="clear" w:color="auto" w:fill="auto"/>
            <w:noWrap/>
            <w:vAlign w:val="bottom"/>
          </w:tcPr>
          <w:p w14:paraId="289D9F98" w14:textId="77777777" w:rsidR="00BB7F70" w:rsidRDefault="00BB7F70" w:rsidP="00F92ED6">
            <w:pPr>
              <w:jc w:val="right"/>
              <w:rPr>
                <w:sz w:val="20"/>
                <w:szCs w:val="20"/>
              </w:rPr>
            </w:pPr>
            <w:r>
              <w:rPr>
                <w:sz w:val="20"/>
                <w:szCs w:val="20"/>
              </w:rPr>
              <w:t>40</w:t>
            </w:r>
          </w:p>
        </w:tc>
        <w:tc>
          <w:tcPr>
            <w:tcW w:w="5795" w:type="dxa"/>
            <w:vMerge/>
            <w:tcBorders>
              <w:left w:val="nil"/>
              <w:right w:val="nil"/>
            </w:tcBorders>
          </w:tcPr>
          <w:p w14:paraId="42005D04" w14:textId="77777777" w:rsidR="00BB7F70" w:rsidRDefault="00BB7F70" w:rsidP="00F92ED6">
            <w:pPr>
              <w:jc w:val="right"/>
              <w:rPr>
                <w:sz w:val="20"/>
                <w:szCs w:val="20"/>
              </w:rPr>
            </w:pPr>
          </w:p>
        </w:tc>
      </w:tr>
      <w:tr w:rsidR="00BB7F70" w14:paraId="2D556F31" w14:textId="77777777">
        <w:trPr>
          <w:trHeight w:val="255"/>
        </w:trPr>
        <w:tc>
          <w:tcPr>
            <w:tcW w:w="960" w:type="dxa"/>
            <w:tcBorders>
              <w:top w:val="nil"/>
              <w:left w:val="nil"/>
              <w:bottom w:val="nil"/>
              <w:right w:val="nil"/>
            </w:tcBorders>
            <w:shd w:val="clear" w:color="auto" w:fill="auto"/>
            <w:noWrap/>
            <w:vAlign w:val="bottom"/>
          </w:tcPr>
          <w:p w14:paraId="66584DED" w14:textId="77777777" w:rsidR="00BB7F70" w:rsidRDefault="00BB7F70" w:rsidP="00F92ED6">
            <w:pPr>
              <w:jc w:val="right"/>
              <w:rPr>
                <w:sz w:val="20"/>
                <w:szCs w:val="20"/>
              </w:rPr>
            </w:pPr>
            <w:r>
              <w:rPr>
                <w:sz w:val="20"/>
                <w:szCs w:val="20"/>
              </w:rPr>
              <w:t>13</w:t>
            </w:r>
          </w:p>
        </w:tc>
        <w:tc>
          <w:tcPr>
            <w:tcW w:w="960" w:type="dxa"/>
            <w:tcBorders>
              <w:top w:val="nil"/>
              <w:left w:val="nil"/>
              <w:bottom w:val="nil"/>
              <w:right w:val="nil"/>
            </w:tcBorders>
            <w:shd w:val="clear" w:color="auto" w:fill="auto"/>
            <w:noWrap/>
            <w:vAlign w:val="bottom"/>
          </w:tcPr>
          <w:p w14:paraId="64B274D5" w14:textId="77777777" w:rsidR="00BB7F70" w:rsidRDefault="00BB7F70" w:rsidP="00F92ED6">
            <w:pPr>
              <w:jc w:val="right"/>
              <w:rPr>
                <w:sz w:val="20"/>
                <w:szCs w:val="20"/>
              </w:rPr>
            </w:pPr>
            <w:r>
              <w:rPr>
                <w:sz w:val="20"/>
                <w:szCs w:val="20"/>
              </w:rPr>
              <w:t>11</w:t>
            </w:r>
          </w:p>
        </w:tc>
        <w:tc>
          <w:tcPr>
            <w:tcW w:w="960" w:type="dxa"/>
            <w:tcBorders>
              <w:top w:val="nil"/>
              <w:left w:val="nil"/>
              <w:bottom w:val="nil"/>
              <w:right w:val="nil"/>
            </w:tcBorders>
            <w:shd w:val="clear" w:color="auto" w:fill="auto"/>
            <w:noWrap/>
            <w:vAlign w:val="bottom"/>
          </w:tcPr>
          <w:p w14:paraId="2D38F343" w14:textId="77777777" w:rsidR="00BB7F70" w:rsidRDefault="00BB7F70" w:rsidP="00F92ED6">
            <w:pPr>
              <w:jc w:val="right"/>
              <w:rPr>
                <w:sz w:val="20"/>
                <w:szCs w:val="20"/>
              </w:rPr>
            </w:pPr>
            <w:r>
              <w:rPr>
                <w:sz w:val="20"/>
                <w:szCs w:val="20"/>
              </w:rPr>
              <w:t>35</w:t>
            </w:r>
          </w:p>
        </w:tc>
        <w:tc>
          <w:tcPr>
            <w:tcW w:w="5795" w:type="dxa"/>
            <w:vMerge/>
            <w:tcBorders>
              <w:left w:val="nil"/>
              <w:right w:val="nil"/>
            </w:tcBorders>
          </w:tcPr>
          <w:p w14:paraId="7CD909AF" w14:textId="77777777" w:rsidR="00BB7F70" w:rsidRDefault="00BB7F70" w:rsidP="00F92ED6">
            <w:pPr>
              <w:jc w:val="right"/>
              <w:rPr>
                <w:sz w:val="20"/>
                <w:szCs w:val="20"/>
              </w:rPr>
            </w:pPr>
          </w:p>
        </w:tc>
      </w:tr>
      <w:tr w:rsidR="00BB7F70" w14:paraId="046BD1F0" w14:textId="77777777">
        <w:trPr>
          <w:trHeight w:val="255"/>
        </w:trPr>
        <w:tc>
          <w:tcPr>
            <w:tcW w:w="960" w:type="dxa"/>
            <w:tcBorders>
              <w:top w:val="nil"/>
              <w:left w:val="nil"/>
              <w:bottom w:val="nil"/>
              <w:right w:val="nil"/>
            </w:tcBorders>
            <w:shd w:val="clear" w:color="auto" w:fill="auto"/>
            <w:noWrap/>
            <w:vAlign w:val="bottom"/>
          </w:tcPr>
          <w:p w14:paraId="419784F1" w14:textId="77777777" w:rsidR="00BB7F70" w:rsidRDefault="00BB7F70" w:rsidP="00F92ED6">
            <w:pPr>
              <w:jc w:val="right"/>
              <w:rPr>
                <w:sz w:val="20"/>
                <w:szCs w:val="20"/>
              </w:rPr>
            </w:pPr>
            <w:r>
              <w:rPr>
                <w:sz w:val="20"/>
                <w:szCs w:val="20"/>
              </w:rPr>
              <w:t>14</w:t>
            </w:r>
          </w:p>
        </w:tc>
        <w:tc>
          <w:tcPr>
            <w:tcW w:w="960" w:type="dxa"/>
            <w:tcBorders>
              <w:top w:val="nil"/>
              <w:left w:val="nil"/>
              <w:bottom w:val="nil"/>
              <w:right w:val="nil"/>
            </w:tcBorders>
            <w:shd w:val="clear" w:color="auto" w:fill="auto"/>
            <w:noWrap/>
            <w:vAlign w:val="bottom"/>
          </w:tcPr>
          <w:p w14:paraId="6CD3D8BB" w14:textId="77777777" w:rsidR="00BB7F70" w:rsidRDefault="00BB7F70" w:rsidP="00F92ED6">
            <w:pPr>
              <w:jc w:val="right"/>
              <w:rPr>
                <w:sz w:val="20"/>
                <w:szCs w:val="20"/>
              </w:rPr>
            </w:pPr>
            <w:r>
              <w:rPr>
                <w:sz w:val="20"/>
                <w:szCs w:val="20"/>
              </w:rPr>
              <w:t>16</w:t>
            </w:r>
          </w:p>
        </w:tc>
        <w:tc>
          <w:tcPr>
            <w:tcW w:w="960" w:type="dxa"/>
            <w:tcBorders>
              <w:top w:val="nil"/>
              <w:left w:val="nil"/>
              <w:bottom w:val="nil"/>
              <w:right w:val="nil"/>
            </w:tcBorders>
            <w:shd w:val="clear" w:color="auto" w:fill="auto"/>
            <w:noWrap/>
            <w:vAlign w:val="bottom"/>
          </w:tcPr>
          <w:p w14:paraId="162E6D34" w14:textId="77777777" w:rsidR="00BB7F70" w:rsidRDefault="00BB7F70" w:rsidP="00F92ED6">
            <w:pPr>
              <w:jc w:val="right"/>
              <w:rPr>
                <w:sz w:val="20"/>
                <w:szCs w:val="20"/>
              </w:rPr>
            </w:pPr>
            <w:r>
              <w:rPr>
                <w:sz w:val="20"/>
                <w:szCs w:val="20"/>
              </w:rPr>
              <w:t>30</w:t>
            </w:r>
          </w:p>
        </w:tc>
        <w:tc>
          <w:tcPr>
            <w:tcW w:w="5795" w:type="dxa"/>
            <w:vMerge/>
            <w:tcBorders>
              <w:left w:val="nil"/>
              <w:right w:val="nil"/>
            </w:tcBorders>
          </w:tcPr>
          <w:p w14:paraId="0E2033B1" w14:textId="77777777" w:rsidR="00BB7F70" w:rsidRDefault="00BB7F70" w:rsidP="00F92ED6">
            <w:pPr>
              <w:jc w:val="right"/>
              <w:rPr>
                <w:sz w:val="20"/>
                <w:szCs w:val="20"/>
              </w:rPr>
            </w:pPr>
          </w:p>
        </w:tc>
      </w:tr>
      <w:tr w:rsidR="00BB7F70" w14:paraId="686B6ACF" w14:textId="77777777">
        <w:trPr>
          <w:trHeight w:val="255"/>
        </w:trPr>
        <w:tc>
          <w:tcPr>
            <w:tcW w:w="960" w:type="dxa"/>
            <w:tcBorders>
              <w:top w:val="nil"/>
              <w:left w:val="nil"/>
              <w:bottom w:val="nil"/>
              <w:right w:val="nil"/>
            </w:tcBorders>
            <w:shd w:val="clear" w:color="auto" w:fill="auto"/>
            <w:noWrap/>
            <w:vAlign w:val="bottom"/>
          </w:tcPr>
          <w:p w14:paraId="3761A65A" w14:textId="77777777" w:rsidR="00BB7F70" w:rsidRDefault="00BB7F70" w:rsidP="00F92ED6">
            <w:pPr>
              <w:jc w:val="right"/>
              <w:rPr>
                <w:sz w:val="20"/>
                <w:szCs w:val="20"/>
              </w:rPr>
            </w:pPr>
            <w:r>
              <w:rPr>
                <w:sz w:val="20"/>
                <w:szCs w:val="20"/>
              </w:rPr>
              <w:t>15</w:t>
            </w:r>
          </w:p>
        </w:tc>
        <w:tc>
          <w:tcPr>
            <w:tcW w:w="960" w:type="dxa"/>
            <w:tcBorders>
              <w:top w:val="nil"/>
              <w:left w:val="nil"/>
              <w:bottom w:val="nil"/>
              <w:right w:val="nil"/>
            </w:tcBorders>
            <w:shd w:val="clear" w:color="auto" w:fill="auto"/>
            <w:noWrap/>
            <w:vAlign w:val="bottom"/>
          </w:tcPr>
          <w:p w14:paraId="38378D15" w14:textId="77777777" w:rsidR="00BB7F70" w:rsidRDefault="00BB7F70" w:rsidP="00F92ED6">
            <w:pPr>
              <w:jc w:val="right"/>
              <w:rPr>
                <w:sz w:val="20"/>
                <w:szCs w:val="20"/>
              </w:rPr>
            </w:pPr>
            <w:r>
              <w:rPr>
                <w:sz w:val="20"/>
                <w:szCs w:val="20"/>
              </w:rPr>
              <w:t>16</w:t>
            </w:r>
          </w:p>
        </w:tc>
        <w:tc>
          <w:tcPr>
            <w:tcW w:w="960" w:type="dxa"/>
            <w:tcBorders>
              <w:top w:val="nil"/>
              <w:left w:val="nil"/>
              <w:bottom w:val="nil"/>
              <w:right w:val="nil"/>
            </w:tcBorders>
            <w:shd w:val="clear" w:color="auto" w:fill="auto"/>
            <w:noWrap/>
            <w:vAlign w:val="bottom"/>
          </w:tcPr>
          <w:p w14:paraId="462C35EC" w14:textId="77777777" w:rsidR="00BB7F70" w:rsidRDefault="00BB7F70" w:rsidP="00F92ED6">
            <w:pPr>
              <w:jc w:val="right"/>
              <w:rPr>
                <w:sz w:val="20"/>
                <w:szCs w:val="20"/>
              </w:rPr>
            </w:pPr>
            <w:r>
              <w:rPr>
                <w:sz w:val="20"/>
                <w:szCs w:val="20"/>
              </w:rPr>
              <w:t>25</w:t>
            </w:r>
          </w:p>
        </w:tc>
        <w:tc>
          <w:tcPr>
            <w:tcW w:w="5795" w:type="dxa"/>
            <w:vMerge/>
            <w:tcBorders>
              <w:left w:val="nil"/>
              <w:bottom w:val="nil"/>
              <w:right w:val="nil"/>
            </w:tcBorders>
          </w:tcPr>
          <w:p w14:paraId="291D69AA" w14:textId="77777777" w:rsidR="00BB7F70" w:rsidRDefault="00BB7F70" w:rsidP="00F92ED6">
            <w:pPr>
              <w:jc w:val="right"/>
              <w:rPr>
                <w:sz w:val="20"/>
                <w:szCs w:val="20"/>
              </w:rPr>
            </w:pPr>
          </w:p>
        </w:tc>
      </w:tr>
    </w:tbl>
    <w:p w14:paraId="7BED6F0C" w14:textId="77777777" w:rsidR="00BB7F70" w:rsidRDefault="00BB7F70" w:rsidP="00BB7F70">
      <w:pPr>
        <w:rPr>
          <w:lang w:val="es-CR"/>
        </w:rPr>
      </w:pPr>
    </w:p>
    <w:p w14:paraId="5ECA161F" w14:textId="77777777" w:rsidR="00BB7F70" w:rsidRDefault="00BB7F70"/>
    <w:p w14:paraId="09BF795C" w14:textId="77777777" w:rsidR="00D4602D" w:rsidRPr="00B72093" w:rsidRDefault="00D4602D" w:rsidP="00F92ED6">
      <w:pPr>
        <w:numPr>
          <w:ilvl w:val="0"/>
          <w:numId w:val="1"/>
        </w:numPr>
        <w:ind w:left="360"/>
        <w:rPr>
          <w:highlight w:val="yellow"/>
          <w:lang w:val="es-CR"/>
        </w:rPr>
      </w:pPr>
      <w:r w:rsidRPr="00B72093">
        <w:rPr>
          <w:highlight w:val="yellow"/>
          <w:lang w:val="es-CR"/>
        </w:rPr>
        <w:t xml:space="preserve">Suponga que se está analizando los gastos de consumo de electricidad de una muestra de 50 hogares (use el archivo </w:t>
      </w:r>
      <w:proofErr w:type="spellStart"/>
      <w:r w:rsidRPr="00B72093">
        <w:rPr>
          <w:highlight w:val="yellow"/>
          <w:lang w:val="es-CR"/>
        </w:rPr>
        <w:t>electricidad.Rdata</w:t>
      </w:r>
      <w:proofErr w:type="spellEnd"/>
      <w:r w:rsidRPr="00B72093">
        <w:rPr>
          <w:highlight w:val="yellow"/>
          <w:lang w:val="es-CR"/>
        </w:rPr>
        <w:t xml:space="preserve">).  Se desea analizar si el número de miembros del hogar, si el hogar es propio </w:t>
      </w:r>
      <w:r w:rsidR="00430AB6" w:rsidRPr="00B72093">
        <w:rPr>
          <w:highlight w:val="yellow"/>
          <w:lang w:val="es-CR"/>
        </w:rPr>
        <w:t xml:space="preserve">(alquilado=0) </w:t>
      </w:r>
      <w:r w:rsidRPr="00B72093">
        <w:rPr>
          <w:highlight w:val="yellow"/>
          <w:lang w:val="es-CR"/>
        </w:rPr>
        <w:t>o alquilado</w:t>
      </w:r>
      <w:r w:rsidR="00430AB6" w:rsidRPr="00B72093">
        <w:rPr>
          <w:highlight w:val="yellow"/>
          <w:lang w:val="es-CR"/>
        </w:rPr>
        <w:t xml:space="preserve"> (alquilado=1)</w:t>
      </w:r>
      <w:r w:rsidRPr="00B72093">
        <w:rPr>
          <w:highlight w:val="yellow"/>
          <w:lang w:val="es-CR"/>
        </w:rPr>
        <w:t xml:space="preserve"> y los metros cuadrados de construcción de la vivienda determinan el gasto en electricidad</w:t>
      </w:r>
      <w:r w:rsidR="00B62318" w:rsidRPr="00B72093">
        <w:rPr>
          <w:highlight w:val="yellow"/>
          <w:lang w:val="es-CR"/>
        </w:rPr>
        <w:t xml:space="preserve"> (en </w:t>
      </w:r>
      <w:proofErr w:type="spellStart"/>
      <w:r w:rsidR="00B62318" w:rsidRPr="00B72093">
        <w:rPr>
          <w:highlight w:val="yellow"/>
          <w:lang w:val="es-CR"/>
        </w:rPr>
        <w:t>Kw</w:t>
      </w:r>
      <w:proofErr w:type="spellEnd"/>
      <w:r w:rsidR="00B62318" w:rsidRPr="00B72093">
        <w:rPr>
          <w:highlight w:val="yellow"/>
          <w:lang w:val="es-CR"/>
        </w:rPr>
        <w:t>)</w:t>
      </w:r>
      <w:r w:rsidRPr="00B72093">
        <w:rPr>
          <w:highlight w:val="yellow"/>
          <w:lang w:val="es-CR"/>
        </w:rPr>
        <w:t>.</w:t>
      </w:r>
    </w:p>
    <w:p w14:paraId="119F6696" w14:textId="77777777" w:rsidR="00D4602D" w:rsidRPr="00B72093" w:rsidRDefault="00D4602D" w:rsidP="00D4602D">
      <w:pPr>
        <w:numPr>
          <w:ilvl w:val="1"/>
          <w:numId w:val="1"/>
        </w:numPr>
        <w:rPr>
          <w:highlight w:val="yellow"/>
          <w:lang w:val="es-CR"/>
        </w:rPr>
      </w:pPr>
      <w:r w:rsidRPr="00B72093">
        <w:rPr>
          <w:highlight w:val="yellow"/>
          <w:lang w:val="es-CR"/>
        </w:rPr>
        <w:t>Haga gráficos de dispersión entre cada variable independiente y el consumo de electricidad.</w:t>
      </w:r>
    </w:p>
    <w:p w14:paraId="2B2F49C2" w14:textId="77777777" w:rsidR="00D4602D" w:rsidRPr="00B72093" w:rsidRDefault="00D4602D" w:rsidP="00D4602D">
      <w:pPr>
        <w:numPr>
          <w:ilvl w:val="1"/>
          <w:numId w:val="1"/>
        </w:numPr>
        <w:rPr>
          <w:highlight w:val="yellow"/>
          <w:lang w:val="es-CR"/>
        </w:rPr>
      </w:pPr>
      <w:r w:rsidRPr="00B72093">
        <w:rPr>
          <w:highlight w:val="yellow"/>
          <w:lang w:val="es-CR"/>
        </w:rPr>
        <w:t>Estim</w:t>
      </w:r>
      <w:r w:rsidR="008C58FF" w:rsidRPr="00B72093">
        <w:rPr>
          <w:highlight w:val="yellow"/>
          <w:lang w:val="es-CR"/>
        </w:rPr>
        <w:t xml:space="preserve">e un modelo de regresión con la variable dependiente y las </w:t>
      </w:r>
      <w:r w:rsidRPr="00B72093">
        <w:rPr>
          <w:highlight w:val="yellow"/>
          <w:lang w:val="es-CR"/>
        </w:rPr>
        <w:t>independientes antes señaladas.</w:t>
      </w:r>
      <w:r w:rsidR="00430AB6" w:rsidRPr="00B72093">
        <w:rPr>
          <w:highlight w:val="yellow"/>
          <w:lang w:val="es-CR"/>
        </w:rPr>
        <w:t xml:space="preserve">  Escriba la ecuación.</w:t>
      </w:r>
    </w:p>
    <w:p w14:paraId="502D52F8" w14:textId="77777777" w:rsidR="00D4602D" w:rsidRPr="00B72093" w:rsidRDefault="00D4602D" w:rsidP="00D4602D">
      <w:pPr>
        <w:numPr>
          <w:ilvl w:val="1"/>
          <w:numId w:val="1"/>
        </w:numPr>
        <w:rPr>
          <w:highlight w:val="yellow"/>
          <w:lang w:val="es-CR"/>
        </w:rPr>
      </w:pPr>
      <w:r w:rsidRPr="00B72093">
        <w:rPr>
          <w:highlight w:val="yellow"/>
          <w:lang w:val="es-CR"/>
        </w:rPr>
        <w:t>Sin mirar los p-</w:t>
      </w:r>
      <w:proofErr w:type="spellStart"/>
      <w:r w:rsidRPr="00B72093">
        <w:rPr>
          <w:highlight w:val="yellow"/>
          <w:lang w:val="es-CR"/>
        </w:rPr>
        <w:t>values</w:t>
      </w:r>
      <w:proofErr w:type="spellEnd"/>
      <w:r w:rsidRPr="00B72093">
        <w:rPr>
          <w:highlight w:val="yellow"/>
          <w:lang w:val="es-CR"/>
        </w:rPr>
        <w:t xml:space="preserve"> de los coeficientes, interprete los 4 coeficientes de regresión que tiene en la </w:t>
      </w:r>
      <w:r w:rsidR="00430AB6" w:rsidRPr="00B72093">
        <w:rPr>
          <w:highlight w:val="yellow"/>
          <w:lang w:val="es-CR"/>
        </w:rPr>
        <w:t>ecuación.</w:t>
      </w:r>
    </w:p>
    <w:p w14:paraId="75D4D679" w14:textId="77777777" w:rsidR="00430AB6" w:rsidRPr="00B72093" w:rsidRDefault="00430AB6" w:rsidP="00D4602D">
      <w:pPr>
        <w:numPr>
          <w:ilvl w:val="1"/>
          <w:numId w:val="1"/>
        </w:numPr>
        <w:rPr>
          <w:highlight w:val="yellow"/>
          <w:lang w:val="es-CR"/>
        </w:rPr>
      </w:pPr>
      <w:r w:rsidRPr="00B72093">
        <w:rPr>
          <w:highlight w:val="yellow"/>
          <w:lang w:val="es-CR"/>
        </w:rPr>
        <w:t>Plantee las hipótesis nulas y alternativas tanto de los coeficientes como la hipótesis nula global (la prueba F) implícitas en la salida de regresión.</w:t>
      </w:r>
    </w:p>
    <w:p w14:paraId="0134CCC2" w14:textId="77777777" w:rsidR="00430AB6" w:rsidRPr="00B72093" w:rsidRDefault="00430AB6" w:rsidP="00D4602D">
      <w:pPr>
        <w:numPr>
          <w:ilvl w:val="1"/>
          <w:numId w:val="1"/>
        </w:numPr>
        <w:rPr>
          <w:highlight w:val="yellow"/>
          <w:lang w:val="es-CR"/>
        </w:rPr>
      </w:pPr>
      <w:r w:rsidRPr="00B72093">
        <w:rPr>
          <w:highlight w:val="yellow"/>
          <w:lang w:val="es-CR"/>
        </w:rPr>
        <w:lastRenderedPageBreak/>
        <w:t>Interprete los resultados de cada una de las pruebas de hipótesis usando como indicador los p-</w:t>
      </w:r>
      <w:proofErr w:type="spellStart"/>
      <w:r w:rsidRPr="00B72093">
        <w:rPr>
          <w:highlight w:val="yellow"/>
          <w:lang w:val="es-CR"/>
        </w:rPr>
        <w:t>values</w:t>
      </w:r>
      <w:proofErr w:type="spellEnd"/>
      <w:r w:rsidRPr="00B72093">
        <w:rPr>
          <w:highlight w:val="yellow"/>
          <w:lang w:val="es-CR"/>
        </w:rPr>
        <w:t>.</w:t>
      </w:r>
    </w:p>
    <w:p w14:paraId="619FD80F" w14:textId="77777777" w:rsidR="00430AB6" w:rsidRPr="00B72093" w:rsidRDefault="00430AB6" w:rsidP="00D4602D">
      <w:pPr>
        <w:numPr>
          <w:ilvl w:val="1"/>
          <w:numId w:val="1"/>
        </w:numPr>
        <w:rPr>
          <w:highlight w:val="yellow"/>
          <w:lang w:val="es-CR"/>
        </w:rPr>
      </w:pPr>
      <w:r w:rsidRPr="00B72093">
        <w:rPr>
          <w:highlight w:val="yellow"/>
          <w:lang w:val="es-CR"/>
        </w:rPr>
        <w:t>Interprete el coeficiente de determinación.</w:t>
      </w:r>
    </w:p>
    <w:p w14:paraId="4C30B062" w14:textId="77777777" w:rsidR="00430AB6" w:rsidRPr="00B72093" w:rsidRDefault="00430AB6" w:rsidP="00D4602D">
      <w:pPr>
        <w:numPr>
          <w:ilvl w:val="1"/>
          <w:numId w:val="1"/>
        </w:numPr>
        <w:rPr>
          <w:highlight w:val="yellow"/>
          <w:lang w:val="es-CR"/>
        </w:rPr>
      </w:pPr>
      <w:r w:rsidRPr="00B72093">
        <w:rPr>
          <w:highlight w:val="yellow"/>
          <w:lang w:val="es-CR"/>
        </w:rPr>
        <w:t xml:space="preserve">Interprete el gráfico de residuos contra los predichos (puede suponer </w:t>
      </w:r>
      <w:proofErr w:type="spellStart"/>
      <w:r w:rsidRPr="00B72093">
        <w:rPr>
          <w:highlight w:val="yellow"/>
          <w:lang w:val="es-CR"/>
        </w:rPr>
        <w:t>homoscedasticidad</w:t>
      </w:r>
      <w:proofErr w:type="spellEnd"/>
      <w:r w:rsidRPr="00B72093">
        <w:rPr>
          <w:highlight w:val="yellow"/>
          <w:lang w:val="es-CR"/>
        </w:rPr>
        <w:t>).</w:t>
      </w:r>
    </w:p>
    <w:p w14:paraId="02EB8B5A" w14:textId="77777777" w:rsidR="00430AB6" w:rsidRPr="00B72093" w:rsidRDefault="00430AB6" w:rsidP="00D4602D">
      <w:pPr>
        <w:numPr>
          <w:ilvl w:val="1"/>
          <w:numId w:val="1"/>
        </w:numPr>
        <w:rPr>
          <w:highlight w:val="yellow"/>
          <w:lang w:val="es-CR"/>
        </w:rPr>
      </w:pPr>
      <w:r w:rsidRPr="00B72093">
        <w:rPr>
          <w:highlight w:val="yellow"/>
          <w:lang w:val="es-CR"/>
        </w:rPr>
        <w:t xml:space="preserve">Realice la prueba de Shapiro para los residuos.  Se rechaza o no se rechaza H0, con un </w:t>
      </w:r>
      <w:r w:rsidRPr="00B72093">
        <w:rPr>
          <w:highlight w:val="yellow"/>
          <w:lang w:val="es-CR"/>
        </w:rPr>
        <w:sym w:font="Symbol" w:char="F061"/>
      </w:r>
      <w:r w:rsidRPr="00B72093">
        <w:rPr>
          <w:highlight w:val="yellow"/>
          <w:lang w:val="es-CR"/>
        </w:rPr>
        <w:t>=0.05.</w:t>
      </w:r>
    </w:p>
    <w:p w14:paraId="214DB6D1" w14:textId="77777777" w:rsidR="00B62318" w:rsidRDefault="00B62318" w:rsidP="00B62318">
      <w:pPr>
        <w:rPr>
          <w:lang w:val="es-CR"/>
        </w:rPr>
      </w:pPr>
    </w:p>
    <w:p w14:paraId="3D6B2F78" w14:textId="77777777" w:rsidR="00F92ED6" w:rsidRPr="00B72093" w:rsidRDefault="00F92ED6" w:rsidP="00F92ED6">
      <w:pPr>
        <w:numPr>
          <w:ilvl w:val="0"/>
          <w:numId w:val="1"/>
        </w:numPr>
        <w:ind w:left="360"/>
        <w:rPr>
          <w:highlight w:val="yellow"/>
          <w:lang w:val="es-CR"/>
        </w:rPr>
      </w:pPr>
      <w:r w:rsidRPr="00B72093">
        <w:rPr>
          <w:highlight w:val="yellow"/>
          <w:lang w:val="es-CR"/>
        </w:rPr>
        <w:t xml:space="preserve">Un ingeniero estudia las características del rendimiento de combustible de cinco tipos de aditivos de gasolina. Selecciona varios vehículos y les asigna un aditivo al azar. </w:t>
      </w:r>
    </w:p>
    <w:p w14:paraId="5408DA45" w14:textId="77777777" w:rsidR="00F92ED6" w:rsidRDefault="00F92ED6" w:rsidP="00F92ED6">
      <w:pPr>
        <w:numPr>
          <w:ilvl w:val="1"/>
          <w:numId w:val="1"/>
        </w:numPr>
        <w:rPr>
          <w:lang w:val="es-CR"/>
        </w:rPr>
      </w:pPr>
      <w:r w:rsidRPr="00B72093">
        <w:rPr>
          <w:lang w:val="es-CR"/>
        </w:rPr>
        <w:t>Con un ANDEVA</w:t>
      </w:r>
      <w:r>
        <w:rPr>
          <w:lang w:val="es-CR"/>
        </w:rPr>
        <w:t>, y al 5% de significancia, pruebe si hay diferencias en las medias de rendimiento entre los cinco tipos de aditivos de gasolina y el rendimiento.</w:t>
      </w:r>
    </w:p>
    <w:p w14:paraId="72AA7470" w14:textId="77777777" w:rsidR="00F92ED6" w:rsidRPr="00B72093" w:rsidRDefault="00F92ED6" w:rsidP="00F92ED6">
      <w:pPr>
        <w:numPr>
          <w:ilvl w:val="1"/>
          <w:numId w:val="1"/>
        </w:numPr>
        <w:rPr>
          <w:highlight w:val="yellow"/>
          <w:lang w:val="es-CR"/>
        </w:rPr>
      </w:pPr>
      <w:r w:rsidRPr="00B72093">
        <w:rPr>
          <w:highlight w:val="yellow"/>
          <w:lang w:val="es-CR"/>
        </w:rPr>
        <w:t>Evalúe la normalidad condicional de los residuos.  ¿Qué significa esto para el contraste de hipótesis que está realizando?</w:t>
      </w:r>
    </w:p>
    <w:p w14:paraId="1041D1B2" w14:textId="77777777" w:rsidR="00F92ED6" w:rsidRPr="00B72093" w:rsidRDefault="00F92ED6" w:rsidP="00F92ED6">
      <w:pPr>
        <w:numPr>
          <w:ilvl w:val="1"/>
          <w:numId w:val="1"/>
        </w:numPr>
        <w:rPr>
          <w:highlight w:val="yellow"/>
          <w:lang w:val="es-CR"/>
        </w:rPr>
      </w:pPr>
      <w:r w:rsidRPr="00B72093">
        <w:rPr>
          <w:highlight w:val="yellow"/>
          <w:lang w:val="es-CR"/>
        </w:rPr>
        <w:t xml:space="preserve">Evalúe el supuesto de </w:t>
      </w:r>
      <w:proofErr w:type="spellStart"/>
      <w:r w:rsidRPr="00B72093">
        <w:rPr>
          <w:highlight w:val="yellow"/>
          <w:lang w:val="es-CR"/>
        </w:rPr>
        <w:t>homoscedasticidad</w:t>
      </w:r>
      <w:proofErr w:type="spellEnd"/>
      <w:r w:rsidRPr="00B72093">
        <w:rPr>
          <w:highlight w:val="yellow"/>
          <w:lang w:val="es-CR"/>
        </w:rPr>
        <w:t>.</w:t>
      </w:r>
    </w:p>
    <w:p w14:paraId="48164772" w14:textId="77777777" w:rsidR="00F92ED6" w:rsidRDefault="00F92ED6" w:rsidP="00F92ED6">
      <w:pPr>
        <w:rPr>
          <w:lang w:val="es-CR"/>
        </w:rPr>
      </w:pPr>
    </w:p>
    <w:p w14:paraId="19BFB995" w14:textId="77777777" w:rsidR="00F92ED6" w:rsidRDefault="00F92ED6" w:rsidP="00F92ED6">
      <w:pPr>
        <w:rPr>
          <w:lang w:val="es-CR"/>
        </w:rPr>
      </w:pPr>
    </w:p>
    <w:p w14:paraId="6B3F4272" w14:textId="77777777" w:rsidR="00F92ED6" w:rsidRPr="00B72093" w:rsidRDefault="00F92ED6" w:rsidP="00F92ED6">
      <w:pPr>
        <w:rPr>
          <w:highlight w:val="yellow"/>
        </w:rPr>
      </w:pPr>
      <w:r w:rsidRPr="00B72093">
        <w:rPr>
          <w:highlight w:val="yellow"/>
        </w:rPr>
        <w:t xml:space="preserve">&gt; </w:t>
      </w:r>
      <w:proofErr w:type="spellStart"/>
      <w:r w:rsidRPr="00B72093">
        <w:rPr>
          <w:highlight w:val="yellow"/>
        </w:rPr>
        <w:t>aditivo</w:t>
      </w:r>
      <w:proofErr w:type="spellEnd"/>
      <w:r w:rsidRPr="00B72093">
        <w:rPr>
          <w:highlight w:val="yellow"/>
        </w:rPr>
        <w:t>=c(rep(1,4),rep(2,4),rep(3,4),rep(4,4),rep(5,4))</w:t>
      </w:r>
    </w:p>
    <w:p w14:paraId="74E50DE4" w14:textId="77777777" w:rsidR="00F92ED6" w:rsidRPr="00B72093" w:rsidRDefault="00F92ED6" w:rsidP="00F92ED6">
      <w:pPr>
        <w:rPr>
          <w:highlight w:val="yellow"/>
          <w:lang w:val="es-CR"/>
        </w:rPr>
      </w:pPr>
      <w:r w:rsidRPr="00B72093">
        <w:rPr>
          <w:highlight w:val="yellow"/>
          <w:lang w:val="es-CR"/>
        </w:rPr>
        <w:t>&gt; rendimiento=c(17,14,13,12,14,14,13,10,12,13,12,9,13,11,11,12,11,12,10,8)</w:t>
      </w:r>
    </w:p>
    <w:p w14:paraId="1252D50C" w14:textId="77777777" w:rsidR="00F92ED6" w:rsidRPr="00B72093" w:rsidRDefault="00F92ED6" w:rsidP="00F92ED6">
      <w:pPr>
        <w:rPr>
          <w:highlight w:val="yellow"/>
          <w:lang w:val="es-CR"/>
        </w:rPr>
      </w:pPr>
      <w:r w:rsidRPr="00B72093">
        <w:rPr>
          <w:highlight w:val="yellow"/>
          <w:lang w:val="es-CR"/>
        </w:rPr>
        <w:t xml:space="preserve">&gt; </w:t>
      </w:r>
      <w:proofErr w:type="spellStart"/>
      <w:r w:rsidRPr="00B72093">
        <w:rPr>
          <w:highlight w:val="yellow"/>
          <w:lang w:val="es-CR"/>
        </w:rPr>
        <w:t>tapply</w:t>
      </w:r>
      <w:proofErr w:type="spellEnd"/>
      <w:r w:rsidRPr="00B72093">
        <w:rPr>
          <w:highlight w:val="yellow"/>
          <w:lang w:val="es-CR"/>
        </w:rPr>
        <w:t>(</w:t>
      </w:r>
      <w:proofErr w:type="spellStart"/>
      <w:r w:rsidRPr="00B72093">
        <w:rPr>
          <w:highlight w:val="yellow"/>
          <w:lang w:val="es-CR"/>
        </w:rPr>
        <w:t>rendimiento,aditivo,mean</w:t>
      </w:r>
      <w:proofErr w:type="spellEnd"/>
      <w:r w:rsidRPr="00B72093">
        <w:rPr>
          <w:highlight w:val="yellow"/>
          <w:lang w:val="es-CR"/>
        </w:rPr>
        <w:t>)</w:t>
      </w:r>
    </w:p>
    <w:p w14:paraId="0EC3F286" w14:textId="77777777" w:rsidR="00F92ED6" w:rsidRPr="00B72093" w:rsidRDefault="00F92ED6" w:rsidP="00F92ED6">
      <w:pPr>
        <w:rPr>
          <w:highlight w:val="yellow"/>
          <w:lang w:val="es-CR"/>
        </w:rPr>
      </w:pPr>
      <w:r w:rsidRPr="00B72093">
        <w:rPr>
          <w:highlight w:val="yellow"/>
          <w:lang w:val="es-CR"/>
        </w:rPr>
        <w:t xml:space="preserve">    1     2     3     4     5 </w:t>
      </w:r>
    </w:p>
    <w:p w14:paraId="0E3BA4E6" w14:textId="77777777" w:rsidR="00F92ED6" w:rsidRPr="00B72093" w:rsidRDefault="00F92ED6" w:rsidP="00F92ED6">
      <w:pPr>
        <w:rPr>
          <w:highlight w:val="yellow"/>
          <w:lang w:val="es-CR"/>
        </w:rPr>
      </w:pPr>
      <w:r w:rsidRPr="00B72093">
        <w:rPr>
          <w:highlight w:val="yellow"/>
          <w:lang w:val="es-CR"/>
        </w:rPr>
        <w:t xml:space="preserve">14.00 12.75 11.50 11.75 10.25 </w:t>
      </w:r>
    </w:p>
    <w:p w14:paraId="2131B119" w14:textId="77777777" w:rsidR="00F92ED6" w:rsidRPr="00B72093" w:rsidRDefault="00F92ED6" w:rsidP="00F92ED6">
      <w:pPr>
        <w:rPr>
          <w:highlight w:val="yellow"/>
          <w:lang w:val="es-CR"/>
        </w:rPr>
      </w:pPr>
      <w:r w:rsidRPr="00B72093">
        <w:rPr>
          <w:highlight w:val="yellow"/>
          <w:lang w:val="es-CR"/>
        </w:rPr>
        <w:t>&gt; mean(rendimiento)</w:t>
      </w:r>
    </w:p>
    <w:p w14:paraId="0A63BFA3" w14:textId="77777777" w:rsidR="00F92ED6" w:rsidRPr="00B72093" w:rsidRDefault="00F92ED6" w:rsidP="00F92ED6">
      <w:pPr>
        <w:rPr>
          <w:highlight w:val="yellow"/>
          <w:lang w:val="es-CR"/>
        </w:rPr>
      </w:pPr>
      <w:r w:rsidRPr="00B72093">
        <w:rPr>
          <w:highlight w:val="yellow"/>
          <w:lang w:val="es-CR"/>
        </w:rPr>
        <w:t>[1] 12.05</w:t>
      </w:r>
    </w:p>
    <w:p w14:paraId="2FBB827E" w14:textId="77777777" w:rsidR="00F92ED6" w:rsidRPr="00B72093" w:rsidRDefault="00F92ED6" w:rsidP="00F92ED6">
      <w:pPr>
        <w:rPr>
          <w:highlight w:val="yellow"/>
          <w:lang w:val="es-CR"/>
        </w:rPr>
      </w:pPr>
      <w:r w:rsidRPr="00B72093">
        <w:rPr>
          <w:highlight w:val="yellow"/>
          <w:lang w:val="es-CR"/>
        </w:rPr>
        <w:t xml:space="preserve">&gt; </w:t>
      </w:r>
      <w:proofErr w:type="spellStart"/>
      <w:r w:rsidRPr="00B72093">
        <w:rPr>
          <w:highlight w:val="yellow"/>
          <w:lang w:val="es-CR"/>
        </w:rPr>
        <w:t>sd</w:t>
      </w:r>
      <w:proofErr w:type="spellEnd"/>
      <w:r w:rsidRPr="00B72093">
        <w:rPr>
          <w:highlight w:val="yellow"/>
          <w:lang w:val="es-CR"/>
        </w:rPr>
        <w:t>(rendimiento)</w:t>
      </w:r>
    </w:p>
    <w:p w14:paraId="4789F10B" w14:textId="77777777" w:rsidR="00F92ED6" w:rsidRPr="00F10DD1" w:rsidRDefault="00F92ED6" w:rsidP="00F92ED6">
      <w:pPr>
        <w:rPr>
          <w:lang w:val="es-CR"/>
        </w:rPr>
      </w:pPr>
      <w:r w:rsidRPr="00B72093">
        <w:rPr>
          <w:highlight w:val="yellow"/>
          <w:lang w:val="es-CR"/>
        </w:rPr>
        <w:t>[1] 2.012461</w:t>
      </w:r>
    </w:p>
    <w:p w14:paraId="11F10199" w14:textId="77777777" w:rsidR="00F92ED6" w:rsidRDefault="00F92ED6" w:rsidP="00F92ED6">
      <w:pPr>
        <w:rPr>
          <w:lang w:val="es-CR"/>
        </w:rPr>
      </w:pPr>
    </w:p>
    <w:p w14:paraId="65D712D0" w14:textId="77777777" w:rsidR="00F92ED6" w:rsidRDefault="00F92ED6" w:rsidP="00F92ED6">
      <w:pPr>
        <w:rPr>
          <w:lang w:val="es-CR"/>
        </w:rPr>
      </w:pPr>
    </w:p>
    <w:p w14:paraId="06F9934D" w14:textId="77777777" w:rsidR="002A1952" w:rsidRPr="00BB7F70" w:rsidRDefault="002A1952" w:rsidP="002A1952">
      <w:pPr>
        <w:rPr>
          <w:lang w:val="es-ES"/>
        </w:rPr>
      </w:pPr>
    </w:p>
    <w:p w14:paraId="2F94AD5E" w14:textId="77777777" w:rsidR="002A1952" w:rsidRDefault="002A1952" w:rsidP="002A1952">
      <w:pPr>
        <w:rPr>
          <w:lang w:val="es-ES"/>
        </w:rPr>
      </w:pPr>
    </w:p>
    <w:p w14:paraId="75CBB20E" w14:textId="77777777" w:rsidR="002A1952" w:rsidRPr="00DC7CD7" w:rsidRDefault="002A1952" w:rsidP="002A1952">
      <w:pPr>
        <w:numPr>
          <w:ilvl w:val="0"/>
          <w:numId w:val="1"/>
        </w:numPr>
        <w:rPr>
          <w:highlight w:val="yellow"/>
          <w:lang w:val="es-ES"/>
        </w:rPr>
      </w:pPr>
      <w:r w:rsidRPr="00DC7CD7">
        <w:rPr>
          <w:highlight w:val="yellow"/>
          <w:lang w:val="es-ES"/>
        </w:rPr>
        <w:t xml:space="preserve">(Del manual de prácticas de Estadística General II):  Una fábrica de refrigeradoras tiene tres plantas de producción y desea probar si existe diferencia en por lo menos dos promedios de producción de dichas plantas. Para ello, se recolectaron las producciones (cantidad de refrigeradoras que se fabrican diariamente) y se presentaron los siguientes resultados en la producción por planta: </w:t>
      </w:r>
    </w:p>
    <w:tbl>
      <w:tblPr>
        <w:tblW w:w="0" w:type="auto"/>
        <w:tblInd w:w="1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1500"/>
        <w:gridCol w:w="1500"/>
      </w:tblGrid>
      <w:tr w:rsidR="002A1952" w:rsidRPr="00DC7CD7" w14:paraId="336FC156" w14:textId="77777777" w:rsidTr="001446CD">
        <w:tc>
          <w:tcPr>
            <w:tcW w:w="1400" w:type="dxa"/>
          </w:tcPr>
          <w:p w14:paraId="227ACB28"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Alajuela</w:t>
            </w:r>
          </w:p>
        </w:tc>
        <w:tc>
          <w:tcPr>
            <w:tcW w:w="1500" w:type="dxa"/>
          </w:tcPr>
          <w:p w14:paraId="5BD091F9"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Heredia</w:t>
            </w:r>
          </w:p>
        </w:tc>
        <w:tc>
          <w:tcPr>
            <w:tcW w:w="1500" w:type="dxa"/>
          </w:tcPr>
          <w:p w14:paraId="6B7CF27E" w14:textId="77777777" w:rsidR="002A1952" w:rsidRPr="00DC7CD7" w:rsidRDefault="002A1952" w:rsidP="001446CD">
            <w:pPr>
              <w:tabs>
                <w:tab w:val="left" w:pos="3014"/>
                <w:tab w:val="left" w:pos="7800"/>
              </w:tabs>
              <w:jc w:val="center"/>
              <w:rPr>
                <w:sz w:val="20"/>
                <w:szCs w:val="20"/>
                <w:highlight w:val="yellow"/>
              </w:rPr>
            </w:pPr>
            <w:smartTag w:uri="urn:schemas-microsoft-com:office:smarttags" w:element="place">
              <w:smartTag w:uri="urn:schemas-microsoft-com:office:smarttags" w:element="City">
                <w:r w:rsidRPr="00DC7CD7">
                  <w:rPr>
                    <w:sz w:val="20"/>
                    <w:szCs w:val="20"/>
                    <w:highlight w:val="yellow"/>
                  </w:rPr>
                  <w:t>San José</w:t>
                </w:r>
              </w:smartTag>
            </w:smartTag>
          </w:p>
        </w:tc>
      </w:tr>
      <w:tr w:rsidR="002A1952" w:rsidRPr="00DC7CD7" w14:paraId="5C00459A" w14:textId="77777777" w:rsidTr="001446CD">
        <w:tc>
          <w:tcPr>
            <w:tcW w:w="1400" w:type="dxa"/>
          </w:tcPr>
          <w:p w14:paraId="6158D9EE"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10</w:t>
            </w:r>
          </w:p>
        </w:tc>
        <w:tc>
          <w:tcPr>
            <w:tcW w:w="1500" w:type="dxa"/>
          </w:tcPr>
          <w:p w14:paraId="28AD6990"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15</w:t>
            </w:r>
          </w:p>
        </w:tc>
        <w:tc>
          <w:tcPr>
            <w:tcW w:w="1500" w:type="dxa"/>
          </w:tcPr>
          <w:p w14:paraId="1FB77495"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12</w:t>
            </w:r>
          </w:p>
        </w:tc>
      </w:tr>
      <w:tr w:rsidR="002A1952" w:rsidRPr="00DC7CD7" w14:paraId="12E73249" w14:textId="77777777" w:rsidTr="001446CD">
        <w:tc>
          <w:tcPr>
            <w:tcW w:w="1400" w:type="dxa"/>
          </w:tcPr>
          <w:p w14:paraId="117B1E1C"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12</w:t>
            </w:r>
          </w:p>
        </w:tc>
        <w:tc>
          <w:tcPr>
            <w:tcW w:w="1500" w:type="dxa"/>
          </w:tcPr>
          <w:p w14:paraId="3B3EC0A2"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17</w:t>
            </w:r>
          </w:p>
        </w:tc>
        <w:tc>
          <w:tcPr>
            <w:tcW w:w="1500" w:type="dxa"/>
          </w:tcPr>
          <w:p w14:paraId="7170E3FC"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17</w:t>
            </w:r>
          </w:p>
        </w:tc>
      </w:tr>
      <w:tr w:rsidR="002A1952" w:rsidRPr="00DC7CD7" w14:paraId="69581528" w14:textId="77777777" w:rsidTr="001446CD">
        <w:tc>
          <w:tcPr>
            <w:tcW w:w="1400" w:type="dxa"/>
          </w:tcPr>
          <w:p w14:paraId="4A80D82F"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15</w:t>
            </w:r>
          </w:p>
        </w:tc>
        <w:tc>
          <w:tcPr>
            <w:tcW w:w="1500" w:type="dxa"/>
          </w:tcPr>
          <w:p w14:paraId="4BF26FB8"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18</w:t>
            </w:r>
          </w:p>
        </w:tc>
        <w:tc>
          <w:tcPr>
            <w:tcW w:w="1500" w:type="dxa"/>
          </w:tcPr>
          <w:p w14:paraId="2EB4CE38"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15</w:t>
            </w:r>
          </w:p>
        </w:tc>
      </w:tr>
      <w:tr w:rsidR="002A1952" w:rsidRPr="00DC7CD7" w14:paraId="6CEC619B" w14:textId="77777777" w:rsidTr="001446CD">
        <w:tc>
          <w:tcPr>
            <w:tcW w:w="1400" w:type="dxa"/>
          </w:tcPr>
          <w:p w14:paraId="73307F10"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18</w:t>
            </w:r>
          </w:p>
        </w:tc>
        <w:tc>
          <w:tcPr>
            <w:tcW w:w="1500" w:type="dxa"/>
          </w:tcPr>
          <w:p w14:paraId="2687795B"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12</w:t>
            </w:r>
          </w:p>
        </w:tc>
        <w:tc>
          <w:tcPr>
            <w:tcW w:w="1500" w:type="dxa"/>
          </w:tcPr>
          <w:p w14:paraId="36476B4E"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15</w:t>
            </w:r>
          </w:p>
        </w:tc>
      </w:tr>
      <w:tr w:rsidR="002A1952" w:rsidRPr="00DC7CD7" w14:paraId="7098B90E" w14:textId="77777777" w:rsidTr="001446CD">
        <w:tc>
          <w:tcPr>
            <w:tcW w:w="1400" w:type="dxa"/>
          </w:tcPr>
          <w:p w14:paraId="43696215"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9</w:t>
            </w:r>
          </w:p>
        </w:tc>
        <w:tc>
          <w:tcPr>
            <w:tcW w:w="1500" w:type="dxa"/>
          </w:tcPr>
          <w:p w14:paraId="3CE49353"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13</w:t>
            </w:r>
          </w:p>
        </w:tc>
        <w:tc>
          <w:tcPr>
            <w:tcW w:w="1500" w:type="dxa"/>
          </w:tcPr>
          <w:p w14:paraId="27F4ACDF"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18</w:t>
            </w:r>
          </w:p>
        </w:tc>
      </w:tr>
      <w:tr w:rsidR="002A1952" w:rsidRPr="00DC7CD7" w14:paraId="2616CC15" w14:textId="77777777" w:rsidTr="001446CD">
        <w:tc>
          <w:tcPr>
            <w:tcW w:w="1400" w:type="dxa"/>
          </w:tcPr>
          <w:p w14:paraId="2E004A52"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17</w:t>
            </w:r>
          </w:p>
        </w:tc>
        <w:tc>
          <w:tcPr>
            <w:tcW w:w="1500" w:type="dxa"/>
          </w:tcPr>
          <w:p w14:paraId="5C2FE58F"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11</w:t>
            </w:r>
          </w:p>
        </w:tc>
        <w:tc>
          <w:tcPr>
            <w:tcW w:w="1500" w:type="dxa"/>
          </w:tcPr>
          <w:p w14:paraId="34867A83"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12</w:t>
            </w:r>
          </w:p>
        </w:tc>
      </w:tr>
      <w:tr w:rsidR="002A1952" w:rsidRPr="00DC7CD7" w14:paraId="230A22DD" w14:textId="77777777" w:rsidTr="001446CD">
        <w:tc>
          <w:tcPr>
            <w:tcW w:w="1400" w:type="dxa"/>
          </w:tcPr>
          <w:p w14:paraId="53A008F6"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15</w:t>
            </w:r>
          </w:p>
        </w:tc>
        <w:tc>
          <w:tcPr>
            <w:tcW w:w="1500" w:type="dxa"/>
          </w:tcPr>
          <w:p w14:paraId="3D849C36"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12</w:t>
            </w:r>
          </w:p>
        </w:tc>
        <w:tc>
          <w:tcPr>
            <w:tcW w:w="1500" w:type="dxa"/>
          </w:tcPr>
          <w:p w14:paraId="23698B1A"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13</w:t>
            </w:r>
          </w:p>
        </w:tc>
      </w:tr>
      <w:tr w:rsidR="002A1952" w:rsidRPr="00DC7CD7" w14:paraId="266C9E3F" w14:textId="77777777" w:rsidTr="001446CD">
        <w:tc>
          <w:tcPr>
            <w:tcW w:w="1400" w:type="dxa"/>
          </w:tcPr>
          <w:p w14:paraId="56E83786"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12</w:t>
            </w:r>
          </w:p>
        </w:tc>
        <w:tc>
          <w:tcPr>
            <w:tcW w:w="1500" w:type="dxa"/>
          </w:tcPr>
          <w:p w14:paraId="25A6F536"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11</w:t>
            </w:r>
          </w:p>
        </w:tc>
        <w:tc>
          <w:tcPr>
            <w:tcW w:w="1500" w:type="dxa"/>
          </w:tcPr>
          <w:p w14:paraId="1119D0D1"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14</w:t>
            </w:r>
          </w:p>
        </w:tc>
      </w:tr>
      <w:tr w:rsidR="002A1952" w:rsidRPr="00DC7CD7" w14:paraId="4599FE7B" w14:textId="77777777" w:rsidTr="001446CD">
        <w:tc>
          <w:tcPr>
            <w:tcW w:w="1400" w:type="dxa"/>
          </w:tcPr>
          <w:p w14:paraId="2FFF92D5"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18</w:t>
            </w:r>
          </w:p>
        </w:tc>
        <w:tc>
          <w:tcPr>
            <w:tcW w:w="1500" w:type="dxa"/>
          </w:tcPr>
          <w:p w14:paraId="7AB0B4D7"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12</w:t>
            </w:r>
          </w:p>
        </w:tc>
        <w:tc>
          <w:tcPr>
            <w:tcW w:w="1500" w:type="dxa"/>
          </w:tcPr>
          <w:p w14:paraId="68169689" w14:textId="77777777" w:rsidR="002A1952" w:rsidRPr="00DC7CD7" w:rsidRDefault="002A1952" w:rsidP="001446CD">
            <w:pPr>
              <w:tabs>
                <w:tab w:val="left" w:pos="3014"/>
                <w:tab w:val="left" w:pos="7800"/>
              </w:tabs>
              <w:jc w:val="center"/>
              <w:rPr>
                <w:sz w:val="20"/>
                <w:szCs w:val="20"/>
                <w:highlight w:val="yellow"/>
              </w:rPr>
            </w:pPr>
            <w:r w:rsidRPr="00DC7CD7">
              <w:rPr>
                <w:sz w:val="20"/>
                <w:szCs w:val="20"/>
                <w:highlight w:val="yellow"/>
              </w:rPr>
              <w:t>14</w:t>
            </w:r>
          </w:p>
        </w:tc>
      </w:tr>
    </w:tbl>
    <w:p w14:paraId="3FC48010" w14:textId="77777777" w:rsidR="002A1952" w:rsidRPr="00DC7CD7" w:rsidRDefault="002A1952" w:rsidP="002A1952">
      <w:pPr>
        <w:pStyle w:val="Sangradetextonormal"/>
        <w:rPr>
          <w:highlight w:val="yellow"/>
        </w:rPr>
      </w:pPr>
    </w:p>
    <w:p w14:paraId="7071B54F" w14:textId="77777777" w:rsidR="002A1952" w:rsidRPr="00DC7CD7" w:rsidRDefault="002A1952" w:rsidP="002A1952">
      <w:pPr>
        <w:pStyle w:val="Sangradetextonormal"/>
        <w:numPr>
          <w:ilvl w:val="0"/>
          <w:numId w:val="6"/>
        </w:numPr>
        <w:rPr>
          <w:highlight w:val="yellow"/>
        </w:rPr>
      </w:pPr>
      <w:r w:rsidRPr="00DC7CD7">
        <w:rPr>
          <w:highlight w:val="yellow"/>
        </w:rPr>
        <w:lastRenderedPageBreak/>
        <w:t>Realice la prueba paramétrica respectiva utilizando un nivel de significancia del 5%</w:t>
      </w:r>
    </w:p>
    <w:p w14:paraId="55458D30" w14:textId="77777777" w:rsidR="002A1952" w:rsidRPr="00DC7CD7" w:rsidRDefault="002A1952" w:rsidP="002A1952">
      <w:pPr>
        <w:pStyle w:val="Sangradetextonormal"/>
        <w:numPr>
          <w:ilvl w:val="0"/>
          <w:numId w:val="6"/>
        </w:numPr>
        <w:rPr>
          <w:highlight w:val="yellow"/>
        </w:rPr>
      </w:pPr>
      <w:r w:rsidRPr="00DC7CD7">
        <w:rPr>
          <w:highlight w:val="yellow"/>
        </w:rPr>
        <w:t>Evalúe con una prueba el supuesto de normalidad condicional.</w:t>
      </w:r>
    </w:p>
    <w:p w14:paraId="68463D15" w14:textId="77777777" w:rsidR="008C58FF" w:rsidRPr="00DC7CD7" w:rsidRDefault="008C58FF" w:rsidP="002A1952">
      <w:pPr>
        <w:pStyle w:val="Sangradetextonormal"/>
        <w:numPr>
          <w:ilvl w:val="0"/>
          <w:numId w:val="6"/>
        </w:numPr>
        <w:rPr>
          <w:highlight w:val="yellow"/>
        </w:rPr>
      </w:pPr>
      <w:r w:rsidRPr="00DC7CD7">
        <w:rPr>
          <w:highlight w:val="yellow"/>
        </w:rPr>
        <w:t xml:space="preserve">Evalúe la </w:t>
      </w:r>
      <w:proofErr w:type="spellStart"/>
      <w:r w:rsidRPr="00DC7CD7">
        <w:rPr>
          <w:highlight w:val="yellow"/>
        </w:rPr>
        <w:t>homoscedasticidad</w:t>
      </w:r>
      <w:proofErr w:type="spellEnd"/>
      <w:r w:rsidRPr="00DC7CD7">
        <w:rPr>
          <w:highlight w:val="yellow"/>
        </w:rPr>
        <w:t>.</w:t>
      </w:r>
    </w:p>
    <w:p w14:paraId="69A235E1" w14:textId="77777777" w:rsidR="002A1952" w:rsidRDefault="002A1952" w:rsidP="002A1952">
      <w:pPr>
        <w:pStyle w:val="Sangradetextonormal"/>
      </w:pPr>
    </w:p>
    <w:p w14:paraId="0EF9DE1F" w14:textId="77777777" w:rsidR="002A1952" w:rsidRPr="00113D18" w:rsidRDefault="002A1952" w:rsidP="002A1952">
      <w:pPr>
        <w:rPr>
          <w:lang w:val="es-MX"/>
        </w:rPr>
      </w:pPr>
    </w:p>
    <w:p w14:paraId="22CAF586" w14:textId="77777777" w:rsidR="00F92ED6" w:rsidRPr="00B72093" w:rsidRDefault="00F92ED6" w:rsidP="00F92ED6">
      <w:pPr>
        <w:numPr>
          <w:ilvl w:val="0"/>
          <w:numId w:val="1"/>
        </w:numPr>
        <w:rPr>
          <w:highlight w:val="yellow"/>
          <w:lang w:val="es-CR"/>
        </w:rPr>
      </w:pPr>
      <w:r w:rsidRPr="00B72093">
        <w:rPr>
          <w:highlight w:val="yellow"/>
          <w:lang w:val="es-CR"/>
        </w:rPr>
        <w:t xml:space="preserve">A continuación se dan los datos de un índice de felicidad, según hombres o mujeres.  </w:t>
      </w:r>
    </w:p>
    <w:p w14:paraId="5F39DA3D" w14:textId="77777777" w:rsidR="00F92ED6" w:rsidRPr="00B72093" w:rsidRDefault="00F92ED6" w:rsidP="00F92ED6">
      <w:pPr>
        <w:numPr>
          <w:ilvl w:val="1"/>
          <w:numId w:val="1"/>
        </w:numPr>
        <w:rPr>
          <w:highlight w:val="yellow"/>
          <w:lang w:val="es-CR"/>
        </w:rPr>
      </w:pPr>
      <w:r w:rsidRPr="00B72093">
        <w:rPr>
          <w:highlight w:val="yellow"/>
          <w:lang w:val="es-CR"/>
        </w:rPr>
        <w:t>Suponiendo que la muestra es al azar, con un modelo lineal pruebe si hay diferencias en la felicidad entre hombres y mujeres con un (</w:t>
      </w:r>
      <w:r w:rsidRPr="00B72093">
        <w:rPr>
          <w:highlight w:val="yellow"/>
          <w:lang w:val="es-CR"/>
        </w:rPr>
        <w:sym w:font="Symbol" w:char="F061"/>
      </w:r>
      <w:r w:rsidRPr="00B72093">
        <w:rPr>
          <w:highlight w:val="yellow"/>
          <w:lang w:val="es-CR"/>
        </w:rPr>
        <w:t>=0.05).</w:t>
      </w:r>
    </w:p>
    <w:p w14:paraId="497637B7" w14:textId="77777777" w:rsidR="00F92ED6" w:rsidRPr="00B72093" w:rsidRDefault="00F92ED6" w:rsidP="00F92ED6">
      <w:pPr>
        <w:numPr>
          <w:ilvl w:val="1"/>
          <w:numId w:val="1"/>
        </w:numPr>
        <w:rPr>
          <w:highlight w:val="yellow"/>
          <w:lang w:val="es-CR"/>
        </w:rPr>
      </w:pPr>
      <w:r w:rsidRPr="00B72093">
        <w:rPr>
          <w:highlight w:val="yellow"/>
          <w:lang w:val="es-CR"/>
        </w:rPr>
        <w:t xml:space="preserve">Evalúe el supuesto de </w:t>
      </w:r>
      <w:proofErr w:type="spellStart"/>
      <w:r w:rsidRPr="00B72093">
        <w:rPr>
          <w:highlight w:val="yellow"/>
          <w:lang w:val="es-CR"/>
        </w:rPr>
        <w:t>homoscedasticidad</w:t>
      </w:r>
      <w:proofErr w:type="spellEnd"/>
      <w:r w:rsidRPr="00B72093">
        <w:rPr>
          <w:highlight w:val="yellow"/>
          <w:lang w:val="es-CR"/>
        </w:rPr>
        <w:t>.</w:t>
      </w:r>
    </w:p>
    <w:p w14:paraId="5744545A" w14:textId="77777777" w:rsidR="00F92ED6" w:rsidRPr="00B72093" w:rsidRDefault="00F92ED6" w:rsidP="00F92ED6">
      <w:pPr>
        <w:numPr>
          <w:ilvl w:val="1"/>
          <w:numId w:val="1"/>
        </w:numPr>
        <w:rPr>
          <w:highlight w:val="yellow"/>
          <w:lang w:val="es-CR"/>
        </w:rPr>
      </w:pPr>
      <w:r>
        <w:rPr>
          <w:lang w:val="es-CR"/>
        </w:rPr>
        <w:t xml:space="preserve">Evalúe el </w:t>
      </w:r>
      <w:r w:rsidRPr="00B72093">
        <w:rPr>
          <w:highlight w:val="yellow"/>
          <w:lang w:val="es-CR"/>
        </w:rPr>
        <w:t>supuesto de normalidad gráficamente.</w:t>
      </w:r>
    </w:p>
    <w:p w14:paraId="7364D79C" w14:textId="77777777" w:rsidR="00F92ED6" w:rsidRPr="00B72093" w:rsidRDefault="00F92ED6" w:rsidP="00F92ED6">
      <w:pPr>
        <w:numPr>
          <w:ilvl w:val="1"/>
          <w:numId w:val="1"/>
        </w:numPr>
        <w:rPr>
          <w:highlight w:val="yellow"/>
          <w:lang w:val="es-CR"/>
        </w:rPr>
      </w:pPr>
      <w:r w:rsidRPr="00B72093">
        <w:rPr>
          <w:highlight w:val="yellow"/>
          <w:lang w:val="es-CR"/>
        </w:rPr>
        <w:t>Evalúe el supuesto de normalidad condicional con la prueba de Shapiro.</w:t>
      </w:r>
    </w:p>
    <w:p w14:paraId="7EB0707B" w14:textId="77777777" w:rsidR="00F92ED6" w:rsidRPr="00B72093" w:rsidRDefault="00F92ED6" w:rsidP="00F92ED6">
      <w:pPr>
        <w:rPr>
          <w:highlight w:val="yellow"/>
          <w:lang w:val="es-CR"/>
        </w:rPr>
      </w:pPr>
    </w:p>
    <w:p w14:paraId="51D825C7" w14:textId="77777777" w:rsidR="00F92ED6" w:rsidRPr="00B72093" w:rsidRDefault="00F92ED6" w:rsidP="00F92ED6">
      <w:pPr>
        <w:rPr>
          <w:highlight w:val="yellow"/>
          <w:lang w:val="es-CR"/>
        </w:rPr>
      </w:pPr>
    </w:p>
    <w:tbl>
      <w:tblPr>
        <w:tblW w:w="6544" w:type="dxa"/>
        <w:tblInd w:w="108" w:type="dxa"/>
        <w:tblLook w:val="0000" w:firstRow="0" w:lastRow="0" w:firstColumn="0" w:lastColumn="0" w:noHBand="0" w:noVBand="0"/>
      </w:tblPr>
      <w:tblGrid>
        <w:gridCol w:w="1796"/>
        <w:gridCol w:w="1716"/>
        <w:gridCol w:w="2056"/>
        <w:gridCol w:w="976"/>
      </w:tblGrid>
      <w:tr w:rsidR="00F92ED6" w:rsidRPr="00B72093" w14:paraId="6256F7D9" w14:textId="77777777">
        <w:trPr>
          <w:trHeight w:val="255"/>
        </w:trPr>
        <w:tc>
          <w:tcPr>
            <w:tcW w:w="1796" w:type="dxa"/>
            <w:tcBorders>
              <w:top w:val="nil"/>
              <w:left w:val="nil"/>
              <w:bottom w:val="nil"/>
              <w:right w:val="nil"/>
            </w:tcBorders>
            <w:shd w:val="clear" w:color="auto" w:fill="auto"/>
            <w:noWrap/>
            <w:vAlign w:val="bottom"/>
          </w:tcPr>
          <w:p w14:paraId="6C2E3050" w14:textId="77777777" w:rsidR="00F92ED6" w:rsidRPr="00B72093" w:rsidRDefault="00F92ED6" w:rsidP="00F92ED6">
            <w:pPr>
              <w:rPr>
                <w:rFonts w:ascii="Arial" w:hAnsi="Arial" w:cs="Arial"/>
                <w:sz w:val="20"/>
                <w:szCs w:val="20"/>
                <w:highlight w:val="yellow"/>
              </w:rPr>
            </w:pPr>
            <w:proofErr w:type="spellStart"/>
            <w:r w:rsidRPr="00B72093">
              <w:rPr>
                <w:rFonts w:ascii="Arial" w:hAnsi="Arial" w:cs="Arial"/>
                <w:sz w:val="20"/>
                <w:szCs w:val="20"/>
                <w:highlight w:val="yellow"/>
              </w:rPr>
              <w:t>Sexo</w:t>
            </w:r>
            <w:proofErr w:type="spellEnd"/>
            <w:r w:rsidRPr="00B72093">
              <w:rPr>
                <w:rFonts w:ascii="Arial" w:hAnsi="Arial" w:cs="Arial"/>
                <w:sz w:val="20"/>
                <w:szCs w:val="20"/>
                <w:highlight w:val="yellow"/>
              </w:rPr>
              <w:t xml:space="preserve"> (1=H, 0=M)</w:t>
            </w:r>
          </w:p>
        </w:tc>
        <w:tc>
          <w:tcPr>
            <w:tcW w:w="1716" w:type="dxa"/>
            <w:tcBorders>
              <w:top w:val="nil"/>
              <w:left w:val="nil"/>
              <w:bottom w:val="nil"/>
              <w:right w:val="nil"/>
            </w:tcBorders>
            <w:shd w:val="clear" w:color="auto" w:fill="auto"/>
            <w:noWrap/>
            <w:vAlign w:val="bottom"/>
          </w:tcPr>
          <w:p w14:paraId="430051EB" w14:textId="77777777" w:rsidR="00F92ED6" w:rsidRPr="00B72093" w:rsidRDefault="00F92ED6" w:rsidP="00F92ED6">
            <w:pPr>
              <w:rPr>
                <w:rFonts w:ascii="Arial" w:hAnsi="Arial" w:cs="Arial"/>
                <w:sz w:val="20"/>
                <w:szCs w:val="20"/>
                <w:highlight w:val="yellow"/>
              </w:rPr>
            </w:pPr>
            <w:proofErr w:type="spellStart"/>
            <w:r w:rsidRPr="00B72093">
              <w:rPr>
                <w:rFonts w:ascii="Arial" w:hAnsi="Arial" w:cs="Arial"/>
                <w:sz w:val="20"/>
                <w:szCs w:val="20"/>
                <w:highlight w:val="yellow"/>
              </w:rPr>
              <w:t>Indice</w:t>
            </w:r>
            <w:proofErr w:type="spellEnd"/>
            <w:r w:rsidRPr="00B72093">
              <w:rPr>
                <w:rFonts w:ascii="Arial" w:hAnsi="Arial" w:cs="Arial"/>
                <w:sz w:val="20"/>
                <w:szCs w:val="20"/>
                <w:highlight w:val="yellow"/>
              </w:rPr>
              <w:t xml:space="preserve"> de </w:t>
            </w:r>
            <w:proofErr w:type="spellStart"/>
            <w:r w:rsidRPr="00B72093">
              <w:rPr>
                <w:rFonts w:ascii="Arial" w:hAnsi="Arial" w:cs="Arial"/>
                <w:sz w:val="20"/>
                <w:szCs w:val="20"/>
                <w:highlight w:val="yellow"/>
              </w:rPr>
              <w:t>felicidad</w:t>
            </w:r>
            <w:proofErr w:type="spellEnd"/>
          </w:p>
        </w:tc>
        <w:tc>
          <w:tcPr>
            <w:tcW w:w="2056" w:type="dxa"/>
            <w:tcBorders>
              <w:top w:val="nil"/>
              <w:left w:val="nil"/>
              <w:bottom w:val="nil"/>
              <w:right w:val="nil"/>
            </w:tcBorders>
            <w:shd w:val="clear" w:color="auto" w:fill="auto"/>
            <w:noWrap/>
            <w:vAlign w:val="bottom"/>
          </w:tcPr>
          <w:p w14:paraId="7E536ABA" w14:textId="77777777" w:rsidR="00F92ED6" w:rsidRPr="00B72093" w:rsidRDefault="00F92ED6" w:rsidP="00F92ED6">
            <w:pPr>
              <w:rPr>
                <w:rFonts w:ascii="Arial" w:hAnsi="Arial" w:cs="Arial"/>
                <w:sz w:val="20"/>
                <w:szCs w:val="20"/>
                <w:highlight w:val="yellow"/>
              </w:rPr>
            </w:pPr>
            <w:proofErr w:type="spellStart"/>
            <w:r w:rsidRPr="00B72093">
              <w:rPr>
                <w:rFonts w:ascii="Arial" w:hAnsi="Arial" w:cs="Arial"/>
                <w:sz w:val="20"/>
                <w:szCs w:val="20"/>
                <w:highlight w:val="yellow"/>
              </w:rPr>
              <w:t>Sexo</w:t>
            </w:r>
            <w:proofErr w:type="spellEnd"/>
            <w:r w:rsidRPr="00B72093">
              <w:rPr>
                <w:rFonts w:ascii="Arial" w:hAnsi="Arial" w:cs="Arial"/>
                <w:sz w:val="20"/>
                <w:szCs w:val="20"/>
                <w:highlight w:val="yellow"/>
              </w:rPr>
              <w:t xml:space="preserve"> (1=H, 0=M)</w:t>
            </w:r>
          </w:p>
        </w:tc>
        <w:tc>
          <w:tcPr>
            <w:tcW w:w="976" w:type="dxa"/>
            <w:tcBorders>
              <w:top w:val="nil"/>
              <w:left w:val="nil"/>
              <w:bottom w:val="nil"/>
              <w:right w:val="nil"/>
            </w:tcBorders>
            <w:shd w:val="clear" w:color="auto" w:fill="auto"/>
            <w:noWrap/>
            <w:vAlign w:val="bottom"/>
          </w:tcPr>
          <w:p w14:paraId="613250E9" w14:textId="77777777" w:rsidR="00F92ED6" w:rsidRPr="00B72093" w:rsidRDefault="00F92ED6" w:rsidP="00F92ED6">
            <w:pPr>
              <w:rPr>
                <w:rFonts w:ascii="Arial" w:hAnsi="Arial" w:cs="Arial"/>
                <w:sz w:val="20"/>
                <w:szCs w:val="20"/>
                <w:highlight w:val="yellow"/>
              </w:rPr>
            </w:pPr>
            <w:proofErr w:type="spellStart"/>
            <w:r w:rsidRPr="00B72093">
              <w:rPr>
                <w:rFonts w:ascii="Arial" w:hAnsi="Arial" w:cs="Arial"/>
                <w:sz w:val="20"/>
                <w:szCs w:val="20"/>
                <w:highlight w:val="yellow"/>
              </w:rPr>
              <w:t>Indice</w:t>
            </w:r>
            <w:proofErr w:type="spellEnd"/>
            <w:r w:rsidRPr="00B72093">
              <w:rPr>
                <w:rFonts w:ascii="Arial" w:hAnsi="Arial" w:cs="Arial"/>
                <w:sz w:val="20"/>
                <w:szCs w:val="20"/>
                <w:highlight w:val="yellow"/>
              </w:rPr>
              <w:t xml:space="preserve"> de </w:t>
            </w:r>
            <w:proofErr w:type="spellStart"/>
            <w:r w:rsidRPr="00B72093">
              <w:rPr>
                <w:rFonts w:ascii="Arial" w:hAnsi="Arial" w:cs="Arial"/>
                <w:sz w:val="20"/>
                <w:szCs w:val="20"/>
                <w:highlight w:val="yellow"/>
              </w:rPr>
              <w:t>felicidad</w:t>
            </w:r>
            <w:proofErr w:type="spellEnd"/>
          </w:p>
        </w:tc>
      </w:tr>
      <w:tr w:rsidR="00F92ED6" w:rsidRPr="00B72093" w14:paraId="109D17A5" w14:textId="77777777">
        <w:trPr>
          <w:trHeight w:val="255"/>
        </w:trPr>
        <w:tc>
          <w:tcPr>
            <w:tcW w:w="1796" w:type="dxa"/>
            <w:tcBorders>
              <w:top w:val="nil"/>
              <w:left w:val="nil"/>
              <w:bottom w:val="nil"/>
              <w:right w:val="nil"/>
            </w:tcBorders>
            <w:shd w:val="clear" w:color="auto" w:fill="auto"/>
            <w:noWrap/>
            <w:vAlign w:val="bottom"/>
          </w:tcPr>
          <w:p w14:paraId="3D6F2DAD"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1</w:t>
            </w:r>
          </w:p>
        </w:tc>
        <w:tc>
          <w:tcPr>
            <w:tcW w:w="1716" w:type="dxa"/>
            <w:tcBorders>
              <w:top w:val="nil"/>
              <w:left w:val="nil"/>
              <w:bottom w:val="nil"/>
              <w:right w:val="nil"/>
            </w:tcBorders>
            <w:shd w:val="clear" w:color="auto" w:fill="auto"/>
            <w:noWrap/>
            <w:vAlign w:val="bottom"/>
          </w:tcPr>
          <w:p w14:paraId="6D382AA0"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9.0</w:t>
            </w:r>
          </w:p>
        </w:tc>
        <w:tc>
          <w:tcPr>
            <w:tcW w:w="2056" w:type="dxa"/>
            <w:tcBorders>
              <w:top w:val="nil"/>
              <w:left w:val="nil"/>
              <w:bottom w:val="nil"/>
              <w:right w:val="nil"/>
            </w:tcBorders>
            <w:shd w:val="clear" w:color="auto" w:fill="auto"/>
            <w:noWrap/>
            <w:vAlign w:val="bottom"/>
          </w:tcPr>
          <w:p w14:paraId="1EC821BB"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0</w:t>
            </w:r>
          </w:p>
        </w:tc>
        <w:tc>
          <w:tcPr>
            <w:tcW w:w="976" w:type="dxa"/>
            <w:tcBorders>
              <w:top w:val="nil"/>
              <w:left w:val="nil"/>
              <w:bottom w:val="nil"/>
              <w:right w:val="nil"/>
            </w:tcBorders>
            <w:shd w:val="clear" w:color="auto" w:fill="auto"/>
            <w:noWrap/>
            <w:vAlign w:val="bottom"/>
          </w:tcPr>
          <w:p w14:paraId="7EC2C218"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6.6</w:t>
            </w:r>
          </w:p>
        </w:tc>
      </w:tr>
      <w:tr w:rsidR="00F92ED6" w:rsidRPr="00B72093" w14:paraId="1C0CC31E" w14:textId="77777777">
        <w:trPr>
          <w:trHeight w:val="255"/>
        </w:trPr>
        <w:tc>
          <w:tcPr>
            <w:tcW w:w="1796" w:type="dxa"/>
            <w:tcBorders>
              <w:top w:val="nil"/>
              <w:left w:val="nil"/>
              <w:bottom w:val="nil"/>
              <w:right w:val="nil"/>
            </w:tcBorders>
            <w:shd w:val="clear" w:color="auto" w:fill="auto"/>
            <w:noWrap/>
            <w:vAlign w:val="bottom"/>
          </w:tcPr>
          <w:p w14:paraId="75A0D168"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1</w:t>
            </w:r>
          </w:p>
        </w:tc>
        <w:tc>
          <w:tcPr>
            <w:tcW w:w="1716" w:type="dxa"/>
            <w:tcBorders>
              <w:top w:val="nil"/>
              <w:left w:val="nil"/>
              <w:bottom w:val="nil"/>
              <w:right w:val="nil"/>
            </w:tcBorders>
            <w:shd w:val="clear" w:color="auto" w:fill="auto"/>
            <w:noWrap/>
            <w:vAlign w:val="bottom"/>
          </w:tcPr>
          <w:p w14:paraId="358E7306"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4.5</w:t>
            </w:r>
          </w:p>
        </w:tc>
        <w:tc>
          <w:tcPr>
            <w:tcW w:w="2056" w:type="dxa"/>
            <w:tcBorders>
              <w:top w:val="nil"/>
              <w:left w:val="nil"/>
              <w:bottom w:val="nil"/>
              <w:right w:val="nil"/>
            </w:tcBorders>
            <w:shd w:val="clear" w:color="auto" w:fill="auto"/>
            <w:noWrap/>
            <w:vAlign w:val="bottom"/>
          </w:tcPr>
          <w:p w14:paraId="34DF8AEA"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0</w:t>
            </w:r>
          </w:p>
        </w:tc>
        <w:tc>
          <w:tcPr>
            <w:tcW w:w="976" w:type="dxa"/>
            <w:tcBorders>
              <w:top w:val="nil"/>
              <w:left w:val="nil"/>
              <w:bottom w:val="nil"/>
              <w:right w:val="nil"/>
            </w:tcBorders>
            <w:shd w:val="clear" w:color="auto" w:fill="auto"/>
            <w:noWrap/>
            <w:vAlign w:val="bottom"/>
          </w:tcPr>
          <w:p w14:paraId="7EE115C3"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2.7</w:t>
            </w:r>
          </w:p>
        </w:tc>
      </w:tr>
      <w:tr w:rsidR="00F92ED6" w:rsidRPr="00B72093" w14:paraId="4043A30F" w14:textId="77777777">
        <w:trPr>
          <w:trHeight w:val="255"/>
        </w:trPr>
        <w:tc>
          <w:tcPr>
            <w:tcW w:w="1796" w:type="dxa"/>
            <w:tcBorders>
              <w:top w:val="nil"/>
              <w:left w:val="nil"/>
              <w:bottom w:val="nil"/>
              <w:right w:val="nil"/>
            </w:tcBorders>
            <w:shd w:val="clear" w:color="auto" w:fill="auto"/>
            <w:noWrap/>
            <w:vAlign w:val="bottom"/>
          </w:tcPr>
          <w:p w14:paraId="30A61151"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1</w:t>
            </w:r>
          </w:p>
        </w:tc>
        <w:tc>
          <w:tcPr>
            <w:tcW w:w="1716" w:type="dxa"/>
            <w:tcBorders>
              <w:top w:val="nil"/>
              <w:left w:val="nil"/>
              <w:bottom w:val="nil"/>
              <w:right w:val="nil"/>
            </w:tcBorders>
            <w:shd w:val="clear" w:color="auto" w:fill="auto"/>
            <w:noWrap/>
            <w:vAlign w:val="bottom"/>
          </w:tcPr>
          <w:p w14:paraId="6DF32BD6"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6.3</w:t>
            </w:r>
          </w:p>
        </w:tc>
        <w:tc>
          <w:tcPr>
            <w:tcW w:w="2056" w:type="dxa"/>
            <w:tcBorders>
              <w:top w:val="nil"/>
              <w:left w:val="nil"/>
              <w:bottom w:val="nil"/>
              <w:right w:val="nil"/>
            </w:tcBorders>
            <w:shd w:val="clear" w:color="auto" w:fill="auto"/>
            <w:noWrap/>
            <w:vAlign w:val="bottom"/>
          </w:tcPr>
          <w:p w14:paraId="24E5A1A9"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0</w:t>
            </w:r>
          </w:p>
        </w:tc>
        <w:tc>
          <w:tcPr>
            <w:tcW w:w="976" w:type="dxa"/>
            <w:tcBorders>
              <w:top w:val="nil"/>
              <w:left w:val="nil"/>
              <w:bottom w:val="nil"/>
              <w:right w:val="nil"/>
            </w:tcBorders>
            <w:shd w:val="clear" w:color="auto" w:fill="auto"/>
            <w:noWrap/>
            <w:vAlign w:val="bottom"/>
          </w:tcPr>
          <w:p w14:paraId="1877A00C"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5.2</w:t>
            </w:r>
          </w:p>
        </w:tc>
      </w:tr>
      <w:tr w:rsidR="00F92ED6" w:rsidRPr="00B72093" w14:paraId="27F9531A" w14:textId="77777777">
        <w:trPr>
          <w:trHeight w:val="255"/>
        </w:trPr>
        <w:tc>
          <w:tcPr>
            <w:tcW w:w="1796" w:type="dxa"/>
            <w:tcBorders>
              <w:top w:val="nil"/>
              <w:left w:val="nil"/>
              <w:bottom w:val="nil"/>
              <w:right w:val="nil"/>
            </w:tcBorders>
            <w:shd w:val="clear" w:color="auto" w:fill="auto"/>
            <w:noWrap/>
            <w:vAlign w:val="bottom"/>
          </w:tcPr>
          <w:p w14:paraId="7DD340D9"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1</w:t>
            </w:r>
          </w:p>
        </w:tc>
        <w:tc>
          <w:tcPr>
            <w:tcW w:w="1716" w:type="dxa"/>
            <w:tcBorders>
              <w:top w:val="nil"/>
              <w:left w:val="nil"/>
              <w:bottom w:val="nil"/>
              <w:right w:val="nil"/>
            </w:tcBorders>
            <w:shd w:val="clear" w:color="auto" w:fill="auto"/>
            <w:noWrap/>
            <w:vAlign w:val="bottom"/>
          </w:tcPr>
          <w:p w14:paraId="2C6BD333"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5.8</w:t>
            </w:r>
          </w:p>
        </w:tc>
        <w:tc>
          <w:tcPr>
            <w:tcW w:w="2056" w:type="dxa"/>
            <w:tcBorders>
              <w:top w:val="nil"/>
              <w:left w:val="nil"/>
              <w:bottom w:val="nil"/>
              <w:right w:val="nil"/>
            </w:tcBorders>
            <w:shd w:val="clear" w:color="auto" w:fill="auto"/>
            <w:noWrap/>
            <w:vAlign w:val="bottom"/>
          </w:tcPr>
          <w:p w14:paraId="3F920380"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0</w:t>
            </w:r>
          </w:p>
        </w:tc>
        <w:tc>
          <w:tcPr>
            <w:tcW w:w="976" w:type="dxa"/>
            <w:tcBorders>
              <w:top w:val="nil"/>
              <w:left w:val="nil"/>
              <w:bottom w:val="nil"/>
              <w:right w:val="nil"/>
            </w:tcBorders>
            <w:shd w:val="clear" w:color="auto" w:fill="auto"/>
            <w:noWrap/>
            <w:vAlign w:val="bottom"/>
          </w:tcPr>
          <w:p w14:paraId="5F9D1346"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8.0</w:t>
            </w:r>
          </w:p>
        </w:tc>
      </w:tr>
      <w:tr w:rsidR="00F92ED6" w:rsidRPr="00B72093" w14:paraId="5FC7EEF3" w14:textId="77777777">
        <w:trPr>
          <w:trHeight w:val="255"/>
        </w:trPr>
        <w:tc>
          <w:tcPr>
            <w:tcW w:w="1796" w:type="dxa"/>
            <w:tcBorders>
              <w:top w:val="nil"/>
              <w:left w:val="nil"/>
              <w:bottom w:val="nil"/>
              <w:right w:val="nil"/>
            </w:tcBorders>
            <w:shd w:val="clear" w:color="auto" w:fill="auto"/>
            <w:noWrap/>
            <w:vAlign w:val="bottom"/>
          </w:tcPr>
          <w:p w14:paraId="22F5CACA"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1</w:t>
            </w:r>
          </w:p>
        </w:tc>
        <w:tc>
          <w:tcPr>
            <w:tcW w:w="1716" w:type="dxa"/>
            <w:tcBorders>
              <w:top w:val="nil"/>
              <w:left w:val="nil"/>
              <w:bottom w:val="nil"/>
              <w:right w:val="nil"/>
            </w:tcBorders>
            <w:shd w:val="clear" w:color="auto" w:fill="auto"/>
            <w:noWrap/>
            <w:vAlign w:val="bottom"/>
          </w:tcPr>
          <w:p w14:paraId="4A715FA7"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8.3</w:t>
            </w:r>
          </w:p>
        </w:tc>
        <w:tc>
          <w:tcPr>
            <w:tcW w:w="2056" w:type="dxa"/>
            <w:tcBorders>
              <w:top w:val="nil"/>
              <w:left w:val="nil"/>
              <w:bottom w:val="nil"/>
              <w:right w:val="nil"/>
            </w:tcBorders>
            <w:shd w:val="clear" w:color="auto" w:fill="auto"/>
            <w:noWrap/>
            <w:vAlign w:val="bottom"/>
          </w:tcPr>
          <w:p w14:paraId="7A6F7350"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0</w:t>
            </w:r>
          </w:p>
        </w:tc>
        <w:tc>
          <w:tcPr>
            <w:tcW w:w="976" w:type="dxa"/>
            <w:tcBorders>
              <w:top w:val="nil"/>
              <w:left w:val="nil"/>
              <w:bottom w:val="nil"/>
              <w:right w:val="nil"/>
            </w:tcBorders>
            <w:shd w:val="clear" w:color="auto" w:fill="auto"/>
            <w:noWrap/>
            <w:vAlign w:val="bottom"/>
          </w:tcPr>
          <w:p w14:paraId="20A7C89D"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3.6</w:t>
            </w:r>
          </w:p>
        </w:tc>
      </w:tr>
      <w:tr w:rsidR="00F92ED6" w:rsidRPr="00B72093" w14:paraId="7E1A3EBF" w14:textId="77777777">
        <w:trPr>
          <w:trHeight w:val="255"/>
        </w:trPr>
        <w:tc>
          <w:tcPr>
            <w:tcW w:w="1796" w:type="dxa"/>
            <w:tcBorders>
              <w:top w:val="nil"/>
              <w:left w:val="nil"/>
              <w:bottom w:val="nil"/>
              <w:right w:val="nil"/>
            </w:tcBorders>
            <w:shd w:val="clear" w:color="auto" w:fill="auto"/>
            <w:noWrap/>
            <w:vAlign w:val="bottom"/>
          </w:tcPr>
          <w:p w14:paraId="1426B7CC"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1</w:t>
            </w:r>
          </w:p>
        </w:tc>
        <w:tc>
          <w:tcPr>
            <w:tcW w:w="1716" w:type="dxa"/>
            <w:tcBorders>
              <w:top w:val="nil"/>
              <w:left w:val="nil"/>
              <w:bottom w:val="nil"/>
              <w:right w:val="nil"/>
            </w:tcBorders>
            <w:shd w:val="clear" w:color="auto" w:fill="auto"/>
            <w:noWrap/>
            <w:vAlign w:val="bottom"/>
          </w:tcPr>
          <w:p w14:paraId="2C65C695"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3.1</w:t>
            </w:r>
          </w:p>
        </w:tc>
        <w:tc>
          <w:tcPr>
            <w:tcW w:w="2056" w:type="dxa"/>
            <w:tcBorders>
              <w:top w:val="nil"/>
              <w:left w:val="nil"/>
              <w:bottom w:val="nil"/>
              <w:right w:val="nil"/>
            </w:tcBorders>
            <w:shd w:val="clear" w:color="auto" w:fill="auto"/>
            <w:noWrap/>
            <w:vAlign w:val="bottom"/>
          </w:tcPr>
          <w:p w14:paraId="578001D1"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0</w:t>
            </w:r>
          </w:p>
        </w:tc>
        <w:tc>
          <w:tcPr>
            <w:tcW w:w="976" w:type="dxa"/>
            <w:tcBorders>
              <w:top w:val="nil"/>
              <w:left w:val="nil"/>
              <w:bottom w:val="nil"/>
              <w:right w:val="nil"/>
            </w:tcBorders>
            <w:shd w:val="clear" w:color="auto" w:fill="auto"/>
            <w:noWrap/>
            <w:vAlign w:val="bottom"/>
          </w:tcPr>
          <w:p w14:paraId="64D297E6"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5.9</w:t>
            </w:r>
          </w:p>
        </w:tc>
      </w:tr>
      <w:tr w:rsidR="00F92ED6" w:rsidRPr="00B72093" w14:paraId="730192C9" w14:textId="77777777">
        <w:trPr>
          <w:trHeight w:val="255"/>
        </w:trPr>
        <w:tc>
          <w:tcPr>
            <w:tcW w:w="1796" w:type="dxa"/>
            <w:tcBorders>
              <w:top w:val="nil"/>
              <w:left w:val="nil"/>
              <w:bottom w:val="nil"/>
              <w:right w:val="nil"/>
            </w:tcBorders>
            <w:shd w:val="clear" w:color="auto" w:fill="auto"/>
            <w:noWrap/>
            <w:vAlign w:val="bottom"/>
          </w:tcPr>
          <w:p w14:paraId="4FE630AE"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1</w:t>
            </w:r>
          </w:p>
        </w:tc>
        <w:tc>
          <w:tcPr>
            <w:tcW w:w="1716" w:type="dxa"/>
            <w:tcBorders>
              <w:top w:val="nil"/>
              <w:left w:val="nil"/>
              <w:bottom w:val="nil"/>
              <w:right w:val="nil"/>
            </w:tcBorders>
            <w:shd w:val="clear" w:color="auto" w:fill="auto"/>
            <w:noWrap/>
            <w:vAlign w:val="bottom"/>
          </w:tcPr>
          <w:p w14:paraId="4CE65076"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2.5</w:t>
            </w:r>
          </w:p>
        </w:tc>
        <w:tc>
          <w:tcPr>
            <w:tcW w:w="2056" w:type="dxa"/>
            <w:tcBorders>
              <w:top w:val="nil"/>
              <w:left w:val="nil"/>
              <w:bottom w:val="nil"/>
              <w:right w:val="nil"/>
            </w:tcBorders>
            <w:shd w:val="clear" w:color="auto" w:fill="auto"/>
            <w:noWrap/>
            <w:vAlign w:val="bottom"/>
          </w:tcPr>
          <w:p w14:paraId="3AA9A31F"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0</w:t>
            </w:r>
          </w:p>
        </w:tc>
        <w:tc>
          <w:tcPr>
            <w:tcW w:w="976" w:type="dxa"/>
            <w:tcBorders>
              <w:top w:val="nil"/>
              <w:left w:val="nil"/>
              <w:bottom w:val="nil"/>
              <w:right w:val="nil"/>
            </w:tcBorders>
            <w:shd w:val="clear" w:color="auto" w:fill="auto"/>
            <w:noWrap/>
            <w:vAlign w:val="bottom"/>
          </w:tcPr>
          <w:p w14:paraId="18E3B774"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2.4</w:t>
            </w:r>
          </w:p>
        </w:tc>
      </w:tr>
      <w:tr w:rsidR="00F92ED6" w:rsidRPr="00B72093" w14:paraId="1C48C3C5" w14:textId="77777777">
        <w:trPr>
          <w:trHeight w:val="255"/>
        </w:trPr>
        <w:tc>
          <w:tcPr>
            <w:tcW w:w="1796" w:type="dxa"/>
            <w:tcBorders>
              <w:top w:val="nil"/>
              <w:left w:val="nil"/>
              <w:bottom w:val="nil"/>
              <w:right w:val="nil"/>
            </w:tcBorders>
            <w:shd w:val="clear" w:color="auto" w:fill="auto"/>
            <w:noWrap/>
            <w:vAlign w:val="bottom"/>
          </w:tcPr>
          <w:p w14:paraId="1E692B52"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1</w:t>
            </w:r>
          </w:p>
        </w:tc>
        <w:tc>
          <w:tcPr>
            <w:tcW w:w="1716" w:type="dxa"/>
            <w:tcBorders>
              <w:top w:val="nil"/>
              <w:left w:val="nil"/>
              <w:bottom w:val="nil"/>
              <w:right w:val="nil"/>
            </w:tcBorders>
            <w:shd w:val="clear" w:color="auto" w:fill="auto"/>
            <w:noWrap/>
            <w:vAlign w:val="bottom"/>
          </w:tcPr>
          <w:p w14:paraId="43AFBDD5"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9.1</w:t>
            </w:r>
          </w:p>
        </w:tc>
        <w:tc>
          <w:tcPr>
            <w:tcW w:w="2056" w:type="dxa"/>
            <w:tcBorders>
              <w:top w:val="nil"/>
              <w:left w:val="nil"/>
              <w:bottom w:val="nil"/>
              <w:right w:val="nil"/>
            </w:tcBorders>
            <w:shd w:val="clear" w:color="auto" w:fill="auto"/>
            <w:noWrap/>
            <w:vAlign w:val="bottom"/>
          </w:tcPr>
          <w:p w14:paraId="48127470"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0</w:t>
            </w:r>
          </w:p>
        </w:tc>
        <w:tc>
          <w:tcPr>
            <w:tcW w:w="976" w:type="dxa"/>
            <w:tcBorders>
              <w:top w:val="nil"/>
              <w:left w:val="nil"/>
              <w:bottom w:val="nil"/>
              <w:right w:val="nil"/>
            </w:tcBorders>
            <w:shd w:val="clear" w:color="auto" w:fill="auto"/>
            <w:noWrap/>
            <w:vAlign w:val="bottom"/>
          </w:tcPr>
          <w:p w14:paraId="0709C149"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6.0</w:t>
            </w:r>
          </w:p>
        </w:tc>
      </w:tr>
      <w:tr w:rsidR="00F92ED6" w:rsidRPr="00B72093" w14:paraId="5D8B909E" w14:textId="77777777">
        <w:trPr>
          <w:trHeight w:val="255"/>
        </w:trPr>
        <w:tc>
          <w:tcPr>
            <w:tcW w:w="1796" w:type="dxa"/>
            <w:tcBorders>
              <w:top w:val="nil"/>
              <w:left w:val="nil"/>
              <w:bottom w:val="nil"/>
              <w:right w:val="nil"/>
            </w:tcBorders>
            <w:shd w:val="clear" w:color="auto" w:fill="auto"/>
            <w:noWrap/>
            <w:vAlign w:val="bottom"/>
          </w:tcPr>
          <w:p w14:paraId="2E8B2386"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1</w:t>
            </w:r>
          </w:p>
        </w:tc>
        <w:tc>
          <w:tcPr>
            <w:tcW w:w="1716" w:type="dxa"/>
            <w:tcBorders>
              <w:top w:val="nil"/>
              <w:left w:val="nil"/>
              <w:bottom w:val="nil"/>
              <w:right w:val="nil"/>
            </w:tcBorders>
            <w:shd w:val="clear" w:color="auto" w:fill="auto"/>
            <w:noWrap/>
            <w:vAlign w:val="bottom"/>
          </w:tcPr>
          <w:p w14:paraId="2ADEA60B"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7.4</w:t>
            </w:r>
          </w:p>
        </w:tc>
        <w:tc>
          <w:tcPr>
            <w:tcW w:w="2056" w:type="dxa"/>
            <w:tcBorders>
              <w:top w:val="nil"/>
              <w:left w:val="nil"/>
              <w:bottom w:val="nil"/>
              <w:right w:val="nil"/>
            </w:tcBorders>
            <w:shd w:val="clear" w:color="auto" w:fill="auto"/>
            <w:noWrap/>
            <w:vAlign w:val="bottom"/>
          </w:tcPr>
          <w:p w14:paraId="3A94D015"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0</w:t>
            </w:r>
          </w:p>
        </w:tc>
        <w:tc>
          <w:tcPr>
            <w:tcW w:w="976" w:type="dxa"/>
            <w:tcBorders>
              <w:top w:val="nil"/>
              <w:left w:val="nil"/>
              <w:bottom w:val="nil"/>
              <w:right w:val="nil"/>
            </w:tcBorders>
            <w:shd w:val="clear" w:color="auto" w:fill="auto"/>
            <w:noWrap/>
            <w:vAlign w:val="bottom"/>
          </w:tcPr>
          <w:p w14:paraId="79FF9888"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2.0</w:t>
            </w:r>
          </w:p>
        </w:tc>
      </w:tr>
      <w:tr w:rsidR="00F92ED6" w:rsidRPr="00B72093" w14:paraId="17213507" w14:textId="77777777">
        <w:trPr>
          <w:trHeight w:val="255"/>
        </w:trPr>
        <w:tc>
          <w:tcPr>
            <w:tcW w:w="1796" w:type="dxa"/>
            <w:tcBorders>
              <w:top w:val="nil"/>
              <w:left w:val="nil"/>
              <w:bottom w:val="nil"/>
              <w:right w:val="nil"/>
            </w:tcBorders>
            <w:shd w:val="clear" w:color="auto" w:fill="auto"/>
            <w:noWrap/>
            <w:vAlign w:val="bottom"/>
          </w:tcPr>
          <w:p w14:paraId="4E37D6F0"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1</w:t>
            </w:r>
          </w:p>
        </w:tc>
        <w:tc>
          <w:tcPr>
            <w:tcW w:w="1716" w:type="dxa"/>
            <w:tcBorders>
              <w:top w:val="nil"/>
              <w:left w:val="nil"/>
              <w:bottom w:val="nil"/>
              <w:right w:val="nil"/>
            </w:tcBorders>
            <w:shd w:val="clear" w:color="auto" w:fill="auto"/>
            <w:noWrap/>
            <w:vAlign w:val="bottom"/>
          </w:tcPr>
          <w:p w14:paraId="4F3D9159"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3.3</w:t>
            </w:r>
          </w:p>
        </w:tc>
        <w:tc>
          <w:tcPr>
            <w:tcW w:w="2056" w:type="dxa"/>
            <w:tcBorders>
              <w:top w:val="nil"/>
              <w:left w:val="nil"/>
              <w:bottom w:val="nil"/>
              <w:right w:val="nil"/>
            </w:tcBorders>
            <w:shd w:val="clear" w:color="auto" w:fill="auto"/>
            <w:noWrap/>
            <w:vAlign w:val="bottom"/>
          </w:tcPr>
          <w:p w14:paraId="07FDED36"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0</w:t>
            </w:r>
          </w:p>
        </w:tc>
        <w:tc>
          <w:tcPr>
            <w:tcW w:w="976" w:type="dxa"/>
            <w:tcBorders>
              <w:top w:val="nil"/>
              <w:left w:val="nil"/>
              <w:bottom w:val="nil"/>
              <w:right w:val="nil"/>
            </w:tcBorders>
            <w:shd w:val="clear" w:color="auto" w:fill="auto"/>
            <w:noWrap/>
            <w:vAlign w:val="bottom"/>
          </w:tcPr>
          <w:p w14:paraId="3381D6FB"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3.6</w:t>
            </w:r>
          </w:p>
        </w:tc>
      </w:tr>
      <w:tr w:rsidR="00F92ED6" w:rsidRPr="00B72093" w14:paraId="2864DD74" w14:textId="77777777">
        <w:trPr>
          <w:trHeight w:val="255"/>
        </w:trPr>
        <w:tc>
          <w:tcPr>
            <w:tcW w:w="1796" w:type="dxa"/>
            <w:tcBorders>
              <w:top w:val="nil"/>
              <w:left w:val="nil"/>
              <w:bottom w:val="nil"/>
              <w:right w:val="nil"/>
            </w:tcBorders>
            <w:shd w:val="clear" w:color="auto" w:fill="auto"/>
            <w:noWrap/>
            <w:vAlign w:val="bottom"/>
          </w:tcPr>
          <w:p w14:paraId="6FFBF8D9"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1</w:t>
            </w:r>
          </w:p>
        </w:tc>
        <w:tc>
          <w:tcPr>
            <w:tcW w:w="1716" w:type="dxa"/>
            <w:tcBorders>
              <w:top w:val="nil"/>
              <w:left w:val="nil"/>
              <w:bottom w:val="nil"/>
              <w:right w:val="nil"/>
            </w:tcBorders>
            <w:shd w:val="clear" w:color="auto" w:fill="auto"/>
            <w:noWrap/>
            <w:vAlign w:val="bottom"/>
          </w:tcPr>
          <w:p w14:paraId="30869C96"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4.1</w:t>
            </w:r>
          </w:p>
        </w:tc>
        <w:tc>
          <w:tcPr>
            <w:tcW w:w="2056" w:type="dxa"/>
            <w:tcBorders>
              <w:top w:val="nil"/>
              <w:left w:val="nil"/>
              <w:bottom w:val="nil"/>
              <w:right w:val="nil"/>
            </w:tcBorders>
            <w:shd w:val="clear" w:color="auto" w:fill="auto"/>
            <w:noWrap/>
            <w:vAlign w:val="bottom"/>
          </w:tcPr>
          <w:p w14:paraId="3731F4CB"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0</w:t>
            </w:r>
          </w:p>
        </w:tc>
        <w:tc>
          <w:tcPr>
            <w:tcW w:w="976" w:type="dxa"/>
            <w:tcBorders>
              <w:top w:val="nil"/>
              <w:left w:val="nil"/>
              <w:bottom w:val="nil"/>
              <w:right w:val="nil"/>
            </w:tcBorders>
            <w:shd w:val="clear" w:color="auto" w:fill="auto"/>
            <w:noWrap/>
            <w:vAlign w:val="bottom"/>
          </w:tcPr>
          <w:p w14:paraId="1288E278"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3.0</w:t>
            </w:r>
          </w:p>
        </w:tc>
      </w:tr>
      <w:tr w:rsidR="00F92ED6" w14:paraId="6F36694B" w14:textId="77777777">
        <w:trPr>
          <w:trHeight w:val="255"/>
        </w:trPr>
        <w:tc>
          <w:tcPr>
            <w:tcW w:w="1796" w:type="dxa"/>
            <w:tcBorders>
              <w:top w:val="nil"/>
              <w:left w:val="nil"/>
              <w:bottom w:val="nil"/>
              <w:right w:val="nil"/>
            </w:tcBorders>
            <w:shd w:val="clear" w:color="auto" w:fill="auto"/>
            <w:noWrap/>
            <w:vAlign w:val="bottom"/>
          </w:tcPr>
          <w:p w14:paraId="40906609"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1</w:t>
            </w:r>
          </w:p>
        </w:tc>
        <w:tc>
          <w:tcPr>
            <w:tcW w:w="1716" w:type="dxa"/>
            <w:tcBorders>
              <w:top w:val="nil"/>
              <w:left w:val="nil"/>
              <w:bottom w:val="nil"/>
              <w:right w:val="nil"/>
            </w:tcBorders>
            <w:shd w:val="clear" w:color="auto" w:fill="auto"/>
            <w:noWrap/>
            <w:vAlign w:val="bottom"/>
          </w:tcPr>
          <w:p w14:paraId="7EA73843"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2.1</w:t>
            </w:r>
          </w:p>
        </w:tc>
        <w:tc>
          <w:tcPr>
            <w:tcW w:w="2056" w:type="dxa"/>
            <w:tcBorders>
              <w:top w:val="nil"/>
              <w:left w:val="nil"/>
              <w:bottom w:val="nil"/>
              <w:right w:val="nil"/>
            </w:tcBorders>
            <w:shd w:val="clear" w:color="auto" w:fill="auto"/>
            <w:noWrap/>
            <w:vAlign w:val="bottom"/>
          </w:tcPr>
          <w:p w14:paraId="7026701A" w14:textId="77777777" w:rsidR="00F92ED6" w:rsidRPr="00B72093" w:rsidRDefault="00F92ED6" w:rsidP="00F92ED6">
            <w:pPr>
              <w:jc w:val="right"/>
              <w:rPr>
                <w:rFonts w:ascii="Arial" w:hAnsi="Arial" w:cs="Arial"/>
                <w:sz w:val="20"/>
                <w:szCs w:val="20"/>
                <w:highlight w:val="yellow"/>
              </w:rPr>
            </w:pPr>
            <w:r w:rsidRPr="00B72093">
              <w:rPr>
                <w:rFonts w:ascii="Arial" w:hAnsi="Arial" w:cs="Arial"/>
                <w:sz w:val="20"/>
                <w:szCs w:val="20"/>
                <w:highlight w:val="yellow"/>
              </w:rPr>
              <w:t>0</w:t>
            </w:r>
          </w:p>
        </w:tc>
        <w:tc>
          <w:tcPr>
            <w:tcW w:w="976" w:type="dxa"/>
            <w:tcBorders>
              <w:top w:val="nil"/>
              <w:left w:val="nil"/>
              <w:bottom w:val="nil"/>
              <w:right w:val="nil"/>
            </w:tcBorders>
            <w:shd w:val="clear" w:color="auto" w:fill="auto"/>
            <w:noWrap/>
            <w:vAlign w:val="bottom"/>
          </w:tcPr>
          <w:p w14:paraId="0DA788C3" w14:textId="77777777" w:rsidR="00F92ED6" w:rsidRDefault="00F92ED6" w:rsidP="00F92ED6">
            <w:pPr>
              <w:jc w:val="right"/>
              <w:rPr>
                <w:rFonts w:ascii="Arial" w:hAnsi="Arial" w:cs="Arial"/>
                <w:sz w:val="20"/>
                <w:szCs w:val="20"/>
              </w:rPr>
            </w:pPr>
            <w:r w:rsidRPr="00B72093">
              <w:rPr>
                <w:rFonts w:ascii="Arial" w:hAnsi="Arial" w:cs="Arial"/>
                <w:sz w:val="20"/>
                <w:szCs w:val="20"/>
                <w:highlight w:val="yellow"/>
              </w:rPr>
              <w:t>5.2</w:t>
            </w:r>
          </w:p>
        </w:tc>
      </w:tr>
    </w:tbl>
    <w:p w14:paraId="157254E4" w14:textId="77777777" w:rsidR="00F92ED6" w:rsidRDefault="00F92ED6" w:rsidP="00F92ED6">
      <w:pPr>
        <w:rPr>
          <w:lang w:val="es-CR"/>
        </w:rPr>
      </w:pPr>
    </w:p>
    <w:p w14:paraId="5E2F5F01" w14:textId="77777777" w:rsidR="00F92ED6" w:rsidRDefault="00F92ED6" w:rsidP="00F92ED6">
      <w:pPr>
        <w:rPr>
          <w:lang w:val="es-CR"/>
        </w:rPr>
      </w:pPr>
    </w:p>
    <w:p w14:paraId="5A5CA1B2" w14:textId="77777777" w:rsidR="002A1952" w:rsidRDefault="002A1952" w:rsidP="00BB7F70">
      <w:pPr>
        <w:rPr>
          <w:lang w:val="es-CR"/>
        </w:rPr>
      </w:pPr>
    </w:p>
    <w:p w14:paraId="2EB41EEE" w14:textId="77777777" w:rsidR="00764991" w:rsidRPr="00B72093" w:rsidRDefault="00764991" w:rsidP="00764991">
      <w:pPr>
        <w:numPr>
          <w:ilvl w:val="0"/>
          <w:numId w:val="1"/>
        </w:numPr>
        <w:rPr>
          <w:highlight w:val="yellow"/>
          <w:lang w:val="es-CR"/>
        </w:rPr>
      </w:pPr>
      <w:r w:rsidRPr="00B72093">
        <w:rPr>
          <w:highlight w:val="yellow"/>
          <w:lang w:val="es-CR"/>
        </w:rPr>
        <w:t>Los siguientes datos corresponden a las mediciones de la capacidad de producción de dos máquinas que fabrican chips de computadoras (en miles de unidades):</w:t>
      </w:r>
    </w:p>
    <w:p w14:paraId="4F134E34" w14:textId="77777777" w:rsidR="00764991" w:rsidRPr="00B72093" w:rsidRDefault="00764991" w:rsidP="00764991">
      <w:pPr>
        <w:rPr>
          <w:highlight w:val="yellow"/>
          <w:lang w:val="es-CR"/>
        </w:rPr>
      </w:pPr>
    </w:p>
    <w:p w14:paraId="32ABEE25" w14:textId="77777777" w:rsidR="00764991" w:rsidRPr="00B72093" w:rsidRDefault="00764991" w:rsidP="00764991">
      <w:pPr>
        <w:rPr>
          <w:highlight w:val="yellow"/>
          <w:lang w:val="es-CR"/>
        </w:rPr>
      </w:pPr>
      <w:r w:rsidRPr="00B72093">
        <w:rPr>
          <w:highlight w:val="yellow"/>
          <w:lang w:val="es-CR"/>
        </w:rPr>
        <w:t>Máquina 1:</w:t>
      </w:r>
      <w:r w:rsidRPr="00B72093">
        <w:rPr>
          <w:highlight w:val="yellow"/>
          <w:lang w:val="es-CR"/>
        </w:rPr>
        <w:tab/>
        <w:t>8.26</w:t>
      </w:r>
      <w:r w:rsidRPr="00B72093">
        <w:rPr>
          <w:highlight w:val="yellow"/>
          <w:lang w:val="es-CR"/>
        </w:rPr>
        <w:tab/>
        <w:t>8.13</w:t>
      </w:r>
      <w:r w:rsidRPr="00B72093">
        <w:rPr>
          <w:highlight w:val="yellow"/>
          <w:lang w:val="es-CR"/>
        </w:rPr>
        <w:tab/>
        <w:t>8.385</w:t>
      </w:r>
      <w:r w:rsidRPr="00B72093">
        <w:rPr>
          <w:highlight w:val="yellow"/>
          <w:lang w:val="es-CR"/>
        </w:rPr>
        <w:tab/>
        <w:t>8.07</w:t>
      </w:r>
      <w:r w:rsidRPr="00B72093">
        <w:rPr>
          <w:highlight w:val="yellow"/>
          <w:lang w:val="es-CR"/>
        </w:rPr>
        <w:tab/>
        <w:t>8.34</w:t>
      </w:r>
    </w:p>
    <w:p w14:paraId="08DBBF56" w14:textId="77777777" w:rsidR="00764991" w:rsidRPr="00B72093" w:rsidRDefault="00764991" w:rsidP="00764991">
      <w:pPr>
        <w:rPr>
          <w:highlight w:val="yellow"/>
          <w:lang w:val="es-CR"/>
        </w:rPr>
      </w:pPr>
      <w:r w:rsidRPr="00B72093">
        <w:rPr>
          <w:highlight w:val="yellow"/>
          <w:lang w:val="es-CR"/>
        </w:rPr>
        <w:t>Máquina 2:</w:t>
      </w:r>
      <w:r w:rsidRPr="00B72093">
        <w:rPr>
          <w:highlight w:val="yellow"/>
          <w:lang w:val="es-CR"/>
        </w:rPr>
        <w:tab/>
        <w:t>7.95</w:t>
      </w:r>
      <w:r w:rsidRPr="00B72093">
        <w:rPr>
          <w:highlight w:val="yellow"/>
          <w:lang w:val="es-CR"/>
        </w:rPr>
        <w:tab/>
        <w:t>7.89</w:t>
      </w:r>
      <w:r w:rsidRPr="00B72093">
        <w:rPr>
          <w:highlight w:val="yellow"/>
          <w:lang w:val="es-CR"/>
        </w:rPr>
        <w:tab/>
        <w:t>7.9</w:t>
      </w:r>
      <w:r w:rsidRPr="00B72093">
        <w:rPr>
          <w:highlight w:val="yellow"/>
          <w:lang w:val="es-CR"/>
        </w:rPr>
        <w:tab/>
        <w:t>8.14</w:t>
      </w:r>
      <w:r w:rsidRPr="00B72093">
        <w:rPr>
          <w:highlight w:val="yellow"/>
          <w:lang w:val="es-CR"/>
        </w:rPr>
        <w:tab/>
        <w:t>7.92</w:t>
      </w:r>
      <w:r w:rsidRPr="00B72093">
        <w:rPr>
          <w:highlight w:val="yellow"/>
          <w:lang w:val="es-CR"/>
        </w:rPr>
        <w:tab/>
        <w:t>7.84</w:t>
      </w:r>
    </w:p>
    <w:p w14:paraId="7147FB10" w14:textId="77777777" w:rsidR="00764991" w:rsidRPr="00B72093" w:rsidRDefault="00764991" w:rsidP="00764991">
      <w:pPr>
        <w:rPr>
          <w:highlight w:val="yellow"/>
          <w:lang w:val="es-CR"/>
        </w:rPr>
      </w:pPr>
    </w:p>
    <w:p w14:paraId="7177972F" w14:textId="77777777" w:rsidR="00764991" w:rsidRPr="00B72093" w:rsidRDefault="00764991" w:rsidP="00764991">
      <w:pPr>
        <w:numPr>
          <w:ilvl w:val="0"/>
          <w:numId w:val="4"/>
        </w:numPr>
        <w:rPr>
          <w:highlight w:val="yellow"/>
          <w:lang w:val="es-CR"/>
        </w:rPr>
      </w:pPr>
      <w:r w:rsidRPr="00B72093">
        <w:rPr>
          <w:highlight w:val="yellow"/>
          <w:lang w:val="es-CR"/>
        </w:rPr>
        <w:t xml:space="preserve">Con un modelo lineal y “a mano”, estime un modelo de regresión que determine las diferencias entre Máquina 1 y Máquina 2.  </w:t>
      </w:r>
    </w:p>
    <w:p w14:paraId="13EFE861" w14:textId="77777777" w:rsidR="00764991" w:rsidRPr="00B72093" w:rsidRDefault="00764991" w:rsidP="00764991">
      <w:pPr>
        <w:numPr>
          <w:ilvl w:val="0"/>
          <w:numId w:val="4"/>
        </w:numPr>
        <w:rPr>
          <w:highlight w:val="yellow"/>
          <w:lang w:val="es-CR"/>
        </w:rPr>
      </w:pPr>
      <w:r w:rsidRPr="00B72093">
        <w:rPr>
          <w:highlight w:val="yellow"/>
          <w:lang w:val="es-CR"/>
        </w:rPr>
        <w:t>Con computadora y con un modelo lineal, estime si hay diferencias en la capacidad de producción entre las dos máquinas.</w:t>
      </w:r>
    </w:p>
    <w:p w14:paraId="75B27FEA" w14:textId="77777777" w:rsidR="00312654" w:rsidRPr="00B72093" w:rsidRDefault="00312654" w:rsidP="00764991">
      <w:pPr>
        <w:numPr>
          <w:ilvl w:val="0"/>
          <w:numId w:val="4"/>
        </w:numPr>
        <w:rPr>
          <w:highlight w:val="yellow"/>
          <w:lang w:val="es-CR"/>
        </w:rPr>
      </w:pPr>
      <w:r w:rsidRPr="00B72093">
        <w:rPr>
          <w:highlight w:val="yellow"/>
          <w:lang w:val="es-CR"/>
        </w:rPr>
        <w:t>Gráficamente, evalúe el supuesto de normalidad condicional.</w:t>
      </w:r>
    </w:p>
    <w:p w14:paraId="5BE23A6E" w14:textId="77777777" w:rsidR="00312654" w:rsidRPr="00B72093" w:rsidRDefault="00312654" w:rsidP="00764991">
      <w:pPr>
        <w:numPr>
          <w:ilvl w:val="0"/>
          <w:numId w:val="4"/>
        </w:numPr>
        <w:rPr>
          <w:highlight w:val="yellow"/>
          <w:lang w:val="es-CR"/>
        </w:rPr>
      </w:pPr>
      <w:r w:rsidRPr="00B72093">
        <w:rPr>
          <w:highlight w:val="yellow"/>
          <w:lang w:val="es-CR"/>
        </w:rPr>
        <w:t>Con una prueba de Shapiro, evalúe el supuesto de normalidad condicional.</w:t>
      </w:r>
    </w:p>
    <w:p w14:paraId="10E862B5" w14:textId="77777777" w:rsidR="00312654" w:rsidRPr="00B72093" w:rsidRDefault="00312654" w:rsidP="00764991">
      <w:pPr>
        <w:numPr>
          <w:ilvl w:val="0"/>
          <w:numId w:val="4"/>
        </w:numPr>
        <w:rPr>
          <w:highlight w:val="yellow"/>
          <w:lang w:val="es-CR"/>
        </w:rPr>
      </w:pPr>
      <w:r w:rsidRPr="00B72093">
        <w:rPr>
          <w:highlight w:val="yellow"/>
          <w:lang w:val="es-CR"/>
        </w:rPr>
        <w:t xml:space="preserve">Evalúe gráficamente el supuesto de </w:t>
      </w:r>
      <w:proofErr w:type="spellStart"/>
      <w:r w:rsidRPr="00B72093">
        <w:rPr>
          <w:highlight w:val="yellow"/>
          <w:lang w:val="es-CR"/>
        </w:rPr>
        <w:t>homoscedasticidad</w:t>
      </w:r>
      <w:proofErr w:type="spellEnd"/>
      <w:r w:rsidRPr="00B72093">
        <w:rPr>
          <w:highlight w:val="yellow"/>
          <w:lang w:val="es-CR"/>
        </w:rPr>
        <w:t>.</w:t>
      </w:r>
    </w:p>
    <w:p w14:paraId="3E1F7DF0" w14:textId="77777777" w:rsidR="00764991" w:rsidRDefault="00764991" w:rsidP="00764991">
      <w:pPr>
        <w:rPr>
          <w:lang w:val="es-CR"/>
        </w:rPr>
      </w:pPr>
    </w:p>
    <w:p w14:paraId="592F4544" w14:textId="77777777" w:rsidR="00D25A0E" w:rsidRPr="007F2255" w:rsidRDefault="00D25A0E" w:rsidP="00D25A0E">
      <w:pPr>
        <w:rPr>
          <w:lang w:val="es-US"/>
        </w:rPr>
      </w:pPr>
    </w:p>
    <w:p w14:paraId="05811CD2" w14:textId="77777777" w:rsidR="00C83EDD" w:rsidRDefault="00C83EDD" w:rsidP="00C83EDD">
      <w:pPr>
        <w:rPr>
          <w:lang w:val="es-CR"/>
        </w:rPr>
      </w:pPr>
    </w:p>
    <w:p w14:paraId="453B52F8" w14:textId="77777777" w:rsidR="00544236" w:rsidRPr="007F2255" w:rsidRDefault="00544236" w:rsidP="008A4C87">
      <w:pPr>
        <w:numPr>
          <w:ilvl w:val="0"/>
          <w:numId w:val="1"/>
        </w:numPr>
        <w:rPr>
          <w:highlight w:val="yellow"/>
          <w:lang w:val="es-CR"/>
        </w:rPr>
      </w:pPr>
      <w:r w:rsidRPr="007F2255">
        <w:rPr>
          <w:highlight w:val="yellow"/>
          <w:lang w:val="es-CR"/>
        </w:rPr>
        <w:lastRenderedPageBreak/>
        <w:t>Supongan que en este curso de métodos, ustedes tienen un compañero que nunca llega que se llama Pelé Maradona.  Él decidió hacer el experimento que ustedes están haciendo, pero con papel higiénico.  Usó dos marcas de papel higi</w:t>
      </w:r>
      <w:r w:rsidR="002535E5" w:rsidRPr="007F2255">
        <w:rPr>
          <w:highlight w:val="yellow"/>
          <w:lang w:val="es-CR"/>
        </w:rPr>
        <w:t xml:space="preserve">énico </w:t>
      </w:r>
      <w:r w:rsidR="008A4C87" w:rsidRPr="007F2255">
        <w:rPr>
          <w:highlight w:val="yellow"/>
          <w:lang w:val="es-CR"/>
        </w:rPr>
        <w:t xml:space="preserve">(A y B) </w:t>
      </w:r>
      <w:r w:rsidR="002535E5" w:rsidRPr="007F2255">
        <w:rPr>
          <w:highlight w:val="yellow"/>
          <w:lang w:val="es-CR"/>
        </w:rPr>
        <w:t>en el experimento, y a los entrevistados al final les preguntó si les gustaba</w:t>
      </w:r>
      <w:r w:rsidR="008A4C87" w:rsidRPr="007F2255">
        <w:rPr>
          <w:highlight w:val="yellow"/>
          <w:lang w:val="es-CR"/>
        </w:rPr>
        <w:t>.  Los resultados son los siguientes.</w:t>
      </w:r>
    </w:p>
    <w:p w14:paraId="0FEAD428" w14:textId="150BBEE5" w:rsidR="00A42846" w:rsidRPr="007F2255" w:rsidRDefault="00C83EDD" w:rsidP="008A4C87">
      <w:pPr>
        <w:numPr>
          <w:ilvl w:val="1"/>
          <w:numId w:val="1"/>
        </w:numPr>
        <w:rPr>
          <w:highlight w:val="yellow"/>
          <w:lang w:val="es-CR"/>
        </w:rPr>
      </w:pPr>
      <w:r w:rsidRPr="007F2255">
        <w:rPr>
          <w:highlight w:val="yellow"/>
          <w:lang w:val="es-CR"/>
        </w:rPr>
        <w:t>Realice una prueba de hipótesis de que la proporción que les gustó la muestra de papel higiénico es mayor entre los que probaron la marca A y la marca B</w:t>
      </w:r>
    </w:p>
    <w:p w14:paraId="3ED9B0C3" w14:textId="24EAA99C" w:rsidR="00544236" w:rsidRPr="007F2255" w:rsidRDefault="00D678FC" w:rsidP="00544236">
      <w:pPr>
        <w:rPr>
          <w:highlight w:val="yellow"/>
          <w:lang w:val="es-CR"/>
        </w:rPr>
      </w:pPr>
      <w:r w:rsidRPr="007F2255">
        <w:rPr>
          <w:highlight w:val="yellow"/>
          <w:lang w:val="es-CR"/>
        </w:rPr>
        <w:t>H0: P1=P2</w:t>
      </w:r>
    </w:p>
    <w:p w14:paraId="59799EC3" w14:textId="536A264E" w:rsidR="00D678FC" w:rsidRPr="007F2255" w:rsidRDefault="00D678FC" w:rsidP="00544236">
      <w:pPr>
        <w:rPr>
          <w:highlight w:val="yellow"/>
          <w:lang w:val="es-CR"/>
        </w:rPr>
      </w:pPr>
      <w:r w:rsidRPr="007F2255">
        <w:rPr>
          <w:highlight w:val="yellow"/>
          <w:lang w:val="es-CR"/>
        </w:rPr>
        <w:t>H1: P1&lt;&gt;P2</w:t>
      </w:r>
    </w:p>
    <w:p w14:paraId="405F0574" w14:textId="2A4C4D63" w:rsidR="00544236" w:rsidRPr="007F2255" w:rsidRDefault="00544236" w:rsidP="00544236">
      <w:pPr>
        <w:rPr>
          <w:highlight w:val="yellow"/>
          <w:lang w:val="es-CR"/>
        </w:rPr>
      </w:pPr>
    </w:p>
    <w:p w14:paraId="4C419AA4" w14:textId="5B614189" w:rsidR="00D678FC" w:rsidRDefault="00D678FC" w:rsidP="00544236">
      <w:pPr>
        <w:rPr>
          <w:lang w:val="es-CR"/>
        </w:rPr>
      </w:pPr>
      <w:proofErr w:type="spellStart"/>
      <w:r w:rsidRPr="007F2255">
        <w:rPr>
          <w:highlight w:val="yellow"/>
          <w:lang w:val="es-CR"/>
        </w:rPr>
        <w:t>Zc</w:t>
      </w:r>
      <w:proofErr w:type="spellEnd"/>
      <w:r w:rsidRPr="007F2255">
        <w:rPr>
          <w:highlight w:val="yellow"/>
          <w:lang w:val="es-CR"/>
        </w:rPr>
        <w:t>= [Ptecho1-Ptecho2-(P1-P2)]/ raíz(</w:t>
      </w:r>
      <w:proofErr w:type="spellStart"/>
      <w:r w:rsidRPr="007F2255">
        <w:rPr>
          <w:highlight w:val="yellow"/>
          <w:lang w:val="es-CR"/>
        </w:rPr>
        <w:t>pbarra</w:t>
      </w:r>
      <w:proofErr w:type="spellEnd"/>
      <w:r w:rsidRPr="007F2255">
        <w:rPr>
          <w:highlight w:val="yellow"/>
          <w:lang w:val="es-CR"/>
        </w:rPr>
        <w:t>*</w:t>
      </w:r>
      <w:proofErr w:type="spellStart"/>
      <w:r w:rsidRPr="007F2255">
        <w:rPr>
          <w:highlight w:val="yellow"/>
          <w:lang w:val="es-CR"/>
        </w:rPr>
        <w:t>qbarra</w:t>
      </w:r>
      <w:proofErr w:type="spellEnd"/>
      <w:r w:rsidRPr="007F2255">
        <w:rPr>
          <w:highlight w:val="yellow"/>
          <w:lang w:val="es-CR"/>
        </w:rPr>
        <w:t>*(1/n1+1/n2))</w:t>
      </w:r>
    </w:p>
    <w:p w14:paraId="1860FA1A" w14:textId="77777777" w:rsidR="00544236" w:rsidRDefault="00544236" w:rsidP="00544236">
      <w:pPr>
        <w:rPr>
          <w:lang w:val="es-CR"/>
        </w:rPr>
      </w:pPr>
    </w:p>
    <w:p w14:paraId="5B676B72" w14:textId="77777777" w:rsidR="002E15FD" w:rsidRPr="00822533" w:rsidRDefault="00DE08DF" w:rsidP="002E15FD">
      <w:pPr>
        <w:rPr>
          <w:highlight w:val="yellow"/>
          <w:lang w:val="es-CR"/>
        </w:rPr>
      </w:pPr>
      <w:r w:rsidRPr="00822533">
        <w:rPr>
          <w:highlight w:val="yellow"/>
          <w:lang w:val="es-CR"/>
        </w:rPr>
        <w:t>Personas entrevistadas, por gusto de la muestra de papel higiénico, según marca.</w:t>
      </w:r>
    </w:p>
    <w:tbl>
      <w:tblPr>
        <w:tblW w:w="0" w:type="auto"/>
        <w:tblLook w:val="01E0" w:firstRow="1" w:lastRow="1" w:firstColumn="1" w:lastColumn="1" w:noHBand="0" w:noVBand="0"/>
      </w:tblPr>
      <w:tblGrid>
        <w:gridCol w:w="2169"/>
        <w:gridCol w:w="2149"/>
        <w:gridCol w:w="2163"/>
        <w:gridCol w:w="2159"/>
      </w:tblGrid>
      <w:tr w:rsidR="00DE08DF" w:rsidRPr="00822533" w14:paraId="01D315D7" w14:textId="77777777">
        <w:tc>
          <w:tcPr>
            <w:tcW w:w="2214" w:type="dxa"/>
            <w:tcBorders>
              <w:top w:val="single" w:sz="4" w:space="0" w:color="auto"/>
            </w:tcBorders>
          </w:tcPr>
          <w:p w14:paraId="2991D081" w14:textId="77777777" w:rsidR="00DE08DF" w:rsidRPr="00822533" w:rsidRDefault="00DE08DF" w:rsidP="006B517D">
            <w:pPr>
              <w:jc w:val="center"/>
              <w:rPr>
                <w:highlight w:val="yellow"/>
                <w:lang w:val="es-CR"/>
              </w:rPr>
            </w:pPr>
            <w:r w:rsidRPr="00822533">
              <w:rPr>
                <w:highlight w:val="yellow"/>
                <w:lang w:val="es-CR"/>
              </w:rPr>
              <w:t>Gustó la muestra</w:t>
            </w:r>
          </w:p>
        </w:tc>
        <w:tc>
          <w:tcPr>
            <w:tcW w:w="2214" w:type="dxa"/>
            <w:tcBorders>
              <w:top w:val="single" w:sz="4" w:space="0" w:color="auto"/>
            </w:tcBorders>
          </w:tcPr>
          <w:p w14:paraId="59F8A167" w14:textId="77777777" w:rsidR="00DE08DF" w:rsidRPr="00822533" w:rsidRDefault="00DE08DF" w:rsidP="006B517D">
            <w:pPr>
              <w:jc w:val="center"/>
              <w:rPr>
                <w:highlight w:val="yellow"/>
                <w:lang w:val="es-CR"/>
              </w:rPr>
            </w:pPr>
          </w:p>
        </w:tc>
        <w:tc>
          <w:tcPr>
            <w:tcW w:w="2214" w:type="dxa"/>
            <w:tcBorders>
              <w:top w:val="single" w:sz="4" w:space="0" w:color="auto"/>
            </w:tcBorders>
          </w:tcPr>
          <w:p w14:paraId="3254E3A1" w14:textId="77777777" w:rsidR="00DE08DF" w:rsidRPr="00822533" w:rsidRDefault="00DE08DF" w:rsidP="006B517D">
            <w:pPr>
              <w:jc w:val="center"/>
              <w:rPr>
                <w:highlight w:val="yellow"/>
                <w:lang w:val="es-CR"/>
              </w:rPr>
            </w:pPr>
            <w:r w:rsidRPr="00822533">
              <w:rPr>
                <w:highlight w:val="yellow"/>
                <w:lang w:val="es-CR"/>
              </w:rPr>
              <w:t>Marca</w:t>
            </w:r>
          </w:p>
        </w:tc>
        <w:tc>
          <w:tcPr>
            <w:tcW w:w="2214" w:type="dxa"/>
            <w:tcBorders>
              <w:top w:val="single" w:sz="4" w:space="0" w:color="auto"/>
            </w:tcBorders>
          </w:tcPr>
          <w:p w14:paraId="7DAD70F3" w14:textId="77777777" w:rsidR="00DE08DF" w:rsidRPr="00822533" w:rsidRDefault="00DE08DF" w:rsidP="006B517D">
            <w:pPr>
              <w:jc w:val="center"/>
              <w:rPr>
                <w:highlight w:val="yellow"/>
                <w:lang w:val="es-CR"/>
              </w:rPr>
            </w:pPr>
          </w:p>
        </w:tc>
      </w:tr>
      <w:tr w:rsidR="00DE08DF" w:rsidRPr="00822533" w14:paraId="0C256C7C" w14:textId="77777777">
        <w:tc>
          <w:tcPr>
            <w:tcW w:w="2214" w:type="dxa"/>
            <w:tcBorders>
              <w:bottom w:val="single" w:sz="4" w:space="0" w:color="auto"/>
            </w:tcBorders>
          </w:tcPr>
          <w:p w14:paraId="19F97A74" w14:textId="77777777" w:rsidR="00DE08DF" w:rsidRPr="00822533" w:rsidRDefault="00DE08DF" w:rsidP="006B517D">
            <w:pPr>
              <w:jc w:val="center"/>
              <w:rPr>
                <w:highlight w:val="yellow"/>
                <w:lang w:val="es-CR"/>
              </w:rPr>
            </w:pPr>
          </w:p>
        </w:tc>
        <w:tc>
          <w:tcPr>
            <w:tcW w:w="2214" w:type="dxa"/>
            <w:tcBorders>
              <w:bottom w:val="single" w:sz="4" w:space="0" w:color="auto"/>
            </w:tcBorders>
          </w:tcPr>
          <w:p w14:paraId="12DB611A" w14:textId="77777777" w:rsidR="00DE08DF" w:rsidRPr="00822533" w:rsidRDefault="00DE08DF" w:rsidP="006B517D">
            <w:pPr>
              <w:jc w:val="center"/>
              <w:rPr>
                <w:highlight w:val="yellow"/>
                <w:lang w:val="es-CR"/>
              </w:rPr>
            </w:pPr>
            <w:r w:rsidRPr="00822533">
              <w:rPr>
                <w:highlight w:val="yellow"/>
                <w:lang w:val="es-CR"/>
              </w:rPr>
              <w:t>A</w:t>
            </w:r>
          </w:p>
        </w:tc>
        <w:tc>
          <w:tcPr>
            <w:tcW w:w="2214" w:type="dxa"/>
            <w:tcBorders>
              <w:bottom w:val="single" w:sz="4" w:space="0" w:color="auto"/>
            </w:tcBorders>
          </w:tcPr>
          <w:p w14:paraId="0528EC54" w14:textId="77777777" w:rsidR="00DE08DF" w:rsidRPr="00822533" w:rsidRDefault="00DE08DF" w:rsidP="006B517D">
            <w:pPr>
              <w:jc w:val="center"/>
              <w:rPr>
                <w:highlight w:val="yellow"/>
                <w:lang w:val="es-CR"/>
              </w:rPr>
            </w:pPr>
            <w:r w:rsidRPr="00822533">
              <w:rPr>
                <w:highlight w:val="yellow"/>
                <w:lang w:val="es-CR"/>
              </w:rPr>
              <w:t>B</w:t>
            </w:r>
          </w:p>
        </w:tc>
        <w:tc>
          <w:tcPr>
            <w:tcW w:w="2214" w:type="dxa"/>
            <w:tcBorders>
              <w:bottom w:val="single" w:sz="4" w:space="0" w:color="auto"/>
            </w:tcBorders>
          </w:tcPr>
          <w:p w14:paraId="0DFF09BE" w14:textId="77777777" w:rsidR="00DE08DF" w:rsidRPr="00822533" w:rsidRDefault="00DE08DF" w:rsidP="006B517D">
            <w:pPr>
              <w:jc w:val="center"/>
              <w:rPr>
                <w:highlight w:val="yellow"/>
                <w:lang w:val="es-CR"/>
              </w:rPr>
            </w:pPr>
            <w:r w:rsidRPr="00822533">
              <w:rPr>
                <w:highlight w:val="yellow"/>
                <w:lang w:val="es-CR"/>
              </w:rPr>
              <w:t>Total</w:t>
            </w:r>
          </w:p>
        </w:tc>
      </w:tr>
      <w:tr w:rsidR="00DE08DF" w:rsidRPr="00822533" w14:paraId="4D9C85C6" w14:textId="77777777">
        <w:tc>
          <w:tcPr>
            <w:tcW w:w="2214" w:type="dxa"/>
            <w:tcBorders>
              <w:top w:val="single" w:sz="4" w:space="0" w:color="auto"/>
            </w:tcBorders>
          </w:tcPr>
          <w:p w14:paraId="12BF75D7" w14:textId="77777777" w:rsidR="00DE08DF" w:rsidRPr="00822533" w:rsidRDefault="00DE08DF" w:rsidP="006B517D">
            <w:pPr>
              <w:jc w:val="center"/>
              <w:rPr>
                <w:highlight w:val="yellow"/>
                <w:lang w:val="es-CR"/>
              </w:rPr>
            </w:pPr>
            <w:r w:rsidRPr="00822533">
              <w:rPr>
                <w:highlight w:val="yellow"/>
                <w:lang w:val="es-CR"/>
              </w:rPr>
              <w:t>Sí</w:t>
            </w:r>
          </w:p>
        </w:tc>
        <w:tc>
          <w:tcPr>
            <w:tcW w:w="2214" w:type="dxa"/>
            <w:tcBorders>
              <w:top w:val="single" w:sz="4" w:space="0" w:color="auto"/>
            </w:tcBorders>
          </w:tcPr>
          <w:p w14:paraId="561873B3" w14:textId="77777777" w:rsidR="00DE08DF" w:rsidRPr="00822533" w:rsidRDefault="00DE08DF" w:rsidP="006B517D">
            <w:pPr>
              <w:jc w:val="center"/>
              <w:rPr>
                <w:highlight w:val="yellow"/>
                <w:lang w:val="es-CR"/>
              </w:rPr>
            </w:pPr>
            <w:r w:rsidRPr="00822533">
              <w:rPr>
                <w:highlight w:val="yellow"/>
                <w:lang w:val="es-CR"/>
              </w:rPr>
              <w:t>19</w:t>
            </w:r>
          </w:p>
        </w:tc>
        <w:tc>
          <w:tcPr>
            <w:tcW w:w="2214" w:type="dxa"/>
            <w:tcBorders>
              <w:top w:val="single" w:sz="4" w:space="0" w:color="auto"/>
            </w:tcBorders>
          </w:tcPr>
          <w:p w14:paraId="031B7585" w14:textId="77777777" w:rsidR="00DE08DF" w:rsidRPr="00822533" w:rsidRDefault="00DE08DF" w:rsidP="006B517D">
            <w:pPr>
              <w:jc w:val="center"/>
              <w:rPr>
                <w:highlight w:val="yellow"/>
                <w:lang w:val="es-CR"/>
              </w:rPr>
            </w:pPr>
            <w:r w:rsidRPr="00822533">
              <w:rPr>
                <w:highlight w:val="yellow"/>
                <w:lang w:val="es-CR"/>
              </w:rPr>
              <w:t>14</w:t>
            </w:r>
          </w:p>
        </w:tc>
        <w:tc>
          <w:tcPr>
            <w:tcW w:w="2214" w:type="dxa"/>
            <w:tcBorders>
              <w:top w:val="single" w:sz="4" w:space="0" w:color="auto"/>
            </w:tcBorders>
          </w:tcPr>
          <w:p w14:paraId="4F781A79" w14:textId="77777777" w:rsidR="00DE08DF" w:rsidRPr="00822533" w:rsidRDefault="00DE08DF" w:rsidP="006B517D">
            <w:pPr>
              <w:jc w:val="center"/>
              <w:rPr>
                <w:highlight w:val="yellow"/>
                <w:lang w:val="es-CR"/>
              </w:rPr>
            </w:pPr>
            <w:r w:rsidRPr="00822533">
              <w:rPr>
                <w:highlight w:val="yellow"/>
                <w:lang w:val="es-CR"/>
              </w:rPr>
              <w:t>33</w:t>
            </w:r>
          </w:p>
        </w:tc>
      </w:tr>
      <w:tr w:rsidR="00DE08DF" w:rsidRPr="00822533" w14:paraId="772D535B" w14:textId="77777777">
        <w:tc>
          <w:tcPr>
            <w:tcW w:w="2214" w:type="dxa"/>
          </w:tcPr>
          <w:p w14:paraId="08C4EA67" w14:textId="77777777" w:rsidR="00DE08DF" w:rsidRPr="00822533" w:rsidRDefault="00DE08DF" w:rsidP="006B517D">
            <w:pPr>
              <w:jc w:val="center"/>
              <w:rPr>
                <w:highlight w:val="yellow"/>
                <w:lang w:val="es-CR"/>
              </w:rPr>
            </w:pPr>
            <w:r w:rsidRPr="00822533">
              <w:rPr>
                <w:highlight w:val="yellow"/>
                <w:lang w:val="es-CR"/>
              </w:rPr>
              <w:t>No</w:t>
            </w:r>
          </w:p>
        </w:tc>
        <w:tc>
          <w:tcPr>
            <w:tcW w:w="2214" w:type="dxa"/>
          </w:tcPr>
          <w:p w14:paraId="0561335C" w14:textId="77777777" w:rsidR="00DE08DF" w:rsidRPr="00822533" w:rsidRDefault="00DE08DF" w:rsidP="006B517D">
            <w:pPr>
              <w:jc w:val="center"/>
              <w:rPr>
                <w:highlight w:val="yellow"/>
                <w:lang w:val="es-CR"/>
              </w:rPr>
            </w:pPr>
            <w:r w:rsidRPr="00822533">
              <w:rPr>
                <w:highlight w:val="yellow"/>
                <w:lang w:val="es-CR"/>
              </w:rPr>
              <w:t>1</w:t>
            </w:r>
          </w:p>
        </w:tc>
        <w:tc>
          <w:tcPr>
            <w:tcW w:w="2214" w:type="dxa"/>
          </w:tcPr>
          <w:p w14:paraId="7CFBFDE6" w14:textId="77777777" w:rsidR="00DE08DF" w:rsidRPr="00822533" w:rsidRDefault="00DE08DF" w:rsidP="006B517D">
            <w:pPr>
              <w:jc w:val="center"/>
              <w:rPr>
                <w:highlight w:val="yellow"/>
                <w:lang w:val="es-CR"/>
              </w:rPr>
            </w:pPr>
            <w:r w:rsidRPr="00822533">
              <w:rPr>
                <w:highlight w:val="yellow"/>
                <w:lang w:val="es-CR"/>
              </w:rPr>
              <w:t>0</w:t>
            </w:r>
          </w:p>
        </w:tc>
        <w:tc>
          <w:tcPr>
            <w:tcW w:w="2214" w:type="dxa"/>
          </w:tcPr>
          <w:p w14:paraId="6A486A92" w14:textId="77777777" w:rsidR="00DE08DF" w:rsidRPr="00822533" w:rsidRDefault="00DE08DF" w:rsidP="006B517D">
            <w:pPr>
              <w:jc w:val="center"/>
              <w:rPr>
                <w:highlight w:val="yellow"/>
                <w:lang w:val="es-CR"/>
              </w:rPr>
            </w:pPr>
            <w:r w:rsidRPr="00822533">
              <w:rPr>
                <w:highlight w:val="yellow"/>
                <w:lang w:val="es-CR"/>
              </w:rPr>
              <w:t>1</w:t>
            </w:r>
          </w:p>
        </w:tc>
      </w:tr>
      <w:tr w:rsidR="00DE08DF" w:rsidRPr="00822533" w14:paraId="4B4F95A5" w14:textId="77777777">
        <w:tc>
          <w:tcPr>
            <w:tcW w:w="2214" w:type="dxa"/>
            <w:tcBorders>
              <w:bottom w:val="single" w:sz="4" w:space="0" w:color="auto"/>
            </w:tcBorders>
          </w:tcPr>
          <w:p w14:paraId="20E3AE9D" w14:textId="77777777" w:rsidR="00DE08DF" w:rsidRPr="00822533" w:rsidRDefault="00DE08DF" w:rsidP="006B517D">
            <w:pPr>
              <w:jc w:val="center"/>
              <w:rPr>
                <w:highlight w:val="yellow"/>
                <w:lang w:val="es-CR"/>
              </w:rPr>
            </w:pPr>
            <w:r w:rsidRPr="00822533">
              <w:rPr>
                <w:highlight w:val="yellow"/>
                <w:lang w:val="es-CR"/>
              </w:rPr>
              <w:t>Total</w:t>
            </w:r>
          </w:p>
        </w:tc>
        <w:tc>
          <w:tcPr>
            <w:tcW w:w="2214" w:type="dxa"/>
            <w:tcBorders>
              <w:bottom w:val="single" w:sz="4" w:space="0" w:color="auto"/>
            </w:tcBorders>
          </w:tcPr>
          <w:p w14:paraId="59AE8DE2" w14:textId="77777777" w:rsidR="00DE08DF" w:rsidRPr="00822533" w:rsidRDefault="00DE08DF" w:rsidP="006B517D">
            <w:pPr>
              <w:jc w:val="center"/>
              <w:rPr>
                <w:highlight w:val="yellow"/>
                <w:lang w:val="es-CR"/>
              </w:rPr>
            </w:pPr>
            <w:r w:rsidRPr="00822533">
              <w:rPr>
                <w:highlight w:val="yellow"/>
                <w:lang w:val="es-CR"/>
              </w:rPr>
              <w:t>20</w:t>
            </w:r>
          </w:p>
        </w:tc>
        <w:tc>
          <w:tcPr>
            <w:tcW w:w="2214" w:type="dxa"/>
            <w:tcBorders>
              <w:bottom w:val="single" w:sz="4" w:space="0" w:color="auto"/>
            </w:tcBorders>
          </w:tcPr>
          <w:p w14:paraId="1885F092" w14:textId="77777777" w:rsidR="00DE08DF" w:rsidRPr="00822533" w:rsidRDefault="00DE08DF" w:rsidP="006B517D">
            <w:pPr>
              <w:jc w:val="center"/>
              <w:rPr>
                <w:highlight w:val="yellow"/>
                <w:lang w:val="es-CR"/>
              </w:rPr>
            </w:pPr>
            <w:r w:rsidRPr="00822533">
              <w:rPr>
                <w:highlight w:val="yellow"/>
                <w:lang w:val="es-CR"/>
              </w:rPr>
              <w:t>14</w:t>
            </w:r>
          </w:p>
        </w:tc>
        <w:tc>
          <w:tcPr>
            <w:tcW w:w="2214" w:type="dxa"/>
            <w:tcBorders>
              <w:bottom w:val="single" w:sz="4" w:space="0" w:color="auto"/>
            </w:tcBorders>
          </w:tcPr>
          <w:p w14:paraId="656ABFDE" w14:textId="77777777" w:rsidR="00DE08DF" w:rsidRPr="00822533" w:rsidRDefault="00DE08DF" w:rsidP="006B517D">
            <w:pPr>
              <w:jc w:val="center"/>
              <w:rPr>
                <w:highlight w:val="yellow"/>
                <w:lang w:val="es-CR"/>
              </w:rPr>
            </w:pPr>
            <w:r w:rsidRPr="00822533">
              <w:rPr>
                <w:highlight w:val="yellow"/>
                <w:lang w:val="es-CR"/>
              </w:rPr>
              <w:t>34</w:t>
            </w:r>
          </w:p>
        </w:tc>
      </w:tr>
    </w:tbl>
    <w:p w14:paraId="472CA74B" w14:textId="77777777" w:rsidR="00DE08DF" w:rsidRPr="00822533" w:rsidRDefault="00DE08DF" w:rsidP="002E15FD">
      <w:pPr>
        <w:rPr>
          <w:highlight w:val="yellow"/>
          <w:lang w:val="es-CR"/>
        </w:rPr>
      </w:pPr>
    </w:p>
    <w:p w14:paraId="171AC59C" w14:textId="77777777" w:rsidR="00DE08DF" w:rsidRPr="00822533" w:rsidRDefault="00DE08DF" w:rsidP="002E15FD">
      <w:pPr>
        <w:rPr>
          <w:highlight w:val="yellow"/>
          <w:lang w:val="es-CR"/>
        </w:rPr>
      </w:pPr>
    </w:p>
    <w:p w14:paraId="791BB195" w14:textId="77777777" w:rsidR="00AD5FD6" w:rsidRPr="00822533" w:rsidRDefault="00AD5FD6" w:rsidP="00AD5FD6">
      <w:pPr>
        <w:numPr>
          <w:ilvl w:val="0"/>
          <w:numId w:val="1"/>
        </w:numPr>
        <w:rPr>
          <w:highlight w:val="yellow"/>
          <w:lang w:val="es-CR"/>
        </w:rPr>
      </w:pPr>
      <w:r w:rsidRPr="00822533">
        <w:rPr>
          <w:highlight w:val="yellow"/>
          <w:lang w:val="es-CR"/>
        </w:rPr>
        <w:t>Se decidió investigar si los niveles de HbA</w:t>
      </w:r>
      <w:r w:rsidRPr="00822533">
        <w:rPr>
          <w:highlight w:val="yellow"/>
          <w:vertAlign w:val="subscript"/>
          <w:lang w:val="es-CR"/>
        </w:rPr>
        <w:t>1C</w:t>
      </w:r>
      <w:r w:rsidRPr="00822533">
        <w:rPr>
          <w:highlight w:val="yellow"/>
          <w:lang w:val="es-CR"/>
        </w:rPr>
        <w:t xml:space="preserve"> (hemoglobina glicosilada) son menores entre las personas con dietas vegetarianas que entre las personas con dietas no vegetarianas.  Se realizó este estudio en una muestra de 30 personas que llegaron a la consulta a un nutricionista.  Los datos se encuentran abajo.</w:t>
      </w:r>
    </w:p>
    <w:p w14:paraId="36789F02" w14:textId="77777777" w:rsidR="00AD5FD6" w:rsidRPr="00822533" w:rsidRDefault="00AD5FD6" w:rsidP="00AD5FD6">
      <w:pPr>
        <w:numPr>
          <w:ilvl w:val="1"/>
          <w:numId w:val="1"/>
        </w:numPr>
        <w:rPr>
          <w:highlight w:val="yellow"/>
          <w:lang w:val="es-CR"/>
        </w:rPr>
      </w:pPr>
      <w:r w:rsidRPr="00822533">
        <w:rPr>
          <w:highlight w:val="yellow"/>
          <w:lang w:val="es-CR"/>
        </w:rPr>
        <w:t>Suponiendo que la distribución poblacional de HbA1C es normal, realice una prueba de hipótesis t con muestras independientes para determinar si los niveles de HbA1C son menores entre las personas con dieta vegetariana y las personas con otra dieta</w:t>
      </w:r>
      <w:r w:rsidR="00DB7465" w:rsidRPr="00822533">
        <w:rPr>
          <w:highlight w:val="yellow"/>
          <w:lang w:val="es-CR"/>
        </w:rPr>
        <w:t xml:space="preserve"> (</w:t>
      </w:r>
      <w:r w:rsidR="00DB7465" w:rsidRPr="00822533">
        <w:rPr>
          <w:highlight w:val="yellow"/>
          <w:lang w:val="es-CR"/>
        </w:rPr>
        <w:sym w:font="Symbol" w:char="F061"/>
      </w:r>
      <w:r w:rsidR="00DB7465" w:rsidRPr="00822533">
        <w:rPr>
          <w:highlight w:val="yellow"/>
          <w:lang w:val="es-CR"/>
        </w:rPr>
        <w:t>=0.05)</w:t>
      </w:r>
      <w:r w:rsidRPr="00822533">
        <w:rPr>
          <w:highlight w:val="yellow"/>
          <w:lang w:val="es-CR"/>
        </w:rPr>
        <w:t>.</w:t>
      </w:r>
      <w:r w:rsidR="00DB7465" w:rsidRPr="00822533">
        <w:rPr>
          <w:highlight w:val="yellow"/>
          <w:lang w:val="es-CR"/>
        </w:rPr>
        <w:t xml:space="preserve">  Plantee las hipótesis nula y alternativa.</w:t>
      </w:r>
    </w:p>
    <w:p w14:paraId="4C78EF8F" w14:textId="77777777" w:rsidR="00A06D60" w:rsidRPr="00822533" w:rsidRDefault="00A06D60" w:rsidP="00AD5FD6">
      <w:pPr>
        <w:numPr>
          <w:ilvl w:val="1"/>
          <w:numId w:val="1"/>
        </w:numPr>
        <w:rPr>
          <w:highlight w:val="yellow"/>
          <w:lang w:val="es-CR"/>
        </w:rPr>
      </w:pPr>
      <w:r w:rsidRPr="00822533">
        <w:rPr>
          <w:highlight w:val="yellow"/>
          <w:lang w:val="es-CR"/>
        </w:rPr>
        <w:t>Con las mismas hipótesis nula y alternativa y el mismo nivel de significancia, realice con los mismos datos una prueba de U de Mann-Whitney.</w:t>
      </w:r>
    </w:p>
    <w:p w14:paraId="568B2700" w14:textId="77777777" w:rsidR="00DB7465" w:rsidRPr="00822533" w:rsidRDefault="00DB7465" w:rsidP="00AD5FD6">
      <w:pPr>
        <w:numPr>
          <w:ilvl w:val="1"/>
          <w:numId w:val="1"/>
        </w:numPr>
        <w:rPr>
          <w:highlight w:val="yellow"/>
          <w:lang w:val="es-CR"/>
        </w:rPr>
      </w:pPr>
      <w:r w:rsidRPr="00822533">
        <w:rPr>
          <w:highlight w:val="yellow"/>
          <w:lang w:val="es-CR"/>
        </w:rPr>
        <w:t xml:space="preserve">Hay alguna diferencia entre los </w:t>
      </w:r>
      <w:r w:rsidR="0064422D" w:rsidRPr="00822533">
        <w:rPr>
          <w:highlight w:val="yellow"/>
          <w:lang w:val="es-CR"/>
        </w:rPr>
        <w:t xml:space="preserve">resultados de la prueba t para muestras independientes y la prueba </w:t>
      </w:r>
      <w:r w:rsidR="00062D47" w:rsidRPr="00822533">
        <w:rPr>
          <w:highlight w:val="yellow"/>
          <w:lang w:val="es-CR"/>
        </w:rPr>
        <w:t>U de Mann Whitney</w:t>
      </w:r>
      <w:r w:rsidR="0064422D" w:rsidRPr="00822533">
        <w:rPr>
          <w:highlight w:val="yellow"/>
          <w:lang w:val="es-CR"/>
        </w:rPr>
        <w:t>.</w:t>
      </w:r>
    </w:p>
    <w:p w14:paraId="336413FA" w14:textId="77777777" w:rsidR="0064422D" w:rsidRPr="00822533" w:rsidRDefault="0064422D" w:rsidP="0064422D">
      <w:pPr>
        <w:rPr>
          <w:highlight w:val="yellow"/>
          <w:lang w:val="es-CR"/>
        </w:rPr>
      </w:pPr>
    </w:p>
    <w:tbl>
      <w:tblPr>
        <w:tblW w:w="6304" w:type="dxa"/>
        <w:tblInd w:w="108" w:type="dxa"/>
        <w:tblLook w:val="0000" w:firstRow="0" w:lastRow="0" w:firstColumn="0" w:lastColumn="0" w:noHBand="0" w:noVBand="0"/>
      </w:tblPr>
      <w:tblGrid>
        <w:gridCol w:w="1440"/>
        <w:gridCol w:w="1800"/>
        <w:gridCol w:w="1620"/>
        <w:gridCol w:w="1444"/>
      </w:tblGrid>
      <w:tr w:rsidR="0064422D" w:rsidRPr="00822533" w14:paraId="66551F26" w14:textId="77777777">
        <w:trPr>
          <w:trHeight w:val="255"/>
        </w:trPr>
        <w:tc>
          <w:tcPr>
            <w:tcW w:w="1440" w:type="dxa"/>
            <w:tcBorders>
              <w:top w:val="nil"/>
              <w:left w:val="nil"/>
              <w:bottom w:val="nil"/>
              <w:right w:val="nil"/>
            </w:tcBorders>
            <w:shd w:val="clear" w:color="auto" w:fill="auto"/>
            <w:noWrap/>
            <w:vAlign w:val="bottom"/>
          </w:tcPr>
          <w:p w14:paraId="215F23A8" w14:textId="77777777" w:rsidR="0064422D" w:rsidRPr="00822533" w:rsidRDefault="0064422D" w:rsidP="00A06D60">
            <w:pPr>
              <w:jc w:val="center"/>
              <w:rPr>
                <w:rFonts w:ascii="Arial" w:hAnsi="Arial" w:cs="Arial"/>
                <w:sz w:val="20"/>
                <w:szCs w:val="20"/>
                <w:highlight w:val="yellow"/>
              </w:rPr>
            </w:pPr>
            <w:proofErr w:type="spellStart"/>
            <w:r w:rsidRPr="00822533">
              <w:rPr>
                <w:rFonts w:ascii="Arial" w:hAnsi="Arial" w:cs="Arial"/>
                <w:sz w:val="20"/>
                <w:szCs w:val="20"/>
                <w:highlight w:val="yellow"/>
              </w:rPr>
              <w:t>grupo</w:t>
            </w:r>
            <w:proofErr w:type="spellEnd"/>
          </w:p>
        </w:tc>
        <w:tc>
          <w:tcPr>
            <w:tcW w:w="1800" w:type="dxa"/>
            <w:tcBorders>
              <w:top w:val="nil"/>
              <w:left w:val="nil"/>
              <w:bottom w:val="nil"/>
              <w:right w:val="nil"/>
            </w:tcBorders>
            <w:shd w:val="clear" w:color="auto" w:fill="auto"/>
            <w:noWrap/>
            <w:vAlign w:val="bottom"/>
          </w:tcPr>
          <w:p w14:paraId="59E7A298" w14:textId="77777777" w:rsidR="0064422D" w:rsidRPr="00822533" w:rsidRDefault="0064422D" w:rsidP="00A06D60">
            <w:pPr>
              <w:jc w:val="center"/>
              <w:rPr>
                <w:rFonts w:ascii="Arial" w:hAnsi="Arial" w:cs="Arial"/>
                <w:sz w:val="20"/>
                <w:szCs w:val="20"/>
                <w:highlight w:val="yellow"/>
              </w:rPr>
            </w:pPr>
            <w:r w:rsidRPr="00822533">
              <w:rPr>
                <w:rFonts w:ascii="Arial" w:hAnsi="Arial" w:cs="Arial"/>
                <w:sz w:val="20"/>
                <w:szCs w:val="20"/>
                <w:highlight w:val="yellow"/>
              </w:rPr>
              <w:t>h</w:t>
            </w:r>
          </w:p>
        </w:tc>
        <w:tc>
          <w:tcPr>
            <w:tcW w:w="1620" w:type="dxa"/>
            <w:vAlign w:val="bottom"/>
          </w:tcPr>
          <w:p w14:paraId="265594C3" w14:textId="77777777" w:rsidR="0064422D" w:rsidRPr="00822533" w:rsidRDefault="0064422D" w:rsidP="00A06D60">
            <w:pPr>
              <w:jc w:val="center"/>
              <w:rPr>
                <w:rFonts w:ascii="Arial" w:hAnsi="Arial" w:cs="Arial"/>
                <w:sz w:val="20"/>
                <w:szCs w:val="20"/>
                <w:highlight w:val="yellow"/>
              </w:rPr>
            </w:pPr>
            <w:proofErr w:type="spellStart"/>
            <w:r w:rsidRPr="00822533">
              <w:rPr>
                <w:rFonts w:ascii="Arial" w:hAnsi="Arial" w:cs="Arial"/>
                <w:sz w:val="20"/>
                <w:szCs w:val="20"/>
                <w:highlight w:val="yellow"/>
              </w:rPr>
              <w:t>grupo</w:t>
            </w:r>
            <w:proofErr w:type="spellEnd"/>
          </w:p>
        </w:tc>
        <w:tc>
          <w:tcPr>
            <w:tcW w:w="1444" w:type="dxa"/>
            <w:vAlign w:val="bottom"/>
          </w:tcPr>
          <w:p w14:paraId="3C38B3C3" w14:textId="77777777" w:rsidR="0064422D" w:rsidRPr="00822533" w:rsidRDefault="0064422D" w:rsidP="00A06D60">
            <w:pPr>
              <w:jc w:val="center"/>
              <w:rPr>
                <w:rFonts w:ascii="Arial" w:hAnsi="Arial" w:cs="Arial"/>
                <w:sz w:val="20"/>
                <w:szCs w:val="20"/>
                <w:highlight w:val="yellow"/>
              </w:rPr>
            </w:pPr>
            <w:r w:rsidRPr="00822533">
              <w:rPr>
                <w:rFonts w:ascii="Arial" w:hAnsi="Arial" w:cs="Arial"/>
                <w:sz w:val="20"/>
                <w:szCs w:val="20"/>
                <w:highlight w:val="yellow"/>
              </w:rPr>
              <w:t>h</w:t>
            </w:r>
          </w:p>
        </w:tc>
      </w:tr>
      <w:tr w:rsidR="0064422D" w:rsidRPr="00822533" w14:paraId="606D9742" w14:textId="77777777">
        <w:trPr>
          <w:trHeight w:val="255"/>
        </w:trPr>
        <w:tc>
          <w:tcPr>
            <w:tcW w:w="1440" w:type="dxa"/>
            <w:tcBorders>
              <w:top w:val="nil"/>
              <w:left w:val="nil"/>
              <w:bottom w:val="nil"/>
              <w:right w:val="nil"/>
            </w:tcBorders>
            <w:shd w:val="clear" w:color="auto" w:fill="auto"/>
            <w:noWrap/>
            <w:vAlign w:val="bottom"/>
          </w:tcPr>
          <w:p w14:paraId="6A98D071"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1</w:t>
            </w:r>
          </w:p>
        </w:tc>
        <w:tc>
          <w:tcPr>
            <w:tcW w:w="1800" w:type="dxa"/>
            <w:tcBorders>
              <w:top w:val="nil"/>
              <w:left w:val="nil"/>
              <w:bottom w:val="nil"/>
              <w:right w:val="nil"/>
            </w:tcBorders>
            <w:shd w:val="clear" w:color="auto" w:fill="auto"/>
            <w:noWrap/>
            <w:vAlign w:val="bottom"/>
          </w:tcPr>
          <w:p w14:paraId="03815E83"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3</w:t>
            </w:r>
          </w:p>
        </w:tc>
        <w:tc>
          <w:tcPr>
            <w:tcW w:w="1620" w:type="dxa"/>
            <w:vAlign w:val="bottom"/>
          </w:tcPr>
          <w:p w14:paraId="15138ACE"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0</w:t>
            </w:r>
          </w:p>
        </w:tc>
        <w:tc>
          <w:tcPr>
            <w:tcW w:w="1444" w:type="dxa"/>
            <w:vAlign w:val="bottom"/>
          </w:tcPr>
          <w:p w14:paraId="29C0B1B1"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8</w:t>
            </w:r>
          </w:p>
        </w:tc>
      </w:tr>
      <w:tr w:rsidR="0064422D" w:rsidRPr="00822533" w14:paraId="6BDF5EA6" w14:textId="77777777">
        <w:trPr>
          <w:trHeight w:val="255"/>
        </w:trPr>
        <w:tc>
          <w:tcPr>
            <w:tcW w:w="1440" w:type="dxa"/>
            <w:tcBorders>
              <w:top w:val="nil"/>
              <w:left w:val="nil"/>
              <w:bottom w:val="nil"/>
              <w:right w:val="nil"/>
            </w:tcBorders>
            <w:shd w:val="clear" w:color="auto" w:fill="auto"/>
            <w:noWrap/>
            <w:vAlign w:val="bottom"/>
          </w:tcPr>
          <w:p w14:paraId="6750B583"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1</w:t>
            </w:r>
          </w:p>
        </w:tc>
        <w:tc>
          <w:tcPr>
            <w:tcW w:w="1800" w:type="dxa"/>
            <w:tcBorders>
              <w:top w:val="nil"/>
              <w:left w:val="nil"/>
              <w:bottom w:val="nil"/>
              <w:right w:val="nil"/>
            </w:tcBorders>
            <w:shd w:val="clear" w:color="auto" w:fill="auto"/>
            <w:noWrap/>
            <w:vAlign w:val="bottom"/>
          </w:tcPr>
          <w:p w14:paraId="1E504A11"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3.5</w:t>
            </w:r>
          </w:p>
        </w:tc>
        <w:tc>
          <w:tcPr>
            <w:tcW w:w="1620" w:type="dxa"/>
            <w:vAlign w:val="bottom"/>
          </w:tcPr>
          <w:p w14:paraId="09364219"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0</w:t>
            </w:r>
          </w:p>
        </w:tc>
        <w:tc>
          <w:tcPr>
            <w:tcW w:w="1444" w:type="dxa"/>
            <w:vAlign w:val="bottom"/>
          </w:tcPr>
          <w:p w14:paraId="01927D59"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4</w:t>
            </w:r>
          </w:p>
        </w:tc>
      </w:tr>
      <w:tr w:rsidR="0064422D" w:rsidRPr="00822533" w14:paraId="4541EE21" w14:textId="77777777">
        <w:trPr>
          <w:trHeight w:val="255"/>
        </w:trPr>
        <w:tc>
          <w:tcPr>
            <w:tcW w:w="1440" w:type="dxa"/>
            <w:tcBorders>
              <w:top w:val="nil"/>
              <w:left w:val="nil"/>
              <w:bottom w:val="nil"/>
              <w:right w:val="nil"/>
            </w:tcBorders>
            <w:shd w:val="clear" w:color="auto" w:fill="auto"/>
            <w:noWrap/>
            <w:vAlign w:val="bottom"/>
          </w:tcPr>
          <w:p w14:paraId="733F03A8"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1</w:t>
            </w:r>
          </w:p>
        </w:tc>
        <w:tc>
          <w:tcPr>
            <w:tcW w:w="1800" w:type="dxa"/>
            <w:tcBorders>
              <w:top w:val="nil"/>
              <w:left w:val="nil"/>
              <w:bottom w:val="nil"/>
              <w:right w:val="nil"/>
            </w:tcBorders>
            <w:shd w:val="clear" w:color="auto" w:fill="auto"/>
            <w:noWrap/>
            <w:vAlign w:val="bottom"/>
          </w:tcPr>
          <w:p w14:paraId="537C4B6D"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3</w:t>
            </w:r>
          </w:p>
        </w:tc>
        <w:tc>
          <w:tcPr>
            <w:tcW w:w="1620" w:type="dxa"/>
            <w:vAlign w:val="bottom"/>
          </w:tcPr>
          <w:p w14:paraId="62667720"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0</w:t>
            </w:r>
          </w:p>
        </w:tc>
        <w:tc>
          <w:tcPr>
            <w:tcW w:w="1444" w:type="dxa"/>
            <w:vAlign w:val="bottom"/>
          </w:tcPr>
          <w:p w14:paraId="0FF5015C"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5</w:t>
            </w:r>
          </w:p>
        </w:tc>
      </w:tr>
      <w:tr w:rsidR="0064422D" w:rsidRPr="00822533" w14:paraId="338627C0" w14:textId="77777777">
        <w:trPr>
          <w:trHeight w:val="255"/>
        </w:trPr>
        <w:tc>
          <w:tcPr>
            <w:tcW w:w="1440" w:type="dxa"/>
            <w:tcBorders>
              <w:top w:val="nil"/>
              <w:left w:val="nil"/>
              <w:bottom w:val="nil"/>
              <w:right w:val="nil"/>
            </w:tcBorders>
            <w:shd w:val="clear" w:color="auto" w:fill="auto"/>
            <w:noWrap/>
            <w:vAlign w:val="bottom"/>
          </w:tcPr>
          <w:p w14:paraId="0D593B50"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1</w:t>
            </w:r>
          </w:p>
        </w:tc>
        <w:tc>
          <w:tcPr>
            <w:tcW w:w="1800" w:type="dxa"/>
            <w:tcBorders>
              <w:top w:val="nil"/>
              <w:left w:val="nil"/>
              <w:bottom w:val="nil"/>
              <w:right w:val="nil"/>
            </w:tcBorders>
            <w:shd w:val="clear" w:color="auto" w:fill="auto"/>
            <w:noWrap/>
            <w:vAlign w:val="bottom"/>
          </w:tcPr>
          <w:p w14:paraId="33451EF1"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3.5</w:t>
            </w:r>
          </w:p>
        </w:tc>
        <w:tc>
          <w:tcPr>
            <w:tcW w:w="1620" w:type="dxa"/>
            <w:vAlign w:val="bottom"/>
          </w:tcPr>
          <w:p w14:paraId="7DC0C3D6"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0</w:t>
            </w:r>
          </w:p>
        </w:tc>
        <w:tc>
          <w:tcPr>
            <w:tcW w:w="1444" w:type="dxa"/>
            <w:vAlign w:val="bottom"/>
          </w:tcPr>
          <w:p w14:paraId="6725E319"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6.5</w:t>
            </w:r>
          </w:p>
        </w:tc>
      </w:tr>
      <w:tr w:rsidR="0064422D" w:rsidRPr="00822533" w14:paraId="31991EBD" w14:textId="77777777">
        <w:trPr>
          <w:trHeight w:val="255"/>
        </w:trPr>
        <w:tc>
          <w:tcPr>
            <w:tcW w:w="1440" w:type="dxa"/>
            <w:tcBorders>
              <w:top w:val="nil"/>
              <w:left w:val="nil"/>
              <w:bottom w:val="nil"/>
              <w:right w:val="nil"/>
            </w:tcBorders>
            <w:shd w:val="clear" w:color="auto" w:fill="auto"/>
            <w:noWrap/>
            <w:vAlign w:val="bottom"/>
          </w:tcPr>
          <w:p w14:paraId="3CAFB948"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1</w:t>
            </w:r>
          </w:p>
        </w:tc>
        <w:tc>
          <w:tcPr>
            <w:tcW w:w="1800" w:type="dxa"/>
            <w:tcBorders>
              <w:top w:val="nil"/>
              <w:left w:val="nil"/>
              <w:bottom w:val="nil"/>
              <w:right w:val="nil"/>
            </w:tcBorders>
            <w:shd w:val="clear" w:color="auto" w:fill="auto"/>
            <w:noWrap/>
            <w:vAlign w:val="bottom"/>
          </w:tcPr>
          <w:p w14:paraId="3C63D267"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4.5</w:t>
            </w:r>
          </w:p>
        </w:tc>
        <w:tc>
          <w:tcPr>
            <w:tcW w:w="1620" w:type="dxa"/>
            <w:vAlign w:val="bottom"/>
          </w:tcPr>
          <w:p w14:paraId="5C8B8BB0"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0</w:t>
            </w:r>
          </w:p>
        </w:tc>
        <w:tc>
          <w:tcPr>
            <w:tcW w:w="1444" w:type="dxa"/>
            <w:vAlign w:val="bottom"/>
          </w:tcPr>
          <w:p w14:paraId="707AC9B5"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3.5</w:t>
            </w:r>
          </w:p>
        </w:tc>
      </w:tr>
      <w:tr w:rsidR="0064422D" w:rsidRPr="00822533" w14:paraId="19A84676" w14:textId="77777777">
        <w:trPr>
          <w:trHeight w:val="255"/>
        </w:trPr>
        <w:tc>
          <w:tcPr>
            <w:tcW w:w="1440" w:type="dxa"/>
            <w:tcBorders>
              <w:top w:val="nil"/>
              <w:left w:val="nil"/>
              <w:bottom w:val="nil"/>
              <w:right w:val="nil"/>
            </w:tcBorders>
            <w:shd w:val="clear" w:color="auto" w:fill="auto"/>
            <w:noWrap/>
            <w:vAlign w:val="bottom"/>
          </w:tcPr>
          <w:p w14:paraId="5A3D0769"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1</w:t>
            </w:r>
          </w:p>
        </w:tc>
        <w:tc>
          <w:tcPr>
            <w:tcW w:w="1800" w:type="dxa"/>
            <w:tcBorders>
              <w:top w:val="nil"/>
              <w:left w:val="nil"/>
              <w:bottom w:val="nil"/>
              <w:right w:val="nil"/>
            </w:tcBorders>
            <w:shd w:val="clear" w:color="auto" w:fill="auto"/>
            <w:noWrap/>
            <w:vAlign w:val="bottom"/>
          </w:tcPr>
          <w:p w14:paraId="72521D4F"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5.5</w:t>
            </w:r>
          </w:p>
        </w:tc>
        <w:tc>
          <w:tcPr>
            <w:tcW w:w="1620" w:type="dxa"/>
            <w:vAlign w:val="bottom"/>
          </w:tcPr>
          <w:p w14:paraId="533B5B8E"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0</w:t>
            </w:r>
          </w:p>
        </w:tc>
        <w:tc>
          <w:tcPr>
            <w:tcW w:w="1444" w:type="dxa"/>
            <w:vAlign w:val="bottom"/>
          </w:tcPr>
          <w:p w14:paraId="27343A2B"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7</w:t>
            </w:r>
          </w:p>
        </w:tc>
      </w:tr>
      <w:tr w:rsidR="0064422D" w:rsidRPr="00822533" w14:paraId="6C6EE6F8" w14:textId="77777777">
        <w:trPr>
          <w:trHeight w:val="255"/>
        </w:trPr>
        <w:tc>
          <w:tcPr>
            <w:tcW w:w="1440" w:type="dxa"/>
            <w:tcBorders>
              <w:top w:val="nil"/>
              <w:left w:val="nil"/>
              <w:bottom w:val="nil"/>
              <w:right w:val="nil"/>
            </w:tcBorders>
            <w:shd w:val="clear" w:color="auto" w:fill="auto"/>
            <w:noWrap/>
            <w:vAlign w:val="bottom"/>
          </w:tcPr>
          <w:p w14:paraId="67A3D13D"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1</w:t>
            </w:r>
          </w:p>
        </w:tc>
        <w:tc>
          <w:tcPr>
            <w:tcW w:w="1800" w:type="dxa"/>
            <w:tcBorders>
              <w:top w:val="nil"/>
              <w:left w:val="nil"/>
              <w:bottom w:val="nil"/>
              <w:right w:val="nil"/>
            </w:tcBorders>
            <w:shd w:val="clear" w:color="auto" w:fill="auto"/>
            <w:noWrap/>
            <w:vAlign w:val="bottom"/>
          </w:tcPr>
          <w:p w14:paraId="129F1017"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2</w:t>
            </w:r>
          </w:p>
        </w:tc>
        <w:tc>
          <w:tcPr>
            <w:tcW w:w="1620" w:type="dxa"/>
            <w:vAlign w:val="bottom"/>
          </w:tcPr>
          <w:p w14:paraId="7B3910A7"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0</w:t>
            </w:r>
          </w:p>
        </w:tc>
        <w:tc>
          <w:tcPr>
            <w:tcW w:w="1444" w:type="dxa"/>
            <w:vAlign w:val="bottom"/>
          </w:tcPr>
          <w:p w14:paraId="5740CFC0"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5</w:t>
            </w:r>
          </w:p>
        </w:tc>
      </w:tr>
      <w:tr w:rsidR="0064422D" w:rsidRPr="00822533" w14:paraId="7DC3EFA4" w14:textId="77777777">
        <w:trPr>
          <w:trHeight w:val="255"/>
        </w:trPr>
        <w:tc>
          <w:tcPr>
            <w:tcW w:w="1440" w:type="dxa"/>
            <w:tcBorders>
              <w:top w:val="nil"/>
              <w:left w:val="nil"/>
              <w:bottom w:val="nil"/>
              <w:right w:val="nil"/>
            </w:tcBorders>
            <w:shd w:val="clear" w:color="auto" w:fill="auto"/>
            <w:noWrap/>
            <w:vAlign w:val="bottom"/>
          </w:tcPr>
          <w:p w14:paraId="759F9959"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1</w:t>
            </w:r>
          </w:p>
        </w:tc>
        <w:tc>
          <w:tcPr>
            <w:tcW w:w="1800" w:type="dxa"/>
            <w:tcBorders>
              <w:top w:val="nil"/>
              <w:left w:val="nil"/>
              <w:bottom w:val="nil"/>
              <w:right w:val="nil"/>
            </w:tcBorders>
            <w:shd w:val="clear" w:color="auto" w:fill="auto"/>
            <w:noWrap/>
            <w:vAlign w:val="bottom"/>
          </w:tcPr>
          <w:p w14:paraId="06CAE2D9"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4.5</w:t>
            </w:r>
          </w:p>
        </w:tc>
        <w:tc>
          <w:tcPr>
            <w:tcW w:w="1620" w:type="dxa"/>
            <w:vAlign w:val="bottom"/>
          </w:tcPr>
          <w:p w14:paraId="306D4785"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0</w:t>
            </w:r>
          </w:p>
        </w:tc>
        <w:tc>
          <w:tcPr>
            <w:tcW w:w="1444" w:type="dxa"/>
            <w:vAlign w:val="bottom"/>
          </w:tcPr>
          <w:p w14:paraId="6B5D84FE"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7.5</w:t>
            </w:r>
          </w:p>
        </w:tc>
      </w:tr>
      <w:tr w:rsidR="0064422D" w:rsidRPr="00822533" w14:paraId="2EEA3188" w14:textId="77777777">
        <w:trPr>
          <w:trHeight w:val="255"/>
        </w:trPr>
        <w:tc>
          <w:tcPr>
            <w:tcW w:w="1440" w:type="dxa"/>
            <w:tcBorders>
              <w:top w:val="nil"/>
              <w:left w:val="nil"/>
              <w:bottom w:val="nil"/>
              <w:right w:val="nil"/>
            </w:tcBorders>
            <w:shd w:val="clear" w:color="auto" w:fill="auto"/>
            <w:noWrap/>
            <w:vAlign w:val="bottom"/>
          </w:tcPr>
          <w:p w14:paraId="60CD7205"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1</w:t>
            </w:r>
          </w:p>
        </w:tc>
        <w:tc>
          <w:tcPr>
            <w:tcW w:w="1800" w:type="dxa"/>
            <w:tcBorders>
              <w:top w:val="nil"/>
              <w:left w:val="nil"/>
              <w:bottom w:val="nil"/>
              <w:right w:val="nil"/>
            </w:tcBorders>
            <w:shd w:val="clear" w:color="auto" w:fill="auto"/>
            <w:noWrap/>
            <w:vAlign w:val="bottom"/>
          </w:tcPr>
          <w:p w14:paraId="449C0501"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5.5</w:t>
            </w:r>
          </w:p>
        </w:tc>
        <w:tc>
          <w:tcPr>
            <w:tcW w:w="1620" w:type="dxa"/>
            <w:vAlign w:val="bottom"/>
          </w:tcPr>
          <w:p w14:paraId="3078D360"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0</w:t>
            </w:r>
          </w:p>
        </w:tc>
        <w:tc>
          <w:tcPr>
            <w:tcW w:w="1444" w:type="dxa"/>
            <w:vAlign w:val="bottom"/>
          </w:tcPr>
          <w:p w14:paraId="2651E5D0"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5</w:t>
            </w:r>
          </w:p>
        </w:tc>
      </w:tr>
      <w:tr w:rsidR="0064422D" w:rsidRPr="00822533" w14:paraId="0B2EF972" w14:textId="77777777">
        <w:trPr>
          <w:trHeight w:val="255"/>
        </w:trPr>
        <w:tc>
          <w:tcPr>
            <w:tcW w:w="1440" w:type="dxa"/>
            <w:tcBorders>
              <w:top w:val="nil"/>
              <w:left w:val="nil"/>
              <w:bottom w:val="nil"/>
              <w:right w:val="nil"/>
            </w:tcBorders>
            <w:shd w:val="clear" w:color="auto" w:fill="auto"/>
            <w:noWrap/>
            <w:vAlign w:val="bottom"/>
          </w:tcPr>
          <w:p w14:paraId="697B077E"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1</w:t>
            </w:r>
          </w:p>
        </w:tc>
        <w:tc>
          <w:tcPr>
            <w:tcW w:w="1800" w:type="dxa"/>
            <w:tcBorders>
              <w:top w:val="nil"/>
              <w:left w:val="nil"/>
              <w:bottom w:val="nil"/>
              <w:right w:val="nil"/>
            </w:tcBorders>
            <w:shd w:val="clear" w:color="auto" w:fill="auto"/>
            <w:noWrap/>
            <w:vAlign w:val="bottom"/>
          </w:tcPr>
          <w:p w14:paraId="2FDB6BDA"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6.5</w:t>
            </w:r>
          </w:p>
        </w:tc>
        <w:tc>
          <w:tcPr>
            <w:tcW w:w="1620" w:type="dxa"/>
            <w:vAlign w:val="bottom"/>
          </w:tcPr>
          <w:p w14:paraId="0FC5666F"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0</w:t>
            </w:r>
          </w:p>
        </w:tc>
        <w:tc>
          <w:tcPr>
            <w:tcW w:w="1444" w:type="dxa"/>
            <w:vAlign w:val="bottom"/>
          </w:tcPr>
          <w:p w14:paraId="22F77ACE"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6</w:t>
            </w:r>
          </w:p>
        </w:tc>
      </w:tr>
      <w:tr w:rsidR="0064422D" w:rsidRPr="00822533" w14:paraId="6675C6AE" w14:textId="77777777">
        <w:trPr>
          <w:trHeight w:val="255"/>
        </w:trPr>
        <w:tc>
          <w:tcPr>
            <w:tcW w:w="1440" w:type="dxa"/>
            <w:tcBorders>
              <w:top w:val="nil"/>
              <w:left w:val="nil"/>
              <w:bottom w:val="nil"/>
              <w:right w:val="nil"/>
            </w:tcBorders>
            <w:shd w:val="clear" w:color="auto" w:fill="auto"/>
            <w:noWrap/>
            <w:vAlign w:val="bottom"/>
          </w:tcPr>
          <w:p w14:paraId="24243E44"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1</w:t>
            </w:r>
          </w:p>
        </w:tc>
        <w:tc>
          <w:tcPr>
            <w:tcW w:w="1800" w:type="dxa"/>
            <w:tcBorders>
              <w:top w:val="nil"/>
              <w:left w:val="nil"/>
              <w:bottom w:val="nil"/>
              <w:right w:val="nil"/>
            </w:tcBorders>
            <w:shd w:val="clear" w:color="auto" w:fill="auto"/>
            <w:noWrap/>
            <w:vAlign w:val="bottom"/>
          </w:tcPr>
          <w:p w14:paraId="1D7584DB"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3.5</w:t>
            </w:r>
          </w:p>
        </w:tc>
        <w:tc>
          <w:tcPr>
            <w:tcW w:w="1620" w:type="dxa"/>
            <w:vAlign w:val="bottom"/>
          </w:tcPr>
          <w:p w14:paraId="40768A58"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0</w:t>
            </w:r>
          </w:p>
        </w:tc>
        <w:tc>
          <w:tcPr>
            <w:tcW w:w="1444" w:type="dxa"/>
            <w:vAlign w:val="bottom"/>
          </w:tcPr>
          <w:p w14:paraId="1EA62212"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6.5</w:t>
            </w:r>
          </w:p>
        </w:tc>
      </w:tr>
      <w:tr w:rsidR="0064422D" w:rsidRPr="00822533" w14:paraId="63A6EB61" w14:textId="77777777">
        <w:trPr>
          <w:trHeight w:val="255"/>
        </w:trPr>
        <w:tc>
          <w:tcPr>
            <w:tcW w:w="1440" w:type="dxa"/>
            <w:tcBorders>
              <w:top w:val="nil"/>
              <w:left w:val="nil"/>
              <w:bottom w:val="nil"/>
              <w:right w:val="nil"/>
            </w:tcBorders>
            <w:shd w:val="clear" w:color="auto" w:fill="auto"/>
            <w:noWrap/>
            <w:vAlign w:val="bottom"/>
          </w:tcPr>
          <w:p w14:paraId="4F53FF9D"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1</w:t>
            </w:r>
          </w:p>
        </w:tc>
        <w:tc>
          <w:tcPr>
            <w:tcW w:w="1800" w:type="dxa"/>
            <w:tcBorders>
              <w:top w:val="nil"/>
              <w:left w:val="nil"/>
              <w:bottom w:val="nil"/>
              <w:right w:val="nil"/>
            </w:tcBorders>
            <w:shd w:val="clear" w:color="auto" w:fill="auto"/>
            <w:noWrap/>
            <w:vAlign w:val="bottom"/>
          </w:tcPr>
          <w:p w14:paraId="64821448"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4</w:t>
            </w:r>
          </w:p>
        </w:tc>
        <w:tc>
          <w:tcPr>
            <w:tcW w:w="1620" w:type="dxa"/>
            <w:vAlign w:val="bottom"/>
          </w:tcPr>
          <w:p w14:paraId="6D50FDB9"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0</w:t>
            </w:r>
          </w:p>
        </w:tc>
        <w:tc>
          <w:tcPr>
            <w:tcW w:w="1444" w:type="dxa"/>
            <w:vAlign w:val="bottom"/>
          </w:tcPr>
          <w:p w14:paraId="57228DCE"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3.5</w:t>
            </w:r>
          </w:p>
        </w:tc>
      </w:tr>
      <w:tr w:rsidR="0064422D" w:rsidRPr="00822533" w14:paraId="276CCA1A" w14:textId="77777777">
        <w:trPr>
          <w:trHeight w:val="255"/>
        </w:trPr>
        <w:tc>
          <w:tcPr>
            <w:tcW w:w="1440" w:type="dxa"/>
            <w:tcBorders>
              <w:top w:val="nil"/>
              <w:left w:val="nil"/>
              <w:bottom w:val="nil"/>
              <w:right w:val="nil"/>
            </w:tcBorders>
            <w:shd w:val="clear" w:color="auto" w:fill="auto"/>
            <w:noWrap/>
            <w:vAlign w:val="bottom"/>
          </w:tcPr>
          <w:p w14:paraId="15A0D663"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1</w:t>
            </w:r>
          </w:p>
        </w:tc>
        <w:tc>
          <w:tcPr>
            <w:tcW w:w="1800" w:type="dxa"/>
            <w:tcBorders>
              <w:top w:val="nil"/>
              <w:left w:val="nil"/>
              <w:bottom w:val="nil"/>
              <w:right w:val="nil"/>
            </w:tcBorders>
            <w:shd w:val="clear" w:color="auto" w:fill="auto"/>
            <w:noWrap/>
            <w:vAlign w:val="bottom"/>
          </w:tcPr>
          <w:p w14:paraId="564D47E4"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4</w:t>
            </w:r>
          </w:p>
        </w:tc>
        <w:tc>
          <w:tcPr>
            <w:tcW w:w="1620" w:type="dxa"/>
            <w:vAlign w:val="bottom"/>
          </w:tcPr>
          <w:p w14:paraId="6DCBCAF2"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0</w:t>
            </w:r>
          </w:p>
        </w:tc>
        <w:tc>
          <w:tcPr>
            <w:tcW w:w="1444" w:type="dxa"/>
            <w:vAlign w:val="bottom"/>
          </w:tcPr>
          <w:p w14:paraId="3E358CF1"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4.5</w:t>
            </w:r>
          </w:p>
        </w:tc>
      </w:tr>
      <w:tr w:rsidR="0064422D" w:rsidRPr="00822533" w14:paraId="48C8B042" w14:textId="77777777">
        <w:trPr>
          <w:trHeight w:val="255"/>
        </w:trPr>
        <w:tc>
          <w:tcPr>
            <w:tcW w:w="1440" w:type="dxa"/>
            <w:tcBorders>
              <w:top w:val="nil"/>
              <w:left w:val="nil"/>
              <w:bottom w:val="nil"/>
              <w:right w:val="nil"/>
            </w:tcBorders>
            <w:shd w:val="clear" w:color="auto" w:fill="auto"/>
            <w:noWrap/>
            <w:vAlign w:val="bottom"/>
          </w:tcPr>
          <w:p w14:paraId="1392050A"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lastRenderedPageBreak/>
              <w:t>1</w:t>
            </w:r>
          </w:p>
        </w:tc>
        <w:tc>
          <w:tcPr>
            <w:tcW w:w="1800" w:type="dxa"/>
            <w:tcBorders>
              <w:top w:val="nil"/>
              <w:left w:val="nil"/>
              <w:bottom w:val="nil"/>
              <w:right w:val="nil"/>
            </w:tcBorders>
            <w:shd w:val="clear" w:color="auto" w:fill="auto"/>
            <w:noWrap/>
            <w:vAlign w:val="bottom"/>
          </w:tcPr>
          <w:p w14:paraId="63D80FF2"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3</w:t>
            </w:r>
          </w:p>
        </w:tc>
        <w:tc>
          <w:tcPr>
            <w:tcW w:w="1620" w:type="dxa"/>
            <w:vAlign w:val="bottom"/>
          </w:tcPr>
          <w:p w14:paraId="72E8A368"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0</w:t>
            </w:r>
          </w:p>
        </w:tc>
        <w:tc>
          <w:tcPr>
            <w:tcW w:w="1444" w:type="dxa"/>
            <w:vAlign w:val="bottom"/>
          </w:tcPr>
          <w:p w14:paraId="61D1CD95"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4</w:t>
            </w:r>
          </w:p>
        </w:tc>
      </w:tr>
      <w:tr w:rsidR="0064422D" w:rsidRPr="00822533" w14:paraId="1FD51100" w14:textId="77777777">
        <w:trPr>
          <w:trHeight w:val="255"/>
        </w:trPr>
        <w:tc>
          <w:tcPr>
            <w:tcW w:w="1440" w:type="dxa"/>
            <w:tcBorders>
              <w:top w:val="nil"/>
              <w:left w:val="nil"/>
              <w:bottom w:val="nil"/>
              <w:right w:val="nil"/>
            </w:tcBorders>
            <w:shd w:val="clear" w:color="auto" w:fill="auto"/>
            <w:noWrap/>
            <w:vAlign w:val="bottom"/>
          </w:tcPr>
          <w:p w14:paraId="561EB9BA"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1</w:t>
            </w:r>
          </w:p>
        </w:tc>
        <w:tc>
          <w:tcPr>
            <w:tcW w:w="1800" w:type="dxa"/>
            <w:tcBorders>
              <w:top w:val="nil"/>
              <w:left w:val="nil"/>
              <w:bottom w:val="nil"/>
              <w:right w:val="nil"/>
            </w:tcBorders>
            <w:shd w:val="clear" w:color="auto" w:fill="auto"/>
            <w:noWrap/>
            <w:vAlign w:val="bottom"/>
          </w:tcPr>
          <w:p w14:paraId="73C80808"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2.5</w:t>
            </w:r>
          </w:p>
        </w:tc>
        <w:tc>
          <w:tcPr>
            <w:tcW w:w="1620" w:type="dxa"/>
            <w:vAlign w:val="bottom"/>
          </w:tcPr>
          <w:p w14:paraId="5BE91796"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0</w:t>
            </w:r>
          </w:p>
        </w:tc>
        <w:tc>
          <w:tcPr>
            <w:tcW w:w="1444" w:type="dxa"/>
            <w:vAlign w:val="bottom"/>
          </w:tcPr>
          <w:p w14:paraId="183AB8ED"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7</w:t>
            </w:r>
          </w:p>
        </w:tc>
      </w:tr>
      <w:tr w:rsidR="0064422D" w14:paraId="158C4B52" w14:textId="77777777">
        <w:trPr>
          <w:trHeight w:val="255"/>
        </w:trPr>
        <w:tc>
          <w:tcPr>
            <w:tcW w:w="1440" w:type="dxa"/>
            <w:tcBorders>
              <w:top w:val="nil"/>
              <w:left w:val="nil"/>
              <w:bottom w:val="nil"/>
              <w:right w:val="nil"/>
            </w:tcBorders>
            <w:shd w:val="clear" w:color="auto" w:fill="auto"/>
            <w:noWrap/>
            <w:vAlign w:val="bottom"/>
          </w:tcPr>
          <w:p w14:paraId="4BF9E99E"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1</w:t>
            </w:r>
          </w:p>
        </w:tc>
        <w:tc>
          <w:tcPr>
            <w:tcW w:w="1800" w:type="dxa"/>
            <w:tcBorders>
              <w:top w:val="nil"/>
              <w:left w:val="nil"/>
              <w:bottom w:val="nil"/>
              <w:right w:val="nil"/>
            </w:tcBorders>
            <w:shd w:val="clear" w:color="auto" w:fill="auto"/>
            <w:noWrap/>
            <w:vAlign w:val="bottom"/>
          </w:tcPr>
          <w:p w14:paraId="4D842A37" w14:textId="77777777" w:rsidR="0064422D" w:rsidRPr="00822533" w:rsidRDefault="0064422D">
            <w:pPr>
              <w:jc w:val="right"/>
              <w:rPr>
                <w:rFonts w:ascii="Arial" w:hAnsi="Arial" w:cs="Arial"/>
                <w:sz w:val="20"/>
                <w:szCs w:val="20"/>
                <w:highlight w:val="yellow"/>
              </w:rPr>
            </w:pPr>
            <w:r w:rsidRPr="00822533">
              <w:rPr>
                <w:rFonts w:ascii="Arial" w:hAnsi="Arial" w:cs="Arial"/>
                <w:sz w:val="20"/>
                <w:szCs w:val="20"/>
                <w:highlight w:val="yellow"/>
              </w:rPr>
              <w:t>6</w:t>
            </w:r>
          </w:p>
        </w:tc>
        <w:tc>
          <w:tcPr>
            <w:tcW w:w="1620" w:type="dxa"/>
            <w:vAlign w:val="bottom"/>
          </w:tcPr>
          <w:p w14:paraId="62545552" w14:textId="77777777" w:rsidR="0064422D" w:rsidRPr="00822533" w:rsidRDefault="0064422D" w:rsidP="00A06D60">
            <w:pPr>
              <w:jc w:val="right"/>
              <w:rPr>
                <w:rFonts w:ascii="Arial" w:hAnsi="Arial" w:cs="Arial"/>
                <w:sz w:val="20"/>
                <w:szCs w:val="20"/>
                <w:highlight w:val="yellow"/>
              </w:rPr>
            </w:pPr>
            <w:r w:rsidRPr="00822533">
              <w:rPr>
                <w:rFonts w:ascii="Arial" w:hAnsi="Arial" w:cs="Arial"/>
                <w:sz w:val="20"/>
                <w:szCs w:val="20"/>
                <w:highlight w:val="yellow"/>
              </w:rPr>
              <w:t>0</w:t>
            </w:r>
          </w:p>
        </w:tc>
        <w:tc>
          <w:tcPr>
            <w:tcW w:w="1444" w:type="dxa"/>
            <w:vAlign w:val="bottom"/>
          </w:tcPr>
          <w:p w14:paraId="585A26B8" w14:textId="77777777" w:rsidR="0064422D" w:rsidRDefault="0064422D" w:rsidP="00A06D60">
            <w:pPr>
              <w:jc w:val="right"/>
              <w:rPr>
                <w:rFonts w:ascii="Arial" w:hAnsi="Arial" w:cs="Arial"/>
                <w:sz w:val="20"/>
                <w:szCs w:val="20"/>
              </w:rPr>
            </w:pPr>
            <w:r w:rsidRPr="00822533">
              <w:rPr>
                <w:rFonts w:ascii="Arial" w:hAnsi="Arial" w:cs="Arial"/>
                <w:sz w:val="20"/>
                <w:szCs w:val="20"/>
                <w:highlight w:val="yellow"/>
              </w:rPr>
              <w:t>5.5</w:t>
            </w:r>
          </w:p>
        </w:tc>
      </w:tr>
    </w:tbl>
    <w:p w14:paraId="42324089" w14:textId="77777777" w:rsidR="0064422D" w:rsidRDefault="0064422D" w:rsidP="0064422D">
      <w:pPr>
        <w:rPr>
          <w:lang w:val="es-CR"/>
        </w:rPr>
      </w:pPr>
    </w:p>
    <w:p w14:paraId="1CE2A701" w14:textId="77777777" w:rsidR="00DB655C" w:rsidRDefault="00DB655C" w:rsidP="00DB655C">
      <w:pPr>
        <w:rPr>
          <w:lang w:val="es-CR"/>
        </w:rPr>
      </w:pPr>
    </w:p>
    <w:p w14:paraId="3E2DA608" w14:textId="77777777" w:rsidR="00F17C49" w:rsidRPr="00BB5BB4" w:rsidRDefault="00FD5FAF" w:rsidP="00FD5FAF">
      <w:pPr>
        <w:numPr>
          <w:ilvl w:val="0"/>
          <w:numId w:val="1"/>
        </w:numPr>
        <w:rPr>
          <w:highlight w:val="yellow"/>
          <w:lang w:val="es-CR"/>
        </w:rPr>
      </w:pPr>
      <w:r w:rsidRPr="00BB5BB4">
        <w:rPr>
          <w:highlight w:val="yellow"/>
          <w:lang w:val="es-CR"/>
        </w:rPr>
        <w:t>Los siguientes datos corresponden a las mediciones de la capacidad de producción de dos máquinas que fabrican chips de computadoras (en miles de unidades):</w:t>
      </w:r>
    </w:p>
    <w:p w14:paraId="7847647C" w14:textId="77777777" w:rsidR="00FD5FAF" w:rsidRPr="00BB5BB4" w:rsidRDefault="00FD5FAF" w:rsidP="00FD5FAF">
      <w:pPr>
        <w:rPr>
          <w:highlight w:val="yellow"/>
          <w:lang w:val="es-CR"/>
        </w:rPr>
      </w:pPr>
    </w:p>
    <w:p w14:paraId="65E6D23F" w14:textId="77777777" w:rsidR="00FD5FAF" w:rsidRPr="00BB5BB4" w:rsidRDefault="00FD5FAF" w:rsidP="00FD5FAF">
      <w:pPr>
        <w:rPr>
          <w:highlight w:val="yellow"/>
          <w:lang w:val="es-CR"/>
        </w:rPr>
      </w:pPr>
      <w:r w:rsidRPr="00BB5BB4">
        <w:rPr>
          <w:highlight w:val="yellow"/>
          <w:lang w:val="es-CR"/>
        </w:rPr>
        <w:t>Máquina 1:</w:t>
      </w:r>
      <w:r w:rsidRPr="00BB5BB4">
        <w:rPr>
          <w:highlight w:val="yellow"/>
          <w:lang w:val="es-CR"/>
        </w:rPr>
        <w:tab/>
        <w:t>8.26</w:t>
      </w:r>
      <w:r w:rsidRPr="00BB5BB4">
        <w:rPr>
          <w:highlight w:val="yellow"/>
          <w:lang w:val="es-CR"/>
        </w:rPr>
        <w:tab/>
        <w:t>8.13</w:t>
      </w:r>
      <w:r w:rsidRPr="00BB5BB4">
        <w:rPr>
          <w:highlight w:val="yellow"/>
          <w:lang w:val="es-CR"/>
        </w:rPr>
        <w:tab/>
        <w:t>8.385</w:t>
      </w:r>
      <w:r w:rsidRPr="00BB5BB4">
        <w:rPr>
          <w:highlight w:val="yellow"/>
          <w:lang w:val="es-CR"/>
        </w:rPr>
        <w:tab/>
        <w:t>8.07</w:t>
      </w:r>
      <w:r w:rsidRPr="00BB5BB4">
        <w:rPr>
          <w:highlight w:val="yellow"/>
          <w:lang w:val="es-CR"/>
        </w:rPr>
        <w:tab/>
        <w:t>8.34</w:t>
      </w:r>
    </w:p>
    <w:p w14:paraId="631C95A0" w14:textId="77777777" w:rsidR="00FD5FAF" w:rsidRPr="00BB5BB4" w:rsidRDefault="00FD5FAF" w:rsidP="00FD5FAF">
      <w:pPr>
        <w:rPr>
          <w:highlight w:val="yellow"/>
          <w:lang w:val="es-CR"/>
        </w:rPr>
      </w:pPr>
      <w:r w:rsidRPr="00BB5BB4">
        <w:rPr>
          <w:highlight w:val="yellow"/>
          <w:lang w:val="es-CR"/>
        </w:rPr>
        <w:t>Máquina 2:</w:t>
      </w:r>
      <w:r w:rsidRPr="00BB5BB4">
        <w:rPr>
          <w:highlight w:val="yellow"/>
          <w:lang w:val="es-CR"/>
        </w:rPr>
        <w:tab/>
        <w:t>7.95</w:t>
      </w:r>
      <w:r w:rsidRPr="00BB5BB4">
        <w:rPr>
          <w:highlight w:val="yellow"/>
          <w:lang w:val="es-CR"/>
        </w:rPr>
        <w:tab/>
        <w:t>7.89</w:t>
      </w:r>
      <w:r w:rsidRPr="00BB5BB4">
        <w:rPr>
          <w:highlight w:val="yellow"/>
          <w:lang w:val="es-CR"/>
        </w:rPr>
        <w:tab/>
        <w:t>7.9</w:t>
      </w:r>
      <w:r w:rsidRPr="00BB5BB4">
        <w:rPr>
          <w:highlight w:val="yellow"/>
          <w:lang w:val="es-CR"/>
        </w:rPr>
        <w:tab/>
        <w:t>8.14</w:t>
      </w:r>
      <w:r w:rsidRPr="00BB5BB4">
        <w:rPr>
          <w:highlight w:val="yellow"/>
          <w:lang w:val="es-CR"/>
        </w:rPr>
        <w:tab/>
        <w:t>7.92</w:t>
      </w:r>
      <w:r w:rsidRPr="00BB5BB4">
        <w:rPr>
          <w:highlight w:val="yellow"/>
          <w:lang w:val="es-CR"/>
        </w:rPr>
        <w:tab/>
        <w:t>7.84</w:t>
      </w:r>
    </w:p>
    <w:p w14:paraId="5AA4F3B0" w14:textId="77777777" w:rsidR="00FD5FAF" w:rsidRPr="00BB5BB4" w:rsidRDefault="00FD5FAF" w:rsidP="00FD5FAF">
      <w:pPr>
        <w:rPr>
          <w:highlight w:val="yellow"/>
          <w:lang w:val="es-CR"/>
        </w:rPr>
      </w:pPr>
    </w:p>
    <w:p w14:paraId="05259B9B" w14:textId="77777777" w:rsidR="00FD5FAF" w:rsidRPr="00BB5BB4" w:rsidRDefault="00FD5FAF" w:rsidP="00062D47">
      <w:pPr>
        <w:numPr>
          <w:ilvl w:val="0"/>
          <w:numId w:val="14"/>
        </w:numPr>
        <w:rPr>
          <w:highlight w:val="yellow"/>
          <w:lang w:val="es-CR"/>
        </w:rPr>
      </w:pPr>
      <w:r w:rsidRPr="00BB5BB4">
        <w:rPr>
          <w:highlight w:val="yellow"/>
          <w:lang w:val="es-CR"/>
        </w:rPr>
        <w:t>Realice una prueba de U de Mann-Whitney para ver si existen diferencias en la producción de chips entre la máquina 1 y la máquina 2.</w:t>
      </w:r>
    </w:p>
    <w:p w14:paraId="0ECF35AB" w14:textId="77777777" w:rsidR="00FD5FAF" w:rsidRPr="00BB5BB4" w:rsidRDefault="00FD5FAF" w:rsidP="00062D47">
      <w:pPr>
        <w:numPr>
          <w:ilvl w:val="0"/>
          <w:numId w:val="14"/>
        </w:numPr>
        <w:rPr>
          <w:highlight w:val="yellow"/>
          <w:lang w:val="es-CR"/>
        </w:rPr>
      </w:pPr>
      <w:r w:rsidRPr="00BB5BB4">
        <w:rPr>
          <w:highlight w:val="yellow"/>
          <w:lang w:val="es-CR"/>
        </w:rPr>
        <w:t>Realice una prueba de hipótesis para determinar si existen diferencias en la variabilidad de la capacidad de producción de la máquina 1 y de la máquina 2.</w:t>
      </w:r>
    </w:p>
    <w:p w14:paraId="3E4AA8FA" w14:textId="77777777" w:rsidR="00FD5FAF" w:rsidRPr="00BB5BB4" w:rsidRDefault="00FD5FAF" w:rsidP="00062D47">
      <w:pPr>
        <w:numPr>
          <w:ilvl w:val="0"/>
          <w:numId w:val="14"/>
        </w:numPr>
        <w:rPr>
          <w:highlight w:val="yellow"/>
          <w:lang w:val="es-CR"/>
        </w:rPr>
      </w:pPr>
      <w:r w:rsidRPr="00BB5BB4">
        <w:rPr>
          <w:highlight w:val="yellow"/>
          <w:lang w:val="es-CR"/>
        </w:rPr>
        <w:t xml:space="preserve">Tomando en cuenta los resultados de la prueba anterior, </w:t>
      </w:r>
      <w:r w:rsidR="00B76DFD" w:rsidRPr="00BB5BB4">
        <w:rPr>
          <w:highlight w:val="yellow"/>
          <w:lang w:val="es-CR"/>
        </w:rPr>
        <w:t xml:space="preserve">y asumiendo que la capacidad de producción de chips es una variable aleatoria con distribución normal, </w:t>
      </w:r>
      <w:r w:rsidRPr="00BB5BB4">
        <w:rPr>
          <w:highlight w:val="yellow"/>
          <w:lang w:val="es-CR"/>
        </w:rPr>
        <w:t xml:space="preserve">realice una prueba t-de </w:t>
      </w:r>
      <w:proofErr w:type="spellStart"/>
      <w:r w:rsidRPr="00BB5BB4">
        <w:rPr>
          <w:highlight w:val="yellow"/>
          <w:lang w:val="es-CR"/>
        </w:rPr>
        <w:t>Student</w:t>
      </w:r>
      <w:proofErr w:type="spellEnd"/>
      <w:r w:rsidRPr="00BB5BB4">
        <w:rPr>
          <w:highlight w:val="yellow"/>
          <w:lang w:val="es-CR"/>
        </w:rPr>
        <w:t xml:space="preserve"> para diferencia de medias.  Calcule la t tabular como si estuviera suponiendo homogeneidad de variancias.</w:t>
      </w:r>
    </w:p>
    <w:p w14:paraId="51416014" w14:textId="77777777" w:rsidR="00FD5FAF" w:rsidRDefault="00FD5FAF" w:rsidP="00FD5FAF">
      <w:pPr>
        <w:rPr>
          <w:lang w:val="es-CR"/>
        </w:rPr>
      </w:pPr>
    </w:p>
    <w:p w14:paraId="540FB043" w14:textId="77777777" w:rsidR="00FD5FAF" w:rsidRDefault="00FD5FAF" w:rsidP="00FD5FAF">
      <w:pPr>
        <w:rPr>
          <w:lang w:val="es-CR"/>
        </w:rPr>
      </w:pPr>
    </w:p>
    <w:p w14:paraId="78E9E1BD" w14:textId="77777777" w:rsidR="00FD5FAF" w:rsidRDefault="00FD5FAF" w:rsidP="00FD5FAF">
      <w:pPr>
        <w:numPr>
          <w:ilvl w:val="0"/>
          <w:numId w:val="1"/>
        </w:numPr>
        <w:rPr>
          <w:lang w:val="es-CR"/>
        </w:rPr>
      </w:pPr>
      <w:bookmarkStart w:id="2" w:name="_GoBack"/>
      <w:r>
        <w:rPr>
          <w:lang w:val="es-CR"/>
        </w:rPr>
        <w:t xml:space="preserve">En los últimos 10 años un banco ha determinado que la proporción de morosos en las sucursales San Pancracio y Santa Enriqueta eran parecidos.  Sin embargo, el gerente cree que la proporción de morosos últimamente es mayor en la sucursal San Pancracio.  Selecciona una muestra de 100 clientes de San Pancracio y 150 clientes de Santa Enriqueta, y encuentra que 15 eran morosos en la primera muestra y 15 eran morosos en la segunda sucursal.  Con un </w:t>
      </w:r>
      <w:r>
        <w:rPr>
          <w:lang w:val="es-CR"/>
        </w:rPr>
        <w:sym w:font="Symbol" w:char="F061"/>
      </w:r>
      <w:r>
        <w:rPr>
          <w:lang w:val="es-CR"/>
        </w:rPr>
        <w:t>=0.10, realice la prueba de hipótesis correspondiente con una prueba paramétrica.</w:t>
      </w:r>
    </w:p>
    <w:p w14:paraId="3F8602FA" w14:textId="77777777" w:rsidR="00FD5FAF" w:rsidRDefault="00FD5FAF" w:rsidP="00FD5FAF">
      <w:pPr>
        <w:rPr>
          <w:lang w:val="es-CR"/>
        </w:rPr>
      </w:pPr>
    </w:p>
    <w:p w14:paraId="132CF947" w14:textId="77777777" w:rsidR="00FD5FAF" w:rsidRDefault="00FD5FAF" w:rsidP="00FD5FAF">
      <w:pPr>
        <w:rPr>
          <w:lang w:val="es-CR"/>
        </w:rPr>
      </w:pPr>
    </w:p>
    <w:p w14:paraId="3F63E512" w14:textId="77777777" w:rsidR="00FD5FAF" w:rsidRDefault="00FD5FAF" w:rsidP="00FD5FAF">
      <w:pPr>
        <w:rPr>
          <w:lang w:val="es-CR"/>
        </w:rPr>
      </w:pPr>
    </w:p>
    <w:p w14:paraId="7657B9EE" w14:textId="77777777" w:rsidR="00FD5FAF" w:rsidRPr="00FD5FAF" w:rsidRDefault="00FD5FAF" w:rsidP="00062D47">
      <w:pPr>
        <w:numPr>
          <w:ilvl w:val="0"/>
          <w:numId w:val="1"/>
        </w:numPr>
        <w:rPr>
          <w:lang w:val="es-CR"/>
        </w:rPr>
      </w:pPr>
      <w:r>
        <w:rPr>
          <w:lang w:val="es-CR"/>
        </w:rPr>
        <w:t xml:space="preserve"> </w:t>
      </w:r>
      <w:r w:rsidR="00EA6C75">
        <w:rPr>
          <w:lang w:val="es-CR"/>
        </w:rPr>
        <w:t xml:space="preserve">(Del Manual de Prácticas de XS-0215). </w:t>
      </w:r>
      <w:r w:rsidRPr="00FD5FAF">
        <w:rPr>
          <w:lang w:val="es-CR"/>
        </w:rPr>
        <w:t>En una investigación sobre salud dental en niños menores de seis años se tomaron muestras aleatorias de tres comunidades, obteniéndose la siguiente información:</w:t>
      </w:r>
    </w:p>
    <w:p w14:paraId="1E84C9DD" w14:textId="77777777" w:rsidR="00FD5FAF" w:rsidRPr="00FD5FAF" w:rsidRDefault="00FD5FAF" w:rsidP="00FD5FAF">
      <w:pPr>
        <w:tabs>
          <w:tab w:val="left" w:pos="-720"/>
          <w:tab w:val="left" w:pos="0"/>
          <w:tab w:val="left" w:pos="720"/>
          <w:tab w:val="left" w:pos="1584"/>
          <w:tab w:val="left" w:pos="2160"/>
          <w:tab w:val="left" w:pos="2304"/>
          <w:tab w:val="left" w:pos="2880"/>
          <w:tab w:val="left" w:pos="3600"/>
          <w:tab w:val="left" w:pos="3744"/>
          <w:tab w:val="left" w:pos="4320"/>
          <w:tab w:val="left" w:pos="4464"/>
          <w:tab w:val="left" w:pos="5040"/>
          <w:tab w:val="left" w:pos="5760"/>
          <w:tab w:val="left" w:pos="6480"/>
          <w:tab w:val="left" w:pos="7200"/>
          <w:tab w:val="left" w:pos="7920"/>
          <w:tab w:val="left" w:pos="8640"/>
          <w:tab w:val="left" w:pos="9360"/>
          <w:tab w:val="left" w:pos="9504"/>
          <w:tab w:val="left" w:pos="10080"/>
          <w:tab w:val="left" w:pos="10224"/>
          <w:tab w:val="left" w:pos="10800"/>
        </w:tabs>
        <w:suppressAutoHyphens/>
        <w:jc w:val="both"/>
        <w:rPr>
          <w:spacing w:val="-3"/>
          <w:lang w:val="es-ES_tradnl"/>
        </w:rPr>
      </w:pPr>
      <w:r>
        <w:rPr>
          <w:rFonts w:ascii="Tahoma" w:hAnsi="Tahoma" w:cs="Tahoma"/>
          <w:spacing w:val="-3"/>
          <w:lang w:val="es-ES_tradnl"/>
        </w:rPr>
        <w:tab/>
      </w:r>
      <w:r w:rsidRPr="00FD5FAF">
        <w:rPr>
          <w:spacing w:val="-3"/>
          <w:u w:val="single"/>
          <w:lang w:val="es-ES_tradnl"/>
        </w:rPr>
        <w:t xml:space="preserve">                                            </w:t>
      </w:r>
    </w:p>
    <w:p w14:paraId="6740D410" w14:textId="77777777" w:rsidR="00FD5FAF" w:rsidRPr="00FD5FAF" w:rsidRDefault="00FD5FAF" w:rsidP="00FD5FAF">
      <w:pPr>
        <w:tabs>
          <w:tab w:val="left" w:pos="-720"/>
          <w:tab w:val="left" w:pos="0"/>
          <w:tab w:val="left" w:pos="720"/>
          <w:tab w:val="left" w:pos="1584"/>
          <w:tab w:val="left" w:pos="2160"/>
          <w:tab w:val="left" w:pos="2304"/>
          <w:tab w:val="left" w:pos="2880"/>
          <w:tab w:val="left" w:pos="3600"/>
          <w:tab w:val="left" w:pos="3744"/>
          <w:tab w:val="left" w:pos="4320"/>
          <w:tab w:val="left" w:pos="4464"/>
          <w:tab w:val="left" w:pos="5040"/>
          <w:tab w:val="left" w:pos="5760"/>
          <w:tab w:val="left" w:pos="6480"/>
          <w:tab w:val="left" w:pos="7200"/>
          <w:tab w:val="left" w:pos="7920"/>
          <w:tab w:val="left" w:pos="8640"/>
          <w:tab w:val="left" w:pos="9360"/>
          <w:tab w:val="left" w:pos="9504"/>
          <w:tab w:val="left" w:pos="10080"/>
          <w:tab w:val="left" w:pos="10224"/>
          <w:tab w:val="left" w:pos="10800"/>
        </w:tabs>
        <w:suppressAutoHyphens/>
        <w:jc w:val="both"/>
        <w:rPr>
          <w:spacing w:val="-3"/>
          <w:lang w:val="es-ES_tradnl"/>
        </w:rPr>
      </w:pPr>
      <w:r w:rsidRPr="00FD5FAF">
        <w:rPr>
          <w:spacing w:val="-3"/>
          <w:lang w:val="es-ES_tradnl"/>
        </w:rPr>
        <w:tab/>
        <w:t xml:space="preserve"> Comunidad       Niños sin        Tamaño de  </w:t>
      </w:r>
    </w:p>
    <w:p w14:paraId="3D144D2B" w14:textId="77777777" w:rsidR="00FD5FAF" w:rsidRPr="00FD5FAF" w:rsidRDefault="00FD5FAF" w:rsidP="00FD5FAF">
      <w:pPr>
        <w:tabs>
          <w:tab w:val="left" w:pos="-720"/>
          <w:tab w:val="left" w:pos="0"/>
          <w:tab w:val="left" w:pos="720"/>
          <w:tab w:val="left" w:pos="1584"/>
          <w:tab w:val="left" w:pos="2160"/>
          <w:tab w:val="left" w:pos="2304"/>
          <w:tab w:val="left" w:pos="2880"/>
          <w:tab w:val="left" w:pos="3600"/>
          <w:tab w:val="left" w:pos="3744"/>
          <w:tab w:val="left" w:pos="4320"/>
          <w:tab w:val="left" w:pos="4464"/>
          <w:tab w:val="left" w:pos="5040"/>
          <w:tab w:val="left" w:pos="5760"/>
          <w:tab w:val="left" w:pos="6480"/>
          <w:tab w:val="left" w:pos="7200"/>
          <w:tab w:val="left" w:pos="7920"/>
          <w:tab w:val="left" w:pos="8640"/>
          <w:tab w:val="left" w:pos="9360"/>
          <w:tab w:val="left" w:pos="9504"/>
          <w:tab w:val="left" w:pos="10080"/>
          <w:tab w:val="left" w:pos="10224"/>
          <w:tab w:val="left" w:pos="10800"/>
        </w:tabs>
        <w:suppressAutoHyphens/>
        <w:jc w:val="both"/>
        <w:rPr>
          <w:spacing w:val="-3"/>
          <w:lang w:val="es-ES_tradnl"/>
        </w:rPr>
      </w:pPr>
      <w:r w:rsidRPr="00FD5FAF">
        <w:rPr>
          <w:spacing w:val="-3"/>
          <w:lang w:val="es-ES_tradnl"/>
        </w:rPr>
        <w:tab/>
      </w:r>
      <w:r w:rsidRPr="00FD5FAF">
        <w:rPr>
          <w:spacing w:val="-3"/>
          <w:u w:val="single"/>
          <w:lang w:val="es-ES_tradnl"/>
        </w:rPr>
        <w:t xml:space="preserve">                          caries             muestra   </w:t>
      </w:r>
    </w:p>
    <w:p w14:paraId="4EE13EEA" w14:textId="77777777" w:rsidR="00FD5FAF" w:rsidRPr="00FD5FAF" w:rsidRDefault="00FD5FAF" w:rsidP="00FD5FAF">
      <w:pPr>
        <w:tabs>
          <w:tab w:val="left" w:pos="-720"/>
          <w:tab w:val="left" w:pos="0"/>
          <w:tab w:val="left" w:pos="720"/>
          <w:tab w:val="left" w:pos="1584"/>
          <w:tab w:val="left" w:pos="2160"/>
          <w:tab w:val="left" w:pos="2304"/>
          <w:tab w:val="left" w:pos="2880"/>
          <w:tab w:val="left" w:pos="3600"/>
          <w:tab w:val="left" w:pos="3744"/>
          <w:tab w:val="left" w:pos="4320"/>
          <w:tab w:val="left" w:pos="4464"/>
          <w:tab w:val="left" w:pos="5040"/>
          <w:tab w:val="left" w:pos="5760"/>
          <w:tab w:val="left" w:pos="6480"/>
          <w:tab w:val="left" w:pos="7200"/>
          <w:tab w:val="left" w:pos="7920"/>
          <w:tab w:val="left" w:pos="8640"/>
          <w:tab w:val="left" w:pos="9360"/>
          <w:tab w:val="left" w:pos="9504"/>
          <w:tab w:val="left" w:pos="10080"/>
          <w:tab w:val="left" w:pos="10224"/>
          <w:tab w:val="left" w:pos="10800"/>
        </w:tabs>
        <w:suppressAutoHyphens/>
        <w:jc w:val="both"/>
        <w:rPr>
          <w:spacing w:val="-3"/>
          <w:lang w:val="es-ES_tradnl"/>
        </w:rPr>
      </w:pPr>
      <w:r w:rsidRPr="00FD5FAF">
        <w:rPr>
          <w:spacing w:val="-3"/>
          <w:lang w:val="es-ES_tradnl"/>
        </w:rPr>
        <w:tab/>
        <w:t xml:space="preserve">Valle Hondo          48                    125     </w:t>
      </w:r>
    </w:p>
    <w:p w14:paraId="32377E1C" w14:textId="77777777" w:rsidR="00FD5FAF" w:rsidRPr="00FD5FAF" w:rsidRDefault="00FD5FAF" w:rsidP="00FD5FAF">
      <w:pPr>
        <w:tabs>
          <w:tab w:val="left" w:pos="-720"/>
          <w:tab w:val="left" w:pos="0"/>
          <w:tab w:val="left" w:pos="720"/>
          <w:tab w:val="left" w:pos="1584"/>
          <w:tab w:val="left" w:pos="2160"/>
          <w:tab w:val="left" w:pos="2304"/>
          <w:tab w:val="left" w:pos="2880"/>
          <w:tab w:val="left" w:pos="3600"/>
          <w:tab w:val="left" w:pos="3744"/>
          <w:tab w:val="left" w:pos="4320"/>
          <w:tab w:val="left" w:pos="4464"/>
          <w:tab w:val="left" w:pos="5040"/>
          <w:tab w:val="left" w:pos="5760"/>
          <w:tab w:val="left" w:pos="6480"/>
          <w:tab w:val="left" w:pos="7200"/>
          <w:tab w:val="left" w:pos="7920"/>
          <w:tab w:val="left" w:pos="8640"/>
          <w:tab w:val="left" w:pos="9360"/>
          <w:tab w:val="left" w:pos="9504"/>
          <w:tab w:val="left" w:pos="10080"/>
          <w:tab w:val="left" w:pos="10224"/>
          <w:tab w:val="left" w:pos="10800"/>
        </w:tabs>
        <w:suppressAutoHyphens/>
        <w:jc w:val="both"/>
        <w:rPr>
          <w:spacing w:val="-3"/>
          <w:lang w:val="es-ES_tradnl"/>
        </w:rPr>
      </w:pPr>
      <w:r w:rsidRPr="00FD5FAF">
        <w:rPr>
          <w:spacing w:val="-3"/>
          <w:lang w:val="es-ES_tradnl"/>
        </w:rPr>
        <w:tab/>
        <w:t xml:space="preserve">Monte Verde         36                    125     </w:t>
      </w:r>
    </w:p>
    <w:p w14:paraId="15EDCF9E" w14:textId="77777777" w:rsidR="00FD5FAF" w:rsidRPr="00FD5FAF" w:rsidRDefault="00FD5FAF" w:rsidP="00FD5FAF">
      <w:pPr>
        <w:tabs>
          <w:tab w:val="left" w:pos="-720"/>
          <w:tab w:val="left" w:pos="0"/>
          <w:tab w:val="left" w:pos="720"/>
          <w:tab w:val="left" w:pos="1584"/>
          <w:tab w:val="left" w:pos="2160"/>
          <w:tab w:val="left" w:pos="2304"/>
          <w:tab w:val="left" w:pos="2880"/>
          <w:tab w:val="left" w:pos="3600"/>
          <w:tab w:val="left" w:pos="3744"/>
          <w:tab w:val="left" w:pos="4320"/>
          <w:tab w:val="left" w:pos="4464"/>
          <w:tab w:val="left" w:pos="5040"/>
          <w:tab w:val="left" w:pos="5760"/>
          <w:tab w:val="left" w:pos="6480"/>
          <w:tab w:val="left" w:pos="7200"/>
          <w:tab w:val="left" w:pos="7920"/>
          <w:tab w:val="left" w:pos="8640"/>
          <w:tab w:val="left" w:pos="9360"/>
          <w:tab w:val="left" w:pos="9504"/>
          <w:tab w:val="left" w:pos="10080"/>
          <w:tab w:val="left" w:pos="10224"/>
          <w:tab w:val="left" w:pos="10800"/>
        </w:tabs>
        <w:suppressAutoHyphens/>
        <w:jc w:val="both"/>
        <w:rPr>
          <w:spacing w:val="-3"/>
          <w:lang w:val="es-ES_tradnl"/>
        </w:rPr>
      </w:pPr>
      <w:r w:rsidRPr="00FD5FAF">
        <w:rPr>
          <w:spacing w:val="-3"/>
          <w:lang w:val="es-ES_tradnl"/>
        </w:rPr>
        <w:tab/>
      </w:r>
      <w:proofErr w:type="spellStart"/>
      <w:r w:rsidRPr="00FD5FAF">
        <w:rPr>
          <w:spacing w:val="-3"/>
          <w:u w:val="single"/>
          <w:lang w:val="es-ES_tradnl"/>
        </w:rPr>
        <w:t>Guacalito</w:t>
      </w:r>
      <w:proofErr w:type="spellEnd"/>
      <w:r w:rsidRPr="00FD5FAF">
        <w:rPr>
          <w:spacing w:val="-3"/>
          <w:u w:val="single"/>
          <w:lang w:val="es-ES_tradnl"/>
        </w:rPr>
        <w:t xml:space="preserve">              44                    125      </w:t>
      </w:r>
    </w:p>
    <w:p w14:paraId="5F4292E6" w14:textId="77777777" w:rsidR="00FD5FAF" w:rsidRPr="00FD5FAF" w:rsidRDefault="00FD5FAF" w:rsidP="00FD5FAF">
      <w:pPr>
        <w:tabs>
          <w:tab w:val="left" w:pos="-720"/>
          <w:tab w:val="left" w:pos="0"/>
          <w:tab w:val="left" w:pos="720"/>
          <w:tab w:val="left" w:pos="1584"/>
          <w:tab w:val="left" w:pos="2160"/>
          <w:tab w:val="left" w:pos="2304"/>
          <w:tab w:val="left" w:pos="2880"/>
          <w:tab w:val="left" w:pos="3600"/>
          <w:tab w:val="left" w:pos="3744"/>
          <w:tab w:val="left" w:pos="4320"/>
          <w:tab w:val="left" w:pos="4464"/>
          <w:tab w:val="left" w:pos="5040"/>
          <w:tab w:val="left" w:pos="5760"/>
          <w:tab w:val="left" w:pos="6480"/>
          <w:tab w:val="left" w:pos="7200"/>
          <w:tab w:val="left" w:pos="7920"/>
          <w:tab w:val="left" w:pos="8640"/>
          <w:tab w:val="left" w:pos="9360"/>
          <w:tab w:val="left" w:pos="9504"/>
          <w:tab w:val="left" w:pos="10080"/>
          <w:tab w:val="left" w:pos="10224"/>
          <w:tab w:val="left" w:pos="10800"/>
        </w:tabs>
        <w:suppressAutoHyphens/>
        <w:jc w:val="both"/>
        <w:rPr>
          <w:spacing w:val="-3"/>
          <w:lang w:val="es-ES_tradnl"/>
        </w:rPr>
      </w:pPr>
    </w:p>
    <w:p w14:paraId="180A6BBB" w14:textId="77777777" w:rsidR="00FD5FAF" w:rsidRPr="00FD5FAF" w:rsidRDefault="00FD5FAF" w:rsidP="00FD5FAF">
      <w:pPr>
        <w:tabs>
          <w:tab w:val="left" w:pos="-720"/>
          <w:tab w:val="left" w:pos="0"/>
          <w:tab w:val="left" w:pos="720"/>
          <w:tab w:val="left" w:pos="1584"/>
          <w:tab w:val="left" w:pos="2160"/>
          <w:tab w:val="left" w:pos="2304"/>
          <w:tab w:val="left" w:pos="2880"/>
          <w:tab w:val="left" w:pos="3600"/>
          <w:tab w:val="left" w:pos="3744"/>
          <w:tab w:val="left" w:pos="4320"/>
          <w:tab w:val="left" w:pos="4464"/>
          <w:tab w:val="left" w:pos="5040"/>
          <w:tab w:val="left" w:pos="5760"/>
          <w:tab w:val="left" w:pos="6480"/>
          <w:tab w:val="left" w:pos="7200"/>
          <w:tab w:val="left" w:pos="7920"/>
          <w:tab w:val="left" w:pos="8640"/>
          <w:tab w:val="left" w:pos="9360"/>
          <w:tab w:val="left" w:pos="9504"/>
          <w:tab w:val="left" w:pos="10080"/>
          <w:tab w:val="left" w:pos="10224"/>
          <w:tab w:val="left" w:pos="10800"/>
        </w:tabs>
        <w:suppressAutoHyphens/>
        <w:ind w:left="720" w:hanging="720"/>
        <w:jc w:val="both"/>
        <w:rPr>
          <w:spacing w:val="-3"/>
          <w:lang w:val="es-ES_tradnl"/>
        </w:rPr>
      </w:pPr>
      <w:r>
        <w:rPr>
          <w:rFonts w:ascii="Tahoma" w:hAnsi="Tahoma" w:cs="Tahoma"/>
          <w:spacing w:val="-3"/>
          <w:lang w:val="es-ES_tradnl"/>
        </w:rPr>
        <w:tab/>
      </w:r>
      <w:r w:rsidRPr="00FD5FAF">
        <w:rPr>
          <w:spacing w:val="-3"/>
          <w:lang w:val="es-ES_tradnl"/>
        </w:rPr>
        <w:t>¿Son similares las condiciones en la salud dental de las tres comunidades?  Trabaje con una significancia del 5%.</w:t>
      </w:r>
    </w:p>
    <w:p w14:paraId="62D3A72B" w14:textId="15977B4E" w:rsidR="00FD5FAF" w:rsidRDefault="00FD5FAF" w:rsidP="00FD5FAF">
      <w:pPr>
        <w:rPr>
          <w:lang w:val="es-CR"/>
        </w:rPr>
      </w:pPr>
      <w:r w:rsidRPr="00FD5FAF">
        <w:rPr>
          <w:lang w:val="es-CR"/>
        </w:rPr>
        <w:t xml:space="preserve"> </w:t>
      </w:r>
    </w:p>
    <w:p w14:paraId="6F621282" w14:textId="0DDC4231" w:rsidR="00B90AF9" w:rsidRDefault="00B90AF9" w:rsidP="00FD5FAF">
      <w:pPr>
        <w:rPr>
          <w:lang w:val="es-CR"/>
        </w:rPr>
      </w:pPr>
      <w:r>
        <w:rPr>
          <w:lang w:val="es-CR"/>
        </w:rPr>
        <w:t>H0: P1=P2=P3</w:t>
      </w:r>
    </w:p>
    <w:p w14:paraId="55E3FF35" w14:textId="220AEDB3" w:rsidR="00B90AF9" w:rsidRDefault="00B90AF9" w:rsidP="00FD5FAF">
      <w:pPr>
        <w:rPr>
          <w:lang w:val="es-CR"/>
        </w:rPr>
      </w:pPr>
      <w:r>
        <w:rPr>
          <w:lang w:val="es-CR"/>
        </w:rPr>
        <w:t xml:space="preserve">H1: Al menos un </w:t>
      </w:r>
      <w:proofErr w:type="spellStart"/>
      <w:r>
        <w:rPr>
          <w:lang w:val="es-CR"/>
        </w:rPr>
        <w:t>P_i</w:t>
      </w:r>
      <w:proofErr w:type="spellEnd"/>
      <w:r>
        <w:rPr>
          <w:lang w:val="es-CR"/>
        </w:rPr>
        <w:t xml:space="preserve"> &lt;&gt; </w:t>
      </w:r>
      <w:proofErr w:type="spellStart"/>
      <w:r>
        <w:rPr>
          <w:lang w:val="es-CR"/>
        </w:rPr>
        <w:t>P_j</w:t>
      </w:r>
      <w:proofErr w:type="spellEnd"/>
      <w:r>
        <w:rPr>
          <w:lang w:val="es-CR"/>
        </w:rPr>
        <w:t xml:space="preserve"> para todo i&lt;&gt;j</w:t>
      </w:r>
    </w:p>
    <w:p w14:paraId="184DBBFB" w14:textId="79313863" w:rsidR="00B90AF9" w:rsidRDefault="00B90AF9" w:rsidP="00FD5FAF">
      <w:pPr>
        <w:rPr>
          <w:lang w:val="es-CR"/>
        </w:rPr>
      </w:pPr>
    </w:p>
    <w:p w14:paraId="704D349C" w14:textId="5242FE2D" w:rsidR="00B90AF9" w:rsidRDefault="00B90AF9" w:rsidP="00FD5FAF">
      <w:pPr>
        <w:rPr>
          <w:lang w:val="es-CR"/>
        </w:rPr>
      </w:pPr>
      <w:r>
        <w:rPr>
          <w:lang w:val="es-CR"/>
        </w:rPr>
        <w:lastRenderedPageBreak/>
        <w:t>X2</w:t>
      </w:r>
    </w:p>
    <w:bookmarkEnd w:id="2"/>
    <w:p w14:paraId="11CF3AC7" w14:textId="77777777" w:rsidR="00B90AF9" w:rsidRDefault="00B90AF9" w:rsidP="00FD5FAF">
      <w:pPr>
        <w:rPr>
          <w:lang w:val="es-CR"/>
        </w:rPr>
      </w:pPr>
    </w:p>
    <w:p w14:paraId="6CC10C56" w14:textId="77777777" w:rsidR="00EA6C75" w:rsidRDefault="00EA6C75" w:rsidP="00FD5FAF">
      <w:pPr>
        <w:rPr>
          <w:lang w:val="es-CR"/>
        </w:rPr>
      </w:pPr>
    </w:p>
    <w:p w14:paraId="450338C7" w14:textId="77777777" w:rsidR="00EA6C75" w:rsidRPr="00EA6C75" w:rsidRDefault="00EA6C75" w:rsidP="00EA6C75">
      <w:pPr>
        <w:numPr>
          <w:ilvl w:val="0"/>
          <w:numId w:val="1"/>
        </w:numPr>
        <w:rPr>
          <w:lang w:val="es-CR"/>
        </w:rPr>
      </w:pPr>
      <w:r>
        <w:rPr>
          <w:lang w:val="es-CR"/>
        </w:rPr>
        <w:t xml:space="preserve">(Del manual de Prácticas de XS-0215: Variación): </w:t>
      </w:r>
      <w:r w:rsidRPr="00EA6C75">
        <w:rPr>
          <w:lang w:val="es-CR"/>
        </w:rPr>
        <w:t>En 20</w:t>
      </w:r>
      <w:r>
        <w:rPr>
          <w:lang w:val="es-CR"/>
        </w:rPr>
        <w:t>0</w:t>
      </w:r>
      <w:r w:rsidRPr="00EA6C75">
        <w:rPr>
          <w:lang w:val="es-CR"/>
        </w:rPr>
        <w:t xml:space="preserve"> pacientes diagnosticados con envenenamiento por metilmercurio, en el Centro de Control de Envenenamien</w:t>
      </w:r>
      <w:r w:rsidR="00167915">
        <w:rPr>
          <w:lang w:val="es-CR"/>
        </w:rPr>
        <w:t>tos de un hospital metropolitano</w:t>
      </w:r>
      <w:r w:rsidRPr="00EA6C75">
        <w:rPr>
          <w:lang w:val="es-CR"/>
        </w:rPr>
        <w:t>, se registró los valores promedio de la velocidad de conducción de un nervio motor.  Se hizo también, mediciones similares en 25</w:t>
      </w:r>
      <w:r>
        <w:rPr>
          <w:lang w:val="es-CR"/>
        </w:rPr>
        <w:t>0</w:t>
      </w:r>
      <w:r w:rsidRPr="00EA6C75">
        <w:rPr>
          <w:lang w:val="es-CR"/>
        </w:rPr>
        <w:t xml:space="preserve"> personas aparentemente sanas.  Los promedios y las desviaciones estándar obtenidos fueron:</w:t>
      </w:r>
    </w:p>
    <w:p w14:paraId="27A5F5BF" w14:textId="77777777" w:rsidR="00EA6C75" w:rsidRPr="00EA6C75" w:rsidRDefault="00EA6C75" w:rsidP="00EA6C75">
      <w:pPr>
        <w:tabs>
          <w:tab w:val="left" w:pos="-720"/>
          <w:tab w:val="left" w:pos="0"/>
          <w:tab w:val="left" w:pos="720"/>
          <w:tab w:val="left" w:pos="1584"/>
          <w:tab w:val="left" w:pos="2160"/>
          <w:tab w:val="left" w:pos="2304"/>
          <w:tab w:val="left" w:pos="2880"/>
          <w:tab w:val="left" w:pos="3600"/>
          <w:tab w:val="left" w:pos="3744"/>
          <w:tab w:val="left" w:pos="4320"/>
          <w:tab w:val="left" w:pos="4464"/>
          <w:tab w:val="left" w:pos="5040"/>
          <w:tab w:val="left" w:pos="5760"/>
          <w:tab w:val="left" w:pos="6480"/>
          <w:tab w:val="left" w:pos="7200"/>
          <w:tab w:val="left" w:pos="7920"/>
          <w:tab w:val="left" w:pos="8640"/>
          <w:tab w:val="left" w:pos="9360"/>
          <w:tab w:val="left" w:pos="9504"/>
          <w:tab w:val="left" w:pos="10080"/>
          <w:tab w:val="left" w:pos="10224"/>
          <w:tab w:val="left" w:pos="10800"/>
        </w:tabs>
        <w:suppressAutoHyphens/>
        <w:jc w:val="both"/>
        <w:rPr>
          <w:spacing w:val="-3"/>
          <w:lang w:val="es-ES_tradnl"/>
        </w:rPr>
      </w:pPr>
    </w:p>
    <w:p w14:paraId="24D176DB" w14:textId="77777777" w:rsidR="00EA6C75" w:rsidRPr="00EA6C75" w:rsidRDefault="00EA6C75" w:rsidP="00EA6C75">
      <w:pPr>
        <w:tabs>
          <w:tab w:val="left" w:pos="-720"/>
          <w:tab w:val="left" w:pos="0"/>
          <w:tab w:val="left" w:pos="720"/>
          <w:tab w:val="left" w:pos="1584"/>
          <w:tab w:val="left" w:pos="2160"/>
          <w:tab w:val="left" w:pos="2304"/>
          <w:tab w:val="left" w:pos="2880"/>
          <w:tab w:val="left" w:pos="3600"/>
          <w:tab w:val="left" w:pos="3744"/>
          <w:tab w:val="left" w:pos="4320"/>
          <w:tab w:val="left" w:pos="4464"/>
          <w:tab w:val="left" w:pos="5040"/>
          <w:tab w:val="left" w:pos="5760"/>
          <w:tab w:val="left" w:pos="6480"/>
          <w:tab w:val="left" w:pos="7200"/>
          <w:tab w:val="left" w:pos="7920"/>
          <w:tab w:val="left" w:pos="8640"/>
          <w:tab w:val="left" w:pos="9360"/>
          <w:tab w:val="left" w:pos="9504"/>
          <w:tab w:val="left" w:pos="10080"/>
          <w:tab w:val="left" w:pos="10224"/>
          <w:tab w:val="left" w:pos="10800"/>
        </w:tabs>
        <w:suppressAutoHyphens/>
        <w:jc w:val="both"/>
        <w:rPr>
          <w:spacing w:val="-3"/>
          <w:lang w:val="es-ES_tradnl"/>
        </w:rPr>
      </w:pPr>
      <w:r w:rsidRPr="00EA6C75">
        <w:rPr>
          <w:spacing w:val="-3"/>
          <w:lang w:val="es-ES_tradnl"/>
        </w:rPr>
        <w:t xml:space="preserve">                                 </w:t>
      </w:r>
      <w:r>
        <w:rPr>
          <w:spacing w:val="-3"/>
          <w:lang w:val="es-ES_tradnl"/>
        </w:rPr>
        <w:tab/>
      </w:r>
      <w:r w:rsidRPr="00EA6C75">
        <w:rPr>
          <w:spacing w:val="-3"/>
          <w:lang w:val="es-ES_tradnl"/>
        </w:rPr>
        <w:t>Promedio        Desviación estándar    Tamaño de la muestra</w:t>
      </w:r>
    </w:p>
    <w:p w14:paraId="12C97A91" w14:textId="77777777" w:rsidR="00EA6C75" w:rsidRPr="00EA6C75" w:rsidRDefault="00EA6C75" w:rsidP="00EA6C75">
      <w:pPr>
        <w:tabs>
          <w:tab w:val="left" w:pos="-720"/>
          <w:tab w:val="left" w:pos="0"/>
          <w:tab w:val="left" w:pos="720"/>
          <w:tab w:val="left" w:pos="1584"/>
          <w:tab w:val="left" w:pos="2160"/>
          <w:tab w:val="left" w:pos="2304"/>
          <w:tab w:val="left" w:pos="2880"/>
          <w:tab w:val="left" w:pos="3600"/>
          <w:tab w:val="left" w:pos="3744"/>
          <w:tab w:val="left" w:pos="4320"/>
          <w:tab w:val="left" w:pos="4464"/>
          <w:tab w:val="left" w:pos="5040"/>
          <w:tab w:val="left" w:pos="5760"/>
          <w:tab w:val="left" w:pos="6480"/>
          <w:tab w:val="left" w:pos="7200"/>
          <w:tab w:val="left" w:pos="7920"/>
          <w:tab w:val="left" w:pos="8640"/>
          <w:tab w:val="left" w:pos="9360"/>
          <w:tab w:val="left" w:pos="9504"/>
          <w:tab w:val="left" w:pos="10080"/>
          <w:tab w:val="left" w:pos="10224"/>
          <w:tab w:val="left" w:pos="10800"/>
        </w:tabs>
        <w:suppressAutoHyphens/>
        <w:jc w:val="both"/>
        <w:rPr>
          <w:spacing w:val="-3"/>
          <w:lang w:val="es-ES_tradnl"/>
        </w:rPr>
      </w:pPr>
      <w:r w:rsidRPr="00EA6C75">
        <w:rPr>
          <w:spacing w:val="-3"/>
          <w:lang w:val="es-ES_tradnl"/>
        </w:rPr>
        <w:t xml:space="preserve">            Envenenados  </w:t>
      </w:r>
      <w:r>
        <w:rPr>
          <w:spacing w:val="-3"/>
          <w:lang w:val="es-ES_tradnl"/>
        </w:rPr>
        <w:tab/>
      </w:r>
      <w:r w:rsidRPr="00EA6C75">
        <w:rPr>
          <w:spacing w:val="-3"/>
          <w:lang w:val="es-ES_tradnl"/>
        </w:rPr>
        <w:t xml:space="preserve">     55                      </w:t>
      </w:r>
      <w:r>
        <w:rPr>
          <w:spacing w:val="-3"/>
          <w:lang w:val="es-ES_tradnl"/>
        </w:rPr>
        <w:t>1</w:t>
      </w:r>
      <w:r w:rsidRPr="00EA6C75">
        <w:rPr>
          <w:spacing w:val="-3"/>
          <w:lang w:val="es-ES_tradnl"/>
        </w:rPr>
        <w:t xml:space="preserve">6                                   </w:t>
      </w:r>
      <w:r>
        <w:rPr>
          <w:spacing w:val="-3"/>
          <w:lang w:val="es-ES_tradnl"/>
        </w:rPr>
        <w:t>200</w:t>
      </w:r>
    </w:p>
    <w:p w14:paraId="566FB955" w14:textId="77777777" w:rsidR="00EA6C75" w:rsidRPr="00EA6C75" w:rsidRDefault="00EA6C75" w:rsidP="00EA6C75">
      <w:pPr>
        <w:tabs>
          <w:tab w:val="left" w:pos="-720"/>
          <w:tab w:val="left" w:pos="0"/>
          <w:tab w:val="left" w:pos="720"/>
          <w:tab w:val="left" w:pos="1584"/>
          <w:tab w:val="left" w:pos="2160"/>
          <w:tab w:val="left" w:pos="2304"/>
          <w:tab w:val="left" w:pos="2880"/>
          <w:tab w:val="left" w:pos="3600"/>
          <w:tab w:val="left" w:pos="3744"/>
          <w:tab w:val="left" w:pos="4320"/>
          <w:tab w:val="left" w:pos="4464"/>
          <w:tab w:val="left" w:pos="5040"/>
          <w:tab w:val="left" w:pos="5760"/>
          <w:tab w:val="left" w:pos="6480"/>
          <w:tab w:val="left" w:pos="7200"/>
          <w:tab w:val="left" w:pos="7920"/>
          <w:tab w:val="left" w:pos="8640"/>
          <w:tab w:val="left" w:pos="9360"/>
          <w:tab w:val="left" w:pos="9504"/>
          <w:tab w:val="left" w:pos="10080"/>
          <w:tab w:val="left" w:pos="10224"/>
          <w:tab w:val="left" w:pos="10800"/>
        </w:tabs>
        <w:suppressAutoHyphens/>
        <w:jc w:val="both"/>
        <w:rPr>
          <w:spacing w:val="-3"/>
          <w:lang w:val="es-ES_tradnl"/>
        </w:rPr>
      </w:pPr>
      <w:r w:rsidRPr="00EA6C75">
        <w:rPr>
          <w:spacing w:val="-3"/>
          <w:lang w:val="es-ES_tradnl"/>
        </w:rPr>
        <w:t xml:space="preserve">            Sanos               </w:t>
      </w:r>
      <w:r>
        <w:rPr>
          <w:spacing w:val="-3"/>
          <w:lang w:val="es-ES_tradnl"/>
        </w:rPr>
        <w:tab/>
      </w:r>
      <w:r>
        <w:rPr>
          <w:spacing w:val="-3"/>
          <w:lang w:val="es-ES_tradnl"/>
        </w:rPr>
        <w:tab/>
      </w:r>
      <w:r w:rsidRPr="00EA6C75">
        <w:rPr>
          <w:spacing w:val="-3"/>
          <w:lang w:val="es-ES_tradnl"/>
        </w:rPr>
        <w:t xml:space="preserve">  63                      </w:t>
      </w:r>
      <w:r>
        <w:rPr>
          <w:spacing w:val="-3"/>
          <w:lang w:val="es-ES_tradnl"/>
        </w:rPr>
        <w:t>1</w:t>
      </w:r>
      <w:r w:rsidRPr="00EA6C75">
        <w:rPr>
          <w:spacing w:val="-3"/>
          <w:lang w:val="es-ES_tradnl"/>
        </w:rPr>
        <w:t>5                                    25</w:t>
      </w:r>
      <w:r>
        <w:rPr>
          <w:spacing w:val="-3"/>
          <w:lang w:val="es-ES_tradnl"/>
        </w:rPr>
        <w:t>0</w:t>
      </w:r>
    </w:p>
    <w:p w14:paraId="1725D59C" w14:textId="77777777" w:rsidR="00EA6C75" w:rsidRPr="00EA6C75" w:rsidRDefault="00EA6C75" w:rsidP="00EA6C75">
      <w:pPr>
        <w:tabs>
          <w:tab w:val="left" w:pos="-720"/>
          <w:tab w:val="left" w:pos="0"/>
          <w:tab w:val="left" w:pos="720"/>
          <w:tab w:val="left" w:pos="1584"/>
          <w:tab w:val="left" w:pos="2160"/>
          <w:tab w:val="left" w:pos="2304"/>
          <w:tab w:val="left" w:pos="2880"/>
          <w:tab w:val="left" w:pos="3600"/>
          <w:tab w:val="left" w:pos="3744"/>
          <w:tab w:val="left" w:pos="4320"/>
          <w:tab w:val="left" w:pos="4464"/>
          <w:tab w:val="left" w:pos="5040"/>
          <w:tab w:val="left" w:pos="5760"/>
          <w:tab w:val="left" w:pos="6480"/>
          <w:tab w:val="left" w:pos="7200"/>
          <w:tab w:val="left" w:pos="7920"/>
          <w:tab w:val="left" w:pos="8640"/>
          <w:tab w:val="left" w:pos="9360"/>
          <w:tab w:val="left" w:pos="9504"/>
          <w:tab w:val="left" w:pos="10080"/>
          <w:tab w:val="left" w:pos="10224"/>
          <w:tab w:val="left" w:pos="10800"/>
        </w:tabs>
        <w:suppressAutoHyphens/>
        <w:jc w:val="both"/>
        <w:rPr>
          <w:spacing w:val="-3"/>
          <w:lang w:val="es-ES_tradnl"/>
        </w:rPr>
      </w:pPr>
    </w:p>
    <w:p w14:paraId="21809272" w14:textId="77777777" w:rsidR="00EA6C75" w:rsidRPr="00EA6C75" w:rsidRDefault="00EA6C75" w:rsidP="00EA6C75">
      <w:pPr>
        <w:numPr>
          <w:ilvl w:val="1"/>
          <w:numId w:val="1"/>
        </w:numPr>
        <w:rPr>
          <w:lang w:val="es-CR"/>
        </w:rPr>
      </w:pPr>
      <w:r w:rsidRPr="00EA6C75">
        <w:rPr>
          <w:lang w:val="es-CR"/>
        </w:rPr>
        <w:t>Pruebe la diferencia en los promedios de las dos poblaciones, use un nivel de             significancia de 5%.  Interprete el resultado. Especifique la hipótesis del investigador, la hipótesis nula, la hipótesis alternativa, la estadística de prueba y su valor tabular.</w:t>
      </w:r>
    </w:p>
    <w:p w14:paraId="5C7EF1E9" w14:textId="4CE84119" w:rsidR="00EA6C75" w:rsidRDefault="00EA6C75" w:rsidP="00EA6C75">
      <w:pPr>
        <w:rPr>
          <w:lang w:val="es-CR"/>
        </w:rPr>
      </w:pPr>
    </w:p>
    <w:p w14:paraId="60169A3C" w14:textId="352E38A7" w:rsidR="00AE4CCE" w:rsidRDefault="00AE4CCE" w:rsidP="00EA6C75">
      <w:pPr>
        <w:rPr>
          <w:lang w:val="es-CR"/>
        </w:rPr>
      </w:pPr>
      <w:r w:rsidRPr="00AE4CCE">
        <w:rPr>
          <w:lang w:val="es-CR"/>
        </w:rPr>
        <w:fldChar w:fldCharType="begin"/>
      </w:r>
      <w:r w:rsidRPr="00AE4CCE">
        <w:rPr>
          <w:lang w:val="es-CR"/>
        </w:rPr>
        <w:instrText xml:space="preserve"> QUOTE </w:instrText>
      </w:r>
      <m:oMath>
        <m:sSub>
          <m:sSubPr>
            <m:ctrlPr>
              <w:rPr>
                <w:rFonts w:ascii="Cambria Math" w:hAnsi="Cambria Math"/>
                <w:i/>
                <w:lang w:val="es-MX"/>
              </w:rPr>
            </m:ctrlPr>
          </m:sSubPr>
          <m:e>
            <m:r>
              <m:rPr>
                <m:sty m:val="p"/>
              </m:rPr>
              <w:rPr>
                <w:rFonts w:ascii="Cambria Math" w:hAnsi="Cambria Math"/>
                <w:lang w:val="es-MX"/>
              </w:rPr>
              <m:t>z</m:t>
            </m:r>
          </m:e>
          <m:sub>
            <m:r>
              <m:rPr>
                <m:sty m:val="p"/>
              </m:rPr>
              <w:rPr>
                <w:rFonts w:ascii="Cambria Math" w:hAnsi="Cambria Math"/>
                <w:lang w:val="es-MX"/>
              </w:rPr>
              <m:t>c</m:t>
            </m:r>
          </m:sub>
        </m:sSub>
        <m:r>
          <m:rPr>
            <m:sty m:val="p"/>
          </m:rPr>
          <w:rPr>
            <w:rFonts w:ascii="Cambria Math" w:hAnsi="Cambria Math"/>
            <w:lang w:val="es-MX"/>
          </w:rPr>
          <m:t>=</m:t>
        </m:r>
        <m:f>
          <m:fPr>
            <m:ctrlPr>
              <w:rPr>
                <w:rFonts w:ascii="Cambria Math" w:hAnsi="Cambria Math"/>
                <w:i/>
                <w:lang w:val="es-MX"/>
              </w:rPr>
            </m:ctrlPr>
          </m:fPr>
          <m:num>
            <m:acc>
              <m:accPr>
                <m:chr m:val="̅"/>
                <m:ctrlPr>
                  <w:rPr>
                    <w:rFonts w:ascii="Cambria Math" w:hAnsi="Cambria Math"/>
                    <w:i/>
                    <w:lang w:val="es-MX"/>
                  </w:rPr>
                </m:ctrlPr>
              </m:accPr>
              <m:e>
                <m:sSub>
                  <m:sSubPr>
                    <m:ctrlPr>
                      <w:rPr>
                        <w:rFonts w:ascii="Cambria Math" w:hAnsi="Cambria Math"/>
                        <w:i/>
                        <w:lang w:val="es-MX"/>
                      </w:rPr>
                    </m:ctrlPr>
                  </m:sSubPr>
                  <m:e>
                    <m:r>
                      <m:rPr>
                        <m:sty m:val="p"/>
                      </m:rPr>
                      <w:rPr>
                        <w:rFonts w:ascii="Cambria Math" w:hAnsi="Cambria Math"/>
                        <w:lang w:val="es-MX"/>
                      </w:rPr>
                      <m:t>x</m:t>
                    </m:r>
                  </m:e>
                  <m:sub>
                    <m:r>
                      <m:rPr>
                        <m:sty m:val="p"/>
                      </m:rPr>
                      <w:rPr>
                        <w:rFonts w:ascii="Cambria Math" w:hAnsi="Cambria Math"/>
                        <w:lang w:val="es-MX"/>
                      </w:rPr>
                      <m:t>1</m:t>
                    </m:r>
                  </m:sub>
                </m:sSub>
              </m:e>
            </m:acc>
            <m:r>
              <m:rPr>
                <m:sty m:val="p"/>
              </m:rPr>
              <w:rPr>
                <w:rFonts w:ascii="Cambria Math" w:hAnsi="Cambria Math"/>
                <w:lang w:val="es-MX"/>
              </w:rPr>
              <m:t>-</m:t>
            </m:r>
            <m:acc>
              <m:accPr>
                <m:chr m:val="̅"/>
                <m:ctrlPr>
                  <w:rPr>
                    <w:rFonts w:ascii="Cambria Math" w:hAnsi="Cambria Math"/>
                    <w:i/>
                    <w:lang w:val="es-MX"/>
                  </w:rPr>
                </m:ctrlPr>
              </m:accPr>
              <m:e>
                <m:sSub>
                  <m:sSubPr>
                    <m:ctrlPr>
                      <w:rPr>
                        <w:rFonts w:ascii="Cambria Math" w:hAnsi="Cambria Math"/>
                        <w:i/>
                        <w:lang w:val="es-MX"/>
                      </w:rPr>
                    </m:ctrlPr>
                  </m:sSubPr>
                  <m:e>
                    <m:r>
                      <m:rPr>
                        <m:sty m:val="p"/>
                      </m:rPr>
                      <w:rPr>
                        <w:rFonts w:ascii="Cambria Math" w:hAnsi="Cambria Math"/>
                        <w:lang w:val="es-MX"/>
                      </w:rPr>
                      <m:t>x</m:t>
                    </m:r>
                  </m:e>
                  <m:sub>
                    <m:r>
                      <m:rPr>
                        <m:sty m:val="p"/>
                      </m:rPr>
                      <w:rPr>
                        <w:rFonts w:ascii="Cambria Math" w:hAnsi="Cambria Math"/>
                        <w:lang w:val="es-MX"/>
                      </w:rPr>
                      <m:t>2</m:t>
                    </m:r>
                  </m:sub>
                </m:sSub>
              </m:e>
            </m:acc>
            <m:r>
              <m:rPr>
                <m:sty m:val="p"/>
              </m:rPr>
              <w:rPr>
                <w:rFonts w:ascii="Cambria Math" w:hAnsi="Cambria Math"/>
                <w:lang w:val="es-MX"/>
              </w:rPr>
              <m:t>-(</m:t>
            </m:r>
            <m:sSub>
              <m:sSubPr>
                <m:ctrlPr>
                  <w:rPr>
                    <w:rFonts w:ascii="Cambria Math" w:hAnsi="Cambria Math"/>
                    <w:i/>
                    <w:lang w:val="es-MX"/>
                  </w:rPr>
                </m:ctrlPr>
              </m:sSubPr>
              <m:e>
                <m:r>
                  <m:rPr>
                    <m:sty m:val="p"/>
                  </m:rPr>
                  <w:rPr>
                    <w:rFonts w:ascii="Cambria Math" w:hAnsi="Cambria Math"/>
                    <w:lang w:val="es-MX"/>
                  </w:rPr>
                  <m:t>μ</m:t>
                </m:r>
              </m:e>
              <m:sub>
                <m:r>
                  <m:rPr>
                    <m:sty m:val="p"/>
                  </m:rPr>
                  <w:rPr>
                    <w:rFonts w:ascii="Cambria Math" w:hAnsi="Cambria Math"/>
                    <w:lang w:val="es-MX"/>
                  </w:rPr>
                  <m:t>1</m:t>
                </m:r>
              </m:sub>
            </m:sSub>
            <m:r>
              <m:rPr>
                <m:sty m:val="p"/>
              </m:rPr>
              <w:rPr>
                <w:rFonts w:ascii="Cambria Math" w:hAnsi="Cambria Math"/>
                <w:lang w:val="es-MX"/>
              </w:rPr>
              <m:t>-</m:t>
            </m:r>
            <m:sSub>
              <m:sSubPr>
                <m:ctrlPr>
                  <w:rPr>
                    <w:rFonts w:ascii="Cambria Math" w:hAnsi="Cambria Math"/>
                    <w:i/>
                    <w:lang w:val="es-MX"/>
                  </w:rPr>
                </m:ctrlPr>
              </m:sSubPr>
              <m:e>
                <m:r>
                  <m:rPr>
                    <m:sty m:val="p"/>
                  </m:rPr>
                  <w:rPr>
                    <w:rFonts w:ascii="Cambria Math" w:hAnsi="Cambria Math"/>
                    <w:lang w:val="es-MX"/>
                  </w:rPr>
                  <m:t>μ</m:t>
                </m:r>
              </m:e>
              <m:sub>
                <m:r>
                  <m:rPr>
                    <m:sty m:val="p"/>
                  </m:rPr>
                  <w:rPr>
                    <w:rFonts w:ascii="Cambria Math" w:hAnsi="Cambria Math"/>
                    <w:lang w:val="es-MX"/>
                  </w:rPr>
                  <m:t>2</m:t>
                </m:r>
              </m:sub>
            </m:sSub>
            <m:r>
              <m:rPr>
                <m:sty m:val="p"/>
              </m:rPr>
              <w:rPr>
                <w:rFonts w:ascii="Cambria Math" w:hAnsi="Cambria Math"/>
                <w:lang w:val="es-MX"/>
              </w:rPr>
              <m:t>)</m:t>
            </m:r>
          </m:num>
          <m:den>
            <m:rad>
              <m:radPr>
                <m:degHide m:val="1"/>
                <m:ctrlPr>
                  <w:rPr>
                    <w:rFonts w:ascii="Cambria Math" w:hAnsi="Cambria Math"/>
                    <w:i/>
                    <w:lang w:val="es-MX"/>
                  </w:rPr>
                </m:ctrlPr>
              </m:radPr>
              <m:deg/>
              <m:e>
                <m:sSub>
                  <m:sSubPr>
                    <m:ctrlPr>
                      <w:rPr>
                        <w:rFonts w:ascii="Cambria Math" w:hAnsi="Cambria Math"/>
                        <w:i/>
                        <w:lang w:val="es-MX"/>
                      </w:rPr>
                    </m:ctrlPr>
                  </m:sSubPr>
                  <m:e>
                    <m:r>
                      <m:rPr>
                        <m:sty m:val="p"/>
                      </m:rPr>
                      <w:rPr>
                        <w:rFonts w:ascii="Cambria Math" w:hAnsi="Cambria Math"/>
                        <w:lang w:val="es-MX"/>
                      </w:rPr>
                      <m:t>z</m:t>
                    </m:r>
                  </m:e>
                  <m:sub>
                    <m:r>
                      <m:rPr>
                        <m:sty m:val="p"/>
                      </m:rPr>
                      <w:rPr>
                        <w:rFonts w:ascii="Cambria Math" w:hAnsi="Cambria Math"/>
                        <w:lang w:val="es-MX"/>
                      </w:rPr>
                      <m:t>c</m:t>
                    </m:r>
                  </m:sub>
                </m:sSub>
                <m:r>
                  <m:rPr>
                    <m:sty m:val="p"/>
                  </m:rPr>
                  <w:rPr>
                    <w:rFonts w:ascii="Cambria Math" w:hAnsi="Cambria Math"/>
                    <w:lang w:val="es-MX"/>
                  </w:rPr>
                  <m:t>=</m:t>
                </m:r>
                <m:f>
                  <m:fPr>
                    <m:ctrlPr>
                      <w:rPr>
                        <w:rFonts w:ascii="Cambria Math" w:hAnsi="Cambria Math"/>
                        <w:i/>
                        <w:lang w:val="es-MX"/>
                      </w:rPr>
                    </m:ctrlPr>
                  </m:fPr>
                  <m:num>
                    <m:acc>
                      <m:accPr>
                        <m:chr m:val="̅"/>
                        <m:ctrlPr>
                          <w:rPr>
                            <w:rFonts w:ascii="Cambria Math" w:hAnsi="Cambria Math"/>
                            <w:i/>
                            <w:lang w:val="es-MX"/>
                          </w:rPr>
                        </m:ctrlPr>
                      </m:accPr>
                      <m:e>
                        <m:sSub>
                          <m:sSubPr>
                            <m:ctrlPr>
                              <w:rPr>
                                <w:rFonts w:ascii="Cambria Math" w:hAnsi="Cambria Math"/>
                                <w:i/>
                                <w:lang w:val="es-MX"/>
                              </w:rPr>
                            </m:ctrlPr>
                          </m:sSubPr>
                          <m:e>
                            <m:r>
                              <m:rPr>
                                <m:sty m:val="p"/>
                              </m:rPr>
                              <w:rPr>
                                <w:rFonts w:ascii="Cambria Math" w:hAnsi="Cambria Math"/>
                                <w:lang w:val="es-MX"/>
                              </w:rPr>
                              <m:t>x</m:t>
                            </m:r>
                          </m:e>
                          <m:sub>
                            <m:r>
                              <m:rPr>
                                <m:sty m:val="p"/>
                              </m:rPr>
                              <w:rPr>
                                <w:rFonts w:ascii="Cambria Math" w:hAnsi="Cambria Math"/>
                                <w:lang w:val="es-MX"/>
                              </w:rPr>
                              <m:t>1</m:t>
                            </m:r>
                          </m:sub>
                        </m:sSub>
                      </m:e>
                    </m:acc>
                    <m:r>
                      <m:rPr>
                        <m:sty m:val="p"/>
                      </m:rPr>
                      <w:rPr>
                        <w:rFonts w:ascii="Cambria Math" w:hAnsi="Cambria Math"/>
                        <w:lang w:val="es-MX"/>
                      </w:rPr>
                      <m:t>-</m:t>
                    </m:r>
                    <m:acc>
                      <m:accPr>
                        <m:chr m:val="̅"/>
                        <m:ctrlPr>
                          <w:rPr>
                            <w:rFonts w:ascii="Cambria Math" w:hAnsi="Cambria Math"/>
                            <w:i/>
                            <w:lang w:val="es-MX"/>
                          </w:rPr>
                        </m:ctrlPr>
                      </m:accPr>
                      <m:e>
                        <m:sSub>
                          <m:sSubPr>
                            <m:ctrlPr>
                              <w:rPr>
                                <w:rFonts w:ascii="Cambria Math" w:hAnsi="Cambria Math"/>
                                <w:i/>
                                <w:lang w:val="es-MX"/>
                              </w:rPr>
                            </m:ctrlPr>
                          </m:sSubPr>
                          <m:e>
                            <m:r>
                              <m:rPr>
                                <m:sty m:val="p"/>
                              </m:rPr>
                              <w:rPr>
                                <w:rFonts w:ascii="Cambria Math" w:hAnsi="Cambria Math"/>
                                <w:lang w:val="es-MX"/>
                              </w:rPr>
                              <m:t>x</m:t>
                            </m:r>
                          </m:e>
                          <m:sub>
                            <m:r>
                              <m:rPr>
                                <m:sty m:val="p"/>
                              </m:rPr>
                              <w:rPr>
                                <w:rFonts w:ascii="Cambria Math" w:hAnsi="Cambria Math"/>
                                <w:lang w:val="es-MX"/>
                              </w:rPr>
                              <m:t>2</m:t>
                            </m:r>
                          </m:sub>
                        </m:sSub>
                      </m:e>
                    </m:acc>
                    <m:r>
                      <m:rPr>
                        <m:sty m:val="p"/>
                      </m:rPr>
                      <w:rPr>
                        <w:rFonts w:ascii="Cambria Math" w:hAnsi="Cambria Math"/>
                        <w:lang w:val="es-MX"/>
                      </w:rPr>
                      <m:t>-(</m:t>
                    </m:r>
                    <m:sSub>
                      <m:sSubPr>
                        <m:ctrlPr>
                          <w:rPr>
                            <w:rFonts w:ascii="Cambria Math" w:hAnsi="Cambria Math"/>
                            <w:i/>
                            <w:lang w:val="es-MX"/>
                          </w:rPr>
                        </m:ctrlPr>
                      </m:sSubPr>
                      <m:e>
                        <m:r>
                          <m:rPr>
                            <m:sty m:val="p"/>
                          </m:rPr>
                          <w:rPr>
                            <w:rFonts w:ascii="Cambria Math" w:hAnsi="Cambria Math"/>
                            <w:lang w:val="es-MX"/>
                          </w:rPr>
                          <m:t>μ</m:t>
                        </m:r>
                      </m:e>
                      <m:sub>
                        <m:r>
                          <m:rPr>
                            <m:sty m:val="p"/>
                          </m:rPr>
                          <w:rPr>
                            <w:rFonts w:ascii="Cambria Math" w:hAnsi="Cambria Math"/>
                            <w:lang w:val="es-MX"/>
                          </w:rPr>
                          <m:t>1</m:t>
                        </m:r>
                      </m:sub>
                    </m:sSub>
                    <m:r>
                      <m:rPr>
                        <m:sty m:val="p"/>
                      </m:rPr>
                      <w:rPr>
                        <w:rFonts w:ascii="Cambria Math" w:hAnsi="Cambria Math"/>
                        <w:lang w:val="es-MX"/>
                      </w:rPr>
                      <m:t>-</m:t>
                    </m:r>
                    <m:sSub>
                      <m:sSubPr>
                        <m:ctrlPr>
                          <w:rPr>
                            <w:rFonts w:ascii="Cambria Math" w:hAnsi="Cambria Math"/>
                            <w:i/>
                            <w:lang w:val="es-MX"/>
                          </w:rPr>
                        </m:ctrlPr>
                      </m:sSubPr>
                      <m:e>
                        <m:r>
                          <m:rPr>
                            <m:sty m:val="p"/>
                          </m:rPr>
                          <w:rPr>
                            <w:rFonts w:ascii="Cambria Math" w:hAnsi="Cambria Math"/>
                            <w:lang w:val="es-MX"/>
                          </w:rPr>
                          <m:t>μ</m:t>
                        </m:r>
                      </m:e>
                      <m:sub>
                        <m:r>
                          <m:rPr>
                            <m:sty m:val="p"/>
                          </m:rPr>
                          <w:rPr>
                            <w:rFonts w:ascii="Cambria Math" w:hAnsi="Cambria Math"/>
                            <w:lang w:val="es-MX"/>
                          </w:rPr>
                          <m:t>2</m:t>
                        </m:r>
                      </m:sub>
                    </m:sSub>
                    <m:r>
                      <m:rPr>
                        <m:sty m:val="p"/>
                      </m:rPr>
                      <w:rPr>
                        <w:rFonts w:ascii="Cambria Math" w:hAnsi="Cambria Math"/>
                        <w:lang w:val="es-MX"/>
                      </w:rPr>
                      <m:t>)</m:t>
                    </m:r>
                  </m:num>
                  <m:den>
                    <m:rad>
                      <m:radPr>
                        <m:degHide m:val="1"/>
                        <m:ctrlPr>
                          <w:rPr>
                            <w:rFonts w:ascii="Cambria Math" w:hAnsi="Cambria Math"/>
                            <w:i/>
                            <w:lang w:val="es-MX"/>
                          </w:rPr>
                        </m:ctrlPr>
                      </m:radPr>
                      <m:deg/>
                      <m:e>
                        <m:sSub>
                          <m:sSubPr>
                            <m:ctrlPr>
                              <w:rPr>
                                <w:rFonts w:ascii="Cambria Math" w:hAnsi="Cambria Math"/>
                                <w:i/>
                                <w:lang w:val="es-MX"/>
                              </w:rPr>
                            </m:ctrlPr>
                          </m:sSubPr>
                          <m:e>
                            <m:r>
                              <m:rPr>
                                <m:sty m:val="p"/>
                              </m:rPr>
                              <w:rPr>
                                <w:rFonts w:ascii="Cambria Math" w:hAnsi="Cambria Math"/>
                                <w:lang w:val="es-MX"/>
                              </w:rPr>
                              <m:t>z</m:t>
                            </m:r>
                          </m:e>
                          <m:sub>
                            <m:r>
                              <m:rPr>
                                <m:sty m:val="p"/>
                              </m:rPr>
                              <w:rPr>
                                <w:rFonts w:ascii="Cambria Math" w:hAnsi="Cambria Math"/>
                                <w:lang w:val="es-MX"/>
                              </w:rPr>
                              <m:t>c</m:t>
                            </m:r>
                          </m:sub>
                        </m:sSub>
                        <m:r>
                          <m:rPr>
                            <m:sty m:val="p"/>
                          </m:rPr>
                          <w:rPr>
                            <w:rFonts w:ascii="Cambria Math" w:hAnsi="Cambria Math"/>
                            <w:lang w:val="es-MX"/>
                          </w:rPr>
                          <m:t>=</m:t>
                        </m:r>
                        <m:f>
                          <m:fPr>
                            <m:ctrlPr>
                              <w:rPr>
                                <w:rFonts w:ascii="Cambria Math" w:hAnsi="Cambria Math"/>
                                <w:i/>
                                <w:lang w:val="es-MX"/>
                              </w:rPr>
                            </m:ctrlPr>
                          </m:fPr>
                          <m:num>
                            <m:acc>
                              <m:accPr>
                                <m:chr m:val="̅"/>
                                <m:ctrlPr>
                                  <w:rPr>
                                    <w:rFonts w:ascii="Cambria Math" w:hAnsi="Cambria Math"/>
                                    <w:i/>
                                    <w:lang w:val="es-MX"/>
                                  </w:rPr>
                                </m:ctrlPr>
                              </m:accPr>
                              <m:e>
                                <m:sSub>
                                  <m:sSubPr>
                                    <m:ctrlPr>
                                      <w:rPr>
                                        <w:rFonts w:ascii="Cambria Math" w:hAnsi="Cambria Math"/>
                                        <w:i/>
                                        <w:lang w:val="es-MX"/>
                                      </w:rPr>
                                    </m:ctrlPr>
                                  </m:sSubPr>
                                  <m:e>
                                    <m:r>
                                      <m:rPr>
                                        <m:sty m:val="p"/>
                                      </m:rPr>
                                      <w:rPr>
                                        <w:rFonts w:ascii="Cambria Math" w:hAnsi="Cambria Math"/>
                                        <w:lang w:val="es-MX"/>
                                      </w:rPr>
                                      <m:t>x</m:t>
                                    </m:r>
                                  </m:e>
                                  <m:sub>
                                    <m:r>
                                      <m:rPr>
                                        <m:sty m:val="p"/>
                                      </m:rPr>
                                      <w:rPr>
                                        <w:rFonts w:ascii="Cambria Math" w:hAnsi="Cambria Math"/>
                                        <w:lang w:val="es-MX"/>
                                      </w:rPr>
                                      <m:t>1</m:t>
                                    </m:r>
                                  </m:sub>
                                </m:sSub>
                              </m:e>
                            </m:acc>
                            <m:r>
                              <m:rPr>
                                <m:sty m:val="p"/>
                              </m:rPr>
                              <w:rPr>
                                <w:rFonts w:ascii="Cambria Math" w:hAnsi="Cambria Math"/>
                                <w:lang w:val="es-MX"/>
                              </w:rPr>
                              <m:t>-</m:t>
                            </m:r>
                            <m:acc>
                              <m:accPr>
                                <m:chr m:val="̅"/>
                                <m:ctrlPr>
                                  <w:rPr>
                                    <w:rFonts w:ascii="Cambria Math" w:hAnsi="Cambria Math"/>
                                    <w:i/>
                                    <w:lang w:val="es-MX"/>
                                  </w:rPr>
                                </m:ctrlPr>
                              </m:accPr>
                              <m:e>
                                <m:sSub>
                                  <m:sSubPr>
                                    <m:ctrlPr>
                                      <w:rPr>
                                        <w:rFonts w:ascii="Cambria Math" w:hAnsi="Cambria Math"/>
                                        <w:i/>
                                        <w:lang w:val="es-MX"/>
                                      </w:rPr>
                                    </m:ctrlPr>
                                  </m:sSubPr>
                                  <m:e>
                                    <m:r>
                                      <m:rPr>
                                        <m:sty m:val="p"/>
                                      </m:rPr>
                                      <w:rPr>
                                        <w:rFonts w:ascii="Cambria Math" w:hAnsi="Cambria Math"/>
                                        <w:lang w:val="es-MX"/>
                                      </w:rPr>
                                      <m:t>x</m:t>
                                    </m:r>
                                  </m:e>
                                  <m:sub>
                                    <m:r>
                                      <m:rPr>
                                        <m:sty m:val="p"/>
                                      </m:rPr>
                                      <w:rPr>
                                        <w:rFonts w:ascii="Cambria Math" w:hAnsi="Cambria Math"/>
                                        <w:lang w:val="es-MX"/>
                                      </w:rPr>
                                      <m:t>2</m:t>
                                    </m:r>
                                  </m:sub>
                                </m:sSub>
                              </m:e>
                            </m:acc>
                            <m:r>
                              <m:rPr>
                                <m:sty m:val="p"/>
                              </m:rPr>
                              <w:rPr>
                                <w:rFonts w:ascii="Cambria Math" w:hAnsi="Cambria Math"/>
                                <w:lang w:val="es-MX"/>
                              </w:rPr>
                              <m:t>-(</m:t>
                            </m:r>
                            <m:sSub>
                              <m:sSubPr>
                                <m:ctrlPr>
                                  <w:rPr>
                                    <w:rFonts w:ascii="Cambria Math" w:hAnsi="Cambria Math"/>
                                    <w:i/>
                                    <w:lang w:val="es-MX"/>
                                  </w:rPr>
                                </m:ctrlPr>
                              </m:sSubPr>
                              <m:e>
                                <m:r>
                                  <m:rPr>
                                    <m:sty m:val="p"/>
                                  </m:rPr>
                                  <w:rPr>
                                    <w:rFonts w:ascii="Cambria Math" w:hAnsi="Cambria Math"/>
                                    <w:lang w:val="es-MX"/>
                                  </w:rPr>
                                  <m:t>μ</m:t>
                                </m:r>
                              </m:e>
                              <m:sub>
                                <m:r>
                                  <m:rPr>
                                    <m:sty m:val="p"/>
                                  </m:rPr>
                                  <w:rPr>
                                    <w:rFonts w:ascii="Cambria Math" w:hAnsi="Cambria Math"/>
                                    <w:lang w:val="es-MX"/>
                                  </w:rPr>
                                  <m:t>1</m:t>
                                </m:r>
                              </m:sub>
                            </m:sSub>
                            <m:r>
                              <m:rPr>
                                <m:sty m:val="p"/>
                              </m:rPr>
                              <w:rPr>
                                <w:rFonts w:ascii="Cambria Math" w:hAnsi="Cambria Math"/>
                                <w:lang w:val="es-MX"/>
                              </w:rPr>
                              <m:t>-</m:t>
                            </m:r>
                            <m:sSub>
                              <m:sSubPr>
                                <m:ctrlPr>
                                  <w:rPr>
                                    <w:rFonts w:ascii="Cambria Math" w:hAnsi="Cambria Math"/>
                                    <w:i/>
                                    <w:lang w:val="es-MX"/>
                                  </w:rPr>
                                </m:ctrlPr>
                              </m:sSubPr>
                              <m:e>
                                <m:r>
                                  <m:rPr>
                                    <m:sty m:val="p"/>
                                  </m:rPr>
                                  <w:rPr>
                                    <w:rFonts w:ascii="Cambria Math" w:hAnsi="Cambria Math"/>
                                    <w:lang w:val="es-MX"/>
                                  </w:rPr>
                                  <m:t>μ</m:t>
                                </m:r>
                              </m:e>
                              <m:sub>
                                <m:r>
                                  <m:rPr>
                                    <m:sty m:val="p"/>
                                  </m:rPr>
                                  <w:rPr>
                                    <w:rFonts w:ascii="Cambria Math" w:hAnsi="Cambria Math"/>
                                    <w:lang w:val="es-MX"/>
                                  </w:rPr>
                                  <m:t>2</m:t>
                                </m:r>
                              </m:sub>
                            </m:sSub>
                            <m:r>
                              <m:rPr>
                                <m:sty m:val="p"/>
                              </m:rPr>
                              <w:rPr>
                                <w:rFonts w:ascii="Cambria Math" w:hAnsi="Cambria Math"/>
                                <w:lang w:val="es-MX"/>
                              </w:rPr>
                              <m:t>)</m:t>
                            </m:r>
                          </m:num>
                          <m:den>
                            <m:rad>
                              <m:radPr>
                                <m:degHide m:val="1"/>
                                <m:ctrlPr>
                                  <w:rPr>
                                    <w:rFonts w:ascii="Cambria Math" w:hAnsi="Cambria Math"/>
                                    <w:i/>
                                    <w:lang w:val="es-MX"/>
                                  </w:rPr>
                                </m:ctrlPr>
                              </m:radPr>
                              <m:deg/>
                              <m:e>
                                <m:f>
                                  <m:fPr>
                                    <m:ctrlPr>
                                      <w:rPr>
                                        <w:rFonts w:ascii="Cambria Math" w:hAnsi="Cambria Math"/>
                                        <w:i/>
                                        <w:lang w:val="es-MX"/>
                                      </w:rPr>
                                    </m:ctrlPr>
                                  </m:fPr>
                                  <m:num>
                                    <m:sSubSup>
                                      <m:sSubSupPr>
                                        <m:ctrlPr>
                                          <w:rPr>
                                            <w:rFonts w:ascii="Cambria Math" w:hAnsi="Cambria Math"/>
                                            <w:i/>
                                            <w:lang w:val="es-MX"/>
                                          </w:rPr>
                                        </m:ctrlPr>
                                      </m:sSubSupPr>
                                      <m:e>
                                        <m:r>
                                          <m:rPr>
                                            <m:sty m:val="p"/>
                                          </m:rPr>
                                          <w:rPr>
                                            <w:rFonts w:ascii="Cambria Math" w:hAnsi="Cambria Math"/>
                                            <w:lang w:val="es-MX"/>
                                          </w:rPr>
                                          <m:t>s</m:t>
                                        </m:r>
                                      </m:e>
                                      <m:sub>
                                        <m:r>
                                          <m:rPr>
                                            <m:sty m:val="p"/>
                                          </m:rPr>
                                          <w:rPr>
                                            <w:rFonts w:ascii="Cambria Math" w:hAnsi="Cambria Math"/>
                                            <w:lang w:val="es-MX"/>
                                          </w:rPr>
                                          <m:t>1</m:t>
                                        </m:r>
                                      </m:sub>
                                      <m:sup>
                                        <m:r>
                                          <m:rPr>
                                            <m:sty m:val="p"/>
                                          </m:rPr>
                                          <w:rPr>
                                            <w:rFonts w:ascii="Cambria Math" w:hAnsi="Cambria Math"/>
                                            <w:lang w:val="es-MX"/>
                                          </w:rPr>
                                          <m:t>2</m:t>
                                        </m:r>
                                      </m:sup>
                                    </m:sSubSup>
                                  </m:num>
                                  <m:den>
                                    <m:sSub>
                                      <m:sSubPr>
                                        <m:ctrlPr>
                                          <w:rPr>
                                            <w:rFonts w:ascii="Cambria Math" w:hAnsi="Cambria Math"/>
                                            <w:i/>
                                            <w:lang w:val="es-MX"/>
                                          </w:rPr>
                                        </m:ctrlPr>
                                      </m:sSubPr>
                                      <m:e>
                                        <m:r>
                                          <m:rPr>
                                            <m:sty m:val="p"/>
                                          </m:rPr>
                                          <w:rPr>
                                            <w:rFonts w:ascii="Cambria Math" w:hAnsi="Cambria Math"/>
                                            <w:lang w:val="es-MX"/>
                                          </w:rPr>
                                          <m:t>n</m:t>
                                        </m:r>
                                      </m:e>
                                      <m:sub>
                                        <m:r>
                                          <m:rPr>
                                            <m:sty m:val="p"/>
                                          </m:rPr>
                                          <w:rPr>
                                            <w:rFonts w:ascii="Cambria Math" w:hAnsi="Cambria Math"/>
                                            <w:lang w:val="es-MX"/>
                                          </w:rPr>
                                          <m:t>i</m:t>
                                        </m:r>
                                      </m:sub>
                                    </m:sSub>
                                  </m:den>
                                </m:f>
                                <m:r>
                                  <m:rPr>
                                    <m:sty m:val="p"/>
                                  </m:rPr>
                                  <w:rPr>
                                    <w:rFonts w:ascii="Cambria Math" w:hAnsi="Cambria Math"/>
                                    <w:lang w:val="es-MX"/>
                                  </w:rPr>
                                  <m:t>+</m:t>
                                </m:r>
                                <m:f>
                                  <m:fPr>
                                    <m:ctrlPr>
                                      <w:rPr>
                                        <w:rFonts w:ascii="Cambria Math" w:hAnsi="Cambria Math"/>
                                        <w:i/>
                                        <w:lang w:val="es-MX"/>
                                      </w:rPr>
                                    </m:ctrlPr>
                                  </m:fPr>
                                  <m:num>
                                    <m:sSubSup>
                                      <m:sSubSupPr>
                                        <m:ctrlPr>
                                          <w:rPr>
                                            <w:rFonts w:ascii="Cambria Math" w:hAnsi="Cambria Math"/>
                                            <w:i/>
                                            <w:lang w:val="es-MX"/>
                                          </w:rPr>
                                        </m:ctrlPr>
                                      </m:sSubSupPr>
                                      <m:e>
                                        <m:r>
                                          <m:rPr>
                                            <m:sty m:val="p"/>
                                          </m:rPr>
                                          <w:rPr>
                                            <w:rFonts w:ascii="Cambria Math" w:hAnsi="Cambria Math"/>
                                            <w:lang w:val="es-MX"/>
                                          </w:rPr>
                                          <m:t>s</m:t>
                                        </m:r>
                                      </m:e>
                                      <m:sub>
                                        <m:r>
                                          <m:rPr>
                                            <m:sty m:val="p"/>
                                          </m:rPr>
                                          <w:rPr>
                                            <w:rFonts w:ascii="Cambria Math" w:hAnsi="Cambria Math"/>
                                            <w:lang w:val="es-MX"/>
                                          </w:rPr>
                                          <m:t>2</m:t>
                                        </m:r>
                                      </m:sub>
                                      <m:sup>
                                        <m:r>
                                          <m:rPr>
                                            <m:sty m:val="p"/>
                                          </m:rPr>
                                          <w:rPr>
                                            <w:rFonts w:ascii="Cambria Math" w:hAnsi="Cambria Math"/>
                                            <w:lang w:val="es-MX"/>
                                          </w:rPr>
                                          <m:t>2</m:t>
                                        </m:r>
                                      </m:sup>
                                    </m:sSubSup>
                                  </m:num>
                                  <m:den>
                                    <m:sSub>
                                      <m:sSubPr>
                                        <m:ctrlPr>
                                          <w:rPr>
                                            <w:rFonts w:ascii="Cambria Math" w:hAnsi="Cambria Math"/>
                                            <w:i/>
                                            <w:lang w:val="es-MX"/>
                                          </w:rPr>
                                        </m:ctrlPr>
                                      </m:sSubPr>
                                      <m:e>
                                        <m:r>
                                          <m:rPr>
                                            <m:sty m:val="p"/>
                                          </m:rPr>
                                          <w:rPr>
                                            <w:rFonts w:ascii="Cambria Math" w:hAnsi="Cambria Math"/>
                                            <w:lang w:val="es-MX"/>
                                          </w:rPr>
                                          <m:t>n</m:t>
                                        </m:r>
                                      </m:e>
                                      <m:sub>
                                        <m:r>
                                          <m:rPr>
                                            <m:sty m:val="p"/>
                                          </m:rPr>
                                          <w:rPr>
                                            <w:rFonts w:ascii="Cambria Math" w:hAnsi="Cambria Math"/>
                                            <w:lang w:val="es-MX"/>
                                          </w:rPr>
                                          <m:t>2</m:t>
                                        </m:r>
                                      </m:sub>
                                    </m:sSub>
                                  </m:den>
                                </m:f>
                              </m:e>
                            </m:rad>
                          </m:den>
                        </m:f>
                        <m:f>
                          <m:fPr>
                            <m:ctrlPr>
                              <w:rPr>
                                <w:rFonts w:ascii="Cambria Math" w:hAnsi="Cambria Math"/>
                                <w:i/>
                                <w:lang w:val="es-MX"/>
                              </w:rPr>
                            </m:ctrlPr>
                          </m:fPr>
                          <m:num>
                            <m:sSubSup>
                              <m:sSubSupPr>
                                <m:ctrlPr>
                                  <w:rPr>
                                    <w:rFonts w:ascii="Cambria Math" w:hAnsi="Cambria Math"/>
                                    <w:i/>
                                    <w:lang w:val="es-MX"/>
                                  </w:rPr>
                                </m:ctrlPr>
                              </m:sSubSupPr>
                              <m:e>
                                <m:r>
                                  <m:rPr>
                                    <m:sty m:val="p"/>
                                  </m:rPr>
                                  <w:rPr>
                                    <w:rFonts w:ascii="Cambria Math" w:hAnsi="Cambria Math"/>
                                    <w:lang w:val="es-MX"/>
                                  </w:rPr>
                                  <m:t>s</m:t>
                                </m:r>
                              </m:e>
                              <m:sub>
                                <m:r>
                                  <m:rPr>
                                    <m:sty m:val="p"/>
                                  </m:rPr>
                                  <w:rPr>
                                    <w:rFonts w:ascii="Cambria Math" w:hAnsi="Cambria Math"/>
                                    <w:lang w:val="es-MX"/>
                                  </w:rPr>
                                  <m:t>1</m:t>
                                </m:r>
                              </m:sub>
                              <m:sup>
                                <m:r>
                                  <m:rPr>
                                    <m:sty m:val="p"/>
                                  </m:rPr>
                                  <w:rPr>
                                    <w:rFonts w:ascii="Cambria Math" w:hAnsi="Cambria Math"/>
                                    <w:lang w:val="es-MX"/>
                                  </w:rPr>
                                  <m:t>2</m:t>
                                </m:r>
                              </m:sup>
                            </m:sSubSup>
                          </m:num>
                          <m:den>
                            <m:sSub>
                              <m:sSubPr>
                                <m:ctrlPr>
                                  <w:rPr>
                                    <w:rFonts w:ascii="Cambria Math" w:hAnsi="Cambria Math"/>
                                    <w:i/>
                                    <w:lang w:val="es-MX"/>
                                  </w:rPr>
                                </m:ctrlPr>
                              </m:sSubPr>
                              <m:e>
                                <m:r>
                                  <m:rPr>
                                    <m:sty m:val="p"/>
                                  </m:rPr>
                                  <w:rPr>
                                    <w:rFonts w:ascii="Cambria Math" w:hAnsi="Cambria Math"/>
                                    <w:lang w:val="es-MX"/>
                                  </w:rPr>
                                  <m:t>n</m:t>
                                </m:r>
                              </m:e>
                              <m:sub>
                                <m:r>
                                  <m:rPr>
                                    <m:sty m:val="p"/>
                                  </m:rPr>
                                  <w:rPr>
                                    <w:rFonts w:ascii="Cambria Math" w:hAnsi="Cambria Math"/>
                                    <w:lang w:val="es-MX"/>
                                  </w:rPr>
                                  <m:t>i</m:t>
                                </m:r>
                              </m:sub>
                            </m:sSub>
                          </m:den>
                        </m:f>
                        <m:r>
                          <m:rPr>
                            <m:sty m:val="p"/>
                          </m:rPr>
                          <w:rPr>
                            <w:rFonts w:ascii="Cambria Math" w:hAnsi="Cambria Math"/>
                            <w:lang w:val="es-MX"/>
                          </w:rPr>
                          <m:t>+</m:t>
                        </m:r>
                        <m:f>
                          <m:fPr>
                            <m:ctrlPr>
                              <w:rPr>
                                <w:rFonts w:ascii="Cambria Math" w:hAnsi="Cambria Math"/>
                                <w:i/>
                                <w:lang w:val="es-MX"/>
                              </w:rPr>
                            </m:ctrlPr>
                          </m:fPr>
                          <m:num>
                            <m:sSubSup>
                              <m:sSubSupPr>
                                <m:ctrlPr>
                                  <w:rPr>
                                    <w:rFonts w:ascii="Cambria Math" w:hAnsi="Cambria Math"/>
                                    <w:i/>
                                    <w:lang w:val="es-MX"/>
                                  </w:rPr>
                                </m:ctrlPr>
                              </m:sSubSupPr>
                              <m:e>
                                <m:r>
                                  <m:rPr>
                                    <m:sty m:val="p"/>
                                  </m:rPr>
                                  <w:rPr>
                                    <w:rFonts w:ascii="Cambria Math" w:hAnsi="Cambria Math"/>
                                    <w:lang w:val="es-MX"/>
                                  </w:rPr>
                                  <m:t>s</m:t>
                                </m:r>
                              </m:e>
                              <m:sub>
                                <m:r>
                                  <m:rPr>
                                    <m:sty m:val="p"/>
                                  </m:rPr>
                                  <w:rPr>
                                    <w:rFonts w:ascii="Cambria Math" w:hAnsi="Cambria Math"/>
                                    <w:lang w:val="es-MX"/>
                                  </w:rPr>
                                  <m:t>2</m:t>
                                </m:r>
                              </m:sub>
                              <m:sup>
                                <m:r>
                                  <m:rPr>
                                    <m:sty m:val="p"/>
                                  </m:rPr>
                                  <w:rPr>
                                    <w:rFonts w:ascii="Cambria Math" w:hAnsi="Cambria Math"/>
                                    <w:lang w:val="es-MX"/>
                                  </w:rPr>
                                  <m:t>2</m:t>
                                </m:r>
                              </m:sup>
                            </m:sSubSup>
                          </m:num>
                          <m:den>
                            <m:sSub>
                              <m:sSubPr>
                                <m:ctrlPr>
                                  <w:rPr>
                                    <w:rFonts w:ascii="Cambria Math" w:hAnsi="Cambria Math"/>
                                    <w:i/>
                                    <w:lang w:val="es-MX"/>
                                  </w:rPr>
                                </m:ctrlPr>
                              </m:sSubPr>
                              <m:e>
                                <m:r>
                                  <m:rPr>
                                    <m:sty m:val="p"/>
                                  </m:rPr>
                                  <w:rPr>
                                    <w:rFonts w:ascii="Cambria Math" w:hAnsi="Cambria Math"/>
                                    <w:lang w:val="es-MX"/>
                                  </w:rPr>
                                  <m:t>n</m:t>
                                </m:r>
                              </m:e>
                              <m:sub>
                                <m:r>
                                  <m:rPr>
                                    <m:sty m:val="p"/>
                                  </m:rPr>
                                  <w:rPr>
                                    <w:rFonts w:ascii="Cambria Math" w:hAnsi="Cambria Math"/>
                                    <w:lang w:val="es-MX"/>
                                  </w:rPr>
                                  <m:t>2</m:t>
                                </m:r>
                              </m:sub>
                            </m:sSub>
                          </m:den>
                        </m:f>
                      </m:e>
                    </m:rad>
                  </m:den>
                </m:f>
                <m:f>
                  <m:fPr>
                    <m:ctrlPr>
                      <w:rPr>
                        <w:rFonts w:ascii="Cambria Math" w:hAnsi="Cambria Math"/>
                        <w:i/>
                        <w:lang w:val="es-MX"/>
                      </w:rPr>
                    </m:ctrlPr>
                  </m:fPr>
                  <m:num>
                    <m:sSubSup>
                      <m:sSubSupPr>
                        <m:ctrlPr>
                          <w:rPr>
                            <w:rFonts w:ascii="Cambria Math" w:hAnsi="Cambria Math"/>
                            <w:i/>
                            <w:lang w:val="es-MX"/>
                          </w:rPr>
                        </m:ctrlPr>
                      </m:sSubSupPr>
                      <m:e>
                        <m:r>
                          <m:rPr>
                            <m:sty m:val="p"/>
                          </m:rPr>
                          <w:rPr>
                            <w:rFonts w:ascii="Cambria Math" w:hAnsi="Cambria Math"/>
                            <w:lang w:val="es-MX"/>
                          </w:rPr>
                          <m:t>s</m:t>
                        </m:r>
                      </m:e>
                      <m:sub>
                        <m:r>
                          <m:rPr>
                            <m:sty m:val="p"/>
                          </m:rPr>
                          <w:rPr>
                            <w:rFonts w:ascii="Cambria Math" w:hAnsi="Cambria Math"/>
                            <w:lang w:val="es-MX"/>
                          </w:rPr>
                          <m:t>1</m:t>
                        </m:r>
                      </m:sub>
                      <m:sup>
                        <m:r>
                          <m:rPr>
                            <m:sty m:val="p"/>
                          </m:rPr>
                          <w:rPr>
                            <w:rFonts w:ascii="Cambria Math" w:hAnsi="Cambria Math"/>
                            <w:lang w:val="es-MX"/>
                          </w:rPr>
                          <m:t>2</m:t>
                        </m:r>
                      </m:sup>
                    </m:sSubSup>
                  </m:num>
                  <m:den>
                    <m:sSub>
                      <m:sSubPr>
                        <m:ctrlPr>
                          <w:rPr>
                            <w:rFonts w:ascii="Cambria Math" w:hAnsi="Cambria Math"/>
                            <w:i/>
                            <w:lang w:val="es-MX"/>
                          </w:rPr>
                        </m:ctrlPr>
                      </m:sSubPr>
                      <m:e>
                        <m:r>
                          <m:rPr>
                            <m:sty m:val="p"/>
                          </m:rPr>
                          <w:rPr>
                            <w:rFonts w:ascii="Cambria Math" w:hAnsi="Cambria Math"/>
                            <w:lang w:val="es-MX"/>
                          </w:rPr>
                          <m:t>n</m:t>
                        </m:r>
                      </m:e>
                      <m:sub>
                        <m:r>
                          <m:rPr>
                            <m:sty m:val="p"/>
                          </m:rPr>
                          <w:rPr>
                            <w:rFonts w:ascii="Cambria Math" w:hAnsi="Cambria Math"/>
                            <w:lang w:val="es-MX"/>
                          </w:rPr>
                          <m:t>i</m:t>
                        </m:r>
                      </m:sub>
                    </m:sSub>
                  </m:den>
                </m:f>
                <m:r>
                  <m:rPr>
                    <m:sty m:val="p"/>
                  </m:rPr>
                  <w:rPr>
                    <w:rFonts w:ascii="Cambria Math" w:hAnsi="Cambria Math"/>
                    <w:lang w:val="es-MX"/>
                  </w:rPr>
                  <m:t>+</m:t>
                </m:r>
                <m:f>
                  <m:fPr>
                    <m:ctrlPr>
                      <w:rPr>
                        <w:rFonts w:ascii="Cambria Math" w:hAnsi="Cambria Math"/>
                        <w:i/>
                        <w:lang w:val="es-MX"/>
                      </w:rPr>
                    </m:ctrlPr>
                  </m:fPr>
                  <m:num>
                    <m:sSubSup>
                      <m:sSubSupPr>
                        <m:ctrlPr>
                          <w:rPr>
                            <w:rFonts w:ascii="Cambria Math" w:hAnsi="Cambria Math"/>
                            <w:i/>
                            <w:lang w:val="es-MX"/>
                          </w:rPr>
                        </m:ctrlPr>
                      </m:sSubSupPr>
                      <m:e>
                        <m:r>
                          <m:rPr>
                            <m:sty m:val="p"/>
                          </m:rPr>
                          <w:rPr>
                            <w:rFonts w:ascii="Cambria Math" w:hAnsi="Cambria Math"/>
                            <w:lang w:val="es-MX"/>
                          </w:rPr>
                          <m:t>s</m:t>
                        </m:r>
                      </m:e>
                      <m:sub>
                        <m:r>
                          <m:rPr>
                            <m:sty m:val="p"/>
                          </m:rPr>
                          <w:rPr>
                            <w:rFonts w:ascii="Cambria Math" w:hAnsi="Cambria Math"/>
                            <w:lang w:val="es-MX"/>
                          </w:rPr>
                          <m:t>2</m:t>
                        </m:r>
                      </m:sub>
                      <m:sup>
                        <m:r>
                          <m:rPr>
                            <m:sty m:val="p"/>
                          </m:rPr>
                          <w:rPr>
                            <w:rFonts w:ascii="Cambria Math" w:hAnsi="Cambria Math"/>
                            <w:lang w:val="es-MX"/>
                          </w:rPr>
                          <m:t>2</m:t>
                        </m:r>
                      </m:sup>
                    </m:sSubSup>
                  </m:num>
                  <m:den>
                    <m:sSub>
                      <m:sSubPr>
                        <m:ctrlPr>
                          <w:rPr>
                            <w:rFonts w:ascii="Cambria Math" w:hAnsi="Cambria Math"/>
                            <w:i/>
                            <w:lang w:val="es-MX"/>
                          </w:rPr>
                        </m:ctrlPr>
                      </m:sSubPr>
                      <m:e>
                        <m:r>
                          <m:rPr>
                            <m:sty m:val="p"/>
                          </m:rPr>
                          <w:rPr>
                            <w:rFonts w:ascii="Cambria Math" w:hAnsi="Cambria Math"/>
                            <w:lang w:val="es-MX"/>
                          </w:rPr>
                          <m:t>n</m:t>
                        </m:r>
                      </m:e>
                      <m:sub>
                        <m:r>
                          <m:rPr>
                            <m:sty m:val="p"/>
                          </m:rPr>
                          <w:rPr>
                            <w:rFonts w:ascii="Cambria Math" w:hAnsi="Cambria Math"/>
                            <w:lang w:val="es-MX"/>
                          </w:rPr>
                          <m:t>2</m:t>
                        </m:r>
                      </m:sub>
                    </m:sSub>
                  </m:den>
                </m:f>
              </m:e>
            </m:rad>
          </m:den>
        </m:f>
      </m:oMath>
      <w:r w:rsidRPr="00AE4CCE">
        <w:rPr>
          <w:lang w:val="es-CR"/>
        </w:rPr>
        <w:instrText xml:space="preserve"> </w:instrText>
      </w:r>
      <w:r w:rsidRPr="00AE4CCE">
        <w:rPr>
          <w:lang w:val="es-CR"/>
        </w:rPr>
        <w:fldChar w:fldCharType="end"/>
      </w:r>
      <w:r>
        <w:rPr>
          <w:lang w:val="es-CR"/>
        </w:rPr>
        <w:t xml:space="preserve"> </w:t>
      </w:r>
    </w:p>
    <w:p w14:paraId="0D1350F6" w14:textId="77777777" w:rsidR="00EA6C75" w:rsidRDefault="00EA6C75" w:rsidP="00EA6C75">
      <w:pPr>
        <w:rPr>
          <w:lang w:val="es-CR"/>
        </w:rPr>
      </w:pPr>
    </w:p>
    <w:p w14:paraId="3915B4A0" w14:textId="77777777" w:rsidR="00EA6C75" w:rsidRDefault="00EA6C75" w:rsidP="00EA6C75">
      <w:pPr>
        <w:rPr>
          <w:lang w:val="es-CR"/>
        </w:rPr>
      </w:pPr>
    </w:p>
    <w:p w14:paraId="10BF2E00" w14:textId="77777777" w:rsidR="00EA6C75" w:rsidRDefault="00EA6C75" w:rsidP="00B76DFD">
      <w:pPr>
        <w:numPr>
          <w:ilvl w:val="0"/>
          <w:numId w:val="1"/>
        </w:numPr>
        <w:rPr>
          <w:lang w:val="es-CR"/>
        </w:rPr>
      </w:pPr>
      <w:r>
        <w:rPr>
          <w:lang w:val="es-CR"/>
        </w:rPr>
        <w:t xml:space="preserve">(Del manual de prácticas de XS-0215).  </w:t>
      </w:r>
      <w:r w:rsidRPr="00EA6C75">
        <w:rPr>
          <w:lang w:val="es-CR"/>
        </w:rPr>
        <w:t>Supóngase que se desea averiguar si la aspirina y un producto de comparación son igualmente eficaces para el alivio de los síntomas de la gripe.</w:t>
      </w:r>
      <w:r w:rsidR="000B33D6">
        <w:rPr>
          <w:lang w:val="es-CR"/>
        </w:rPr>
        <w:t xml:space="preserve">  </w:t>
      </w:r>
      <w:r w:rsidRPr="00EA6C75">
        <w:rPr>
          <w:lang w:val="es-CR"/>
        </w:rPr>
        <w:t>Para ello, se registran los tiempos (en minutos) desde la toma de la medicina hasta el momento en que el paciente dice sentirse mejor. Los resultados son:</w:t>
      </w:r>
    </w:p>
    <w:p w14:paraId="1154819B" w14:textId="77777777" w:rsidR="00EA6C75" w:rsidRPr="00EA6C75" w:rsidRDefault="00EA6C75" w:rsidP="00EA6C75">
      <w:pPr>
        <w:rPr>
          <w:lang w:val="es-CR"/>
        </w:rPr>
      </w:pPr>
    </w:p>
    <w:tbl>
      <w:tblPr>
        <w:tblW w:w="0" w:type="auto"/>
        <w:tblCellMar>
          <w:left w:w="70" w:type="dxa"/>
          <w:right w:w="70" w:type="dxa"/>
        </w:tblCellMar>
        <w:tblLook w:val="0000" w:firstRow="0" w:lastRow="0" w:firstColumn="0" w:lastColumn="0" w:noHBand="0" w:noVBand="0"/>
      </w:tblPr>
      <w:tblGrid>
        <w:gridCol w:w="2950"/>
        <w:gridCol w:w="1620"/>
        <w:gridCol w:w="2520"/>
      </w:tblGrid>
      <w:tr w:rsidR="00EA6C75" w:rsidRPr="00EA6C75" w14:paraId="6F4045FC" w14:textId="77777777">
        <w:tc>
          <w:tcPr>
            <w:tcW w:w="2950" w:type="dxa"/>
            <w:tcBorders>
              <w:top w:val="single" w:sz="4" w:space="0" w:color="auto"/>
              <w:bottom w:val="single" w:sz="4" w:space="0" w:color="auto"/>
            </w:tcBorders>
          </w:tcPr>
          <w:p w14:paraId="71FCD559" w14:textId="77777777" w:rsidR="00EA6C75" w:rsidRPr="00EA6C75" w:rsidRDefault="00EA6C75" w:rsidP="00B76DFD">
            <w:pPr>
              <w:rPr>
                <w:lang w:val="es-CR"/>
              </w:rPr>
            </w:pPr>
          </w:p>
        </w:tc>
        <w:tc>
          <w:tcPr>
            <w:tcW w:w="1620" w:type="dxa"/>
            <w:tcBorders>
              <w:top w:val="single" w:sz="4" w:space="0" w:color="auto"/>
              <w:bottom w:val="single" w:sz="4" w:space="0" w:color="auto"/>
            </w:tcBorders>
          </w:tcPr>
          <w:p w14:paraId="0B91A076" w14:textId="77777777" w:rsidR="00EA6C75" w:rsidRPr="00EA6C75" w:rsidRDefault="00EA6C75" w:rsidP="00B76DFD">
            <w:pPr>
              <w:rPr>
                <w:lang w:val="es-CR"/>
              </w:rPr>
            </w:pPr>
            <w:r w:rsidRPr="00EA6C75">
              <w:rPr>
                <w:lang w:val="es-CR"/>
              </w:rPr>
              <w:t>Aspirina</w:t>
            </w:r>
            <w:r w:rsidRPr="00EA6C75">
              <w:rPr>
                <w:lang w:val="es-CR"/>
              </w:rPr>
              <w:tab/>
            </w:r>
            <w:r w:rsidRPr="00EA6C75">
              <w:rPr>
                <w:lang w:val="es-CR"/>
              </w:rPr>
              <w:tab/>
            </w:r>
          </w:p>
        </w:tc>
        <w:tc>
          <w:tcPr>
            <w:tcW w:w="2520" w:type="dxa"/>
            <w:tcBorders>
              <w:top w:val="single" w:sz="4" w:space="0" w:color="auto"/>
              <w:bottom w:val="single" w:sz="4" w:space="0" w:color="auto"/>
            </w:tcBorders>
          </w:tcPr>
          <w:p w14:paraId="6CC57C59" w14:textId="77777777" w:rsidR="00EA6C75" w:rsidRPr="00EA6C75" w:rsidRDefault="00EA6C75" w:rsidP="00B76DFD">
            <w:pPr>
              <w:rPr>
                <w:lang w:val="es-CR"/>
              </w:rPr>
            </w:pPr>
            <w:r>
              <w:rPr>
                <w:lang w:val="es-CR"/>
              </w:rPr>
              <w:t>Producto de comparación</w:t>
            </w:r>
            <w:r w:rsidRPr="00EA6C75">
              <w:rPr>
                <w:lang w:val="es-CR"/>
              </w:rPr>
              <w:tab/>
            </w:r>
            <w:r w:rsidRPr="00EA6C75">
              <w:rPr>
                <w:lang w:val="es-CR"/>
              </w:rPr>
              <w:tab/>
            </w:r>
          </w:p>
        </w:tc>
      </w:tr>
      <w:tr w:rsidR="00EA6C75" w:rsidRPr="00EA6C75" w14:paraId="60A86241" w14:textId="77777777">
        <w:tc>
          <w:tcPr>
            <w:tcW w:w="2950" w:type="dxa"/>
            <w:tcBorders>
              <w:top w:val="single" w:sz="4" w:space="0" w:color="auto"/>
            </w:tcBorders>
          </w:tcPr>
          <w:p w14:paraId="0FC9C4DE" w14:textId="77777777" w:rsidR="00EA6C75" w:rsidRPr="00EA6C75" w:rsidRDefault="00EA6C75" w:rsidP="00EA6C75">
            <w:pPr>
              <w:jc w:val="center"/>
              <w:rPr>
                <w:rFonts w:ascii="Tahoma" w:hAnsi="Tahoma" w:cs="Tahoma"/>
                <w:spacing w:val="-3"/>
              </w:rPr>
            </w:pPr>
            <w:r w:rsidRPr="00EA6C75">
              <w:rPr>
                <w:rFonts w:ascii="Tahoma" w:hAnsi="Tahoma" w:cs="Tahoma"/>
                <w:spacing w:val="-3"/>
                <w:position w:val="-6"/>
              </w:rPr>
              <w:object w:dxaOrig="200" w:dyaOrig="339" w14:anchorId="7914D4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17.45pt" o:ole="">
                  <v:imagedata r:id="rId12" o:title=""/>
                </v:shape>
                <o:OLEObject Type="Embed" ProgID="Equation.3" ShapeID="_x0000_i1025" DrawAspect="Content" ObjectID="_1719602816" r:id="rId13"/>
              </w:object>
            </w:r>
          </w:p>
        </w:tc>
        <w:tc>
          <w:tcPr>
            <w:tcW w:w="1620" w:type="dxa"/>
            <w:tcBorders>
              <w:top w:val="single" w:sz="4" w:space="0" w:color="auto"/>
            </w:tcBorders>
          </w:tcPr>
          <w:p w14:paraId="4A9236EA" w14:textId="77777777" w:rsidR="00EA6C75" w:rsidRPr="00EA6C75" w:rsidRDefault="00EA6C75" w:rsidP="00B76DFD">
            <w:pPr>
              <w:rPr>
                <w:lang w:val="es-CR"/>
              </w:rPr>
            </w:pPr>
            <w:r w:rsidRPr="00EA6C75">
              <w:rPr>
                <w:lang w:val="es-CR"/>
              </w:rPr>
              <w:t>15,2</w:t>
            </w:r>
          </w:p>
        </w:tc>
        <w:tc>
          <w:tcPr>
            <w:tcW w:w="2520" w:type="dxa"/>
            <w:tcBorders>
              <w:top w:val="single" w:sz="4" w:space="0" w:color="auto"/>
            </w:tcBorders>
          </w:tcPr>
          <w:p w14:paraId="665186AC" w14:textId="77777777" w:rsidR="00EA6C75" w:rsidRPr="00EA6C75" w:rsidRDefault="00EA6C75" w:rsidP="00B76DFD">
            <w:pPr>
              <w:rPr>
                <w:lang w:val="es-CR"/>
              </w:rPr>
            </w:pPr>
            <w:r w:rsidRPr="00EA6C75">
              <w:rPr>
                <w:lang w:val="es-CR"/>
              </w:rPr>
              <w:t>13,4</w:t>
            </w:r>
          </w:p>
        </w:tc>
      </w:tr>
      <w:tr w:rsidR="00EA6C75" w:rsidRPr="00EA6C75" w14:paraId="603F6D9C" w14:textId="77777777">
        <w:tc>
          <w:tcPr>
            <w:tcW w:w="2950" w:type="dxa"/>
          </w:tcPr>
          <w:p w14:paraId="36CE356D" w14:textId="77777777" w:rsidR="00EA6C75" w:rsidRPr="00EA6C75" w:rsidRDefault="00EA6C75" w:rsidP="00EA6C75">
            <w:pPr>
              <w:jc w:val="center"/>
              <w:rPr>
                <w:lang w:val="es-CR"/>
              </w:rPr>
            </w:pPr>
            <w:r w:rsidRPr="00EA6C75">
              <w:rPr>
                <w:lang w:val="es-CR"/>
              </w:rPr>
              <w:t>s</w:t>
            </w:r>
          </w:p>
        </w:tc>
        <w:tc>
          <w:tcPr>
            <w:tcW w:w="1620" w:type="dxa"/>
          </w:tcPr>
          <w:p w14:paraId="1FE459F6" w14:textId="77777777" w:rsidR="00EA6C75" w:rsidRPr="00EA6C75" w:rsidRDefault="00EA6C75" w:rsidP="00B76DFD">
            <w:pPr>
              <w:rPr>
                <w:lang w:val="es-CR"/>
              </w:rPr>
            </w:pPr>
            <w:r w:rsidRPr="00EA6C75">
              <w:rPr>
                <w:lang w:val="es-CR"/>
              </w:rPr>
              <w:t>8,7</w:t>
            </w:r>
          </w:p>
        </w:tc>
        <w:tc>
          <w:tcPr>
            <w:tcW w:w="2520" w:type="dxa"/>
          </w:tcPr>
          <w:p w14:paraId="165BF129" w14:textId="77777777" w:rsidR="00EA6C75" w:rsidRPr="00EA6C75" w:rsidRDefault="00EA6C75" w:rsidP="00B76DFD">
            <w:pPr>
              <w:rPr>
                <w:lang w:val="es-CR"/>
              </w:rPr>
            </w:pPr>
            <w:r w:rsidRPr="00EA6C75">
              <w:rPr>
                <w:lang w:val="es-CR"/>
              </w:rPr>
              <w:t>2,9</w:t>
            </w:r>
          </w:p>
        </w:tc>
      </w:tr>
      <w:tr w:rsidR="00EA6C75" w:rsidRPr="00EA6C75" w14:paraId="525EB4B7" w14:textId="77777777">
        <w:tc>
          <w:tcPr>
            <w:tcW w:w="2950" w:type="dxa"/>
            <w:tcBorders>
              <w:bottom w:val="single" w:sz="4" w:space="0" w:color="auto"/>
            </w:tcBorders>
          </w:tcPr>
          <w:p w14:paraId="7C5CF0F4" w14:textId="77777777" w:rsidR="00EA6C75" w:rsidRPr="00EA6C75" w:rsidRDefault="00EA6C75" w:rsidP="00EA6C75">
            <w:pPr>
              <w:jc w:val="center"/>
              <w:rPr>
                <w:lang w:val="es-CR"/>
              </w:rPr>
            </w:pPr>
            <w:r w:rsidRPr="00EA6C75">
              <w:rPr>
                <w:lang w:val="es-CR"/>
              </w:rPr>
              <w:t>n</w:t>
            </w:r>
          </w:p>
        </w:tc>
        <w:tc>
          <w:tcPr>
            <w:tcW w:w="1620" w:type="dxa"/>
            <w:tcBorders>
              <w:bottom w:val="single" w:sz="4" w:space="0" w:color="auto"/>
            </w:tcBorders>
          </w:tcPr>
          <w:p w14:paraId="1494C771" w14:textId="77777777" w:rsidR="00EA6C75" w:rsidRPr="00EA6C75" w:rsidRDefault="00EA6C75" w:rsidP="00B76DFD">
            <w:pPr>
              <w:rPr>
                <w:lang w:val="es-CR"/>
              </w:rPr>
            </w:pPr>
            <w:r w:rsidRPr="00EA6C75">
              <w:rPr>
                <w:lang w:val="es-CR"/>
              </w:rPr>
              <w:t>20</w:t>
            </w:r>
          </w:p>
        </w:tc>
        <w:tc>
          <w:tcPr>
            <w:tcW w:w="2520" w:type="dxa"/>
            <w:tcBorders>
              <w:bottom w:val="single" w:sz="4" w:space="0" w:color="auto"/>
            </w:tcBorders>
          </w:tcPr>
          <w:p w14:paraId="2AB3E4D6" w14:textId="77777777" w:rsidR="00EA6C75" w:rsidRPr="00EA6C75" w:rsidRDefault="00EA6C75" w:rsidP="00B76DFD">
            <w:pPr>
              <w:rPr>
                <w:lang w:val="es-CR"/>
              </w:rPr>
            </w:pPr>
            <w:r w:rsidRPr="00EA6C75">
              <w:rPr>
                <w:lang w:val="es-CR"/>
              </w:rPr>
              <w:t>28</w:t>
            </w:r>
          </w:p>
        </w:tc>
      </w:tr>
    </w:tbl>
    <w:p w14:paraId="1647BB8E" w14:textId="77777777" w:rsidR="00EA6C75" w:rsidRDefault="00EA6C75" w:rsidP="00EA6C75">
      <w:pPr>
        <w:rPr>
          <w:lang w:val="es-CR"/>
        </w:rPr>
      </w:pPr>
    </w:p>
    <w:p w14:paraId="58F2FFB7" w14:textId="77777777" w:rsidR="00EA6C75" w:rsidRDefault="00EA6C75" w:rsidP="00EA6C75">
      <w:pPr>
        <w:rPr>
          <w:lang w:val="es-CR"/>
        </w:rPr>
      </w:pPr>
      <w:r w:rsidRPr="00EA6C75">
        <w:rPr>
          <w:lang w:val="es-CR"/>
        </w:rPr>
        <w:t>Son igualmente rápidos en el alivio ambos productos? Para comprobarlo</w:t>
      </w:r>
      <w:r>
        <w:rPr>
          <w:lang w:val="es-CR"/>
        </w:rPr>
        <w:t xml:space="preserve"> utilice un 1% de significancia.</w:t>
      </w:r>
    </w:p>
    <w:p w14:paraId="7D48F41B" w14:textId="77777777" w:rsidR="00EA6C75" w:rsidRDefault="00EA6C75" w:rsidP="00EA6C75">
      <w:pPr>
        <w:rPr>
          <w:lang w:val="es-CR"/>
        </w:rPr>
      </w:pPr>
    </w:p>
    <w:p w14:paraId="72C9ADD6" w14:textId="77777777" w:rsidR="00EA6C75" w:rsidRDefault="00EA6C75" w:rsidP="00EA6C75">
      <w:pPr>
        <w:rPr>
          <w:lang w:val="es-CR"/>
        </w:rPr>
      </w:pPr>
    </w:p>
    <w:p w14:paraId="3E1ED8AA" w14:textId="77777777" w:rsidR="00B76DFD" w:rsidRDefault="00B76DFD" w:rsidP="00EA6C75">
      <w:pPr>
        <w:rPr>
          <w:lang w:val="es-CR"/>
        </w:rPr>
      </w:pPr>
    </w:p>
    <w:p w14:paraId="406AB737" w14:textId="77777777" w:rsidR="00B76DFD" w:rsidRPr="00CC517A" w:rsidRDefault="00B76DFD" w:rsidP="00B76DFD">
      <w:pPr>
        <w:tabs>
          <w:tab w:val="left" w:pos="142"/>
          <w:tab w:val="left" w:pos="7722"/>
        </w:tabs>
        <w:ind w:left="142"/>
        <w:jc w:val="both"/>
        <w:rPr>
          <w:lang w:val="es-ES"/>
        </w:rPr>
      </w:pPr>
    </w:p>
    <w:p w14:paraId="5903A16E" w14:textId="77777777" w:rsidR="00B76DFD" w:rsidRPr="00CC517A" w:rsidRDefault="00B76DFD" w:rsidP="00B76DFD">
      <w:pPr>
        <w:tabs>
          <w:tab w:val="left" w:pos="142"/>
          <w:tab w:val="left" w:pos="7722"/>
        </w:tabs>
        <w:ind w:left="142"/>
        <w:jc w:val="both"/>
        <w:rPr>
          <w:lang w:val="es-ES"/>
        </w:rPr>
      </w:pPr>
    </w:p>
    <w:p w14:paraId="7B54DABD" w14:textId="77777777" w:rsidR="00EA6C75" w:rsidRDefault="00CC517A" w:rsidP="00CC517A">
      <w:pPr>
        <w:numPr>
          <w:ilvl w:val="0"/>
          <w:numId w:val="1"/>
        </w:numPr>
        <w:rPr>
          <w:lang w:val="es-ES"/>
        </w:rPr>
      </w:pPr>
      <w:r>
        <w:rPr>
          <w:lang w:val="es-ES"/>
        </w:rPr>
        <w:t>(Del manual de prácticas de Estadística General II</w:t>
      </w:r>
      <w:r w:rsidR="008C378F">
        <w:rPr>
          <w:lang w:val="es-ES"/>
        </w:rPr>
        <w:t>)</w:t>
      </w:r>
      <w:r>
        <w:rPr>
          <w:lang w:val="es-ES"/>
        </w:rPr>
        <w:t xml:space="preserve">.  </w:t>
      </w:r>
      <w:r w:rsidRPr="00CC517A">
        <w:rPr>
          <w:lang w:val="es-ES"/>
        </w:rPr>
        <w:t xml:space="preserve">Un ingeniero de control de calidad, que trabaja en </w:t>
      </w:r>
      <w:smartTag w:uri="urn:schemas-microsoft-com:office:smarttags" w:element="PersonName">
        <w:smartTagPr>
          <w:attr w:name="ProductID" w:val="la Divisi￳n"/>
        </w:smartTagPr>
        <w:r w:rsidRPr="00CC517A">
          <w:rPr>
            <w:lang w:val="es-ES"/>
          </w:rPr>
          <w:t>la División</w:t>
        </w:r>
      </w:smartTag>
      <w:r w:rsidRPr="00CC517A">
        <w:rPr>
          <w:lang w:val="es-ES"/>
        </w:rPr>
        <w:t xml:space="preserve"> de Limpiaparabrisas de una empresa está examinando dos nuevos productos de goma sintética; se le ha encargado investigar si tiene diferente durabilidad. Para poder efectuar las pruebas correspondientes se </w:t>
      </w:r>
      <w:r w:rsidRPr="00CC517A">
        <w:rPr>
          <w:lang w:val="es-ES"/>
        </w:rPr>
        <w:lastRenderedPageBreak/>
        <w:t xml:space="preserve">seleccionaron aleatoriamente 22 limpiaparabrisas, 12 con la sustancia A y el resto con la sustancia B. Al final se presentaron los siguientes resultados: </w:t>
      </w:r>
    </w:p>
    <w:p w14:paraId="01588671" w14:textId="77777777" w:rsidR="00CC517A" w:rsidRDefault="00CC517A" w:rsidP="00CC517A">
      <w:pPr>
        <w:rPr>
          <w:lang w:val="es-ES"/>
        </w:rPr>
      </w:pPr>
    </w:p>
    <w:p w14:paraId="3C2A413E" w14:textId="77777777" w:rsidR="00CC517A" w:rsidRPr="00293356" w:rsidRDefault="00CC517A" w:rsidP="00CC517A">
      <w:pPr>
        <w:rPr>
          <w:lang w:val="es-US"/>
        </w:rPr>
      </w:pPr>
    </w:p>
    <w:tbl>
      <w:tblPr>
        <w:tblW w:w="8540"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
        <w:gridCol w:w="1907"/>
        <w:gridCol w:w="2784"/>
        <w:gridCol w:w="3611"/>
      </w:tblGrid>
      <w:tr w:rsidR="00CC517A" w14:paraId="281E1BA4" w14:textId="77777777">
        <w:trPr>
          <w:gridAfter w:val="1"/>
          <w:wAfter w:w="3611" w:type="dxa"/>
          <w:cantSplit/>
          <w:trHeight w:val="276"/>
        </w:trPr>
        <w:tc>
          <w:tcPr>
            <w:tcW w:w="4929" w:type="dxa"/>
            <w:gridSpan w:val="3"/>
            <w:vMerge w:val="restart"/>
            <w:tcBorders>
              <w:top w:val="single" w:sz="4" w:space="0" w:color="auto"/>
            </w:tcBorders>
          </w:tcPr>
          <w:p w14:paraId="3C15B719" w14:textId="77777777" w:rsidR="00CC517A" w:rsidRDefault="00CC517A" w:rsidP="00CC517A">
            <w:pPr>
              <w:tabs>
                <w:tab w:val="left" w:pos="3014"/>
                <w:tab w:val="left" w:pos="7800"/>
              </w:tabs>
              <w:jc w:val="center"/>
            </w:pPr>
            <w:r>
              <w:t>DURACIÓN EN DIAS</w:t>
            </w:r>
          </w:p>
        </w:tc>
      </w:tr>
      <w:tr w:rsidR="00CC517A" w14:paraId="619007E8" w14:textId="77777777">
        <w:trPr>
          <w:gridAfter w:val="1"/>
          <w:wAfter w:w="3611" w:type="dxa"/>
          <w:cantSplit/>
          <w:trHeight w:val="276"/>
        </w:trPr>
        <w:tc>
          <w:tcPr>
            <w:tcW w:w="4929" w:type="dxa"/>
            <w:gridSpan w:val="3"/>
            <w:vMerge/>
          </w:tcPr>
          <w:p w14:paraId="26172916" w14:textId="77777777" w:rsidR="00CC517A" w:rsidRDefault="00CC517A" w:rsidP="00CC517A">
            <w:pPr>
              <w:tabs>
                <w:tab w:val="left" w:pos="3014"/>
                <w:tab w:val="left" w:pos="7800"/>
              </w:tabs>
              <w:jc w:val="both"/>
            </w:pPr>
          </w:p>
        </w:tc>
      </w:tr>
      <w:tr w:rsidR="00CC517A" w14:paraId="2F62A201" w14:textId="77777777">
        <w:trPr>
          <w:gridAfter w:val="1"/>
          <w:wAfter w:w="3611" w:type="dxa"/>
          <w:cantSplit/>
          <w:trHeight w:val="176"/>
        </w:trPr>
        <w:tc>
          <w:tcPr>
            <w:tcW w:w="2145" w:type="dxa"/>
            <w:gridSpan w:val="2"/>
          </w:tcPr>
          <w:p w14:paraId="6D8C4418" w14:textId="77777777" w:rsidR="00CC517A" w:rsidRDefault="00CC517A" w:rsidP="00CC517A">
            <w:pPr>
              <w:tabs>
                <w:tab w:val="left" w:pos="3014"/>
                <w:tab w:val="left" w:pos="7800"/>
              </w:tabs>
              <w:jc w:val="both"/>
            </w:pPr>
            <w:proofErr w:type="spellStart"/>
            <w:r>
              <w:t>Promedio</w:t>
            </w:r>
            <w:proofErr w:type="spellEnd"/>
          </w:p>
        </w:tc>
        <w:tc>
          <w:tcPr>
            <w:tcW w:w="2784" w:type="dxa"/>
          </w:tcPr>
          <w:p w14:paraId="391D2D61" w14:textId="77777777" w:rsidR="00CC517A" w:rsidRDefault="00CC517A" w:rsidP="00CC517A">
            <w:pPr>
              <w:tabs>
                <w:tab w:val="left" w:pos="3014"/>
                <w:tab w:val="left" w:pos="7800"/>
              </w:tabs>
              <w:jc w:val="both"/>
            </w:pPr>
            <w:proofErr w:type="spellStart"/>
            <w:r>
              <w:t>Desviación</w:t>
            </w:r>
            <w:proofErr w:type="spellEnd"/>
            <w:r>
              <w:t xml:space="preserve"> </w:t>
            </w:r>
            <w:proofErr w:type="spellStart"/>
            <w:r>
              <w:t>estándar</w:t>
            </w:r>
            <w:proofErr w:type="spellEnd"/>
          </w:p>
        </w:tc>
      </w:tr>
      <w:tr w:rsidR="00CC517A" w14:paraId="2ABE39F9" w14:textId="77777777">
        <w:trPr>
          <w:gridAfter w:val="1"/>
          <w:wAfter w:w="3611" w:type="dxa"/>
          <w:cantSplit/>
          <w:trHeight w:val="546"/>
        </w:trPr>
        <w:tc>
          <w:tcPr>
            <w:tcW w:w="2145" w:type="dxa"/>
            <w:gridSpan w:val="2"/>
            <w:tcBorders>
              <w:bottom w:val="single" w:sz="4" w:space="0" w:color="auto"/>
            </w:tcBorders>
          </w:tcPr>
          <w:p w14:paraId="75EDC9F1" w14:textId="77777777" w:rsidR="00CC517A" w:rsidRDefault="00CC517A" w:rsidP="00CC517A">
            <w:pPr>
              <w:tabs>
                <w:tab w:val="left" w:pos="3014"/>
                <w:tab w:val="left" w:pos="7800"/>
              </w:tabs>
              <w:jc w:val="center"/>
            </w:pPr>
            <w:r>
              <w:t>221</w:t>
            </w:r>
          </w:p>
          <w:p w14:paraId="3E690AA0" w14:textId="77777777" w:rsidR="00CC517A" w:rsidRDefault="00CC517A" w:rsidP="00CC517A">
            <w:pPr>
              <w:tabs>
                <w:tab w:val="left" w:pos="3014"/>
                <w:tab w:val="left" w:pos="7800"/>
              </w:tabs>
              <w:jc w:val="center"/>
            </w:pPr>
            <w:r>
              <w:t>254</w:t>
            </w:r>
          </w:p>
        </w:tc>
        <w:tc>
          <w:tcPr>
            <w:tcW w:w="2784" w:type="dxa"/>
            <w:tcBorders>
              <w:bottom w:val="single" w:sz="4" w:space="0" w:color="auto"/>
            </w:tcBorders>
          </w:tcPr>
          <w:p w14:paraId="5EC98180" w14:textId="77777777" w:rsidR="00CC517A" w:rsidRDefault="00CC517A" w:rsidP="00CC517A">
            <w:pPr>
              <w:tabs>
                <w:tab w:val="left" w:pos="3014"/>
                <w:tab w:val="left" w:pos="7800"/>
              </w:tabs>
              <w:jc w:val="center"/>
            </w:pPr>
            <w:r>
              <w:t>36</w:t>
            </w:r>
          </w:p>
          <w:p w14:paraId="737A027C" w14:textId="77777777" w:rsidR="00CC517A" w:rsidRDefault="00CC517A" w:rsidP="00CC517A">
            <w:pPr>
              <w:tabs>
                <w:tab w:val="left" w:pos="3014"/>
                <w:tab w:val="left" w:pos="7800"/>
              </w:tabs>
              <w:jc w:val="center"/>
            </w:pPr>
            <w:r>
              <w:t>27</w:t>
            </w:r>
          </w:p>
        </w:tc>
      </w:tr>
      <w:tr w:rsidR="00CC517A" w:rsidRPr="003B1B69" w14:paraId="70686D0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38" w:type="dxa"/>
        </w:trPr>
        <w:tc>
          <w:tcPr>
            <w:tcW w:w="8302" w:type="dxa"/>
            <w:gridSpan w:val="3"/>
          </w:tcPr>
          <w:p w14:paraId="5EC2C0B9" w14:textId="0BDD1E1A" w:rsidR="00CC517A" w:rsidRPr="00A34C15" w:rsidRDefault="00CC517A" w:rsidP="00CC517A">
            <w:pPr>
              <w:tabs>
                <w:tab w:val="left" w:pos="3014"/>
                <w:tab w:val="left" w:pos="7800"/>
              </w:tabs>
              <w:jc w:val="both"/>
              <w:rPr>
                <w:lang w:val="es-CR"/>
              </w:rPr>
            </w:pPr>
            <w:r w:rsidRPr="00CC517A">
              <w:rPr>
                <w:lang w:val="es-ES"/>
              </w:rPr>
              <w:t xml:space="preserve">¿Existe diferencia significativa entre las duraciones de los limpiaparabrisas fabricados con las dos sustancias? </w:t>
            </w:r>
          </w:p>
        </w:tc>
      </w:tr>
      <w:tr w:rsidR="00CC517A" w:rsidRPr="003B1B69" w14:paraId="4873256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38" w:type="dxa"/>
        </w:trPr>
        <w:tc>
          <w:tcPr>
            <w:tcW w:w="8302" w:type="dxa"/>
            <w:gridSpan w:val="3"/>
          </w:tcPr>
          <w:p w14:paraId="712C3827" w14:textId="77777777" w:rsidR="00CC517A" w:rsidRPr="00CC517A" w:rsidRDefault="00CC517A" w:rsidP="00CC517A">
            <w:pPr>
              <w:tabs>
                <w:tab w:val="left" w:pos="3014"/>
                <w:tab w:val="left" w:pos="7800"/>
              </w:tabs>
              <w:jc w:val="both"/>
              <w:rPr>
                <w:lang w:val="es-ES"/>
              </w:rPr>
            </w:pPr>
            <w:r w:rsidRPr="00CC517A">
              <w:rPr>
                <w:lang w:val="es-ES"/>
              </w:rPr>
              <w:t xml:space="preserve">Asuma </w:t>
            </w:r>
            <w:r>
              <w:t>α</w:t>
            </w:r>
            <w:r w:rsidRPr="00CC517A">
              <w:rPr>
                <w:lang w:val="es-ES"/>
              </w:rPr>
              <w:t xml:space="preserve"> = 0,05 y concluya en términos del problema</w:t>
            </w:r>
          </w:p>
        </w:tc>
      </w:tr>
      <w:tr w:rsidR="00CC517A" w:rsidRPr="003B1B69" w14:paraId="50B7264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38" w:type="dxa"/>
        </w:trPr>
        <w:tc>
          <w:tcPr>
            <w:tcW w:w="8302" w:type="dxa"/>
            <w:gridSpan w:val="3"/>
          </w:tcPr>
          <w:p w14:paraId="046FD125" w14:textId="77777777" w:rsidR="00CC517A" w:rsidRPr="00CC517A" w:rsidRDefault="00CC517A" w:rsidP="00CC517A">
            <w:pPr>
              <w:tabs>
                <w:tab w:val="left" w:pos="3014"/>
                <w:tab w:val="left" w:pos="7800"/>
              </w:tabs>
              <w:jc w:val="both"/>
              <w:rPr>
                <w:lang w:val="es-ES"/>
              </w:rPr>
            </w:pPr>
            <w:r w:rsidRPr="00CC517A">
              <w:rPr>
                <w:lang w:val="es-ES"/>
              </w:rPr>
              <w:t>¿Cuál error se puede cometer al tomar la decisión de a) y por qué?</w:t>
            </w:r>
          </w:p>
        </w:tc>
      </w:tr>
    </w:tbl>
    <w:p w14:paraId="1D4511BF" w14:textId="77777777" w:rsidR="00EA6C75" w:rsidRDefault="00EA6C75" w:rsidP="00EA6C75">
      <w:pPr>
        <w:rPr>
          <w:lang w:val="es-ES"/>
        </w:rPr>
      </w:pPr>
    </w:p>
    <w:p w14:paraId="7DC68195" w14:textId="77777777" w:rsidR="008C378F" w:rsidRDefault="008C378F" w:rsidP="008C378F">
      <w:pPr>
        <w:pStyle w:val="Sangradetextonormal"/>
      </w:pPr>
    </w:p>
    <w:p w14:paraId="43662FFC" w14:textId="77777777" w:rsidR="008E7960" w:rsidRPr="008E7960" w:rsidRDefault="008E7960" w:rsidP="008E7960">
      <w:pPr>
        <w:pStyle w:val="Sangradetextonormal"/>
        <w:ind w:left="0" w:firstLine="0"/>
        <w:rPr>
          <w:szCs w:val="24"/>
          <w:lang w:val="es-ES"/>
        </w:rPr>
      </w:pPr>
    </w:p>
    <w:p w14:paraId="424B9DF4" w14:textId="77777777" w:rsidR="008E7960" w:rsidRPr="008E7960" w:rsidRDefault="008E7960" w:rsidP="008E7960">
      <w:pPr>
        <w:pStyle w:val="Sangradetextonormal"/>
        <w:ind w:left="0" w:firstLine="0"/>
        <w:rPr>
          <w:szCs w:val="24"/>
          <w:lang w:val="es-ES"/>
        </w:rPr>
      </w:pPr>
    </w:p>
    <w:p w14:paraId="69F77773" w14:textId="77777777" w:rsidR="0026295E" w:rsidRDefault="0026295E" w:rsidP="0026295E">
      <w:pPr>
        <w:rPr>
          <w:lang w:val="es-MX"/>
        </w:rPr>
      </w:pPr>
    </w:p>
    <w:p w14:paraId="55AE6080" w14:textId="77777777" w:rsidR="0026295E" w:rsidRDefault="0026295E" w:rsidP="0026295E">
      <w:pPr>
        <w:numPr>
          <w:ilvl w:val="0"/>
          <w:numId w:val="1"/>
        </w:numPr>
        <w:rPr>
          <w:lang w:val="es-MX"/>
        </w:rPr>
      </w:pPr>
      <w:r>
        <w:rPr>
          <w:lang w:val="es-MX"/>
        </w:rPr>
        <w:t>A una muestra probabilística de pasajeros de los buses de Empresarios Caribeños, se les preguntó cuántos habían comprado “</w:t>
      </w:r>
      <w:proofErr w:type="spellStart"/>
      <w:r>
        <w:rPr>
          <w:lang w:val="es-MX"/>
        </w:rPr>
        <w:t>paty</w:t>
      </w:r>
      <w:proofErr w:type="spellEnd"/>
      <w:r>
        <w:rPr>
          <w:lang w:val="es-MX"/>
        </w:rPr>
        <w:t>” en su viaje de San José a Limón.  Se les clasificó según si eran residentes de Limón o de San José.  El siguiente cuadro tiene las respuestas:</w:t>
      </w:r>
    </w:p>
    <w:p w14:paraId="1DB8F3A8" w14:textId="77777777" w:rsidR="0026295E" w:rsidRDefault="0026295E" w:rsidP="0026295E">
      <w:pPr>
        <w:rPr>
          <w:lang w:val="es-MX"/>
        </w:rPr>
      </w:pPr>
    </w:p>
    <w:p w14:paraId="5B682FBF" w14:textId="77777777" w:rsidR="0026295E" w:rsidRDefault="0026295E" w:rsidP="0026295E">
      <w:pPr>
        <w:rPr>
          <w:lang w:val="es-MX"/>
        </w:rPr>
      </w:pPr>
      <w:r>
        <w:rPr>
          <w:lang w:val="es-MX"/>
        </w:rPr>
        <w:t xml:space="preserve">Muestra de pasajeros de la ruta San José-Limón, por consumo de </w:t>
      </w:r>
      <w:proofErr w:type="spellStart"/>
      <w:r>
        <w:rPr>
          <w:lang w:val="es-MX"/>
        </w:rPr>
        <w:t>paty</w:t>
      </w:r>
      <w:proofErr w:type="spellEnd"/>
      <w:r>
        <w:rPr>
          <w:lang w:val="es-MX"/>
        </w:rPr>
        <w:t>, según lugar de residencia:</w:t>
      </w:r>
    </w:p>
    <w:p w14:paraId="46FCA9AC" w14:textId="77777777" w:rsidR="0026295E" w:rsidRDefault="0026295E" w:rsidP="0026295E">
      <w:pPr>
        <w:rPr>
          <w:lang w:val="es-MX"/>
        </w:rPr>
      </w:pPr>
    </w:p>
    <w:tbl>
      <w:tblPr>
        <w:tblW w:w="0" w:type="auto"/>
        <w:tblCellMar>
          <w:left w:w="70" w:type="dxa"/>
          <w:right w:w="70" w:type="dxa"/>
        </w:tblCellMar>
        <w:tblLook w:val="0000" w:firstRow="0" w:lastRow="0" w:firstColumn="0" w:lastColumn="0" w:noHBand="0" w:noVBand="0"/>
      </w:tblPr>
      <w:tblGrid>
        <w:gridCol w:w="2160"/>
        <w:gridCol w:w="2160"/>
        <w:gridCol w:w="2160"/>
        <w:gridCol w:w="2160"/>
      </w:tblGrid>
      <w:tr w:rsidR="0026295E" w14:paraId="3A8D14EF" w14:textId="77777777">
        <w:tc>
          <w:tcPr>
            <w:tcW w:w="2161" w:type="dxa"/>
            <w:tcBorders>
              <w:top w:val="single" w:sz="4" w:space="0" w:color="auto"/>
              <w:bottom w:val="single" w:sz="4" w:space="0" w:color="auto"/>
            </w:tcBorders>
          </w:tcPr>
          <w:p w14:paraId="66060BEA" w14:textId="77777777" w:rsidR="0026295E" w:rsidRDefault="0026295E" w:rsidP="006B517D">
            <w:pPr>
              <w:jc w:val="center"/>
              <w:rPr>
                <w:lang w:val="es-MX"/>
              </w:rPr>
            </w:pPr>
            <w:r>
              <w:rPr>
                <w:lang w:val="es-MX"/>
              </w:rPr>
              <w:t xml:space="preserve">Consumo de </w:t>
            </w:r>
            <w:proofErr w:type="spellStart"/>
            <w:r>
              <w:rPr>
                <w:lang w:val="es-MX"/>
              </w:rPr>
              <w:t>paty</w:t>
            </w:r>
            <w:proofErr w:type="spellEnd"/>
          </w:p>
        </w:tc>
        <w:tc>
          <w:tcPr>
            <w:tcW w:w="2161" w:type="dxa"/>
            <w:tcBorders>
              <w:top w:val="single" w:sz="4" w:space="0" w:color="auto"/>
              <w:bottom w:val="single" w:sz="4" w:space="0" w:color="auto"/>
            </w:tcBorders>
          </w:tcPr>
          <w:p w14:paraId="11040772" w14:textId="77777777" w:rsidR="0026295E" w:rsidRDefault="0026295E" w:rsidP="006B517D">
            <w:pPr>
              <w:jc w:val="center"/>
              <w:rPr>
                <w:lang w:val="es-MX"/>
              </w:rPr>
            </w:pPr>
            <w:r>
              <w:rPr>
                <w:lang w:val="es-MX"/>
              </w:rPr>
              <w:t>Limón</w:t>
            </w:r>
          </w:p>
        </w:tc>
        <w:tc>
          <w:tcPr>
            <w:tcW w:w="2161" w:type="dxa"/>
            <w:tcBorders>
              <w:top w:val="single" w:sz="4" w:space="0" w:color="auto"/>
              <w:bottom w:val="single" w:sz="4" w:space="0" w:color="auto"/>
            </w:tcBorders>
          </w:tcPr>
          <w:p w14:paraId="629E686B" w14:textId="77777777" w:rsidR="0026295E" w:rsidRDefault="0026295E" w:rsidP="006B517D">
            <w:pPr>
              <w:jc w:val="center"/>
              <w:rPr>
                <w:lang w:val="es-MX"/>
              </w:rPr>
            </w:pPr>
            <w:r>
              <w:rPr>
                <w:lang w:val="es-MX"/>
              </w:rPr>
              <w:t>San José</w:t>
            </w:r>
          </w:p>
        </w:tc>
        <w:tc>
          <w:tcPr>
            <w:tcW w:w="2161" w:type="dxa"/>
            <w:tcBorders>
              <w:top w:val="single" w:sz="4" w:space="0" w:color="auto"/>
              <w:bottom w:val="single" w:sz="4" w:space="0" w:color="auto"/>
            </w:tcBorders>
          </w:tcPr>
          <w:p w14:paraId="7218C010" w14:textId="77777777" w:rsidR="0026295E" w:rsidRDefault="0026295E" w:rsidP="006B517D">
            <w:pPr>
              <w:jc w:val="center"/>
              <w:rPr>
                <w:lang w:val="es-MX"/>
              </w:rPr>
            </w:pPr>
            <w:r>
              <w:rPr>
                <w:lang w:val="es-MX"/>
              </w:rPr>
              <w:t>Total</w:t>
            </w:r>
          </w:p>
        </w:tc>
      </w:tr>
      <w:tr w:rsidR="0026295E" w14:paraId="20385769" w14:textId="77777777">
        <w:tc>
          <w:tcPr>
            <w:tcW w:w="2161" w:type="dxa"/>
            <w:tcBorders>
              <w:top w:val="single" w:sz="4" w:space="0" w:color="auto"/>
            </w:tcBorders>
          </w:tcPr>
          <w:p w14:paraId="5168D6AF" w14:textId="77777777" w:rsidR="0026295E" w:rsidRDefault="0026295E" w:rsidP="006B517D">
            <w:pPr>
              <w:rPr>
                <w:lang w:val="es-MX"/>
              </w:rPr>
            </w:pPr>
            <w:r>
              <w:rPr>
                <w:lang w:val="es-MX"/>
              </w:rPr>
              <w:t>Sí</w:t>
            </w:r>
          </w:p>
        </w:tc>
        <w:tc>
          <w:tcPr>
            <w:tcW w:w="2161" w:type="dxa"/>
            <w:tcBorders>
              <w:top w:val="single" w:sz="4" w:space="0" w:color="auto"/>
            </w:tcBorders>
          </w:tcPr>
          <w:p w14:paraId="3E00EAD0" w14:textId="77777777" w:rsidR="0026295E" w:rsidRDefault="0026295E" w:rsidP="006B517D">
            <w:pPr>
              <w:jc w:val="right"/>
              <w:rPr>
                <w:lang w:val="es-MX"/>
              </w:rPr>
            </w:pPr>
            <w:r>
              <w:rPr>
                <w:lang w:val="es-MX"/>
              </w:rPr>
              <w:t>350</w:t>
            </w:r>
          </w:p>
        </w:tc>
        <w:tc>
          <w:tcPr>
            <w:tcW w:w="2161" w:type="dxa"/>
            <w:tcBorders>
              <w:top w:val="single" w:sz="4" w:space="0" w:color="auto"/>
            </w:tcBorders>
          </w:tcPr>
          <w:p w14:paraId="443D1557" w14:textId="77777777" w:rsidR="0026295E" w:rsidRDefault="0026295E" w:rsidP="006B517D">
            <w:pPr>
              <w:jc w:val="right"/>
              <w:rPr>
                <w:lang w:val="es-MX"/>
              </w:rPr>
            </w:pPr>
            <w:r>
              <w:rPr>
                <w:lang w:val="es-MX"/>
              </w:rPr>
              <w:t>578</w:t>
            </w:r>
          </w:p>
        </w:tc>
        <w:tc>
          <w:tcPr>
            <w:tcW w:w="2161" w:type="dxa"/>
            <w:tcBorders>
              <w:top w:val="single" w:sz="4" w:space="0" w:color="auto"/>
            </w:tcBorders>
          </w:tcPr>
          <w:p w14:paraId="76687408" w14:textId="77777777" w:rsidR="0026295E" w:rsidRDefault="0026295E" w:rsidP="006B517D">
            <w:pPr>
              <w:jc w:val="right"/>
              <w:rPr>
                <w:lang w:val="es-MX"/>
              </w:rPr>
            </w:pPr>
            <w:r>
              <w:rPr>
                <w:lang w:val="es-MX"/>
              </w:rPr>
              <w:t>928</w:t>
            </w:r>
          </w:p>
        </w:tc>
      </w:tr>
      <w:tr w:rsidR="0026295E" w14:paraId="0AC1ECCC" w14:textId="77777777">
        <w:tc>
          <w:tcPr>
            <w:tcW w:w="2161" w:type="dxa"/>
          </w:tcPr>
          <w:p w14:paraId="2C7E1E67" w14:textId="77777777" w:rsidR="0026295E" w:rsidRDefault="0026295E" w:rsidP="006B517D">
            <w:pPr>
              <w:rPr>
                <w:lang w:val="es-MX"/>
              </w:rPr>
            </w:pPr>
            <w:r>
              <w:rPr>
                <w:lang w:val="es-MX"/>
              </w:rPr>
              <w:t>No</w:t>
            </w:r>
          </w:p>
        </w:tc>
        <w:tc>
          <w:tcPr>
            <w:tcW w:w="2161" w:type="dxa"/>
          </w:tcPr>
          <w:p w14:paraId="7D61254A" w14:textId="77777777" w:rsidR="0026295E" w:rsidRDefault="0026295E" w:rsidP="006B517D">
            <w:pPr>
              <w:jc w:val="right"/>
              <w:rPr>
                <w:lang w:val="es-MX"/>
              </w:rPr>
            </w:pPr>
            <w:r>
              <w:rPr>
                <w:lang w:val="es-MX"/>
              </w:rPr>
              <w:t>43</w:t>
            </w:r>
          </w:p>
        </w:tc>
        <w:tc>
          <w:tcPr>
            <w:tcW w:w="2161" w:type="dxa"/>
          </w:tcPr>
          <w:p w14:paraId="12E079DA" w14:textId="77777777" w:rsidR="0026295E" w:rsidRDefault="0026295E" w:rsidP="006B517D">
            <w:pPr>
              <w:jc w:val="right"/>
              <w:rPr>
                <w:lang w:val="es-MX"/>
              </w:rPr>
            </w:pPr>
            <w:r>
              <w:rPr>
                <w:lang w:val="es-MX"/>
              </w:rPr>
              <w:t>113</w:t>
            </w:r>
          </w:p>
        </w:tc>
        <w:tc>
          <w:tcPr>
            <w:tcW w:w="2161" w:type="dxa"/>
          </w:tcPr>
          <w:p w14:paraId="48AF5E50" w14:textId="77777777" w:rsidR="0026295E" w:rsidRDefault="0026295E" w:rsidP="006B517D">
            <w:pPr>
              <w:jc w:val="right"/>
              <w:rPr>
                <w:lang w:val="es-MX"/>
              </w:rPr>
            </w:pPr>
            <w:r>
              <w:rPr>
                <w:lang w:val="es-MX"/>
              </w:rPr>
              <w:t>156</w:t>
            </w:r>
          </w:p>
        </w:tc>
      </w:tr>
      <w:tr w:rsidR="0026295E" w14:paraId="06CC89FB" w14:textId="77777777">
        <w:tc>
          <w:tcPr>
            <w:tcW w:w="2161" w:type="dxa"/>
            <w:tcBorders>
              <w:bottom w:val="single" w:sz="4" w:space="0" w:color="auto"/>
            </w:tcBorders>
          </w:tcPr>
          <w:p w14:paraId="4CA5F765" w14:textId="77777777" w:rsidR="0026295E" w:rsidRDefault="0026295E" w:rsidP="006B517D">
            <w:pPr>
              <w:rPr>
                <w:lang w:val="es-MX"/>
              </w:rPr>
            </w:pPr>
            <w:r>
              <w:rPr>
                <w:lang w:val="es-MX"/>
              </w:rPr>
              <w:t>Total</w:t>
            </w:r>
          </w:p>
        </w:tc>
        <w:tc>
          <w:tcPr>
            <w:tcW w:w="2161" w:type="dxa"/>
            <w:tcBorders>
              <w:bottom w:val="single" w:sz="4" w:space="0" w:color="auto"/>
            </w:tcBorders>
          </w:tcPr>
          <w:p w14:paraId="1610BAC1" w14:textId="77777777" w:rsidR="0026295E" w:rsidRDefault="0026295E" w:rsidP="006B517D">
            <w:pPr>
              <w:jc w:val="right"/>
              <w:rPr>
                <w:lang w:val="es-MX"/>
              </w:rPr>
            </w:pPr>
            <w:r>
              <w:rPr>
                <w:lang w:val="es-MX"/>
              </w:rPr>
              <w:t>393</w:t>
            </w:r>
          </w:p>
        </w:tc>
        <w:tc>
          <w:tcPr>
            <w:tcW w:w="2161" w:type="dxa"/>
            <w:tcBorders>
              <w:bottom w:val="single" w:sz="4" w:space="0" w:color="auto"/>
            </w:tcBorders>
          </w:tcPr>
          <w:p w14:paraId="1AD94885" w14:textId="77777777" w:rsidR="0026295E" w:rsidRDefault="0026295E" w:rsidP="006B517D">
            <w:pPr>
              <w:jc w:val="right"/>
              <w:rPr>
                <w:lang w:val="es-MX"/>
              </w:rPr>
            </w:pPr>
            <w:r>
              <w:rPr>
                <w:lang w:val="es-MX"/>
              </w:rPr>
              <w:t>691</w:t>
            </w:r>
          </w:p>
        </w:tc>
        <w:tc>
          <w:tcPr>
            <w:tcW w:w="2161" w:type="dxa"/>
            <w:tcBorders>
              <w:bottom w:val="single" w:sz="4" w:space="0" w:color="auto"/>
            </w:tcBorders>
          </w:tcPr>
          <w:p w14:paraId="1CBFD7F5" w14:textId="77777777" w:rsidR="0026295E" w:rsidRDefault="0026295E" w:rsidP="006B517D">
            <w:pPr>
              <w:jc w:val="right"/>
              <w:rPr>
                <w:lang w:val="es-MX"/>
              </w:rPr>
            </w:pPr>
            <w:r>
              <w:rPr>
                <w:lang w:val="es-MX"/>
              </w:rPr>
              <w:t>1084</w:t>
            </w:r>
          </w:p>
        </w:tc>
      </w:tr>
    </w:tbl>
    <w:p w14:paraId="6FD60998" w14:textId="77777777" w:rsidR="0026295E" w:rsidRDefault="0026295E" w:rsidP="0026295E">
      <w:pPr>
        <w:rPr>
          <w:lang w:val="es-MX"/>
        </w:rPr>
      </w:pPr>
    </w:p>
    <w:p w14:paraId="013AFAE4" w14:textId="77777777" w:rsidR="0026295E" w:rsidRDefault="0026295E" w:rsidP="0026295E">
      <w:pPr>
        <w:rPr>
          <w:lang w:val="es-MX"/>
        </w:rPr>
      </w:pPr>
    </w:p>
    <w:p w14:paraId="4EB7BB3E" w14:textId="77777777" w:rsidR="0026295E" w:rsidRDefault="0026295E" w:rsidP="0026295E">
      <w:pPr>
        <w:rPr>
          <w:lang w:val="es-MX"/>
        </w:rPr>
      </w:pPr>
      <w:r>
        <w:rPr>
          <w:lang w:val="es-MX"/>
        </w:rPr>
        <w:t>Se analizaron los datos con R, y estos fueron los resultados:</w:t>
      </w:r>
    </w:p>
    <w:p w14:paraId="79971F20" w14:textId="77777777" w:rsidR="0026295E" w:rsidRDefault="0026295E" w:rsidP="0026295E">
      <w:pPr>
        <w:rPr>
          <w:lang w:val="es-MX"/>
        </w:rPr>
      </w:pPr>
    </w:p>
    <w:p w14:paraId="3591FF9E" w14:textId="77777777" w:rsidR="0026295E" w:rsidRPr="00400753" w:rsidRDefault="0026295E" w:rsidP="0026295E">
      <w:pPr>
        <w:rPr>
          <w:rFonts w:ascii="Courier New" w:hAnsi="Courier New" w:cs="Courier New"/>
          <w:sz w:val="22"/>
          <w:szCs w:val="22"/>
        </w:rPr>
      </w:pPr>
      <w:r w:rsidRPr="00400753">
        <w:rPr>
          <w:rFonts w:ascii="Courier New" w:hAnsi="Courier New" w:cs="Courier New"/>
          <w:sz w:val="22"/>
          <w:szCs w:val="22"/>
        </w:rPr>
        <w:t xml:space="preserve">&gt; </w:t>
      </w:r>
      <w:proofErr w:type="spellStart"/>
      <w:r w:rsidRPr="00400753">
        <w:rPr>
          <w:rFonts w:ascii="Courier New" w:hAnsi="Courier New" w:cs="Courier New"/>
          <w:sz w:val="22"/>
          <w:szCs w:val="22"/>
        </w:rPr>
        <w:t>fisher.test</w:t>
      </w:r>
      <w:proofErr w:type="spellEnd"/>
      <w:r w:rsidRPr="00400753">
        <w:rPr>
          <w:rFonts w:ascii="Courier New" w:hAnsi="Courier New" w:cs="Courier New"/>
          <w:sz w:val="22"/>
          <w:szCs w:val="22"/>
        </w:rPr>
        <w:t>(</w:t>
      </w:r>
      <w:proofErr w:type="spellStart"/>
      <w:r w:rsidRPr="00400753">
        <w:rPr>
          <w:rFonts w:ascii="Courier New" w:hAnsi="Courier New" w:cs="Courier New"/>
          <w:sz w:val="22"/>
          <w:szCs w:val="22"/>
        </w:rPr>
        <w:t>tabla</w:t>
      </w:r>
      <w:proofErr w:type="spellEnd"/>
      <w:r w:rsidRPr="00400753">
        <w:rPr>
          <w:rFonts w:ascii="Courier New" w:hAnsi="Courier New" w:cs="Courier New"/>
          <w:sz w:val="22"/>
          <w:szCs w:val="22"/>
        </w:rPr>
        <w:t>)</w:t>
      </w:r>
    </w:p>
    <w:p w14:paraId="3D0826F1" w14:textId="77777777" w:rsidR="0026295E" w:rsidRPr="00400753" w:rsidRDefault="0026295E" w:rsidP="0026295E">
      <w:pPr>
        <w:rPr>
          <w:rFonts w:ascii="Courier New" w:hAnsi="Courier New" w:cs="Courier New"/>
          <w:sz w:val="22"/>
          <w:szCs w:val="22"/>
        </w:rPr>
      </w:pPr>
    </w:p>
    <w:p w14:paraId="7CCABD85" w14:textId="77777777" w:rsidR="0026295E" w:rsidRPr="00400753" w:rsidRDefault="0026295E" w:rsidP="0026295E">
      <w:pPr>
        <w:rPr>
          <w:rFonts w:ascii="Courier New" w:hAnsi="Courier New" w:cs="Courier New"/>
          <w:sz w:val="22"/>
          <w:szCs w:val="22"/>
        </w:rPr>
      </w:pPr>
      <w:r w:rsidRPr="00400753">
        <w:rPr>
          <w:rFonts w:ascii="Courier New" w:hAnsi="Courier New" w:cs="Courier New"/>
          <w:sz w:val="22"/>
          <w:szCs w:val="22"/>
        </w:rPr>
        <w:t xml:space="preserve">        Fisher's Exact Test for Count Data</w:t>
      </w:r>
    </w:p>
    <w:p w14:paraId="08D58C95" w14:textId="77777777" w:rsidR="0026295E" w:rsidRPr="00400753" w:rsidRDefault="0026295E" w:rsidP="0026295E">
      <w:pPr>
        <w:rPr>
          <w:rFonts w:ascii="Courier New" w:hAnsi="Courier New" w:cs="Courier New"/>
          <w:sz w:val="22"/>
          <w:szCs w:val="22"/>
        </w:rPr>
      </w:pPr>
    </w:p>
    <w:p w14:paraId="037EEDF3" w14:textId="77777777" w:rsidR="0026295E" w:rsidRPr="00400753" w:rsidRDefault="0026295E" w:rsidP="0026295E">
      <w:pPr>
        <w:rPr>
          <w:rFonts w:ascii="Courier New" w:hAnsi="Courier New" w:cs="Courier New"/>
          <w:sz w:val="22"/>
          <w:szCs w:val="22"/>
        </w:rPr>
      </w:pPr>
      <w:r w:rsidRPr="00400753">
        <w:rPr>
          <w:rFonts w:ascii="Courier New" w:hAnsi="Courier New" w:cs="Courier New"/>
          <w:sz w:val="22"/>
          <w:szCs w:val="22"/>
        </w:rPr>
        <w:t xml:space="preserve">data:  </w:t>
      </w:r>
      <w:proofErr w:type="spellStart"/>
      <w:r w:rsidRPr="00400753">
        <w:rPr>
          <w:rFonts w:ascii="Courier New" w:hAnsi="Courier New" w:cs="Courier New"/>
          <w:sz w:val="22"/>
          <w:szCs w:val="22"/>
        </w:rPr>
        <w:t>tabla</w:t>
      </w:r>
      <w:proofErr w:type="spellEnd"/>
      <w:r w:rsidRPr="00400753">
        <w:rPr>
          <w:rFonts w:ascii="Courier New" w:hAnsi="Courier New" w:cs="Courier New"/>
          <w:sz w:val="22"/>
          <w:szCs w:val="22"/>
        </w:rPr>
        <w:t xml:space="preserve"> </w:t>
      </w:r>
    </w:p>
    <w:p w14:paraId="377B3122" w14:textId="77777777" w:rsidR="0026295E" w:rsidRPr="00400753" w:rsidRDefault="0026295E" w:rsidP="0026295E">
      <w:pPr>
        <w:rPr>
          <w:rFonts w:ascii="Courier New" w:hAnsi="Courier New" w:cs="Courier New"/>
          <w:sz w:val="22"/>
          <w:szCs w:val="22"/>
        </w:rPr>
      </w:pPr>
      <w:r w:rsidRPr="00400753">
        <w:rPr>
          <w:rFonts w:ascii="Courier New" w:hAnsi="Courier New" w:cs="Courier New"/>
          <w:sz w:val="22"/>
          <w:szCs w:val="22"/>
        </w:rPr>
        <w:t>p-value = 0.01507</w:t>
      </w:r>
    </w:p>
    <w:p w14:paraId="0C18C57D" w14:textId="77777777" w:rsidR="0026295E" w:rsidRPr="00400753" w:rsidRDefault="0026295E" w:rsidP="0026295E">
      <w:pPr>
        <w:rPr>
          <w:rFonts w:ascii="Courier New" w:hAnsi="Courier New" w:cs="Courier New"/>
          <w:sz w:val="22"/>
          <w:szCs w:val="22"/>
        </w:rPr>
      </w:pPr>
      <w:r w:rsidRPr="00400753">
        <w:rPr>
          <w:rFonts w:ascii="Courier New" w:hAnsi="Courier New" w:cs="Courier New"/>
          <w:sz w:val="22"/>
          <w:szCs w:val="22"/>
        </w:rPr>
        <w:t xml:space="preserve">alternative hypothesis: true odds ratio is not equal to 1 </w:t>
      </w:r>
    </w:p>
    <w:p w14:paraId="2D5D019C" w14:textId="77777777" w:rsidR="0026295E" w:rsidRPr="00400753" w:rsidRDefault="0026295E" w:rsidP="0026295E">
      <w:pPr>
        <w:rPr>
          <w:rFonts w:ascii="Courier New" w:hAnsi="Courier New" w:cs="Courier New"/>
          <w:sz w:val="22"/>
          <w:szCs w:val="22"/>
        </w:rPr>
      </w:pPr>
      <w:r w:rsidRPr="00400753">
        <w:rPr>
          <w:rFonts w:ascii="Courier New" w:hAnsi="Courier New" w:cs="Courier New"/>
          <w:sz w:val="22"/>
          <w:szCs w:val="22"/>
        </w:rPr>
        <w:t>95 percent confidence interval:</w:t>
      </w:r>
    </w:p>
    <w:p w14:paraId="64139629" w14:textId="77777777" w:rsidR="0026295E" w:rsidRPr="00400753" w:rsidRDefault="0026295E" w:rsidP="0026295E">
      <w:pPr>
        <w:rPr>
          <w:rFonts w:ascii="Courier New" w:hAnsi="Courier New" w:cs="Courier New"/>
          <w:sz w:val="22"/>
          <w:szCs w:val="22"/>
        </w:rPr>
      </w:pPr>
      <w:r w:rsidRPr="00400753">
        <w:rPr>
          <w:rFonts w:ascii="Courier New" w:hAnsi="Courier New" w:cs="Courier New"/>
          <w:sz w:val="22"/>
          <w:szCs w:val="22"/>
        </w:rPr>
        <w:t xml:space="preserve"> 1.080570 2.374975 </w:t>
      </w:r>
    </w:p>
    <w:p w14:paraId="5E749097" w14:textId="77777777" w:rsidR="0026295E" w:rsidRPr="00400753" w:rsidRDefault="0026295E" w:rsidP="0026295E">
      <w:pPr>
        <w:rPr>
          <w:rFonts w:ascii="Courier New" w:hAnsi="Courier New" w:cs="Courier New"/>
          <w:sz w:val="22"/>
          <w:szCs w:val="22"/>
        </w:rPr>
      </w:pPr>
      <w:r w:rsidRPr="00400753">
        <w:rPr>
          <w:rFonts w:ascii="Courier New" w:hAnsi="Courier New" w:cs="Courier New"/>
          <w:sz w:val="22"/>
          <w:szCs w:val="22"/>
        </w:rPr>
        <w:t>sample estimates:</w:t>
      </w:r>
    </w:p>
    <w:p w14:paraId="38DBC7B3" w14:textId="77777777" w:rsidR="0026295E" w:rsidRPr="00400753" w:rsidRDefault="0026295E" w:rsidP="0026295E">
      <w:pPr>
        <w:rPr>
          <w:rFonts w:ascii="Courier New" w:hAnsi="Courier New" w:cs="Courier New"/>
          <w:sz w:val="22"/>
          <w:szCs w:val="22"/>
        </w:rPr>
      </w:pPr>
      <w:r w:rsidRPr="00400753">
        <w:rPr>
          <w:rFonts w:ascii="Courier New" w:hAnsi="Courier New" w:cs="Courier New"/>
          <w:sz w:val="22"/>
          <w:szCs w:val="22"/>
        </w:rPr>
        <w:t xml:space="preserve">odds ratio </w:t>
      </w:r>
    </w:p>
    <w:p w14:paraId="6288E582" w14:textId="77777777" w:rsidR="0026295E" w:rsidRPr="00400753" w:rsidRDefault="0026295E" w:rsidP="0026295E">
      <w:pPr>
        <w:rPr>
          <w:rFonts w:ascii="Courier New" w:hAnsi="Courier New" w:cs="Courier New"/>
          <w:sz w:val="22"/>
          <w:szCs w:val="22"/>
        </w:rPr>
      </w:pPr>
      <w:r w:rsidRPr="00400753">
        <w:rPr>
          <w:rFonts w:ascii="Courier New" w:hAnsi="Courier New" w:cs="Courier New"/>
          <w:sz w:val="22"/>
          <w:szCs w:val="22"/>
        </w:rPr>
        <w:t xml:space="preserve">  1.590642 </w:t>
      </w:r>
    </w:p>
    <w:p w14:paraId="38D99102" w14:textId="77777777" w:rsidR="0026295E" w:rsidRPr="00400753" w:rsidRDefault="0026295E" w:rsidP="0026295E">
      <w:pPr>
        <w:rPr>
          <w:rFonts w:ascii="Courier New" w:hAnsi="Courier New" w:cs="Courier New"/>
          <w:sz w:val="22"/>
          <w:szCs w:val="22"/>
        </w:rPr>
      </w:pPr>
    </w:p>
    <w:p w14:paraId="0D9CB8F8" w14:textId="77777777" w:rsidR="0026295E" w:rsidRPr="00400753" w:rsidRDefault="0026295E" w:rsidP="0026295E">
      <w:pPr>
        <w:rPr>
          <w:rFonts w:ascii="Courier New" w:hAnsi="Courier New" w:cs="Courier New"/>
          <w:sz w:val="22"/>
          <w:szCs w:val="22"/>
        </w:rPr>
      </w:pPr>
      <w:r w:rsidRPr="00400753">
        <w:rPr>
          <w:rFonts w:ascii="Courier New" w:hAnsi="Courier New" w:cs="Courier New"/>
          <w:sz w:val="22"/>
          <w:szCs w:val="22"/>
        </w:rPr>
        <w:t xml:space="preserve">&gt; </w:t>
      </w:r>
      <w:proofErr w:type="spellStart"/>
      <w:r w:rsidRPr="00400753">
        <w:rPr>
          <w:rFonts w:ascii="Courier New" w:hAnsi="Courier New" w:cs="Courier New"/>
          <w:sz w:val="22"/>
          <w:szCs w:val="22"/>
        </w:rPr>
        <w:t>prop.test</w:t>
      </w:r>
      <w:proofErr w:type="spellEnd"/>
      <w:r w:rsidRPr="00400753">
        <w:rPr>
          <w:rFonts w:ascii="Courier New" w:hAnsi="Courier New" w:cs="Courier New"/>
          <w:sz w:val="22"/>
          <w:szCs w:val="22"/>
        </w:rPr>
        <w:t>(</w:t>
      </w:r>
      <w:proofErr w:type="spellStart"/>
      <w:r w:rsidRPr="00400753">
        <w:rPr>
          <w:rFonts w:ascii="Courier New" w:hAnsi="Courier New" w:cs="Courier New"/>
          <w:sz w:val="22"/>
          <w:szCs w:val="22"/>
        </w:rPr>
        <w:t>tabla</w:t>
      </w:r>
      <w:proofErr w:type="spellEnd"/>
      <w:r w:rsidRPr="00400753">
        <w:rPr>
          <w:rFonts w:ascii="Courier New" w:hAnsi="Courier New" w:cs="Courier New"/>
          <w:sz w:val="22"/>
          <w:szCs w:val="22"/>
        </w:rPr>
        <w:t>)</w:t>
      </w:r>
    </w:p>
    <w:p w14:paraId="5070C142" w14:textId="77777777" w:rsidR="0026295E" w:rsidRPr="00400753" w:rsidRDefault="0026295E" w:rsidP="0026295E">
      <w:pPr>
        <w:rPr>
          <w:rFonts w:ascii="Courier New" w:hAnsi="Courier New" w:cs="Courier New"/>
          <w:sz w:val="22"/>
          <w:szCs w:val="22"/>
        </w:rPr>
      </w:pPr>
    </w:p>
    <w:p w14:paraId="10B2DF8A" w14:textId="77777777" w:rsidR="0026295E" w:rsidRPr="00400753" w:rsidRDefault="0026295E" w:rsidP="0026295E">
      <w:pPr>
        <w:rPr>
          <w:rFonts w:ascii="Courier New" w:hAnsi="Courier New" w:cs="Courier New"/>
          <w:sz w:val="22"/>
          <w:szCs w:val="22"/>
        </w:rPr>
      </w:pPr>
      <w:r w:rsidRPr="00400753">
        <w:rPr>
          <w:rFonts w:ascii="Courier New" w:hAnsi="Courier New" w:cs="Courier New"/>
          <w:sz w:val="22"/>
          <w:szCs w:val="22"/>
        </w:rPr>
        <w:t xml:space="preserve">        2-sample test for equality of proportions with continuity correction</w:t>
      </w:r>
    </w:p>
    <w:p w14:paraId="39366D73" w14:textId="77777777" w:rsidR="0026295E" w:rsidRPr="00400753" w:rsidRDefault="0026295E" w:rsidP="0026295E">
      <w:pPr>
        <w:rPr>
          <w:rFonts w:ascii="Courier New" w:hAnsi="Courier New" w:cs="Courier New"/>
          <w:sz w:val="22"/>
          <w:szCs w:val="22"/>
        </w:rPr>
      </w:pPr>
    </w:p>
    <w:p w14:paraId="7811B715" w14:textId="77777777" w:rsidR="0026295E" w:rsidRPr="00400753" w:rsidRDefault="0026295E" w:rsidP="0026295E">
      <w:pPr>
        <w:rPr>
          <w:rFonts w:ascii="Courier New" w:hAnsi="Courier New" w:cs="Courier New"/>
          <w:sz w:val="22"/>
          <w:szCs w:val="22"/>
        </w:rPr>
      </w:pPr>
      <w:r w:rsidRPr="00400753">
        <w:rPr>
          <w:rFonts w:ascii="Courier New" w:hAnsi="Courier New" w:cs="Courier New"/>
          <w:sz w:val="22"/>
          <w:szCs w:val="22"/>
        </w:rPr>
        <w:t xml:space="preserve">data:  </w:t>
      </w:r>
      <w:proofErr w:type="spellStart"/>
      <w:r w:rsidRPr="00400753">
        <w:rPr>
          <w:rFonts w:ascii="Courier New" w:hAnsi="Courier New" w:cs="Courier New"/>
          <w:sz w:val="22"/>
          <w:szCs w:val="22"/>
        </w:rPr>
        <w:t>tabla</w:t>
      </w:r>
      <w:proofErr w:type="spellEnd"/>
      <w:r w:rsidRPr="00400753">
        <w:rPr>
          <w:rFonts w:ascii="Courier New" w:hAnsi="Courier New" w:cs="Courier New"/>
          <w:sz w:val="22"/>
          <w:szCs w:val="22"/>
        </w:rPr>
        <w:t xml:space="preserve"> </w:t>
      </w:r>
    </w:p>
    <w:p w14:paraId="5AA98675" w14:textId="77777777" w:rsidR="0026295E" w:rsidRPr="00400753" w:rsidRDefault="0026295E" w:rsidP="0026295E">
      <w:pPr>
        <w:rPr>
          <w:rFonts w:ascii="Courier New" w:hAnsi="Courier New" w:cs="Courier New"/>
          <w:sz w:val="22"/>
          <w:szCs w:val="22"/>
        </w:rPr>
      </w:pPr>
      <w:r w:rsidRPr="00400753">
        <w:rPr>
          <w:rFonts w:ascii="Courier New" w:hAnsi="Courier New" w:cs="Courier New"/>
          <w:sz w:val="22"/>
          <w:szCs w:val="22"/>
        </w:rPr>
        <w:t>X-squared = 5.5239, df = 1, p-value = 0.01876</w:t>
      </w:r>
    </w:p>
    <w:p w14:paraId="34980AA6" w14:textId="77777777" w:rsidR="0026295E" w:rsidRPr="00400753" w:rsidRDefault="0026295E" w:rsidP="0026295E">
      <w:pPr>
        <w:rPr>
          <w:rFonts w:ascii="Courier New" w:hAnsi="Courier New" w:cs="Courier New"/>
          <w:sz w:val="22"/>
          <w:szCs w:val="22"/>
        </w:rPr>
      </w:pPr>
      <w:r w:rsidRPr="00400753">
        <w:rPr>
          <w:rFonts w:ascii="Courier New" w:hAnsi="Courier New" w:cs="Courier New"/>
          <w:sz w:val="22"/>
          <w:szCs w:val="22"/>
        </w:rPr>
        <w:t xml:space="preserve">alternative hypothesis: </w:t>
      </w:r>
      <w:proofErr w:type="spellStart"/>
      <w:r w:rsidRPr="00400753">
        <w:rPr>
          <w:rFonts w:ascii="Courier New" w:hAnsi="Courier New" w:cs="Courier New"/>
          <w:sz w:val="22"/>
          <w:szCs w:val="22"/>
        </w:rPr>
        <w:t>two.sided</w:t>
      </w:r>
      <w:proofErr w:type="spellEnd"/>
      <w:r w:rsidRPr="00400753">
        <w:rPr>
          <w:rFonts w:ascii="Courier New" w:hAnsi="Courier New" w:cs="Courier New"/>
          <w:sz w:val="22"/>
          <w:szCs w:val="22"/>
        </w:rPr>
        <w:t xml:space="preserve"> </w:t>
      </w:r>
    </w:p>
    <w:p w14:paraId="47DD5B78" w14:textId="77777777" w:rsidR="0026295E" w:rsidRPr="00400753" w:rsidRDefault="0026295E" w:rsidP="0026295E">
      <w:pPr>
        <w:rPr>
          <w:rFonts w:ascii="Courier New" w:hAnsi="Courier New" w:cs="Courier New"/>
          <w:sz w:val="22"/>
          <w:szCs w:val="22"/>
        </w:rPr>
      </w:pPr>
      <w:r w:rsidRPr="00400753">
        <w:rPr>
          <w:rFonts w:ascii="Courier New" w:hAnsi="Courier New" w:cs="Courier New"/>
          <w:sz w:val="22"/>
          <w:szCs w:val="22"/>
        </w:rPr>
        <w:t>95 percent confidence interval:</w:t>
      </w:r>
    </w:p>
    <w:p w14:paraId="120AEA48" w14:textId="77777777" w:rsidR="0026295E" w:rsidRPr="00400753" w:rsidRDefault="0026295E" w:rsidP="0026295E">
      <w:pPr>
        <w:rPr>
          <w:rFonts w:ascii="Courier New" w:hAnsi="Courier New" w:cs="Courier New"/>
          <w:sz w:val="22"/>
          <w:szCs w:val="22"/>
          <w:lang w:val="es-MX"/>
        </w:rPr>
      </w:pPr>
      <w:r w:rsidRPr="00400753">
        <w:rPr>
          <w:rFonts w:ascii="Courier New" w:hAnsi="Courier New" w:cs="Courier New"/>
          <w:sz w:val="22"/>
          <w:szCs w:val="22"/>
        </w:rPr>
        <w:t xml:space="preserve"> </w:t>
      </w:r>
      <w:r w:rsidRPr="00400753">
        <w:rPr>
          <w:rFonts w:ascii="Courier New" w:hAnsi="Courier New" w:cs="Courier New"/>
          <w:sz w:val="22"/>
          <w:szCs w:val="22"/>
          <w:lang w:val="es-MX"/>
        </w:rPr>
        <w:t xml:space="preserve">0.01073302 0.09749970 </w:t>
      </w:r>
    </w:p>
    <w:p w14:paraId="47CA7DE9" w14:textId="77777777" w:rsidR="0026295E" w:rsidRDefault="0026295E" w:rsidP="0026295E">
      <w:pPr>
        <w:rPr>
          <w:rFonts w:ascii="Courier New" w:hAnsi="Courier New" w:cs="Courier New"/>
          <w:sz w:val="22"/>
          <w:szCs w:val="22"/>
          <w:lang w:val="es-MX"/>
        </w:rPr>
      </w:pPr>
      <w:proofErr w:type="spellStart"/>
      <w:r w:rsidRPr="00400753">
        <w:rPr>
          <w:rFonts w:ascii="Courier New" w:hAnsi="Courier New" w:cs="Courier New"/>
          <w:sz w:val="22"/>
          <w:szCs w:val="22"/>
          <w:lang w:val="es-MX"/>
        </w:rPr>
        <w:t>sample</w:t>
      </w:r>
      <w:proofErr w:type="spellEnd"/>
      <w:r w:rsidRPr="00400753">
        <w:rPr>
          <w:rFonts w:ascii="Courier New" w:hAnsi="Courier New" w:cs="Courier New"/>
          <w:sz w:val="22"/>
          <w:szCs w:val="22"/>
          <w:lang w:val="es-MX"/>
        </w:rPr>
        <w:t xml:space="preserve"> </w:t>
      </w:r>
      <w:proofErr w:type="spellStart"/>
      <w:r w:rsidRPr="00400753">
        <w:rPr>
          <w:rFonts w:ascii="Courier New" w:hAnsi="Courier New" w:cs="Courier New"/>
          <w:sz w:val="22"/>
          <w:szCs w:val="22"/>
          <w:lang w:val="es-MX"/>
        </w:rPr>
        <w:t>estimates</w:t>
      </w:r>
      <w:proofErr w:type="spellEnd"/>
      <w:r w:rsidRPr="00400753">
        <w:rPr>
          <w:rFonts w:ascii="Courier New" w:hAnsi="Courier New" w:cs="Courier New"/>
          <w:sz w:val="22"/>
          <w:szCs w:val="22"/>
          <w:lang w:val="es-MX"/>
        </w:rPr>
        <w:t>:</w:t>
      </w:r>
    </w:p>
    <w:p w14:paraId="3E4D1E80" w14:textId="77777777" w:rsidR="0026295E" w:rsidRPr="00400753" w:rsidRDefault="0026295E" w:rsidP="0026295E">
      <w:pPr>
        <w:rPr>
          <w:rFonts w:ascii="Courier New" w:hAnsi="Courier New" w:cs="Courier New"/>
          <w:sz w:val="22"/>
          <w:szCs w:val="22"/>
          <w:lang w:val="es-MX"/>
        </w:rPr>
      </w:pPr>
      <w:proofErr w:type="spellStart"/>
      <w:r w:rsidRPr="00400753">
        <w:rPr>
          <w:rFonts w:ascii="Courier New" w:hAnsi="Courier New" w:cs="Courier New"/>
          <w:sz w:val="22"/>
          <w:szCs w:val="22"/>
          <w:lang w:val="es-MX"/>
        </w:rPr>
        <w:t>prop</w:t>
      </w:r>
      <w:proofErr w:type="spellEnd"/>
      <w:r w:rsidRPr="00400753">
        <w:rPr>
          <w:rFonts w:ascii="Courier New" w:hAnsi="Courier New" w:cs="Courier New"/>
          <w:sz w:val="22"/>
          <w:szCs w:val="22"/>
          <w:lang w:val="es-MX"/>
        </w:rPr>
        <w:t xml:space="preserve"> 1    </w:t>
      </w:r>
      <w:proofErr w:type="spellStart"/>
      <w:r w:rsidRPr="00400753">
        <w:rPr>
          <w:rFonts w:ascii="Courier New" w:hAnsi="Courier New" w:cs="Courier New"/>
          <w:sz w:val="22"/>
          <w:szCs w:val="22"/>
          <w:lang w:val="es-MX"/>
        </w:rPr>
        <w:t>prop</w:t>
      </w:r>
      <w:proofErr w:type="spellEnd"/>
      <w:r w:rsidRPr="00400753">
        <w:rPr>
          <w:rFonts w:ascii="Courier New" w:hAnsi="Courier New" w:cs="Courier New"/>
          <w:sz w:val="22"/>
          <w:szCs w:val="22"/>
          <w:lang w:val="es-MX"/>
        </w:rPr>
        <w:t xml:space="preserve"> 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0"/>
        <w:gridCol w:w="1260"/>
      </w:tblGrid>
      <w:tr w:rsidR="0026295E" w:rsidRPr="00400753" w14:paraId="6A7B1321" w14:textId="77777777">
        <w:tc>
          <w:tcPr>
            <w:tcW w:w="970" w:type="dxa"/>
          </w:tcPr>
          <w:p w14:paraId="2F97D996" w14:textId="77777777" w:rsidR="0026295E" w:rsidRPr="00400753" w:rsidRDefault="0026295E" w:rsidP="006B517D">
            <w:pPr>
              <w:rPr>
                <w:rFonts w:ascii="Courier New" w:hAnsi="Courier New" w:cs="Courier New"/>
                <w:sz w:val="22"/>
                <w:szCs w:val="22"/>
                <w:lang w:val="es-MX"/>
              </w:rPr>
            </w:pPr>
          </w:p>
        </w:tc>
        <w:tc>
          <w:tcPr>
            <w:tcW w:w="1260" w:type="dxa"/>
          </w:tcPr>
          <w:p w14:paraId="6F831519" w14:textId="77777777" w:rsidR="0026295E" w:rsidRPr="00400753" w:rsidRDefault="0026295E" w:rsidP="006B517D">
            <w:pPr>
              <w:rPr>
                <w:rFonts w:ascii="Courier New" w:hAnsi="Courier New" w:cs="Courier New"/>
                <w:sz w:val="22"/>
                <w:szCs w:val="22"/>
                <w:lang w:val="es-MX"/>
              </w:rPr>
            </w:pPr>
          </w:p>
          <w:p w14:paraId="12CD5679" w14:textId="77777777" w:rsidR="0026295E" w:rsidRPr="00400753" w:rsidRDefault="0026295E" w:rsidP="006B517D">
            <w:pPr>
              <w:rPr>
                <w:rFonts w:ascii="Courier New" w:hAnsi="Courier New" w:cs="Courier New"/>
                <w:sz w:val="22"/>
                <w:szCs w:val="22"/>
                <w:lang w:val="es-MX"/>
              </w:rPr>
            </w:pPr>
          </w:p>
        </w:tc>
      </w:tr>
    </w:tbl>
    <w:p w14:paraId="0E99DB84" w14:textId="77777777" w:rsidR="0026295E" w:rsidRPr="00400753" w:rsidRDefault="0026295E" w:rsidP="0026295E">
      <w:pPr>
        <w:rPr>
          <w:rFonts w:ascii="Courier New" w:hAnsi="Courier New" w:cs="Courier New"/>
          <w:sz w:val="22"/>
          <w:szCs w:val="22"/>
          <w:lang w:val="es-MX"/>
        </w:rPr>
      </w:pPr>
    </w:p>
    <w:p w14:paraId="3F871A77" w14:textId="77777777" w:rsidR="0026295E" w:rsidRDefault="0026295E" w:rsidP="0026295E">
      <w:pPr>
        <w:numPr>
          <w:ilvl w:val="1"/>
          <w:numId w:val="8"/>
        </w:numPr>
        <w:tabs>
          <w:tab w:val="clear" w:pos="1440"/>
        </w:tabs>
        <w:ind w:left="540"/>
        <w:rPr>
          <w:lang w:val="es-MX"/>
        </w:rPr>
      </w:pPr>
      <w:r>
        <w:rPr>
          <w:lang w:val="es-MX"/>
        </w:rPr>
        <w:t xml:space="preserve">Plantee las hipótesis nula y alternativa de la prueba exacta de Fisher. (2 </w:t>
      </w:r>
      <w:proofErr w:type="spellStart"/>
      <w:r>
        <w:rPr>
          <w:lang w:val="es-MX"/>
        </w:rPr>
        <w:t>ptos</w:t>
      </w:r>
      <w:proofErr w:type="spellEnd"/>
      <w:r>
        <w:rPr>
          <w:lang w:val="es-MX"/>
        </w:rPr>
        <w:t>.)</w:t>
      </w:r>
    </w:p>
    <w:p w14:paraId="3D0F13F5" w14:textId="77777777" w:rsidR="0026295E" w:rsidRDefault="0026295E" w:rsidP="0026295E">
      <w:pPr>
        <w:numPr>
          <w:ilvl w:val="1"/>
          <w:numId w:val="8"/>
        </w:numPr>
        <w:tabs>
          <w:tab w:val="clear" w:pos="1440"/>
        </w:tabs>
        <w:ind w:left="540"/>
        <w:rPr>
          <w:lang w:val="es-MX"/>
        </w:rPr>
      </w:pPr>
      <w:r>
        <w:rPr>
          <w:lang w:val="es-MX"/>
        </w:rPr>
        <w:t xml:space="preserve">¿Por qué se le llama “prueba exacta” a la prueba exacta de Fisher? (2 </w:t>
      </w:r>
      <w:proofErr w:type="spellStart"/>
      <w:r>
        <w:rPr>
          <w:lang w:val="es-MX"/>
        </w:rPr>
        <w:t>ptos</w:t>
      </w:r>
      <w:proofErr w:type="spellEnd"/>
      <w:r>
        <w:rPr>
          <w:lang w:val="es-MX"/>
        </w:rPr>
        <w:t>.)</w:t>
      </w:r>
    </w:p>
    <w:p w14:paraId="067D77D9" w14:textId="77777777" w:rsidR="0026295E" w:rsidRDefault="0026295E" w:rsidP="0026295E">
      <w:pPr>
        <w:numPr>
          <w:ilvl w:val="1"/>
          <w:numId w:val="8"/>
        </w:numPr>
        <w:tabs>
          <w:tab w:val="clear" w:pos="1440"/>
        </w:tabs>
        <w:ind w:left="540"/>
        <w:rPr>
          <w:lang w:val="es-MX"/>
        </w:rPr>
      </w:pPr>
      <w:r>
        <w:rPr>
          <w:lang w:val="es-MX"/>
        </w:rPr>
        <w:t xml:space="preserve">Al 1% de significancia, qué se concluye de acuerdo a las salidas de la prueba exacta de Fisher? (2 </w:t>
      </w:r>
      <w:proofErr w:type="spellStart"/>
      <w:r>
        <w:rPr>
          <w:lang w:val="es-MX"/>
        </w:rPr>
        <w:t>ptos</w:t>
      </w:r>
      <w:proofErr w:type="spellEnd"/>
      <w:r>
        <w:rPr>
          <w:lang w:val="es-MX"/>
        </w:rPr>
        <w:t>.)</w:t>
      </w:r>
    </w:p>
    <w:p w14:paraId="166B6B25" w14:textId="77777777" w:rsidR="0026295E" w:rsidRDefault="0026295E" w:rsidP="0026295E">
      <w:pPr>
        <w:numPr>
          <w:ilvl w:val="1"/>
          <w:numId w:val="8"/>
        </w:numPr>
        <w:tabs>
          <w:tab w:val="clear" w:pos="1440"/>
        </w:tabs>
        <w:ind w:left="540"/>
        <w:rPr>
          <w:lang w:val="es-MX"/>
        </w:rPr>
      </w:pPr>
      <w:r>
        <w:rPr>
          <w:lang w:val="es-MX"/>
        </w:rPr>
        <w:t xml:space="preserve">Rellene los campos de la salida para la prueba de igualdad de proporciones (los campos que están en dos cuadrados) (2 </w:t>
      </w:r>
      <w:proofErr w:type="spellStart"/>
      <w:r>
        <w:rPr>
          <w:lang w:val="es-MX"/>
        </w:rPr>
        <w:t>ptos</w:t>
      </w:r>
      <w:proofErr w:type="spellEnd"/>
      <w:r>
        <w:rPr>
          <w:lang w:val="es-MX"/>
        </w:rPr>
        <w:t>.)</w:t>
      </w:r>
    </w:p>
    <w:p w14:paraId="31FA1D78" w14:textId="77777777" w:rsidR="0026295E" w:rsidRDefault="0026295E" w:rsidP="0026295E">
      <w:pPr>
        <w:numPr>
          <w:ilvl w:val="1"/>
          <w:numId w:val="8"/>
        </w:numPr>
        <w:tabs>
          <w:tab w:val="clear" w:pos="1440"/>
        </w:tabs>
        <w:ind w:left="540"/>
        <w:rPr>
          <w:lang w:val="es-MX"/>
        </w:rPr>
      </w:pPr>
      <w:r>
        <w:rPr>
          <w:lang w:val="es-MX"/>
        </w:rPr>
        <w:t xml:space="preserve">Interprete la estimación puntual del OR en la prueba de Fisher (4 </w:t>
      </w:r>
      <w:proofErr w:type="spellStart"/>
      <w:r>
        <w:rPr>
          <w:lang w:val="es-MX"/>
        </w:rPr>
        <w:t>ptos</w:t>
      </w:r>
      <w:proofErr w:type="spellEnd"/>
      <w:r>
        <w:rPr>
          <w:lang w:val="es-MX"/>
        </w:rPr>
        <w:t>.)</w:t>
      </w:r>
    </w:p>
    <w:p w14:paraId="634952D1" w14:textId="77777777" w:rsidR="0026295E" w:rsidRDefault="0026295E" w:rsidP="0026295E">
      <w:pPr>
        <w:rPr>
          <w:lang w:val="es-MX"/>
        </w:rPr>
      </w:pPr>
    </w:p>
    <w:p w14:paraId="0EFB0E0B" w14:textId="77777777" w:rsidR="0026295E" w:rsidRDefault="0026295E" w:rsidP="0026295E">
      <w:pPr>
        <w:rPr>
          <w:lang w:val="es-MX"/>
        </w:rPr>
      </w:pPr>
    </w:p>
    <w:p w14:paraId="505687F9" w14:textId="77777777" w:rsidR="0026295E" w:rsidRDefault="0026295E" w:rsidP="0026295E">
      <w:pPr>
        <w:rPr>
          <w:lang w:val="es-MX"/>
        </w:rPr>
      </w:pPr>
    </w:p>
    <w:p w14:paraId="22AB3C57" w14:textId="77777777" w:rsidR="0026295E" w:rsidRDefault="0026295E" w:rsidP="0026295E">
      <w:pPr>
        <w:rPr>
          <w:lang w:val="es-MX"/>
        </w:rPr>
      </w:pPr>
    </w:p>
    <w:p w14:paraId="1E36AA21" w14:textId="77777777" w:rsidR="0026295E" w:rsidRDefault="0026295E" w:rsidP="0026295E">
      <w:pPr>
        <w:rPr>
          <w:lang w:val="es-MX"/>
        </w:rPr>
      </w:pPr>
    </w:p>
    <w:p w14:paraId="32296345" w14:textId="77777777" w:rsidR="00E50516" w:rsidRPr="00F34A87" w:rsidRDefault="00E50516" w:rsidP="00E50516">
      <w:pPr>
        <w:ind w:right="401"/>
        <w:rPr>
          <w:lang w:val="es-CR"/>
        </w:rPr>
      </w:pPr>
    </w:p>
    <w:p w14:paraId="78D21924" w14:textId="77777777" w:rsidR="00E50516" w:rsidRPr="00F34A87" w:rsidRDefault="00E50516" w:rsidP="00E50516">
      <w:pPr>
        <w:ind w:right="401"/>
        <w:rPr>
          <w:lang w:val="es-CR"/>
        </w:rPr>
      </w:pPr>
    </w:p>
    <w:p w14:paraId="2F1B7A6F" w14:textId="77777777" w:rsidR="008E7960" w:rsidRPr="00F34A87" w:rsidRDefault="008E7960" w:rsidP="008E7960">
      <w:pPr>
        <w:pStyle w:val="Sangradetextonormal"/>
        <w:ind w:left="0" w:firstLine="0"/>
        <w:rPr>
          <w:szCs w:val="24"/>
          <w:lang w:val="es-CR"/>
        </w:rPr>
      </w:pPr>
    </w:p>
    <w:p w14:paraId="4C34ADA5" w14:textId="77777777" w:rsidR="008E7960" w:rsidRPr="00F34A87" w:rsidRDefault="008E7960" w:rsidP="008E7960">
      <w:pPr>
        <w:pStyle w:val="Sangradetextonormal"/>
        <w:ind w:left="0" w:firstLine="0"/>
        <w:rPr>
          <w:szCs w:val="24"/>
          <w:lang w:val="es-CR"/>
        </w:rPr>
      </w:pPr>
    </w:p>
    <w:p w14:paraId="1BF66B0F" w14:textId="77777777" w:rsidR="008E7960" w:rsidRPr="00F34A87" w:rsidRDefault="008E7960" w:rsidP="008E7960">
      <w:pPr>
        <w:pStyle w:val="Sangradetextonormal"/>
        <w:ind w:left="0" w:firstLine="0"/>
        <w:rPr>
          <w:szCs w:val="24"/>
          <w:lang w:val="es-CR"/>
        </w:rPr>
      </w:pPr>
    </w:p>
    <w:p w14:paraId="5775E94D" w14:textId="77777777" w:rsidR="008E7960" w:rsidRPr="00F34A87" w:rsidRDefault="008E7960" w:rsidP="008E7960">
      <w:pPr>
        <w:pStyle w:val="Sangradetextonormal"/>
        <w:ind w:left="0" w:firstLine="0"/>
        <w:rPr>
          <w:szCs w:val="24"/>
          <w:lang w:val="es-CR"/>
        </w:rPr>
      </w:pPr>
    </w:p>
    <w:sectPr w:rsidR="008E7960" w:rsidRPr="00F34A87" w:rsidSect="004C10DF">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D47DB" w14:textId="77777777" w:rsidR="005E5227" w:rsidRDefault="005E5227" w:rsidP="00893584">
      <w:r>
        <w:separator/>
      </w:r>
    </w:p>
  </w:endnote>
  <w:endnote w:type="continuationSeparator" w:id="0">
    <w:p w14:paraId="50CA953C" w14:textId="77777777" w:rsidR="005E5227" w:rsidRDefault="005E5227" w:rsidP="00893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0B846" w14:textId="77777777" w:rsidR="005E5227" w:rsidRDefault="005E5227" w:rsidP="00893584">
      <w:r>
        <w:separator/>
      </w:r>
    </w:p>
  </w:footnote>
  <w:footnote w:type="continuationSeparator" w:id="0">
    <w:p w14:paraId="0B0456B3" w14:textId="77777777" w:rsidR="005E5227" w:rsidRDefault="005E5227" w:rsidP="008935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8197D"/>
    <w:multiLevelType w:val="hybridMultilevel"/>
    <w:tmpl w:val="72D00832"/>
    <w:lvl w:ilvl="0" w:tplc="9800E2F0">
      <w:start w:val="1"/>
      <w:numFmt w:val="decimal"/>
      <w:lvlText w:val="%1."/>
      <w:lvlJc w:val="left"/>
      <w:pPr>
        <w:tabs>
          <w:tab w:val="num" w:pos="432"/>
        </w:tabs>
        <w:ind w:left="432" w:hanging="432"/>
      </w:pPr>
      <w:rPr>
        <w:rFonts w:hint="default"/>
      </w:rPr>
    </w:lvl>
    <w:lvl w:ilvl="1" w:tplc="DA941FE6">
      <w:start w:val="1"/>
      <w:numFmt w:val="lowerLetter"/>
      <w:lvlText w:val="%2."/>
      <w:lvlJc w:val="left"/>
      <w:pPr>
        <w:tabs>
          <w:tab w:val="num" w:pos="648"/>
        </w:tabs>
        <w:ind w:left="648"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1F0575"/>
    <w:multiLevelType w:val="hybridMultilevel"/>
    <w:tmpl w:val="A4365C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3257E8"/>
    <w:multiLevelType w:val="hybridMultilevel"/>
    <w:tmpl w:val="841CC11E"/>
    <w:lvl w:ilvl="0" w:tplc="4904869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23E8CDFA">
      <w:start w:val="1"/>
      <w:numFmt w:val="lowerLetter"/>
      <w:lvlText w:val="%4)"/>
      <w:lvlJc w:val="left"/>
      <w:pPr>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E0A3FFF"/>
    <w:multiLevelType w:val="hybridMultilevel"/>
    <w:tmpl w:val="0942A4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9F0420"/>
    <w:multiLevelType w:val="multilevel"/>
    <w:tmpl w:val="48347422"/>
    <w:lvl w:ilvl="0">
      <w:start w:val="1"/>
      <w:numFmt w:val="decimal"/>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A4467E4"/>
    <w:multiLevelType w:val="hybridMultilevel"/>
    <w:tmpl w:val="1DD4B26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BD1206F"/>
    <w:multiLevelType w:val="hybridMultilevel"/>
    <w:tmpl w:val="06EABB3A"/>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2D845900"/>
    <w:multiLevelType w:val="hybridMultilevel"/>
    <w:tmpl w:val="2D101D1E"/>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332F61F8"/>
    <w:multiLevelType w:val="hybridMultilevel"/>
    <w:tmpl w:val="CBBEC4BC"/>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44647045"/>
    <w:multiLevelType w:val="hybridMultilevel"/>
    <w:tmpl w:val="90184FA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490C136A"/>
    <w:multiLevelType w:val="hybridMultilevel"/>
    <w:tmpl w:val="6FC8EF84"/>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52677134"/>
    <w:multiLevelType w:val="multilevel"/>
    <w:tmpl w:val="0F94DC1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C2F36B6"/>
    <w:multiLevelType w:val="hybridMultilevel"/>
    <w:tmpl w:val="F134D66A"/>
    <w:lvl w:ilvl="0" w:tplc="140A000F">
      <w:start w:val="1"/>
      <w:numFmt w:val="decimal"/>
      <w:lvlText w:val="%1."/>
      <w:lvlJc w:val="left"/>
      <w:pPr>
        <w:ind w:left="720" w:hanging="360"/>
      </w:pPr>
    </w:lvl>
    <w:lvl w:ilvl="1" w:tplc="5FC8E59E">
      <w:start w:val="1"/>
      <w:numFmt w:val="lowerLetter"/>
      <w:lvlText w:val="%2)"/>
      <w:lvlJc w:val="left"/>
      <w:pPr>
        <w:ind w:left="1440" w:hanging="360"/>
      </w:pPr>
      <w:rPr>
        <w:rFonts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69830D53"/>
    <w:multiLevelType w:val="multilevel"/>
    <w:tmpl w:val="A16C3AE6"/>
    <w:lvl w:ilvl="0">
      <w:start w:val="9"/>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2160"/>
        </w:tabs>
        <w:ind w:left="2160" w:hanging="216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14" w15:restartNumberingAfterBreak="0">
    <w:nsid w:val="6BFB4782"/>
    <w:multiLevelType w:val="hybridMultilevel"/>
    <w:tmpl w:val="0F707768"/>
    <w:lvl w:ilvl="0" w:tplc="2F58C9AC">
      <w:start w:val="1"/>
      <w:numFmt w:val="upperRoman"/>
      <w:lvlText w:val="%1."/>
      <w:lvlJc w:val="left"/>
      <w:pPr>
        <w:tabs>
          <w:tab w:val="num" w:pos="1080"/>
        </w:tabs>
        <w:ind w:left="1080" w:hanging="720"/>
      </w:pPr>
      <w:rPr>
        <w:rFonts w:hint="default"/>
      </w:rPr>
    </w:lvl>
    <w:lvl w:ilvl="1" w:tplc="4914E848">
      <w:start w:val="1"/>
      <w:numFmt w:val="lowerLetter"/>
      <w:lvlText w:val="%2)"/>
      <w:lvlJc w:val="left"/>
      <w:pPr>
        <w:tabs>
          <w:tab w:val="num" w:pos="1440"/>
        </w:tabs>
        <w:ind w:left="1440" w:hanging="360"/>
      </w:pPr>
      <w:rPr>
        <w:rFonts w:hint="default"/>
      </w:rPr>
    </w:lvl>
    <w:lvl w:ilvl="2" w:tplc="46E67656">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E947772"/>
    <w:multiLevelType w:val="hybridMultilevel"/>
    <w:tmpl w:val="59CEA9DC"/>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6F9A2FFE"/>
    <w:multiLevelType w:val="multilevel"/>
    <w:tmpl w:val="1DD4B26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04E227F"/>
    <w:multiLevelType w:val="hybridMultilevel"/>
    <w:tmpl w:val="203611E6"/>
    <w:lvl w:ilvl="0" w:tplc="0409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73F127AB"/>
    <w:multiLevelType w:val="hybridMultilevel"/>
    <w:tmpl w:val="59CEA9DC"/>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7C0C1AD2"/>
    <w:multiLevelType w:val="multilevel"/>
    <w:tmpl w:val="F402AB38"/>
    <w:lvl w:ilvl="0">
      <w:start w:val="3"/>
      <w:numFmt w:val="decimal"/>
      <w:lvlText w:val="%1"/>
      <w:lvlJc w:val="left"/>
      <w:pPr>
        <w:ind w:left="396" w:hanging="396"/>
      </w:pPr>
      <w:rPr>
        <w:rFonts w:hint="default"/>
      </w:rPr>
    </w:lvl>
    <w:lvl w:ilvl="1">
      <w:start w:val="2"/>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EA607FF"/>
    <w:multiLevelType w:val="hybridMultilevel"/>
    <w:tmpl w:val="CBBEC4BC"/>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1"/>
  </w:num>
  <w:num w:numId="3">
    <w:abstractNumId w:val="4"/>
  </w:num>
  <w:num w:numId="4">
    <w:abstractNumId w:val="20"/>
  </w:num>
  <w:num w:numId="5">
    <w:abstractNumId w:val="13"/>
  </w:num>
  <w:num w:numId="6">
    <w:abstractNumId w:val="6"/>
  </w:num>
  <w:num w:numId="7">
    <w:abstractNumId w:val="10"/>
  </w:num>
  <w:num w:numId="8">
    <w:abstractNumId w:val="14"/>
  </w:num>
  <w:num w:numId="9">
    <w:abstractNumId w:val="3"/>
  </w:num>
  <w:num w:numId="10">
    <w:abstractNumId w:val="5"/>
  </w:num>
  <w:num w:numId="11">
    <w:abstractNumId w:val="19"/>
  </w:num>
  <w:num w:numId="12">
    <w:abstractNumId w:val="16"/>
  </w:num>
  <w:num w:numId="13">
    <w:abstractNumId w:val="17"/>
  </w:num>
  <w:num w:numId="14">
    <w:abstractNumId w:val="8"/>
  </w:num>
  <w:num w:numId="15">
    <w:abstractNumId w:val="2"/>
  </w:num>
  <w:num w:numId="16">
    <w:abstractNumId w:val="1"/>
  </w:num>
  <w:num w:numId="17">
    <w:abstractNumId w:val="12"/>
  </w:num>
  <w:num w:numId="18">
    <w:abstractNumId w:val="9"/>
  </w:num>
  <w:num w:numId="19">
    <w:abstractNumId w:val="7"/>
  </w:num>
  <w:num w:numId="20">
    <w:abstractNumId w:val="1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E3"/>
    <w:rsid w:val="000047D7"/>
    <w:rsid w:val="00004B9B"/>
    <w:rsid w:val="000429DE"/>
    <w:rsid w:val="00044142"/>
    <w:rsid w:val="00051128"/>
    <w:rsid w:val="00062D47"/>
    <w:rsid w:val="00082CEB"/>
    <w:rsid w:val="000B33D6"/>
    <w:rsid w:val="000B6D68"/>
    <w:rsid w:val="000D6B52"/>
    <w:rsid w:val="000E408D"/>
    <w:rsid w:val="000F0C43"/>
    <w:rsid w:val="000F2762"/>
    <w:rsid w:val="000F71F5"/>
    <w:rsid w:val="001008B1"/>
    <w:rsid w:val="00113D18"/>
    <w:rsid w:val="001316BA"/>
    <w:rsid w:val="00133DDD"/>
    <w:rsid w:val="001446CD"/>
    <w:rsid w:val="001479C1"/>
    <w:rsid w:val="001502E5"/>
    <w:rsid w:val="00157247"/>
    <w:rsid w:val="00167915"/>
    <w:rsid w:val="001B54E4"/>
    <w:rsid w:val="001D275F"/>
    <w:rsid w:val="002109AE"/>
    <w:rsid w:val="0024657D"/>
    <w:rsid w:val="002535E5"/>
    <w:rsid w:val="0026295E"/>
    <w:rsid w:val="00293356"/>
    <w:rsid w:val="002A1952"/>
    <w:rsid w:val="002A64E4"/>
    <w:rsid w:val="002E15FD"/>
    <w:rsid w:val="002E1E0D"/>
    <w:rsid w:val="002E7E10"/>
    <w:rsid w:val="00312654"/>
    <w:rsid w:val="0039138C"/>
    <w:rsid w:val="003B1B69"/>
    <w:rsid w:val="003B5184"/>
    <w:rsid w:val="003E0837"/>
    <w:rsid w:val="003E4194"/>
    <w:rsid w:val="003E4F4A"/>
    <w:rsid w:val="004112C3"/>
    <w:rsid w:val="00430AB6"/>
    <w:rsid w:val="00433612"/>
    <w:rsid w:val="00455657"/>
    <w:rsid w:val="00474803"/>
    <w:rsid w:val="004C10DF"/>
    <w:rsid w:val="00544236"/>
    <w:rsid w:val="005755E6"/>
    <w:rsid w:val="005A37C3"/>
    <w:rsid w:val="005B7242"/>
    <w:rsid w:val="005D3AD0"/>
    <w:rsid w:val="005E0804"/>
    <w:rsid w:val="005E5227"/>
    <w:rsid w:val="005F02CC"/>
    <w:rsid w:val="0061572A"/>
    <w:rsid w:val="00643994"/>
    <w:rsid w:val="0064422D"/>
    <w:rsid w:val="00661E75"/>
    <w:rsid w:val="006B517D"/>
    <w:rsid w:val="0072434A"/>
    <w:rsid w:val="00730E99"/>
    <w:rsid w:val="007401DB"/>
    <w:rsid w:val="00764991"/>
    <w:rsid w:val="00765C38"/>
    <w:rsid w:val="00783C25"/>
    <w:rsid w:val="007A42D1"/>
    <w:rsid w:val="007F2255"/>
    <w:rsid w:val="007F3E0C"/>
    <w:rsid w:val="00801FCA"/>
    <w:rsid w:val="00822533"/>
    <w:rsid w:val="00822666"/>
    <w:rsid w:val="008735DE"/>
    <w:rsid w:val="008827CA"/>
    <w:rsid w:val="00893584"/>
    <w:rsid w:val="008A2C0E"/>
    <w:rsid w:val="008A4C87"/>
    <w:rsid w:val="008A66D9"/>
    <w:rsid w:val="008C378F"/>
    <w:rsid w:val="008C58FF"/>
    <w:rsid w:val="008E6A11"/>
    <w:rsid w:val="008E7960"/>
    <w:rsid w:val="00922756"/>
    <w:rsid w:val="009330E2"/>
    <w:rsid w:val="00933C4F"/>
    <w:rsid w:val="00970FD3"/>
    <w:rsid w:val="00993E33"/>
    <w:rsid w:val="009C38AD"/>
    <w:rsid w:val="00A06D60"/>
    <w:rsid w:val="00A14ECB"/>
    <w:rsid w:val="00A34C15"/>
    <w:rsid w:val="00A42846"/>
    <w:rsid w:val="00A451EC"/>
    <w:rsid w:val="00A56F3B"/>
    <w:rsid w:val="00A67C9C"/>
    <w:rsid w:val="00AA3DA3"/>
    <w:rsid w:val="00AA6695"/>
    <w:rsid w:val="00AB07D9"/>
    <w:rsid w:val="00AD0E36"/>
    <w:rsid w:val="00AD5FD6"/>
    <w:rsid w:val="00AD72CF"/>
    <w:rsid w:val="00AE4CCE"/>
    <w:rsid w:val="00AF2F4C"/>
    <w:rsid w:val="00B16335"/>
    <w:rsid w:val="00B62318"/>
    <w:rsid w:val="00B72093"/>
    <w:rsid w:val="00B76DFD"/>
    <w:rsid w:val="00B77399"/>
    <w:rsid w:val="00B90AF9"/>
    <w:rsid w:val="00BB5BB4"/>
    <w:rsid w:val="00BB7F70"/>
    <w:rsid w:val="00BC7DFB"/>
    <w:rsid w:val="00BF305C"/>
    <w:rsid w:val="00C0775C"/>
    <w:rsid w:val="00C15FE3"/>
    <w:rsid w:val="00C16FA3"/>
    <w:rsid w:val="00C42226"/>
    <w:rsid w:val="00C4400F"/>
    <w:rsid w:val="00C83EDD"/>
    <w:rsid w:val="00C84E38"/>
    <w:rsid w:val="00C9053F"/>
    <w:rsid w:val="00C91040"/>
    <w:rsid w:val="00CC517A"/>
    <w:rsid w:val="00CE29E0"/>
    <w:rsid w:val="00CE41C1"/>
    <w:rsid w:val="00D0181D"/>
    <w:rsid w:val="00D1472F"/>
    <w:rsid w:val="00D2216F"/>
    <w:rsid w:val="00D25A0E"/>
    <w:rsid w:val="00D4602D"/>
    <w:rsid w:val="00D57595"/>
    <w:rsid w:val="00D678FC"/>
    <w:rsid w:val="00D73F81"/>
    <w:rsid w:val="00D774D9"/>
    <w:rsid w:val="00DB43C3"/>
    <w:rsid w:val="00DB655C"/>
    <w:rsid w:val="00DB7465"/>
    <w:rsid w:val="00DC30FB"/>
    <w:rsid w:val="00DC7CD7"/>
    <w:rsid w:val="00DE08DF"/>
    <w:rsid w:val="00E4052F"/>
    <w:rsid w:val="00E47627"/>
    <w:rsid w:val="00E50516"/>
    <w:rsid w:val="00E67428"/>
    <w:rsid w:val="00E67D6D"/>
    <w:rsid w:val="00E82E8C"/>
    <w:rsid w:val="00E86B81"/>
    <w:rsid w:val="00EA0D4E"/>
    <w:rsid w:val="00EA6C75"/>
    <w:rsid w:val="00EC6B6F"/>
    <w:rsid w:val="00F10DD1"/>
    <w:rsid w:val="00F12F49"/>
    <w:rsid w:val="00F17C49"/>
    <w:rsid w:val="00F26D68"/>
    <w:rsid w:val="00F34A87"/>
    <w:rsid w:val="00F45B1C"/>
    <w:rsid w:val="00F52831"/>
    <w:rsid w:val="00F56A02"/>
    <w:rsid w:val="00F92ED6"/>
    <w:rsid w:val="00FA0EBA"/>
    <w:rsid w:val="00FD5FAF"/>
    <w:rsid w:val="00FF3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23F666D8"/>
  <w15:chartTrackingRefBased/>
  <w15:docId w15:val="{69B2D949-C819-48BE-9C6E-28C0EB4D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E1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rsid w:val="00CC517A"/>
    <w:pPr>
      <w:ind w:left="500" w:hanging="500"/>
      <w:jc w:val="both"/>
    </w:pPr>
    <w:rPr>
      <w:szCs w:val="20"/>
      <w:lang w:val="es-MX" w:eastAsia="es-ES"/>
    </w:rPr>
  </w:style>
  <w:style w:type="paragraph" w:styleId="Sangra2detindependiente">
    <w:name w:val="Body Text Indent 2"/>
    <w:basedOn w:val="Normal"/>
    <w:rsid w:val="008C378F"/>
    <w:pPr>
      <w:spacing w:after="120" w:line="480" w:lineRule="auto"/>
      <w:ind w:left="360"/>
    </w:pPr>
  </w:style>
  <w:style w:type="paragraph" w:styleId="Prrafodelista">
    <w:name w:val="List Paragraph"/>
    <w:basedOn w:val="Normal"/>
    <w:uiPriority w:val="34"/>
    <w:qFormat/>
    <w:rsid w:val="002A1952"/>
    <w:pPr>
      <w:ind w:left="720"/>
    </w:pPr>
  </w:style>
  <w:style w:type="paragraph" w:styleId="Encabezado">
    <w:name w:val="header"/>
    <w:basedOn w:val="Normal"/>
    <w:link w:val="EncabezadoCar"/>
    <w:rsid w:val="00893584"/>
    <w:pPr>
      <w:tabs>
        <w:tab w:val="center" w:pos="4252"/>
        <w:tab w:val="right" w:pos="8504"/>
      </w:tabs>
    </w:pPr>
  </w:style>
  <w:style w:type="character" w:customStyle="1" w:styleId="EncabezadoCar">
    <w:name w:val="Encabezado Car"/>
    <w:basedOn w:val="Fuentedeprrafopredeter"/>
    <w:link w:val="Encabezado"/>
    <w:rsid w:val="00893584"/>
    <w:rPr>
      <w:sz w:val="24"/>
      <w:szCs w:val="24"/>
    </w:rPr>
  </w:style>
  <w:style w:type="paragraph" w:styleId="Piedepgina">
    <w:name w:val="footer"/>
    <w:basedOn w:val="Normal"/>
    <w:link w:val="PiedepginaCar"/>
    <w:rsid w:val="00893584"/>
    <w:pPr>
      <w:tabs>
        <w:tab w:val="center" w:pos="4252"/>
        <w:tab w:val="right" w:pos="8504"/>
      </w:tabs>
    </w:pPr>
  </w:style>
  <w:style w:type="character" w:customStyle="1" w:styleId="PiedepginaCar">
    <w:name w:val="Pie de página Car"/>
    <w:basedOn w:val="Fuentedeprrafopredeter"/>
    <w:link w:val="Piedepgina"/>
    <w:rsid w:val="0089358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20086">
      <w:bodyDiv w:val="1"/>
      <w:marLeft w:val="0"/>
      <w:marRight w:val="0"/>
      <w:marTop w:val="0"/>
      <w:marBottom w:val="0"/>
      <w:divBdr>
        <w:top w:val="none" w:sz="0" w:space="0" w:color="auto"/>
        <w:left w:val="none" w:sz="0" w:space="0" w:color="auto"/>
        <w:bottom w:val="none" w:sz="0" w:space="0" w:color="auto"/>
        <w:right w:val="none" w:sz="0" w:space="0" w:color="auto"/>
      </w:divBdr>
    </w:div>
    <w:div w:id="230431673">
      <w:bodyDiv w:val="1"/>
      <w:marLeft w:val="0"/>
      <w:marRight w:val="0"/>
      <w:marTop w:val="0"/>
      <w:marBottom w:val="0"/>
      <w:divBdr>
        <w:top w:val="none" w:sz="0" w:space="0" w:color="auto"/>
        <w:left w:val="none" w:sz="0" w:space="0" w:color="auto"/>
        <w:bottom w:val="none" w:sz="0" w:space="0" w:color="auto"/>
        <w:right w:val="none" w:sz="0" w:space="0" w:color="auto"/>
      </w:divBdr>
    </w:div>
    <w:div w:id="373163266">
      <w:bodyDiv w:val="1"/>
      <w:marLeft w:val="0"/>
      <w:marRight w:val="0"/>
      <w:marTop w:val="0"/>
      <w:marBottom w:val="0"/>
      <w:divBdr>
        <w:top w:val="none" w:sz="0" w:space="0" w:color="auto"/>
        <w:left w:val="none" w:sz="0" w:space="0" w:color="auto"/>
        <w:bottom w:val="none" w:sz="0" w:space="0" w:color="auto"/>
        <w:right w:val="none" w:sz="0" w:space="0" w:color="auto"/>
      </w:divBdr>
    </w:div>
    <w:div w:id="396051386">
      <w:bodyDiv w:val="1"/>
      <w:marLeft w:val="0"/>
      <w:marRight w:val="0"/>
      <w:marTop w:val="0"/>
      <w:marBottom w:val="0"/>
      <w:divBdr>
        <w:top w:val="none" w:sz="0" w:space="0" w:color="auto"/>
        <w:left w:val="none" w:sz="0" w:space="0" w:color="auto"/>
        <w:bottom w:val="none" w:sz="0" w:space="0" w:color="auto"/>
        <w:right w:val="none" w:sz="0" w:space="0" w:color="auto"/>
      </w:divBdr>
    </w:div>
    <w:div w:id="618342078">
      <w:bodyDiv w:val="1"/>
      <w:marLeft w:val="0"/>
      <w:marRight w:val="0"/>
      <w:marTop w:val="0"/>
      <w:marBottom w:val="0"/>
      <w:divBdr>
        <w:top w:val="none" w:sz="0" w:space="0" w:color="auto"/>
        <w:left w:val="none" w:sz="0" w:space="0" w:color="auto"/>
        <w:bottom w:val="none" w:sz="0" w:space="0" w:color="auto"/>
        <w:right w:val="none" w:sz="0" w:space="0" w:color="auto"/>
      </w:divBdr>
    </w:div>
    <w:div w:id="787510905">
      <w:bodyDiv w:val="1"/>
      <w:marLeft w:val="0"/>
      <w:marRight w:val="0"/>
      <w:marTop w:val="0"/>
      <w:marBottom w:val="0"/>
      <w:divBdr>
        <w:top w:val="none" w:sz="0" w:space="0" w:color="auto"/>
        <w:left w:val="none" w:sz="0" w:space="0" w:color="auto"/>
        <w:bottom w:val="none" w:sz="0" w:space="0" w:color="auto"/>
        <w:right w:val="none" w:sz="0" w:space="0" w:color="auto"/>
      </w:divBdr>
    </w:div>
    <w:div w:id="922952297">
      <w:bodyDiv w:val="1"/>
      <w:marLeft w:val="0"/>
      <w:marRight w:val="0"/>
      <w:marTop w:val="0"/>
      <w:marBottom w:val="0"/>
      <w:divBdr>
        <w:top w:val="none" w:sz="0" w:space="0" w:color="auto"/>
        <w:left w:val="none" w:sz="0" w:space="0" w:color="auto"/>
        <w:bottom w:val="none" w:sz="0" w:space="0" w:color="auto"/>
        <w:right w:val="none" w:sz="0" w:space="0" w:color="auto"/>
      </w:divBdr>
    </w:div>
    <w:div w:id="1583677563">
      <w:bodyDiv w:val="1"/>
      <w:marLeft w:val="0"/>
      <w:marRight w:val="0"/>
      <w:marTop w:val="0"/>
      <w:marBottom w:val="0"/>
      <w:divBdr>
        <w:top w:val="none" w:sz="0" w:space="0" w:color="auto"/>
        <w:left w:val="none" w:sz="0" w:space="0" w:color="auto"/>
        <w:bottom w:val="none" w:sz="0" w:space="0" w:color="auto"/>
        <w:right w:val="none" w:sz="0" w:space="0" w:color="auto"/>
      </w:divBdr>
    </w:div>
    <w:div w:id="1992249726">
      <w:bodyDiv w:val="1"/>
      <w:marLeft w:val="0"/>
      <w:marRight w:val="0"/>
      <w:marTop w:val="0"/>
      <w:marBottom w:val="0"/>
      <w:divBdr>
        <w:top w:val="none" w:sz="0" w:space="0" w:color="auto"/>
        <w:left w:val="none" w:sz="0" w:space="0" w:color="auto"/>
        <w:bottom w:val="none" w:sz="0" w:space="0" w:color="auto"/>
        <w:right w:val="none" w:sz="0" w:space="0" w:color="auto"/>
      </w:divBdr>
    </w:div>
    <w:div w:id="2029479348">
      <w:bodyDiv w:val="1"/>
      <w:marLeft w:val="0"/>
      <w:marRight w:val="0"/>
      <w:marTop w:val="0"/>
      <w:marBottom w:val="0"/>
      <w:divBdr>
        <w:top w:val="none" w:sz="0" w:space="0" w:color="auto"/>
        <w:left w:val="none" w:sz="0" w:space="0" w:color="auto"/>
        <w:bottom w:val="none" w:sz="0" w:space="0" w:color="auto"/>
        <w:right w:val="none" w:sz="0" w:space="0" w:color="auto"/>
      </w:divBdr>
    </w:div>
    <w:div w:id="2133551540">
      <w:bodyDiv w:val="1"/>
      <w:marLeft w:val="0"/>
      <w:marRight w:val="0"/>
      <w:marTop w:val="0"/>
      <w:marBottom w:val="0"/>
      <w:divBdr>
        <w:top w:val="none" w:sz="0" w:space="0" w:color="auto"/>
        <w:left w:val="none" w:sz="0" w:space="0" w:color="auto"/>
        <w:bottom w:val="none" w:sz="0" w:space="0" w:color="auto"/>
        <w:right w:val="none" w:sz="0" w:space="0" w:color="auto"/>
      </w:divBdr>
    </w:div>
    <w:div w:id="214133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BF48F-437E-4EA9-8270-9690C517A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2908</TotalTime>
  <Pages>28</Pages>
  <Words>7324</Words>
  <Characters>40284</Characters>
  <Application>Microsoft Office Word</Application>
  <DocSecurity>0</DocSecurity>
  <Lines>335</Lines>
  <Paragraphs>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XS-0211 Métodos Estadísticos</vt:lpstr>
      <vt:lpstr>XS-0211 Métodos Estadísticos</vt:lpstr>
    </vt:vector>
  </TitlesOfParts>
  <Company>CCP UCR</Company>
  <LinksUpToDate>false</LinksUpToDate>
  <CharactersWithSpaces>47513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XS-0211 Métodos Estadísticos</dc:title>
  <dc:subject/>
  <dc:creator>Gilberth Brenes</dc:creator>
  <cp:keywords/>
  <cp:lastModifiedBy>Keyla  zuñiga Martínez</cp:lastModifiedBy>
  <cp:revision>19</cp:revision>
  <dcterms:created xsi:type="dcterms:W3CDTF">2020-06-18T15:25:00Z</dcterms:created>
  <dcterms:modified xsi:type="dcterms:W3CDTF">2022-07-18T04:41:00Z</dcterms:modified>
</cp:coreProperties>
</file>