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56060" w14:textId="77777777" w:rsidR="00BB3E62" w:rsidRDefault="00BB3E62" w:rsidP="00BB3E62">
      <w:pPr>
        <w:rPr>
          <w:lang w:val="es-MX"/>
        </w:rPr>
      </w:pPr>
      <w:r>
        <w:rPr>
          <w:lang w:val="es-MX"/>
        </w:rPr>
        <w:t>XS-2110.  Métodos Estadísticos.</w:t>
      </w:r>
    </w:p>
    <w:p w14:paraId="185F16DF" w14:textId="77777777" w:rsidR="00BB3E62" w:rsidRDefault="00BB3E62" w:rsidP="00BB3E62">
      <w:pPr>
        <w:rPr>
          <w:lang w:val="es-MX"/>
        </w:rPr>
      </w:pPr>
    </w:p>
    <w:p w14:paraId="12FD343E" w14:textId="77777777" w:rsidR="00BB3E62" w:rsidRDefault="00BB3E62" w:rsidP="00BB3E62">
      <w:pPr>
        <w:rPr>
          <w:lang w:val="es-MX"/>
        </w:rPr>
      </w:pPr>
    </w:p>
    <w:p w14:paraId="16C9F017" w14:textId="77777777" w:rsidR="00BB3E62" w:rsidRDefault="00BB3E62">
      <w:pPr>
        <w:rPr>
          <w:b/>
          <w:lang w:val="es-MX"/>
        </w:rPr>
      </w:pPr>
    </w:p>
    <w:p w14:paraId="5C0C535B" w14:textId="77777777" w:rsidR="00E83AFB" w:rsidRPr="00967017" w:rsidRDefault="001E4AB4">
      <w:pPr>
        <w:rPr>
          <w:b/>
          <w:lang w:val="es-MX"/>
        </w:rPr>
      </w:pPr>
      <w:r w:rsidRPr="00967017">
        <w:rPr>
          <w:b/>
          <w:lang w:val="es-MX"/>
        </w:rPr>
        <w:t xml:space="preserve">CLASE DE </w:t>
      </w:r>
      <w:r w:rsidR="00D00B2E" w:rsidRPr="00967017">
        <w:rPr>
          <w:b/>
          <w:lang w:val="es-MX"/>
        </w:rPr>
        <w:t>MODELO LINEAL GENERAL, Y REGRESIÓN LINEAL SIMPLE Y</w:t>
      </w:r>
      <w:r w:rsidRPr="00967017">
        <w:rPr>
          <w:b/>
          <w:lang w:val="es-MX"/>
        </w:rPr>
        <w:t xml:space="preserve"> MÚLTIPLE</w:t>
      </w:r>
    </w:p>
    <w:p w14:paraId="5FE6C251" w14:textId="77777777" w:rsidR="001E4AB4" w:rsidRPr="00967017" w:rsidRDefault="001E4AB4">
      <w:pPr>
        <w:rPr>
          <w:b/>
          <w:lang w:val="es-MX"/>
        </w:rPr>
      </w:pPr>
    </w:p>
    <w:p w14:paraId="32B98BB9" w14:textId="77777777" w:rsidR="00DF1959" w:rsidRPr="00967017" w:rsidRDefault="00DF1959">
      <w:pPr>
        <w:rPr>
          <w:b/>
          <w:lang w:val="es-MX"/>
        </w:rPr>
      </w:pPr>
    </w:p>
    <w:p w14:paraId="1331FA12" w14:textId="77777777" w:rsidR="00DF1959" w:rsidRPr="00967017" w:rsidRDefault="00DF1959">
      <w:pPr>
        <w:rPr>
          <w:b/>
          <w:lang w:val="es-MX"/>
        </w:rPr>
      </w:pPr>
      <w:r w:rsidRPr="00967017">
        <w:rPr>
          <w:b/>
          <w:lang w:val="es-MX"/>
        </w:rPr>
        <w:t>El modelo lineal general se puede plantear con la siguiente ecuación matricial:</w:t>
      </w:r>
    </w:p>
    <w:p w14:paraId="7F535169" w14:textId="77777777" w:rsidR="00DF1959" w:rsidRPr="00967017" w:rsidRDefault="00DF1959">
      <w:pPr>
        <w:rPr>
          <w:b/>
          <w:lang w:val="es-MX"/>
        </w:rPr>
      </w:pPr>
    </w:p>
    <w:p w14:paraId="3A673749" w14:textId="77777777" w:rsidR="00DF1959" w:rsidRPr="00967017" w:rsidRDefault="00DF1959">
      <w:pPr>
        <w:rPr>
          <w:b/>
          <w:lang w:val="es-MX"/>
        </w:rPr>
      </w:pPr>
    </w:p>
    <w:p w14:paraId="24C0B507" w14:textId="77777777" w:rsidR="00DF1959" w:rsidRPr="00967017" w:rsidRDefault="00DF1959">
      <w:pPr>
        <w:rPr>
          <w:b/>
          <w:lang w:val="es-MX"/>
        </w:rPr>
      </w:pPr>
      <w:r w:rsidRPr="00967017">
        <w:rPr>
          <w:b/>
          <w:lang w:val="es-MX"/>
        </w:rPr>
        <w:tab/>
        <w:t>Y</w:t>
      </w:r>
      <w:r w:rsidRPr="00967017">
        <w:rPr>
          <w:b/>
          <w:lang w:val="es-MX"/>
        </w:rPr>
        <w:tab/>
        <w:t>=</w:t>
      </w:r>
      <w:r w:rsidRPr="00967017">
        <w:rPr>
          <w:b/>
          <w:lang w:val="es-MX"/>
        </w:rPr>
        <w:tab/>
        <w:t>X</w:t>
      </w:r>
      <w:r w:rsidR="008467B2" w:rsidRPr="008467B2">
        <w:rPr>
          <w:b/>
          <w:vertAlign w:val="superscript"/>
          <w:lang w:val="es-MX"/>
        </w:rPr>
        <w:t>T</w:t>
      </w:r>
      <w:r w:rsidRPr="00967017">
        <w:rPr>
          <w:b/>
          <w:lang w:val="es-MX"/>
        </w:rPr>
        <w:t>B</w:t>
      </w:r>
      <w:r w:rsidRPr="00967017">
        <w:rPr>
          <w:b/>
          <w:lang w:val="es-MX"/>
        </w:rPr>
        <w:tab/>
        <w:t>+</w:t>
      </w:r>
      <w:r w:rsidRPr="00967017">
        <w:rPr>
          <w:b/>
          <w:lang w:val="es-MX"/>
        </w:rPr>
        <w:tab/>
        <w:t>U</w:t>
      </w:r>
    </w:p>
    <w:p w14:paraId="0FED884A" w14:textId="77777777" w:rsidR="00DF1959" w:rsidRPr="00967017" w:rsidRDefault="00DF1959">
      <w:pPr>
        <w:rPr>
          <w:b/>
          <w:lang w:val="es-MX"/>
        </w:rPr>
      </w:pPr>
    </w:p>
    <w:p w14:paraId="269241F2" w14:textId="77777777" w:rsidR="00DF1959" w:rsidRPr="00967017" w:rsidRDefault="00DF1959">
      <w:pPr>
        <w:rPr>
          <w:b/>
          <w:lang w:val="es-MX"/>
        </w:rPr>
      </w:pPr>
      <w:r w:rsidRPr="00967017">
        <w:rPr>
          <w:b/>
          <w:lang w:val="es-MX"/>
        </w:rPr>
        <w:t>donde:</w:t>
      </w:r>
    </w:p>
    <w:p w14:paraId="53F8AA31" w14:textId="77777777" w:rsidR="00DF1959" w:rsidRPr="00967017" w:rsidRDefault="00DF1959">
      <w:pPr>
        <w:rPr>
          <w:b/>
          <w:lang w:val="es-MX"/>
        </w:rPr>
      </w:pPr>
    </w:p>
    <w:p w14:paraId="05A60C5F" w14:textId="77777777" w:rsidR="00DF1959" w:rsidRPr="00967017" w:rsidRDefault="00DF1959">
      <w:pPr>
        <w:rPr>
          <w:b/>
          <w:lang w:val="es-MX"/>
        </w:rPr>
      </w:pPr>
      <w:r w:rsidRPr="00967017">
        <w:rPr>
          <w:b/>
          <w:lang w:val="es-MX"/>
        </w:rPr>
        <w:t xml:space="preserve">Y: </w:t>
      </w:r>
      <w:r w:rsidRPr="00967017">
        <w:rPr>
          <w:b/>
          <w:lang w:val="es-MX"/>
        </w:rPr>
        <w:tab/>
        <w:t>Matriz de variables de respuesta:</w:t>
      </w:r>
    </w:p>
    <w:p w14:paraId="4E354192" w14:textId="77777777" w:rsidR="00DF1959" w:rsidRPr="00967017" w:rsidRDefault="00DF1959">
      <w:pPr>
        <w:rPr>
          <w:b/>
          <w:lang w:val="es-MX"/>
        </w:rPr>
      </w:pPr>
    </w:p>
    <w:p w14:paraId="6C216C8E" w14:textId="77777777" w:rsidR="00DF1959" w:rsidRPr="00967017" w:rsidRDefault="00DF1959">
      <w:pPr>
        <w:rPr>
          <w:b/>
          <w:lang w:val="es-MX"/>
        </w:rPr>
      </w:pPr>
      <w:r w:rsidRPr="00967017">
        <w:rPr>
          <w:b/>
          <w:lang w:val="es-MX"/>
        </w:rPr>
        <w:t>X:</w:t>
      </w:r>
      <w:r w:rsidRPr="00967017">
        <w:rPr>
          <w:b/>
          <w:lang w:val="es-MX"/>
        </w:rPr>
        <w:tab/>
        <w:t>Matriz de variables explicativas (generalmente, una matriz de diseño)</w:t>
      </w:r>
    </w:p>
    <w:p w14:paraId="594E80B7" w14:textId="77777777" w:rsidR="00DF1959" w:rsidRPr="00967017" w:rsidRDefault="00DF1959">
      <w:pPr>
        <w:rPr>
          <w:b/>
          <w:lang w:val="es-MX"/>
        </w:rPr>
      </w:pPr>
    </w:p>
    <w:p w14:paraId="33ACD382" w14:textId="77777777" w:rsidR="00DF1959" w:rsidRPr="00967017" w:rsidRDefault="00DF1959">
      <w:pPr>
        <w:rPr>
          <w:b/>
          <w:lang w:val="es-MX"/>
        </w:rPr>
      </w:pPr>
      <w:r w:rsidRPr="00967017">
        <w:rPr>
          <w:b/>
          <w:lang w:val="es-MX"/>
        </w:rPr>
        <w:t>B:</w:t>
      </w:r>
      <w:r w:rsidRPr="00967017">
        <w:rPr>
          <w:b/>
          <w:lang w:val="es-MX"/>
        </w:rPr>
        <w:tab/>
        <w:t>Matriz de coeficientes.</w:t>
      </w:r>
    </w:p>
    <w:p w14:paraId="083AF2B4" w14:textId="77777777" w:rsidR="00DF1959" w:rsidRPr="00967017" w:rsidRDefault="00DF1959">
      <w:pPr>
        <w:rPr>
          <w:b/>
          <w:lang w:val="es-MX"/>
        </w:rPr>
      </w:pPr>
    </w:p>
    <w:p w14:paraId="587D9A03" w14:textId="77777777" w:rsidR="00DF1959" w:rsidRPr="00967017" w:rsidRDefault="00DF1959">
      <w:pPr>
        <w:rPr>
          <w:b/>
          <w:lang w:val="es-MX"/>
        </w:rPr>
      </w:pPr>
      <w:r w:rsidRPr="00967017">
        <w:rPr>
          <w:b/>
          <w:lang w:val="es-MX"/>
        </w:rPr>
        <w:t>U:</w:t>
      </w:r>
      <w:r w:rsidRPr="00967017">
        <w:rPr>
          <w:b/>
          <w:lang w:val="es-MX"/>
        </w:rPr>
        <w:tab/>
        <w:t>Matriz de errores.</w:t>
      </w:r>
    </w:p>
    <w:p w14:paraId="658A4EE3" w14:textId="77777777" w:rsidR="00DF1959" w:rsidRPr="00967017" w:rsidRDefault="00DF1959">
      <w:pPr>
        <w:rPr>
          <w:b/>
          <w:lang w:val="es-MX"/>
        </w:rPr>
      </w:pPr>
    </w:p>
    <w:p w14:paraId="06014697" w14:textId="77777777" w:rsidR="00DF1959" w:rsidRPr="00967017" w:rsidRDefault="00DF1959">
      <w:pPr>
        <w:rPr>
          <w:b/>
          <w:lang w:val="es-MX"/>
        </w:rPr>
      </w:pPr>
    </w:p>
    <w:p w14:paraId="79FDC673" w14:textId="77777777" w:rsidR="00DF1959" w:rsidRPr="00967017" w:rsidRDefault="00DF1959">
      <w:pPr>
        <w:rPr>
          <w:b/>
          <w:lang w:val="es-MX"/>
        </w:rPr>
      </w:pPr>
      <w:r w:rsidRPr="00967017">
        <w:rPr>
          <w:b/>
          <w:lang w:val="es-MX"/>
        </w:rPr>
        <w:t>Se supone que los errores se distribuyen según una distribución normal multivariada.</w:t>
      </w:r>
    </w:p>
    <w:p w14:paraId="17B32171" w14:textId="77777777" w:rsidR="00DF1959" w:rsidRPr="00967017" w:rsidRDefault="00DF1959">
      <w:pPr>
        <w:rPr>
          <w:b/>
          <w:lang w:val="es-MX"/>
        </w:rPr>
      </w:pPr>
    </w:p>
    <w:p w14:paraId="4E16A2AC" w14:textId="77777777" w:rsidR="00DF1959" w:rsidRPr="00967017" w:rsidRDefault="00DF1959">
      <w:pPr>
        <w:rPr>
          <w:b/>
          <w:lang w:val="es-MX"/>
        </w:rPr>
      </w:pPr>
      <w:r w:rsidRPr="00967017">
        <w:rPr>
          <w:b/>
          <w:lang w:val="es-MX"/>
        </w:rPr>
        <w:t>La última característica es importante, porque al asumir una distribución normal, vamos a establecer que el Modelo Lineal General incluye las siguientes técnicas estadísticas:</w:t>
      </w:r>
    </w:p>
    <w:p w14:paraId="556B8A48" w14:textId="77777777" w:rsidR="00DF1959" w:rsidRPr="00967017" w:rsidRDefault="00DF1959">
      <w:pPr>
        <w:rPr>
          <w:b/>
          <w:lang w:val="es-MX"/>
        </w:rPr>
      </w:pPr>
    </w:p>
    <w:p w14:paraId="19A4D848" w14:textId="77777777" w:rsidR="00DF1959" w:rsidRPr="00967017" w:rsidRDefault="00DF1959" w:rsidP="00DF1959">
      <w:pPr>
        <w:numPr>
          <w:ilvl w:val="0"/>
          <w:numId w:val="5"/>
        </w:numPr>
        <w:rPr>
          <w:b/>
          <w:lang w:val="es-MX"/>
        </w:rPr>
      </w:pPr>
      <w:r w:rsidRPr="00967017">
        <w:rPr>
          <w:b/>
          <w:lang w:val="es-MX"/>
        </w:rPr>
        <w:t>Regresión Lineal por Mínimos Cuadrados (Gaussiana)</w:t>
      </w:r>
    </w:p>
    <w:p w14:paraId="6409F9C0" w14:textId="77777777" w:rsidR="00DF1959" w:rsidRPr="00967017" w:rsidRDefault="00DF1959" w:rsidP="00DF1959">
      <w:pPr>
        <w:numPr>
          <w:ilvl w:val="0"/>
          <w:numId w:val="5"/>
        </w:numPr>
        <w:rPr>
          <w:b/>
          <w:lang w:val="es-MX"/>
        </w:rPr>
      </w:pPr>
      <w:r w:rsidRPr="00967017">
        <w:rPr>
          <w:b/>
          <w:lang w:val="es-MX"/>
        </w:rPr>
        <w:t>Análisis de Variancia ANDEVA (Gaussiana).</w:t>
      </w:r>
    </w:p>
    <w:p w14:paraId="6DBF3268" w14:textId="77777777" w:rsidR="00DF1959" w:rsidRPr="00967017" w:rsidRDefault="00DF1959" w:rsidP="00DF1959">
      <w:pPr>
        <w:numPr>
          <w:ilvl w:val="0"/>
          <w:numId w:val="5"/>
        </w:numPr>
        <w:rPr>
          <w:b/>
          <w:lang w:val="es-MX"/>
        </w:rPr>
      </w:pPr>
      <w:r w:rsidRPr="00967017">
        <w:rPr>
          <w:b/>
          <w:lang w:val="es-MX"/>
        </w:rPr>
        <w:t>Prueba t para diferencia de dos medias en muestras independientes.</w:t>
      </w:r>
    </w:p>
    <w:p w14:paraId="5AFDC30E" w14:textId="77777777" w:rsidR="00DF1959" w:rsidRPr="00967017" w:rsidRDefault="00DF1959" w:rsidP="00DF1959">
      <w:pPr>
        <w:numPr>
          <w:ilvl w:val="0"/>
          <w:numId w:val="5"/>
        </w:numPr>
        <w:rPr>
          <w:b/>
          <w:lang w:val="es-MX"/>
        </w:rPr>
      </w:pPr>
      <w:r w:rsidRPr="00967017">
        <w:rPr>
          <w:b/>
          <w:lang w:val="es-MX"/>
        </w:rPr>
        <w:t>Prueba t para una media</w:t>
      </w:r>
    </w:p>
    <w:p w14:paraId="5430D2EA" w14:textId="77777777" w:rsidR="00DF1959" w:rsidRPr="00967017" w:rsidRDefault="00DF1959" w:rsidP="00DF1959">
      <w:pPr>
        <w:numPr>
          <w:ilvl w:val="0"/>
          <w:numId w:val="5"/>
        </w:numPr>
        <w:rPr>
          <w:b/>
          <w:lang w:val="es-MX"/>
        </w:rPr>
      </w:pPr>
      <w:r w:rsidRPr="00967017">
        <w:rPr>
          <w:b/>
          <w:lang w:val="es-MX"/>
        </w:rPr>
        <w:t>MANOVA (Análisis de Variancia Multivariado)</w:t>
      </w:r>
    </w:p>
    <w:p w14:paraId="70184B3F" w14:textId="77777777" w:rsidR="00DF1959" w:rsidRPr="00967017" w:rsidRDefault="00DF1959" w:rsidP="00DF1959">
      <w:pPr>
        <w:numPr>
          <w:ilvl w:val="0"/>
          <w:numId w:val="5"/>
        </w:numPr>
        <w:rPr>
          <w:b/>
          <w:lang w:val="es-MX"/>
        </w:rPr>
      </w:pPr>
      <w:r w:rsidRPr="00967017">
        <w:rPr>
          <w:b/>
          <w:lang w:val="es-MX"/>
        </w:rPr>
        <w:t>Análisis Discriminante</w:t>
      </w:r>
    </w:p>
    <w:p w14:paraId="6F0BB3D5" w14:textId="77777777" w:rsidR="00DF1959" w:rsidRPr="00967017" w:rsidRDefault="00DF1959" w:rsidP="00DF1959">
      <w:pPr>
        <w:numPr>
          <w:ilvl w:val="0"/>
          <w:numId w:val="5"/>
        </w:numPr>
        <w:rPr>
          <w:b/>
          <w:lang w:val="es-MX"/>
        </w:rPr>
      </w:pPr>
      <w:r w:rsidRPr="00967017">
        <w:rPr>
          <w:b/>
          <w:lang w:val="es-MX"/>
        </w:rPr>
        <w:t>Análisis Factorial</w:t>
      </w:r>
    </w:p>
    <w:p w14:paraId="2EFEEDA3" w14:textId="77777777" w:rsidR="00DF1959" w:rsidRPr="00967017" w:rsidRDefault="00DF1959" w:rsidP="00DF1959">
      <w:pPr>
        <w:rPr>
          <w:b/>
          <w:lang w:val="es-MX"/>
        </w:rPr>
      </w:pPr>
    </w:p>
    <w:p w14:paraId="04EF586A" w14:textId="77777777" w:rsidR="00DF1959" w:rsidRPr="00967017" w:rsidRDefault="00656907" w:rsidP="00DF1959">
      <w:pPr>
        <w:rPr>
          <w:b/>
          <w:lang w:val="es-MX"/>
        </w:rPr>
      </w:pPr>
      <w:r w:rsidRPr="00967017">
        <w:rPr>
          <w:b/>
          <w:lang w:val="es-MX"/>
        </w:rPr>
        <w:t>En otras palabras, el Modelo Lineal General engloba varias de las técnicas estadísticas por aprender en este curso: Particularmente las llamadas pruebas o contrastes paramétricos.</w:t>
      </w:r>
    </w:p>
    <w:p w14:paraId="6D1F97F2" w14:textId="77777777" w:rsidR="00DF1959" w:rsidRPr="00967017" w:rsidRDefault="00DF1959">
      <w:pPr>
        <w:rPr>
          <w:b/>
          <w:lang w:val="es-MX"/>
        </w:rPr>
      </w:pPr>
    </w:p>
    <w:p w14:paraId="70151D04" w14:textId="77777777" w:rsidR="00DF1959" w:rsidRPr="00967017" w:rsidRDefault="00DF1959">
      <w:pPr>
        <w:rPr>
          <w:b/>
          <w:lang w:val="es-MX"/>
        </w:rPr>
      </w:pPr>
    </w:p>
    <w:p w14:paraId="75071743" w14:textId="77777777" w:rsidR="00DF1959" w:rsidRPr="00967017" w:rsidRDefault="00DF1959">
      <w:pPr>
        <w:rPr>
          <w:b/>
          <w:lang w:val="es-MX"/>
        </w:rPr>
      </w:pPr>
    </w:p>
    <w:p w14:paraId="2C146C70" w14:textId="77777777" w:rsidR="001E4AB4" w:rsidRPr="00967017" w:rsidRDefault="009F6653">
      <w:pPr>
        <w:rPr>
          <w:b/>
          <w:lang w:val="es-MX"/>
        </w:rPr>
      </w:pPr>
      <w:r w:rsidRPr="00967017">
        <w:rPr>
          <w:b/>
          <w:lang w:val="es-MX"/>
        </w:rPr>
        <w:t>Regresión Lineal simple:</w:t>
      </w:r>
    </w:p>
    <w:p w14:paraId="2690CB59" w14:textId="77777777" w:rsidR="009F6653" w:rsidRPr="00967017" w:rsidRDefault="009F6653">
      <w:pPr>
        <w:rPr>
          <w:b/>
          <w:lang w:val="es-MX"/>
        </w:rPr>
      </w:pPr>
    </w:p>
    <w:p w14:paraId="1BD5D3D3" w14:textId="77777777" w:rsidR="009F6653" w:rsidRPr="00967017" w:rsidRDefault="009F6653" w:rsidP="009F6653">
      <w:pPr>
        <w:numPr>
          <w:ilvl w:val="0"/>
          <w:numId w:val="1"/>
        </w:numPr>
        <w:rPr>
          <w:b/>
          <w:lang w:val="es-MX"/>
        </w:rPr>
      </w:pPr>
      <w:r w:rsidRPr="00967017">
        <w:rPr>
          <w:b/>
          <w:lang w:val="es-MX"/>
        </w:rPr>
        <w:t>A diferencia de la correlación, en regresión suponemos que una variable es independiente (generalmente x) y la otra es dependiente (y).  Esto quiere decir que los valores de x “determinan” los valores de y.</w:t>
      </w:r>
    </w:p>
    <w:p w14:paraId="752C0BDB" w14:textId="77777777" w:rsidR="009F6653" w:rsidRPr="00967017" w:rsidRDefault="009F6653" w:rsidP="009F6653">
      <w:pPr>
        <w:numPr>
          <w:ilvl w:val="0"/>
          <w:numId w:val="1"/>
        </w:numPr>
        <w:rPr>
          <w:b/>
          <w:lang w:val="es-MX"/>
        </w:rPr>
      </w:pPr>
      <w:r w:rsidRPr="00967017">
        <w:rPr>
          <w:b/>
          <w:lang w:val="es-MX"/>
        </w:rPr>
        <w:lastRenderedPageBreak/>
        <w:t>En una regresión lineal simple, planteamos una ecuación lineal de la forma:</w:t>
      </w:r>
    </w:p>
    <w:p w14:paraId="35CFD854" w14:textId="77777777" w:rsidR="009F6653" w:rsidRPr="00967017" w:rsidRDefault="009F6653" w:rsidP="009F6653">
      <w:pPr>
        <w:rPr>
          <w:b/>
          <w:lang w:val="es-MX"/>
        </w:rPr>
      </w:pPr>
    </w:p>
    <w:p w14:paraId="01AAED74" w14:textId="27EA4A3E" w:rsidR="009F6653" w:rsidRPr="00967017" w:rsidRDefault="00C707C5" w:rsidP="00747051">
      <w:pPr>
        <w:ind w:firstLine="708"/>
        <w:rPr>
          <w:b/>
          <w:lang w:val="es-MX"/>
        </w:rPr>
      </w:pPr>
      <m:oMathPara>
        <m:oMath>
          <m:sSub>
            <m:sSubPr>
              <m:ctrlPr>
                <w:rPr>
                  <w:rFonts w:ascii="Cambria Math" w:hAnsi="Cambria Math"/>
                  <w:b/>
                  <w:i/>
                  <w:lang w:val="es-MX"/>
                </w:rPr>
              </m:ctrlPr>
            </m:sSubPr>
            <m:e>
              <m:r>
                <m:rPr>
                  <m:sty m:val="bi"/>
                </m:rPr>
                <w:rPr>
                  <w:rFonts w:ascii="Cambria Math"/>
                  <w:lang w:val="es-MX"/>
                </w:rPr>
                <m:t>Y</m:t>
              </m:r>
            </m:e>
            <m:sub>
              <m:r>
                <m:rPr>
                  <m:sty m:val="bi"/>
                </m:rPr>
                <w:rPr>
                  <w:rFonts w:ascii="Cambria Math"/>
                  <w:lang w:val="es-MX"/>
                </w:rPr>
                <m:t>i</m:t>
              </m:r>
            </m:sub>
          </m:sSub>
          <m:r>
            <m:rPr>
              <m:sty m:val="bi"/>
            </m:rPr>
            <w:rPr>
              <w:rFonts w:ascii="Cambria Math"/>
              <w:lang w:val="es-MX"/>
            </w:rPr>
            <m:t>=</m:t>
          </m:r>
          <m:sSub>
            <m:sSubPr>
              <m:ctrlPr>
                <w:rPr>
                  <w:rFonts w:ascii="Cambria Math" w:hAnsi="Cambria Math"/>
                  <w:b/>
                  <w:i/>
                  <w:lang w:val="es-MX"/>
                </w:rPr>
              </m:ctrlPr>
            </m:sSubPr>
            <m:e>
              <m:r>
                <m:rPr>
                  <m:sty m:val="bi"/>
                </m:rPr>
                <w:rPr>
                  <w:rFonts w:ascii="Cambria Math"/>
                  <w:lang w:val="es-MX"/>
                </w:rPr>
                <m:t>β</m:t>
              </m:r>
            </m:e>
            <m:sub>
              <m:r>
                <m:rPr>
                  <m:sty m:val="bi"/>
                </m:rPr>
                <w:rPr>
                  <w:rFonts w:ascii="Cambria Math"/>
                  <w:lang w:val="es-MX"/>
                </w:rPr>
                <m:t>0</m:t>
              </m:r>
            </m:sub>
          </m:sSub>
          <m:r>
            <m:rPr>
              <m:sty m:val="bi"/>
            </m:rPr>
            <w:rPr>
              <w:rFonts w:ascii="Cambria Math"/>
              <w:lang w:val="es-MX"/>
            </w:rPr>
            <m:t>+</m:t>
          </m:r>
          <m:sSub>
            <m:sSubPr>
              <m:ctrlPr>
                <w:rPr>
                  <w:rFonts w:ascii="Cambria Math" w:hAnsi="Cambria Math"/>
                  <w:b/>
                  <w:i/>
                  <w:lang w:val="es-MX"/>
                </w:rPr>
              </m:ctrlPr>
            </m:sSubPr>
            <m:e>
              <m:r>
                <m:rPr>
                  <m:sty m:val="bi"/>
                </m:rPr>
                <w:rPr>
                  <w:rFonts w:ascii="Cambria Math"/>
                  <w:lang w:val="es-MX"/>
                </w:rPr>
                <m:t>β</m:t>
              </m:r>
            </m:e>
            <m:sub>
              <m:r>
                <m:rPr>
                  <m:sty m:val="bi"/>
                </m:rPr>
                <w:rPr>
                  <w:rFonts w:ascii="Cambria Math"/>
                  <w:lang w:val="es-MX"/>
                </w:rPr>
                <m:t>1</m:t>
              </m:r>
            </m:sub>
          </m:sSub>
          <m:sSub>
            <m:sSubPr>
              <m:ctrlPr>
                <w:rPr>
                  <w:rFonts w:ascii="Cambria Math" w:hAnsi="Cambria Math"/>
                  <w:b/>
                  <w:i/>
                  <w:lang w:val="es-MX"/>
                </w:rPr>
              </m:ctrlPr>
            </m:sSubPr>
            <m:e>
              <m:r>
                <m:rPr>
                  <m:sty m:val="bi"/>
                </m:rPr>
                <w:rPr>
                  <w:rFonts w:ascii="Cambria Math"/>
                  <w:lang w:val="es-MX"/>
                </w:rPr>
                <m:t>X</m:t>
              </m:r>
            </m:e>
            <m:sub>
              <m:r>
                <m:rPr>
                  <m:sty m:val="bi"/>
                </m:rPr>
                <w:rPr>
                  <w:rFonts w:ascii="Cambria Math"/>
                  <w:lang w:val="es-MX"/>
                </w:rPr>
                <m:t>i</m:t>
              </m:r>
            </m:sub>
          </m:sSub>
          <m:r>
            <m:rPr>
              <m:sty m:val="bi"/>
            </m:rPr>
            <w:rPr>
              <w:rFonts w:ascii="Cambria Math"/>
              <w:lang w:val="es-MX"/>
            </w:rPr>
            <m:t>+</m:t>
          </m:r>
          <m:sSub>
            <m:sSubPr>
              <m:ctrlPr>
                <w:rPr>
                  <w:rFonts w:ascii="Cambria Math" w:hAnsi="Cambria Math"/>
                  <w:b/>
                  <w:i/>
                  <w:lang w:val="es-MX"/>
                </w:rPr>
              </m:ctrlPr>
            </m:sSubPr>
            <m:e>
              <m:r>
                <m:rPr>
                  <m:sty m:val="bi"/>
                </m:rPr>
                <w:rPr>
                  <w:rFonts w:ascii="Cambria Math"/>
                  <w:lang w:val="es-MX"/>
                </w:rPr>
                <m:t>ε</m:t>
              </m:r>
            </m:e>
            <m:sub>
              <m:r>
                <m:rPr>
                  <m:sty m:val="bi"/>
                </m:rPr>
                <w:rPr>
                  <w:rFonts w:ascii="Cambria Math"/>
                  <w:lang w:val="es-MX"/>
                </w:rPr>
                <m:t>i</m:t>
              </m:r>
            </m:sub>
          </m:sSub>
        </m:oMath>
      </m:oMathPara>
    </w:p>
    <w:p w14:paraId="156433F0" w14:textId="77777777" w:rsidR="009F6653" w:rsidRPr="00967017" w:rsidRDefault="009F6653" w:rsidP="009F6653">
      <w:pPr>
        <w:rPr>
          <w:b/>
          <w:lang w:val="es-MX"/>
        </w:rPr>
      </w:pPr>
    </w:p>
    <w:p w14:paraId="40294BE4" w14:textId="77777777" w:rsidR="009F6653" w:rsidRPr="00967017" w:rsidRDefault="009F6653" w:rsidP="009F6653">
      <w:pPr>
        <w:rPr>
          <w:b/>
          <w:lang w:val="es-MX"/>
        </w:rPr>
      </w:pPr>
    </w:p>
    <w:p w14:paraId="0B51422C" w14:textId="77777777" w:rsidR="009F6653" w:rsidRPr="00967017" w:rsidRDefault="009F6653" w:rsidP="009F6653">
      <w:pPr>
        <w:rPr>
          <w:b/>
          <w:lang w:val="es-MX"/>
        </w:rPr>
      </w:pPr>
      <w:r w:rsidRPr="00967017">
        <w:rPr>
          <w:b/>
          <w:lang w:val="es-MX"/>
        </w:rPr>
        <w:t>Se puede argumentar que esta es la ecuación de regresión en la población.  Como generalmente no tenemos datos de una población, sino de una muestra, podemos estimar los parámetros (</w:t>
      </w:r>
      <w:r w:rsidRPr="00967017">
        <w:rPr>
          <w:b/>
          <w:lang w:val="es-MX"/>
        </w:rPr>
        <w:sym w:font="Symbol" w:char="F062"/>
      </w:r>
      <w:r w:rsidRPr="00967017">
        <w:rPr>
          <w:b/>
          <w:lang w:val="es-MX"/>
        </w:rPr>
        <w:t xml:space="preserve">0 y </w:t>
      </w:r>
      <w:r w:rsidRPr="00967017">
        <w:rPr>
          <w:b/>
          <w:lang w:val="es-MX"/>
        </w:rPr>
        <w:sym w:font="Symbol" w:char="F062"/>
      </w:r>
      <w:r w:rsidRPr="00967017">
        <w:rPr>
          <w:b/>
          <w:lang w:val="es-MX"/>
        </w:rPr>
        <w:t>1) con lo que se conoce como el método de mínimos cuadrados ordinarios (MCO).  La ecuación quedaría de la siguiente forma:</w:t>
      </w:r>
    </w:p>
    <w:p w14:paraId="47644B61" w14:textId="77777777" w:rsidR="009F6653" w:rsidRPr="00967017" w:rsidRDefault="009F6653" w:rsidP="009F6653">
      <w:pPr>
        <w:rPr>
          <w:b/>
          <w:lang w:val="es-MX"/>
        </w:rPr>
      </w:pPr>
    </w:p>
    <w:p w14:paraId="6DACA752" w14:textId="6A7D659A" w:rsidR="009F6653" w:rsidRPr="00967017" w:rsidRDefault="00C707C5" w:rsidP="0014446C">
      <w:pPr>
        <w:ind w:firstLine="708"/>
        <w:rPr>
          <w:b/>
          <w:lang w:val="es-MX"/>
        </w:rPr>
      </w:pPr>
      <m:oMathPara>
        <m:oMath>
          <m:sSub>
            <m:sSubPr>
              <m:ctrlPr>
                <w:rPr>
                  <w:rFonts w:ascii="Cambria Math" w:hAnsi="Cambria Math"/>
                  <w:b/>
                  <w:i/>
                  <w:lang w:val="es-MX"/>
                </w:rPr>
              </m:ctrlPr>
            </m:sSubPr>
            <m:e>
              <m:r>
                <m:rPr>
                  <m:sty m:val="bi"/>
                </m:rPr>
                <w:rPr>
                  <w:rFonts w:ascii="Cambria Math"/>
                  <w:lang w:val="es-MX"/>
                </w:rPr>
                <m:t>y</m:t>
              </m:r>
            </m:e>
            <m:sub>
              <m:r>
                <m:rPr>
                  <m:sty m:val="bi"/>
                </m:rPr>
                <w:rPr>
                  <w:rFonts w:ascii="Cambria Math"/>
                  <w:lang w:val="es-MX"/>
                </w:rPr>
                <m:t>i</m:t>
              </m:r>
            </m:sub>
          </m:sSub>
          <m:r>
            <m:rPr>
              <m:sty m:val="bi"/>
            </m:rPr>
            <w:rPr>
              <w:rFonts w:ascii="Cambria Math"/>
              <w:lang w:val="es-MX"/>
            </w:rPr>
            <m:t>=</m:t>
          </m:r>
          <m:sSub>
            <m:sSubPr>
              <m:ctrlPr>
                <w:rPr>
                  <w:rFonts w:ascii="Cambria Math" w:hAnsi="Cambria Math"/>
                  <w:b/>
                  <w:i/>
                  <w:lang w:val="es-MX"/>
                </w:rPr>
              </m:ctrlPr>
            </m:sSubPr>
            <m:e>
              <m:acc>
                <m:accPr>
                  <m:ctrlPr>
                    <w:rPr>
                      <w:rFonts w:ascii="Cambria Math" w:hAnsi="Cambria Math"/>
                      <w:b/>
                      <w:i/>
                      <w:lang w:val="es-MX"/>
                    </w:rPr>
                  </m:ctrlPr>
                </m:accPr>
                <m:e>
                  <m:r>
                    <m:rPr>
                      <m:sty m:val="bi"/>
                    </m:rPr>
                    <w:rPr>
                      <w:rFonts w:ascii="Cambria Math"/>
                      <w:lang w:val="es-MX"/>
                    </w:rPr>
                    <m:t>β</m:t>
                  </m:r>
                </m:e>
              </m:acc>
            </m:e>
            <m:sub>
              <m:r>
                <m:rPr>
                  <m:sty m:val="bi"/>
                </m:rPr>
                <w:rPr>
                  <w:rFonts w:ascii="Cambria Math"/>
                  <w:lang w:val="es-MX"/>
                </w:rPr>
                <m:t>0</m:t>
              </m:r>
            </m:sub>
          </m:sSub>
          <m:r>
            <m:rPr>
              <m:sty m:val="bi"/>
            </m:rPr>
            <w:rPr>
              <w:rFonts w:ascii="Cambria Math"/>
              <w:lang w:val="es-MX"/>
            </w:rPr>
            <m:t>+</m:t>
          </m:r>
          <m:sSub>
            <m:sSubPr>
              <m:ctrlPr>
                <w:rPr>
                  <w:rFonts w:ascii="Cambria Math" w:hAnsi="Cambria Math"/>
                  <w:b/>
                  <w:i/>
                  <w:lang w:val="es-MX"/>
                </w:rPr>
              </m:ctrlPr>
            </m:sSubPr>
            <m:e>
              <m:acc>
                <m:accPr>
                  <m:ctrlPr>
                    <w:rPr>
                      <w:rFonts w:ascii="Cambria Math" w:hAnsi="Cambria Math"/>
                      <w:b/>
                      <w:i/>
                      <w:lang w:val="es-MX"/>
                    </w:rPr>
                  </m:ctrlPr>
                </m:accPr>
                <m:e>
                  <m:r>
                    <m:rPr>
                      <m:sty m:val="bi"/>
                    </m:rPr>
                    <w:rPr>
                      <w:rFonts w:ascii="Cambria Math"/>
                      <w:lang w:val="es-MX"/>
                    </w:rPr>
                    <m:t>β</m:t>
                  </m:r>
                </m:e>
              </m:acc>
            </m:e>
            <m:sub>
              <m:r>
                <m:rPr>
                  <m:sty m:val="bi"/>
                </m:rPr>
                <w:rPr>
                  <w:rFonts w:ascii="Cambria Math"/>
                  <w:lang w:val="es-MX"/>
                </w:rPr>
                <m:t>1</m:t>
              </m:r>
            </m:sub>
          </m:sSub>
          <m:sSub>
            <m:sSubPr>
              <m:ctrlPr>
                <w:rPr>
                  <w:rFonts w:ascii="Cambria Math" w:hAnsi="Cambria Math"/>
                  <w:b/>
                  <w:i/>
                  <w:lang w:val="es-MX"/>
                </w:rPr>
              </m:ctrlPr>
            </m:sSubPr>
            <m:e>
              <m:r>
                <m:rPr>
                  <m:sty m:val="bi"/>
                </m:rPr>
                <w:rPr>
                  <w:rFonts w:ascii="Cambria Math"/>
                  <w:lang w:val="es-MX"/>
                </w:rPr>
                <m:t>x</m:t>
              </m:r>
            </m:e>
            <m:sub>
              <m:r>
                <m:rPr>
                  <m:sty m:val="bi"/>
                </m:rPr>
                <w:rPr>
                  <w:rFonts w:ascii="Cambria Math"/>
                  <w:lang w:val="es-MX"/>
                </w:rPr>
                <m:t>i</m:t>
              </m:r>
            </m:sub>
          </m:sSub>
          <m:r>
            <m:rPr>
              <m:sty m:val="bi"/>
            </m:rPr>
            <w:rPr>
              <w:rFonts w:ascii="Cambria Math"/>
              <w:lang w:val="es-MX"/>
            </w:rPr>
            <m:t>+</m:t>
          </m:r>
          <m:sSub>
            <m:sSubPr>
              <m:ctrlPr>
                <w:rPr>
                  <w:rFonts w:ascii="Cambria Math" w:hAnsi="Cambria Math"/>
                  <w:b/>
                  <w:i/>
                  <w:lang w:val="es-MX"/>
                </w:rPr>
              </m:ctrlPr>
            </m:sSubPr>
            <m:e>
              <m:acc>
                <m:accPr>
                  <m:ctrlPr>
                    <w:rPr>
                      <w:rFonts w:ascii="Cambria Math" w:hAnsi="Cambria Math"/>
                      <w:b/>
                      <w:i/>
                      <w:lang w:val="es-MX"/>
                    </w:rPr>
                  </m:ctrlPr>
                </m:accPr>
                <m:e>
                  <m:r>
                    <m:rPr>
                      <m:sty m:val="bi"/>
                    </m:rPr>
                    <w:rPr>
                      <w:rFonts w:ascii="Cambria Math"/>
                      <w:lang w:val="es-MX"/>
                    </w:rPr>
                    <m:t>e</m:t>
                  </m:r>
                </m:e>
              </m:acc>
            </m:e>
            <m:sub>
              <m:r>
                <m:rPr>
                  <m:sty m:val="bi"/>
                </m:rPr>
                <w:rPr>
                  <w:rFonts w:ascii="Cambria Math"/>
                  <w:lang w:val="es-MX"/>
                </w:rPr>
                <m:t>i</m:t>
              </m:r>
            </m:sub>
          </m:sSub>
        </m:oMath>
      </m:oMathPara>
    </w:p>
    <w:p w14:paraId="139BE1E3" w14:textId="77777777" w:rsidR="009F6653" w:rsidRPr="00967017" w:rsidRDefault="009F6653" w:rsidP="009F6653">
      <w:pPr>
        <w:rPr>
          <w:b/>
          <w:lang w:val="es-MX"/>
        </w:rPr>
      </w:pPr>
    </w:p>
    <w:p w14:paraId="5E3586EC" w14:textId="77777777" w:rsidR="009F6653" w:rsidRPr="00967017" w:rsidRDefault="009F6653" w:rsidP="009F6653">
      <w:pPr>
        <w:rPr>
          <w:b/>
          <w:lang w:val="es-MX"/>
        </w:rPr>
      </w:pPr>
      <w:r w:rsidRPr="00967017">
        <w:rPr>
          <w:b/>
          <w:lang w:val="es-MX"/>
        </w:rPr>
        <w:t xml:space="preserve">A </w:t>
      </w:r>
      <w:r w:rsidRPr="00967017">
        <w:rPr>
          <w:b/>
          <w:lang w:val="es-MX"/>
        </w:rPr>
        <w:sym w:font="Symbol" w:char="F062"/>
      </w:r>
      <w:r w:rsidRPr="00967017">
        <w:rPr>
          <w:b/>
          <w:lang w:val="es-MX"/>
        </w:rPr>
        <w:t xml:space="preserve">0 y </w:t>
      </w:r>
      <w:r w:rsidRPr="00967017">
        <w:rPr>
          <w:b/>
          <w:lang w:val="es-MX"/>
        </w:rPr>
        <w:sym w:font="Symbol" w:char="F062"/>
      </w:r>
      <w:r w:rsidRPr="00967017">
        <w:rPr>
          <w:b/>
          <w:lang w:val="es-MX"/>
        </w:rPr>
        <w:t>1 se les conoce como los parámetros del modelo.  La ecuación de regresión se puede utilizar para estimar valores de y, dado cierto valor de x.  Tendríamos entonces:</w:t>
      </w:r>
    </w:p>
    <w:p w14:paraId="4685F42F" w14:textId="77777777" w:rsidR="009F6653" w:rsidRPr="00967017" w:rsidRDefault="009F6653" w:rsidP="009F6653">
      <w:pPr>
        <w:rPr>
          <w:b/>
          <w:lang w:val="es-MX"/>
        </w:rPr>
      </w:pPr>
    </w:p>
    <w:p w14:paraId="1BF590DC" w14:textId="7C2887BA" w:rsidR="009F6653" w:rsidRPr="00967017" w:rsidRDefault="00C707C5" w:rsidP="0014446C">
      <w:pPr>
        <w:ind w:left="708"/>
        <w:rPr>
          <w:b/>
          <w:lang w:val="es-MX"/>
        </w:rPr>
      </w:pPr>
      <m:oMathPara>
        <m:oMath>
          <m:acc>
            <m:accPr>
              <m:ctrlPr>
                <w:rPr>
                  <w:rFonts w:ascii="Cambria Math" w:hAnsi="Cambria Math"/>
                  <w:b/>
                  <w:i/>
                  <w:lang w:val="es-MX"/>
                </w:rPr>
              </m:ctrlPr>
            </m:accPr>
            <m:e>
              <m:sSub>
                <m:sSubPr>
                  <m:ctrlPr>
                    <w:rPr>
                      <w:rFonts w:ascii="Cambria Math" w:hAnsi="Cambria Math"/>
                      <w:b/>
                      <w:i/>
                      <w:lang w:val="es-MX"/>
                    </w:rPr>
                  </m:ctrlPr>
                </m:sSubPr>
                <m:e>
                  <m:r>
                    <m:rPr>
                      <m:sty m:val="bi"/>
                    </m:rPr>
                    <w:rPr>
                      <w:rFonts w:ascii="Cambria Math"/>
                      <w:lang w:val="es-MX"/>
                    </w:rPr>
                    <m:t>y</m:t>
                  </m:r>
                </m:e>
                <m:sub>
                  <m:r>
                    <m:rPr>
                      <m:sty m:val="bi"/>
                    </m:rPr>
                    <w:rPr>
                      <w:rFonts w:ascii="Cambria Math"/>
                      <w:lang w:val="es-MX"/>
                    </w:rPr>
                    <m:t>i</m:t>
                  </m:r>
                </m:sub>
              </m:sSub>
            </m:e>
          </m:acc>
          <m:r>
            <m:rPr>
              <m:sty m:val="bi"/>
            </m:rPr>
            <w:rPr>
              <w:rFonts w:ascii="Cambria Math"/>
              <w:lang w:val="es-MX"/>
            </w:rPr>
            <m:t>=</m:t>
          </m:r>
          <m:sSub>
            <m:sSubPr>
              <m:ctrlPr>
                <w:rPr>
                  <w:rFonts w:ascii="Cambria Math" w:hAnsi="Cambria Math"/>
                  <w:b/>
                  <w:i/>
                  <w:lang w:val="es-MX"/>
                </w:rPr>
              </m:ctrlPr>
            </m:sSubPr>
            <m:e>
              <m:acc>
                <m:accPr>
                  <m:ctrlPr>
                    <w:rPr>
                      <w:rFonts w:ascii="Cambria Math" w:hAnsi="Cambria Math"/>
                      <w:b/>
                      <w:i/>
                      <w:lang w:val="es-MX"/>
                    </w:rPr>
                  </m:ctrlPr>
                </m:accPr>
                <m:e>
                  <m:r>
                    <m:rPr>
                      <m:sty m:val="bi"/>
                    </m:rPr>
                    <w:rPr>
                      <w:rFonts w:ascii="Cambria Math"/>
                      <w:lang w:val="es-MX"/>
                    </w:rPr>
                    <m:t>β</m:t>
                  </m:r>
                </m:e>
              </m:acc>
            </m:e>
            <m:sub>
              <m:r>
                <m:rPr>
                  <m:sty m:val="bi"/>
                </m:rPr>
                <w:rPr>
                  <w:rFonts w:ascii="Cambria Math"/>
                  <w:lang w:val="es-MX"/>
                </w:rPr>
                <m:t>0</m:t>
              </m:r>
            </m:sub>
          </m:sSub>
          <m:r>
            <m:rPr>
              <m:sty m:val="bi"/>
            </m:rPr>
            <w:rPr>
              <w:rFonts w:ascii="Cambria Math"/>
              <w:lang w:val="es-MX"/>
            </w:rPr>
            <m:t>+</m:t>
          </m:r>
          <m:sSub>
            <m:sSubPr>
              <m:ctrlPr>
                <w:rPr>
                  <w:rFonts w:ascii="Cambria Math" w:hAnsi="Cambria Math"/>
                  <w:b/>
                  <w:i/>
                  <w:lang w:val="es-MX"/>
                </w:rPr>
              </m:ctrlPr>
            </m:sSubPr>
            <m:e>
              <m:acc>
                <m:accPr>
                  <m:ctrlPr>
                    <w:rPr>
                      <w:rFonts w:ascii="Cambria Math" w:hAnsi="Cambria Math"/>
                      <w:b/>
                      <w:i/>
                      <w:lang w:val="es-MX"/>
                    </w:rPr>
                  </m:ctrlPr>
                </m:accPr>
                <m:e>
                  <m:r>
                    <m:rPr>
                      <m:sty m:val="bi"/>
                    </m:rPr>
                    <w:rPr>
                      <w:rFonts w:ascii="Cambria Math"/>
                      <w:lang w:val="es-MX"/>
                    </w:rPr>
                    <m:t>β</m:t>
                  </m:r>
                </m:e>
              </m:acc>
            </m:e>
            <m:sub>
              <m:r>
                <m:rPr>
                  <m:sty m:val="bi"/>
                </m:rPr>
                <w:rPr>
                  <w:rFonts w:ascii="Cambria Math"/>
                  <w:lang w:val="es-MX"/>
                </w:rPr>
                <m:t>1</m:t>
              </m:r>
            </m:sub>
          </m:sSub>
          <m:sSub>
            <m:sSubPr>
              <m:ctrlPr>
                <w:rPr>
                  <w:rFonts w:ascii="Cambria Math" w:hAnsi="Cambria Math"/>
                  <w:b/>
                  <w:i/>
                  <w:lang w:val="es-MX"/>
                </w:rPr>
              </m:ctrlPr>
            </m:sSubPr>
            <m:e>
              <m:r>
                <m:rPr>
                  <m:sty m:val="bi"/>
                </m:rPr>
                <w:rPr>
                  <w:rFonts w:ascii="Cambria Math"/>
                  <w:lang w:val="es-MX"/>
                </w:rPr>
                <m:t>x</m:t>
              </m:r>
            </m:e>
            <m:sub>
              <m:r>
                <m:rPr>
                  <m:sty m:val="bi"/>
                </m:rPr>
                <w:rPr>
                  <w:rFonts w:ascii="Cambria Math"/>
                  <w:lang w:val="es-MX"/>
                </w:rPr>
                <m:t>i</m:t>
              </m:r>
            </m:sub>
          </m:sSub>
        </m:oMath>
      </m:oMathPara>
    </w:p>
    <w:p w14:paraId="36C2FCF9" w14:textId="77777777" w:rsidR="009F6653" w:rsidRPr="00967017" w:rsidRDefault="009F6653" w:rsidP="009F6653">
      <w:pPr>
        <w:rPr>
          <w:b/>
          <w:lang w:val="es-MX"/>
        </w:rPr>
      </w:pPr>
    </w:p>
    <w:p w14:paraId="716FA702" w14:textId="77777777" w:rsidR="009F6653" w:rsidRPr="00967017" w:rsidRDefault="009F6653" w:rsidP="009F6653">
      <w:pPr>
        <w:rPr>
          <w:b/>
          <w:lang w:val="es-MX"/>
        </w:rPr>
      </w:pPr>
    </w:p>
    <w:p w14:paraId="6366EDA9" w14:textId="77777777" w:rsidR="009F6653" w:rsidRPr="00967017" w:rsidRDefault="009F6653" w:rsidP="009F6653">
      <w:pPr>
        <w:rPr>
          <w:b/>
          <w:lang w:val="es-MX"/>
        </w:rPr>
      </w:pPr>
      <w:r w:rsidRPr="00967017">
        <w:rPr>
          <w:b/>
          <w:lang w:val="es-MX"/>
        </w:rPr>
        <w:t>A la diferencia entre el valor estimado (</w:t>
      </w:r>
      <w:r w:rsidR="00681674" w:rsidRPr="00967017">
        <w:rPr>
          <w:b/>
          <w:position w:val="-10"/>
          <w:lang w:val="es-MX"/>
        </w:rPr>
        <w:object w:dxaOrig="200" w:dyaOrig="320" w14:anchorId="724231CB">
          <v:shape id="_x0000_i1026" type="#_x0000_t75" style="width:9.8pt;height:16.35pt" o:ole="">
            <v:imagedata r:id="rId5" o:title=""/>
          </v:shape>
          <o:OLEObject Type="Embed" ProgID="Equation.3" ShapeID="_x0000_i1026" DrawAspect="Content" ObjectID="_1652887393" r:id="rId6"/>
        </w:object>
      </w:r>
      <w:r w:rsidRPr="00967017">
        <w:rPr>
          <w:b/>
          <w:lang w:val="es-MX"/>
        </w:rPr>
        <w:t>) y el valor observado (y), se le conoce como residuos (</w:t>
      </w:r>
      <w:r w:rsidR="00681674" w:rsidRPr="00967017">
        <w:rPr>
          <w:b/>
          <w:position w:val="-6"/>
          <w:lang w:val="es-MX"/>
        </w:rPr>
        <w:object w:dxaOrig="180" w:dyaOrig="300" w14:anchorId="707D29BC">
          <v:shape id="_x0000_i1027" type="#_x0000_t75" style="width:8.9pt;height:14.95pt" o:ole="">
            <v:imagedata r:id="rId7" o:title=""/>
          </v:shape>
          <o:OLEObject Type="Embed" ProgID="Equation.3" ShapeID="_x0000_i1027" DrawAspect="Content" ObjectID="_1652887394" r:id="rId8"/>
        </w:object>
      </w:r>
      <w:r w:rsidRPr="00967017">
        <w:rPr>
          <w:b/>
          <w:lang w:val="es-MX"/>
        </w:rPr>
        <w:t>).  Los residuos son las estimaciones de los errores a nivel poblacional (</w:t>
      </w:r>
      <w:r w:rsidRPr="00967017">
        <w:rPr>
          <w:b/>
          <w:lang w:val="es-MX"/>
        </w:rPr>
        <w:sym w:font="Symbol" w:char="F065"/>
      </w:r>
      <w:r w:rsidRPr="00967017">
        <w:rPr>
          <w:b/>
          <w:lang w:val="es-MX"/>
        </w:rPr>
        <w:t>).</w:t>
      </w:r>
    </w:p>
    <w:p w14:paraId="7EB868FF" w14:textId="77777777" w:rsidR="009F6653" w:rsidRPr="00967017" w:rsidRDefault="009F6653" w:rsidP="009F6653">
      <w:pPr>
        <w:rPr>
          <w:b/>
          <w:lang w:val="es-MX"/>
        </w:rPr>
      </w:pPr>
    </w:p>
    <w:p w14:paraId="03A10177" w14:textId="77777777" w:rsidR="009F6653" w:rsidRPr="00967017" w:rsidRDefault="009F6653" w:rsidP="009F6653">
      <w:pPr>
        <w:ind w:firstLine="708"/>
        <w:rPr>
          <w:b/>
          <w:lang w:val="es-MX"/>
        </w:rPr>
      </w:pPr>
      <w:r w:rsidRPr="00967017">
        <w:rPr>
          <w:b/>
          <w:position w:val="-12"/>
          <w:lang w:val="es-MX"/>
        </w:rPr>
        <w:object w:dxaOrig="1120" w:dyaOrig="360" w14:anchorId="0CB70E35">
          <v:shape id="_x0000_i1028" type="#_x0000_t75" style="width:55.65pt;height:18.25pt" o:ole="">
            <v:imagedata r:id="rId9" o:title=""/>
          </v:shape>
          <o:OLEObject Type="Embed" ProgID="Equation.3" ShapeID="_x0000_i1028" DrawAspect="Content" ObjectID="_1652887395" r:id="rId10"/>
        </w:object>
      </w:r>
    </w:p>
    <w:p w14:paraId="52C1EB66" w14:textId="77777777" w:rsidR="009F6653" w:rsidRPr="00967017" w:rsidRDefault="009F6653" w:rsidP="009F6653">
      <w:pPr>
        <w:rPr>
          <w:b/>
          <w:lang w:val="es-MX"/>
        </w:rPr>
      </w:pPr>
    </w:p>
    <w:p w14:paraId="74709898" w14:textId="77777777" w:rsidR="009F6653" w:rsidRPr="00967017" w:rsidRDefault="009F6653" w:rsidP="009F6653">
      <w:pPr>
        <w:rPr>
          <w:b/>
          <w:lang w:val="es-MX"/>
        </w:rPr>
      </w:pPr>
      <w:r w:rsidRPr="00967017">
        <w:rPr>
          <w:b/>
          <w:lang w:val="es-MX"/>
        </w:rPr>
        <w:t>Gráficamente, los residuos son</w:t>
      </w:r>
      <w:r w:rsidR="00FA6F19" w:rsidRPr="00967017">
        <w:rPr>
          <w:b/>
          <w:lang w:val="es-MX"/>
        </w:rPr>
        <w:t xml:space="preserve"> las diferencias verticales entre los puntos en el gráfico de dispersión y la línea de regresión</w:t>
      </w:r>
      <w:r w:rsidRPr="00967017">
        <w:rPr>
          <w:b/>
          <w:lang w:val="es-MX"/>
        </w:rPr>
        <w:t>:</w:t>
      </w:r>
    </w:p>
    <w:p w14:paraId="1E9AF8AE" w14:textId="77777777" w:rsidR="009F6653" w:rsidRPr="00967017" w:rsidRDefault="009F6653" w:rsidP="009F6653">
      <w:pPr>
        <w:rPr>
          <w:b/>
          <w:lang w:val="es-MX"/>
        </w:rPr>
      </w:pPr>
    </w:p>
    <w:p w14:paraId="3A42EF9F" w14:textId="77777777" w:rsidR="009F6653" w:rsidRPr="00967017" w:rsidRDefault="009F6653" w:rsidP="009F6653">
      <w:pPr>
        <w:rPr>
          <w:b/>
          <w:lang w:val="es-MX"/>
        </w:rPr>
      </w:pPr>
    </w:p>
    <w:p w14:paraId="34EF7A62" w14:textId="77777777" w:rsidR="009F6653" w:rsidRPr="00967017" w:rsidRDefault="009F6653" w:rsidP="009F6653">
      <w:pPr>
        <w:rPr>
          <w:b/>
          <w:lang w:val="es-MX"/>
        </w:rPr>
      </w:pPr>
    </w:p>
    <w:p w14:paraId="6236D059" w14:textId="76FE7D36" w:rsidR="009F6653" w:rsidRPr="00967017" w:rsidRDefault="009A372F" w:rsidP="009F6653">
      <w:pPr>
        <w:rPr>
          <w:b/>
          <w:lang w:val="es-MX"/>
        </w:rPr>
      </w:pPr>
      <w:r w:rsidRPr="00967017">
        <w:rPr>
          <w:b/>
          <w:noProof/>
        </w:rPr>
        <w:drawing>
          <wp:inline distT="0" distB="0" distL="0" distR="0" wp14:anchorId="65A8B2EF" wp14:editId="1E95E1A7">
            <wp:extent cx="5391150" cy="33477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3347720"/>
                    </a:xfrm>
                    <a:prstGeom prst="rect">
                      <a:avLst/>
                    </a:prstGeom>
                    <a:noFill/>
                    <a:ln>
                      <a:noFill/>
                    </a:ln>
                  </pic:spPr>
                </pic:pic>
              </a:graphicData>
            </a:graphic>
          </wp:inline>
        </w:drawing>
      </w:r>
    </w:p>
    <w:p w14:paraId="6BE3E2DC" w14:textId="77777777" w:rsidR="009F6653" w:rsidRPr="00967017" w:rsidRDefault="00FA6F19" w:rsidP="009F6653">
      <w:pPr>
        <w:rPr>
          <w:b/>
          <w:lang w:val="es-MX"/>
        </w:rPr>
      </w:pPr>
      <w:r w:rsidRPr="00967017">
        <w:rPr>
          <w:b/>
          <w:lang w:val="es-MX"/>
        </w:rPr>
        <w:lastRenderedPageBreak/>
        <w:t>Los residuos también se pueden expresar como:</w:t>
      </w:r>
    </w:p>
    <w:p w14:paraId="20830DC8" w14:textId="77777777" w:rsidR="00FA6F19" w:rsidRPr="00967017" w:rsidRDefault="00FA6F19" w:rsidP="009F6653">
      <w:pPr>
        <w:rPr>
          <w:b/>
          <w:lang w:val="es-MX"/>
        </w:rPr>
      </w:pPr>
    </w:p>
    <w:p w14:paraId="5EB46EDF" w14:textId="77777777" w:rsidR="00FA6F19" w:rsidRPr="00967017" w:rsidRDefault="00FA6F19" w:rsidP="009F6653">
      <w:pPr>
        <w:rPr>
          <w:b/>
          <w:lang w:val="es-MX"/>
        </w:rPr>
      </w:pPr>
    </w:p>
    <w:p w14:paraId="4B0E4A36" w14:textId="77777777" w:rsidR="00FA6F19" w:rsidRPr="00967017" w:rsidRDefault="00FA6F19" w:rsidP="00FA6F19">
      <w:pPr>
        <w:ind w:firstLine="708"/>
        <w:rPr>
          <w:b/>
          <w:lang w:val="es-MX"/>
        </w:rPr>
      </w:pPr>
      <w:r w:rsidRPr="00967017">
        <w:rPr>
          <w:b/>
          <w:position w:val="-12"/>
          <w:lang w:val="es-MX"/>
        </w:rPr>
        <w:object w:dxaOrig="3500" w:dyaOrig="360" w14:anchorId="13E5770F">
          <v:shape id="_x0000_i1029" type="#_x0000_t75" style="width:175.3pt;height:18.25pt" o:ole="">
            <v:imagedata r:id="rId12" o:title=""/>
          </v:shape>
          <o:OLEObject Type="Embed" ProgID="Equation.3" ShapeID="_x0000_i1029" DrawAspect="Content" ObjectID="_1652887396" r:id="rId13"/>
        </w:object>
      </w:r>
    </w:p>
    <w:p w14:paraId="7E41D45A" w14:textId="77777777" w:rsidR="00FA6F19" w:rsidRPr="00967017" w:rsidRDefault="00FA6F19" w:rsidP="009F6653">
      <w:pPr>
        <w:rPr>
          <w:b/>
          <w:lang w:val="es-MX"/>
        </w:rPr>
      </w:pPr>
    </w:p>
    <w:p w14:paraId="3E7C7FA0" w14:textId="77777777" w:rsidR="00FA6F19" w:rsidRPr="00967017" w:rsidRDefault="00FA6F19" w:rsidP="009F6653">
      <w:pPr>
        <w:rPr>
          <w:b/>
          <w:lang w:val="es-MX"/>
        </w:rPr>
      </w:pPr>
      <w:r w:rsidRPr="00967017">
        <w:rPr>
          <w:b/>
          <w:lang w:val="es-MX"/>
        </w:rPr>
        <w:t>Vean que los residuos son estimaciones del “error” que cometemos al usar el modelo de regresión en lugar de los datos observados.</w:t>
      </w:r>
    </w:p>
    <w:p w14:paraId="4938EB93" w14:textId="77777777" w:rsidR="00FA6F19" w:rsidRPr="00967017" w:rsidRDefault="00FA6F19" w:rsidP="009F6653">
      <w:pPr>
        <w:rPr>
          <w:b/>
          <w:lang w:val="es-MX"/>
        </w:rPr>
      </w:pPr>
    </w:p>
    <w:p w14:paraId="27B24710" w14:textId="77777777" w:rsidR="00FA6F19" w:rsidRPr="00967017" w:rsidRDefault="00FA6F19" w:rsidP="009F6653">
      <w:pPr>
        <w:rPr>
          <w:b/>
          <w:lang w:val="es-MX"/>
        </w:rPr>
      </w:pPr>
      <w:r w:rsidRPr="00967017">
        <w:rPr>
          <w:b/>
          <w:lang w:val="es-MX"/>
        </w:rPr>
        <w:t>Si sumamos todos los residuos, uno puede demostrar que:</w:t>
      </w:r>
    </w:p>
    <w:p w14:paraId="7D5CF06C" w14:textId="77777777" w:rsidR="00FA6F19" w:rsidRPr="00967017" w:rsidRDefault="00FA6F19" w:rsidP="009F6653">
      <w:pPr>
        <w:rPr>
          <w:b/>
          <w:lang w:val="es-MX"/>
        </w:rPr>
      </w:pPr>
    </w:p>
    <w:p w14:paraId="7180679A" w14:textId="77777777" w:rsidR="009F6653" w:rsidRPr="00967017" w:rsidRDefault="00FA6F19" w:rsidP="00FA6F19">
      <w:pPr>
        <w:ind w:firstLine="708"/>
        <w:rPr>
          <w:b/>
          <w:lang w:val="es-MX"/>
        </w:rPr>
      </w:pPr>
      <w:r w:rsidRPr="00967017">
        <w:rPr>
          <w:b/>
          <w:position w:val="-28"/>
          <w:lang w:val="es-MX"/>
        </w:rPr>
        <w:object w:dxaOrig="900" w:dyaOrig="680" w14:anchorId="65153411">
          <v:shape id="_x0000_i1030" type="#_x0000_t75" style="width:44.9pt;height:33.65pt" o:ole="">
            <v:imagedata r:id="rId14" o:title=""/>
          </v:shape>
          <o:OLEObject Type="Embed" ProgID="Equation.3" ShapeID="_x0000_i1030" DrawAspect="Content" ObjectID="_1652887397" r:id="rId15"/>
        </w:object>
      </w:r>
      <w:r w:rsidRPr="00967017">
        <w:rPr>
          <w:b/>
          <w:lang w:val="es-MX"/>
        </w:rPr>
        <w:t xml:space="preserve">  </w:t>
      </w:r>
    </w:p>
    <w:p w14:paraId="66136F43" w14:textId="77777777" w:rsidR="009F6653" w:rsidRPr="00967017" w:rsidRDefault="009F6653" w:rsidP="009F6653">
      <w:pPr>
        <w:rPr>
          <w:b/>
          <w:lang w:val="es-MX"/>
        </w:rPr>
      </w:pPr>
    </w:p>
    <w:p w14:paraId="12A041F9" w14:textId="77777777" w:rsidR="00FA6F19" w:rsidRPr="00967017" w:rsidRDefault="00FA6F19" w:rsidP="009F6653">
      <w:pPr>
        <w:rPr>
          <w:b/>
          <w:lang w:val="es-MX"/>
        </w:rPr>
      </w:pPr>
    </w:p>
    <w:p w14:paraId="290F9EC3" w14:textId="77777777" w:rsidR="00FA6F19" w:rsidRPr="00967017" w:rsidRDefault="00FA6F19" w:rsidP="009F6653">
      <w:pPr>
        <w:rPr>
          <w:b/>
          <w:lang w:val="es-MX"/>
        </w:rPr>
      </w:pPr>
      <w:r w:rsidRPr="00967017">
        <w:rPr>
          <w:b/>
          <w:lang w:val="es-MX"/>
        </w:rPr>
        <w:t>Entonces, si nosotros queremos minimizar nuestro error en conjunto, podemos minimizar la suma de los errores al cuadrado:</w:t>
      </w:r>
    </w:p>
    <w:p w14:paraId="574A663F" w14:textId="77777777" w:rsidR="00FA6F19" w:rsidRPr="00967017" w:rsidRDefault="00FA6F19" w:rsidP="009F6653">
      <w:pPr>
        <w:rPr>
          <w:b/>
          <w:lang w:val="es-MX"/>
        </w:rPr>
      </w:pPr>
    </w:p>
    <w:p w14:paraId="5C415CB2" w14:textId="77777777" w:rsidR="00FA6F19" w:rsidRPr="00967017" w:rsidRDefault="00FA6F19" w:rsidP="009F6653">
      <w:pPr>
        <w:rPr>
          <w:b/>
          <w:lang w:val="es-MX"/>
        </w:rPr>
      </w:pPr>
    </w:p>
    <w:p w14:paraId="528E0263" w14:textId="77777777" w:rsidR="009F6653" w:rsidRPr="00967017" w:rsidRDefault="00FA6F19" w:rsidP="00FA6F19">
      <w:pPr>
        <w:ind w:firstLine="708"/>
        <w:rPr>
          <w:b/>
          <w:lang w:val="es-MX"/>
        </w:rPr>
      </w:pPr>
      <w:r w:rsidRPr="00967017">
        <w:rPr>
          <w:b/>
          <w:position w:val="-28"/>
          <w:lang w:val="es-MX"/>
        </w:rPr>
        <w:object w:dxaOrig="5140" w:dyaOrig="680" w14:anchorId="797B6429">
          <v:shape id="_x0000_i1031" type="#_x0000_t75" style="width:256.7pt;height:33.65pt" o:ole="">
            <v:imagedata r:id="rId16" o:title=""/>
          </v:shape>
          <o:OLEObject Type="Embed" ProgID="Equation.3" ShapeID="_x0000_i1031" DrawAspect="Content" ObjectID="_1652887398" r:id="rId17"/>
        </w:object>
      </w:r>
    </w:p>
    <w:p w14:paraId="2CFE751F" w14:textId="77777777" w:rsidR="009F6653" w:rsidRPr="00967017" w:rsidRDefault="009F6653" w:rsidP="009F6653">
      <w:pPr>
        <w:rPr>
          <w:b/>
          <w:lang w:val="es-MX"/>
        </w:rPr>
      </w:pPr>
    </w:p>
    <w:p w14:paraId="38DFE1FB" w14:textId="77777777" w:rsidR="00FA6F19" w:rsidRPr="00967017" w:rsidRDefault="00FA6F19" w:rsidP="009F6653">
      <w:pPr>
        <w:rPr>
          <w:b/>
          <w:lang w:val="es-MX"/>
        </w:rPr>
      </w:pPr>
      <w:r w:rsidRPr="00967017">
        <w:rPr>
          <w:b/>
          <w:lang w:val="es-MX"/>
        </w:rPr>
        <w:t xml:space="preserve">El método de mínimos cuadrados ordinarios MCO se llama así, porque uno </w:t>
      </w:r>
      <w:r w:rsidR="003E6699" w:rsidRPr="00967017">
        <w:rPr>
          <w:b/>
          <w:lang w:val="es-MX"/>
        </w:rPr>
        <w:t xml:space="preserve">puede </w:t>
      </w:r>
      <w:r w:rsidRPr="00967017">
        <w:rPr>
          <w:b/>
          <w:lang w:val="es-MX"/>
        </w:rPr>
        <w:t xml:space="preserve">encontrar los valores de </w:t>
      </w:r>
      <w:r w:rsidRPr="00967017">
        <w:rPr>
          <w:b/>
          <w:lang w:val="es-MX"/>
        </w:rPr>
        <w:sym w:font="Symbol" w:char="F062"/>
      </w:r>
      <w:r w:rsidRPr="00967017">
        <w:rPr>
          <w:b/>
          <w:lang w:val="es-MX"/>
        </w:rPr>
        <w:t xml:space="preserve">0 y </w:t>
      </w:r>
      <w:r w:rsidRPr="00967017">
        <w:rPr>
          <w:b/>
          <w:lang w:val="es-MX"/>
        </w:rPr>
        <w:sym w:font="Symbol" w:char="F062"/>
      </w:r>
      <w:r w:rsidRPr="00967017">
        <w:rPr>
          <w:b/>
          <w:lang w:val="es-MX"/>
        </w:rPr>
        <w:t xml:space="preserve">1 para minimizar </w:t>
      </w:r>
      <w:smartTag w:uri="urn:schemas-microsoft-com:office:smarttags" w:element="PersonName">
        <w:smartTagPr>
          <w:attr w:name="ProductID" w:val="la SCE"/>
        </w:smartTagPr>
        <w:r w:rsidRPr="00967017">
          <w:rPr>
            <w:b/>
            <w:lang w:val="es-MX"/>
          </w:rPr>
          <w:t>la SCE</w:t>
        </w:r>
      </w:smartTag>
      <w:r w:rsidRPr="00967017">
        <w:rPr>
          <w:b/>
          <w:lang w:val="es-MX"/>
        </w:rPr>
        <w:t>, o sea, para minimizar el error en conjunto:</w:t>
      </w:r>
    </w:p>
    <w:p w14:paraId="7FED2B1A" w14:textId="77777777" w:rsidR="00FA6F19" w:rsidRPr="00967017" w:rsidRDefault="00FA6F19" w:rsidP="009F6653">
      <w:pPr>
        <w:rPr>
          <w:b/>
          <w:lang w:val="es-MX"/>
        </w:rPr>
      </w:pPr>
    </w:p>
    <w:p w14:paraId="489B8B3E" w14:textId="77777777" w:rsidR="00FA6F19" w:rsidRPr="00967017" w:rsidRDefault="00FA6F19" w:rsidP="00D37B79">
      <w:pPr>
        <w:ind w:left="708" w:firstLine="708"/>
        <w:rPr>
          <w:b/>
          <w:lang w:val="es-MX"/>
        </w:rPr>
      </w:pPr>
      <w:r w:rsidRPr="00967017">
        <w:rPr>
          <w:b/>
          <w:position w:val="-30"/>
          <w:lang w:val="es-MX"/>
        </w:rPr>
        <w:object w:dxaOrig="1040" w:dyaOrig="680" w14:anchorId="0DBE7FFE">
          <v:shape id="_x0000_i1032" type="#_x0000_t75" style="width:51.9pt;height:33.65pt" o:ole="">
            <v:imagedata r:id="rId18" o:title=""/>
          </v:shape>
          <o:OLEObject Type="Embed" ProgID="Equation.3" ShapeID="_x0000_i1032" DrawAspect="Content" ObjectID="_1652887399" r:id="rId19"/>
        </w:object>
      </w:r>
      <w:r w:rsidR="00D37B79" w:rsidRPr="00967017">
        <w:rPr>
          <w:b/>
          <w:lang w:val="es-MX"/>
        </w:rPr>
        <w:t>,</w:t>
      </w:r>
      <w:r w:rsidR="00D37B79" w:rsidRPr="00967017">
        <w:rPr>
          <w:b/>
          <w:lang w:val="es-MX"/>
        </w:rPr>
        <w:tab/>
      </w:r>
      <w:r w:rsidRPr="00967017">
        <w:rPr>
          <w:b/>
          <w:lang w:val="es-MX"/>
        </w:rPr>
        <w:t>y</w:t>
      </w:r>
      <w:r w:rsidR="00D37B79" w:rsidRPr="00967017">
        <w:rPr>
          <w:b/>
          <w:lang w:val="es-MX"/>
        </w:rPr>
        <w:tab/>
      </w:r>
      <w:r w:rsidRPr="00967017">
        <w:rPr>
          <w:b/>
          <w:position w:val="-30"/>
          <w:lang w:val="es-MX"/>
        </w:rPr>
        <w:object w:dxaOrig="1040" w:dyaOrig="680" w14:anchorId="6040F9EE">
          <v:shape id="_x0000_i1033" type="#_x0000_t75" style="width:51.9pt;height:33.65pt" o:ole="">
            <v:imagedata r:id="rId20" o:title=""/>
          </v:shape>
          <o:OLEObject Type="Embed" ProgID="Equation.3" ShapeID="_x0000_i1033" DrawAspect="Content" ObjectID="_1652887400" r:id="rId21"/>
        </w:object>
      </w:r>
    </w:p>
    <w:p w14:paraId="12399AAD" w14:textId="77777777" w:rsidR="00FA6F19" w:rsidRPr="00967017" w:rsidRDefault="00FA6F19" w:rsidP="009F6653">
      <w:pPr>
        <w:rPr>
          <w:b/>
          <w:lang w:val="es-MX"/>
        </w:rPr>
      </w:pPr>
    </w:p>
    <w:p w14:paraId="46EF8775" w14:textId="77777777" w:rsidR="00FA6F19" w:rsidRPr="00967017" w:rsidRDefault="00FA6F19" w:rsidP="009F6653">
      <w:pPr>
        <w:rPr>
          <w:b/>
          <w:lang w:val="es-MX"/>
        </w:rPr>
      </w:pPr>
    </w:p>
    <w:p w14:paraId="6E2C7E93" w14:textId="77777777" w:rsidR="00FA6F19" w:rsidRPr="00967017" w:rsidRDefault="00FA6F19" w:rsidP="009F6653">
      <w:pPr>
        <w:rPr>
          <w:b/>
          <w:lang w:val="es-MX"/>
        </w:rPr>
      </w:pPr>
      <w:r w:rsidRPr="00967017">
        <w:rPr>
          <w:b/>
          <w:lang w:val="es-MX"/>
        </w:rPr>
        <w:t>Este es un sistema de ecuaciones con dos incógnitas, que con más tiempo los pondría a resolver.</w:t>
      </w:r>
    </w:p>
    <w:p w14:paraId="3C00BCE5" w14:textId="77777777" w:rsidR="00FA6F19" w:rsidRPr="00967017" w:rsidRDefault="00FA6F19" w:rsidP="009F6653">
      <w:pPr>
        <w:rPr>
          <w:b/>
          <w:lang w:val="es-MX"/>
        </w:rPr>
      </w:pPr>
    </w:p>
    <w:p w14:paraId="035B81D3" w14:textId="77777777" w:rsidR="00FA6F19" w:rsidRPr="00967017" w:rsidRDefault="00B11F4D" w:rsidP="009F6653">
      <w:pPr>
        <w:rPr>
          <w:b/>
          <w:lang w:val="es-MX"/>
        </w:rPr>
      </w:pPr>
      <w:r w:rsidRPr="00967017">
        <w:rPr>
          <w:b/>
          <w:lang w:val="es-MX"/>
        </w:rPr>
        <w:t xml:space="preserve">Esto conduce a las fórmulas para </w:t>
      </w:r>
      <w:r w:rsidRPr="00967017">
        <w:rPr>
          <w:b/>
          <w:lang w:val="es-MX"/>
        </w:rPr>
        <w:sym w:font="Symbol" w:char="F062"/>
      </w:r>
      <w:r w:rsidRPr="00967017">
        <w:rPr>
          <w:b/>
          <w:lang w:val="es-MX"/>
        </w:rPr>
        <w:t xml:space="preserve">0 y </w:t>
      </w:r>
      <w:r w:rsidRPr="00967017">
        <w:rPr>
          <w:b/>
          <w:lang w:val="es-MX"/>
        </w:rPr>
        <w:sym w:font="Symbol" w:char="F062"/>
      </w:r>
      <w:r w:rsidRPr="00967017">
        <w:rPr>
          <w:b/>
          <w:lang w:val="es-MX"/>
        </w:rPr>
        <w:t>1:</w:t>
      </w:r>
    </w:p>
    <w:p w14:paraId="68902CF4" w14:textId="77777777" w:rsidR="00B11F4D" w:rsidRPr="00967017" w:rsidRDefault="00B11F4D" w:rsidP="009F6653">
      <w:pPr>
        <w:rPr>
          <w:b/>
          <w:lang w:val="es-MX"/>
        </w:rPr>
      </w:pPr>
    </w:p>
    <w:p w14:paraId="7E197A68" w14:textId="3C10E188" w:rsidR="00B11F4D" w:rsidRPr="00967017" w:rsidRDefault="001E75DE" w:rsidP="001E75DE">
      <w:pPr>
        <w:rPr>
          <w:b/>
          <w:lang w:val="es-MX"/>
        </w:rPr>
      </w:pPr>
      <m:oMath>
        <m:acc>
          <m:accPr>
            <m:ctrlPr>
              <w:rPr>
                <w:rFonts w:ascii="Cambria Math"/>
                <w:b/>
                <w:i/>
                <w:lang w:val="es-MX"/>
              </w:rPr>
            </m:ctrlPr>
          </m:accPr>
          <m:e>
            <m:sSub>
              <m:sSubPr>
                <m:ctrlPr>
                  <w:rPr>
                    <w:rFonts w:ascii="Cambria Math"/>
                    <w:b/>
                    <w:i/>
                    <w:lang w:val="es-MX"/>
                  </w:rPr>
                </m:ctrlPr>
              </m:sSubPr>
              <m:e>
                <m:r>
                  <m:rPr>
                    <m:sty m:val="bi"/>
                  </m:rPr>
                  <w:rPr>
                    <w:rFonts w:ascii="Cambria Math"/>
                    <w:lang w:val="es-MX"/>
                  </w:rPr>
                  <m:t>β</m:t>
                </m:r>
              </m:e>
              <m:sub>
                <m:r>
                  <m:rPr>
                    <m:sty m:val="bi"/>
                  </m:rPr>
                  <w:rPr>
                    <w:rFonts w:ascii="Cambria Math"/>
                    <w:lang w:val="es-MX"/>
                  </w:rPr>
                  <m:t>1</m:t>
                </m:r>
              </m:sub>
            </m:sSub>
          </m:e>
        </m:acc>
        <m:r>
          <m:rPr>
            <m:sty m:val="bi"/>
          </m:rPr>
          <w:rPr>
            <w:rFonts w:ascii="Cambria Math"/>
            <w:lang w:val="es-MX"/>
          </w:rPr>
          <m:t>=</m:t>
        </m:r>
        <m:f>
          <m:fPr>
            <m:ctrlPr>
              <w:rPr>
                <w:rFonts w:ascii="Cambria Math"/>
                <w:b/>
                <w:i/>
                <w:lang w:val="es-MX"/>
              </w:rPr>
            </m:ctrlPr>
          </m:fPr>
          <m:num>
            <m:nary>
              <m:naryPr>
                <m:chr m:val="∑"/>
                <m:ctrlPr>
                  <w:rPr>
                    <w:rFonts w:ascii="Cambria Math"/>
                    <w:b/>
                    <w:i/>
                    <w:lang w:val="es-MX"/>
                  </w:rPr>
                </m:ctrlPr>
              </m:naryPr>
              <m:sub>
                <m:r>
                  <m:rPr>
                    <m:sty m:val="bi"/>
                  </m:rPr>
                  <w:rPr>
                    <w:rFonts w:ascii="Cambria Math"/>
                    <w:lang w:val="es-MX"/>
                  </w:rPr>
                  <m:t>i=1</m:t>
                </m:r>
              </m:sub>
              <m:sup>
                <m:r>
                  <m:rPr>
                    <m:sty m:val="bi"/>
                  </m:rPr>
                  <w:rPr>
                    <w:rFonts w:ascii="Cambria Math"/>
                    <w:lang w:val="es-MX"/>
                  </w:rPr>
                  <m:t>n</m:t>
                </m:r>
              </m:sup>
              <m:e>
                <m:d>
                  <m:dPr>
                    <m:ctrlPr>
                      <w:rPr>
                        <w:rFonts w:ascii="Cambria Math"/>
                        <w:b/>
                        <w:i/>
                        <w:lang w:val="es-MX"/>
                      </w:rPr>
                    </m:ctrlPr>
                  </m:dPr>
                  <m:e>
                    <m:sSub>
                      <m:sSubPr>
                        <m:ctrlPr>
                          <w:rPr>
                            <w:rFonts w:ascii="Cambria Math"/>
                            <w:b/>
                            <w:i/>
                            <w:lang w:val="es-MX"/>
                          </w:rPr>
                        </m:ctrlPr>
                      </m:sSubPr>
                      <m:e>
                        <m:r>
                          <m:rPr>
                            <m:sty m:val="bi"/>
                          </m:rPr>
                          <w:rPr>
                            <w:rFonts w:ascii="Cambria Math"/>
                            <w:lang w:val="es-MX"/>
                          </w:rPr>
                          <m:t>x</m:t>
                        </m:r>
                      </m:e>
                      <m:sub>
                        <m:r>
                          <m:rPr>
                            <m:sty m:val="bi"/>
                          </m:rPr>
                          <w:rPr>
                            <w:rFonts w:ascii="Cambria Math"/>
                            <w:lang w:val="es-MX"/>
                          </w:rPr>
                          <m:t>i</m:t>
                        </m:r>
                      </m:sub>
                    </m:sSub>
                    <m:r>
                      <m:rPr>
                        <m:sty m:val="bi"/>
                      </m:rPr>
                      <w:rPr>
                        <w:rFonts w:ascii="Cambria Math"/>
                        <w:lang w:val="es-MX"/>
                      </w:rPr>
                      <m:t>-</m:t>
                    </m:r>
                    <m:acc>
                      <m:accPr>
                        <m:chr m:val="̄"/>
                        <m:ctrlPr>
                          <w:rPr>
                            <w:rFonts w:ascii="Cambria Math"/>
                            <w:b/>
                            <w:i/>
                            <w:lang w:val="es-MX"/>
                          </w:rPr>
                        </m:ctrlPr>
                      </m:accPr>
                      <m:e>
                        <m:r>
                          <m:rPr>
                            <m:sty m:val="bi"/>
                          </m:rPr>
                          <w:rPr>
                            <w:rFonts w:ascii="Cambria Math"/>
                            <w:lang w:val="es-MX"/>
                          </w:rPr>
                          <m:t>x</m:t>
                        </m:r>
                      </m:e>
                    </m:acc>
                    <m:ctrlPr>
                      <w:rPr>
                        <w:rFonts w:ascii="Cambria Math" w:hAnsi="Cambria Math"/>
                        <w:b/>
                        <w:i/>
                        <w:lang w:val="es-MX"/>
                      </w:rPr>
                    </m:ctrlPr>
                  </m:e>
                </m:d>
                <m:d>
                  <m:dPr>
                    <m:ctrlPr>
                      <w:rPr>
                        <w:rFonts w:ascii="Cambria Math"/>
                        <w:b/>
                        <w:i/>
                        <w:lang w:val="es-MX"/>
                      </w:rPr>
                    </m:ctrlPr>
                  </m:dPr>
                  <m:e>
                    <m:sSub>
                      <m:sSubPr>
                        <m:ctrlPr>
                          <w:rPr>
                            <w:rFonts w:ascii="Cambria Math"/>
                            <w:b/>
                            <w:i/>
                            <w:lang w:val="es-MX"/>
                          </w:rPr>
                        </m:ctrlPr>
                      </m:sSubPr>
                      <m:e>
                        <m:r>
                          <m:rPr>
                            <m:sty m:val="bi"/>
                          </m:rPr>
                          <w:rPr>
                            <w:rFonts w:ascii="Cambria Math"/>
                            <w:lang w:val="es-MX"/>
                          </w:rPr>
                          <m:t>y</m:t>
                        </m:r>
                      </m:e>
                      <m:sub>
                        <m:r>
                          <m:rPr>
                            <m:sty m:val="bi"/>
                          </m:rPr>
                          <w:rPr>
                            <w:rFonts w:ascii="Cambria Math"/>
                            <w:lang w:val="es-MX"/>
                          </w:rPr>
                          <m:t>i</m:t>
                        </m:r>
                      </m:sub>
                    </m:sSub>
                    <m:r>
                      <m:rPr>
                        <m:sty m:val="bi"/>
                      </m:rPr>
                      <w:rPr>
                        <w:rFonts w:ascii="Cambria Math"/>
                        <w:lang w:val="es-MX"/>
                      </w:rPr>
                      <m:t>-</m:t>
                    </m:r>
                    <m:acc>
                      <m:accPr>
                        <m:chr m:val="̄"/>
                        <m:ctrlPr>
                          <w:rPr>
                            <w:rFonts w:ascii="Cambria Math"/>
                            <w:b/>
                            <w:i/>
                            <w:lang w:val="es-MX"/>
                          </w:rPr>
                        </m:ctrlPr>
                      </m:accPr>
                      <m:e>
                        <m:r>
                          <m:rPr>
                            <m:sty m:val="bi"/>
                          </m:rPr>
                          <w:rPr>
                            <w:rFonts w:ascii="Cambria Math"/>
                            <w:lang w:val="es-MX"/>
                          </w:rPr>
                          <m:t>y</m:t>
                        </m:r>
                      </m:e>
                    </m:acc>
                    <m:ctrlPr>
                      <w:rPr>
                        <w:rFonts w:ascii="Cambria Math" w:hAnsi="Cambria Math"/>
                        <w:b/>
                        <w:i/>
                        <w:lang w:val="es-MX"/>
                      </w:rPr>
                    </m:ctrlPr>
                  </m:e>
                </m:d>
                <m:ctrlPr>
                  <w:rPr>
                    <w:rFonts w:ascii="Cambria Math" w:hAnsi="Cambria Math"/>
                    <w:b/>
                    <w:i/>
                    <w:lang w:val="es-MX"/>
                  </w:rPr>
                </m:ctrlPr>
              </m:e>
            </m:nary>
            <m:ctrlPr>
              <w:rPr>
                <w:rFonts w:ascii="Cambria Math" w:hAnsi="Cambria Math"/>
                <w:b/>
                <w:i/>
                <w:lang w:val="es-MX"/>
              </w:rPr>
            </m:ctrlPr>
          </m:num>
          <m:den>
            <m:nary>
              <m:naryPr>
                <m:chr m:val="∑"/>
                <m:ctrlPr>
                  <w:rPr>
                    <w:rFonts w:ascii="Cambria Math"/>
                    <w:b/>
                    <w:i/>
                    <w:lang w:val="es-MX"/>
                  </w:rPr>
                </m:ctrlPr>
              </m:naryPr>
              <m:sub>
                <m:r>
                  <m:rPr>
                    <m:sty m:val="bi"/>
                  </m:rPr>
                  <w:rPr>
                    <w:rFonts w:ascii="Cambria Math"/>
                    <w:lang w:val="es-MX"/>
                  </w:rPr>
                  <m:t>i=1</m:t>
                </m:r>
              </m:sub>
              <m:sup>
                <m:r>
                  <m:rPr>
                    <m:sty m:val="bi"/>
                  </m:rPr>
                  <w:rPr>
                    <w:rFonts w:ascii="Cambria Math"/>
                    <w:lang w:val="es-MX"/>
                  </w:rPr>
                  <m:t>n</m:t>
                </m:r>
              </m:sup>
              <m:e>
                <m:sSup>
                  <m:sSupPr>
                    <m:ctrlPr>
                      <w:rPr>
                        <w:rFonts w:ascii="Cambria Math"/>
                        <w:b/>
                        <w:i/>
                        <w:lang w:val="es-MX"/>
                      </w:rPr>
                    </m:ctrlPr>
                  </m:sSupPr>
                  <m:e>
                    <m:d>
                      <m:dPr>
                        <m:ctrlPr>
                          <w:rPr>
                            <w:rFonts w:ascii="Cambria Math"/>
                            <w:b/>
                            <w:i/>
                            <w:lang w:val="es-MX"/>
                          </w:rPr>
                        </m:ctrlPr>
                      </m:dPr>
                      <m:e>
                        <m:sSub>
                          <m:sSubPr>
                            <m:ctrlPr>
                              <w:rPr>
                                <w:rFonts w:ascii="Cambria Math"/>
                                <w:b/>
                                <w:i/>
                                <w:lang w:val="es-MX"/>
                              </w:rPr>
                            </m:ctrlPr>
                          </m:sSubPr>
                          <m:e>
                            <m:r>
                              <m:rPr>
                                <m:sty m:val="bi"/>
                              </m:rPr>
                              <w:rPr>
                                <w:rFonts w:ascii="Cambria Math"/>
                                <w:lang w:val="es-MX"/>
                              </w:rPr>
                              <m:t>x</m:t>
                            </m:r>
                          </m:e>
                          <m:sub>
                            <m:r>
                              <m:rPr>
                                <m:sty m:val="bi"/>
                              </m:rPr>
                              <w:rPr>
                                <w:rFonts w:ascii="Cambria Math"/>
                                <w:lang w:val="es-MX"/>
                              </w:rPr>
                              <m:t>i</m:t>
                            </m:r>
                          </m:sub>
                        </m:sSub>
                        <m:r>
                          <m:rPr>
                            <m:sty m:val="bi"/>
                          </m:rPr>
                          <w:rPr>
                            <w:rFonts w:ascii="Cambria Math"/>
                            <w:lang w:val="es-MX"/>
                          </w:rPr>
                          <m:t>-</m:t>
                        </m:r>
                        <m:acc>
                          <m:accPr>
                            <m:chr m:val="̄"/>
                            <m:ctrlPr>
                              <w:rPr>
                                <w:rFonts w:ascii="Cambria Math"/>
                                <w:b/>
                                <w:i/>
                                <w:lang w:val="es-MX"/>
                              </w:rPr>
                            </m:ctrlPr>
                          </m:accPr>
                          <m:e>
                            <m:r>
                              <m:rPr>
                                <m:sty m:val="bi"/>
                              </m:rPr>
                              <w:rPr>
                                <w:rFonts w:ascii="Cambria Math"/>
                                <w:lang w:val="es-MX"/>
                              </w:rPr>
                              <m:t>x</m:t>
                            </m:r>
                          </m:e>
                        </m:acc>
                        <m:ctrlPr>
                          <w:rPr>
                            <w:rFonts w:ascii="Cambria Math" w:hAnsi="Cambria Math"/>
                            <w:b/>
                            <w:i/>
                            <w:lang w:val="es-MX"/>
                          </w:rPr>
                        </m:ctrlPr>
                      </m:e>
                    </m:d>
                  </m:e>
                  <m:sup>
                    <m:r>
                      <m:rPr>
                        <m:sty m:val="bi"/>
                      </m:rPr>
                      <w:rPr>
                        <w:rFonts w:ascii="Cambria Math"/>
                        <w:lang w:val="es-MX"/>
                      </w:rPr>
                      <m:t>2</m:t>
                    </m:r>
                  </m:sup>
                </m:sSup>
                <m:ctrlPr>
                  <w:rPr>
                    <w:rFonts w:ascii="Cambria Math" w:hAnsi="Cambria Math"/>
                    <w:b/>
                    <w:i/>
                    <w:lang w:val="es-MX"/>
                  </w:rPr>
                </m:ctrlPr>
              </m:e>
            </m:nary>
            <m:ctrlPr>
              <w:rPr>
                <w:rFonts w:ascii="Cambria Math" w:hAnsi="Cambria Math"/>
                <w:b/>
                <w:i/>
                <w:lang w:val="es-MX"/>
              </w:rPr>
            </m:ctrlPr>
          </m:den>
        </m:f>
        <m:r>
          <m:rPr>
            <m:sty m:val="bi"/>
          </m:rPr>
          <w:rPr>
            <w:rFonts w:ascii="Cambria Math" w:hAnsi="Cambria Math"/>
            <w:lang w:val="es-MX"/>
          </w:rPr>
          <m:t>=</m:t>
        </m:r>
        <m:f>
          <m:fPr>
            <m:ctrlPr>
              <w:rPr>
                <w:rFonts w:ascii="Cambria Math" w:hAnsi="Cambria Math"/>
                <w:b/>
                <w:i/>
                <w:lang w:val="es-MX"/>
              </w:rPr>
            </m:ctrlPr>
          </m:fPr>
          <m:num>
            <m:sSub>
              <m:sSubPr>
                <m:ctrlPr>
                  <w:rPr>
                    <w:rFonts w:ascii="Cambria Math" w:hAnsi="Cambria Math"/>
                    <w:b/>
                    <w:i/>
                    <w:lang w:val="es-MX"/>
                  </w:rPr>
                </m:ctrlPr>
              </m:sSubPr>
              <m:e>
                <m:r>
                  <m:rPr>
                    <m:sty m:val="bi"/>
                  </m:rPr>
                  <w:rPr>
                    <w:rFonts w:ascii="Cambria Math" w:hAnsi="Cambria Math"/>
                    <w:lang w:val="es-MX"/>
                  </w:rPr>
                  <m:t>S</m:t>
                </m:r>
              </m:e>
              <m:sub>
                <m:r>
                  <m:rPr>
                    <m:sty m:val="bi"/>
                  </m:rPr>
                  <w:rPr>
                    <w:rFonts w:ascii="Cambria Math" w:hAnsi="Cambria Math"/>
                    <w:lang w:val="es-MX"/>
                  </w:rPr>
                  <m:t>xy</m:t>
                </m:r>
              </m:sub>
            </m:sSub>
          </m:num>
          <m:den>
            <m:sSub>
              <m:sSubPr>
                <m:ctrlPr>
                  <w:rPr>
                    <w:rFonts w:ascii="Cambria Math" w:hAnsi="Cambria Math"/>
                    <w:b/>
                    <w:i/>
                    <w:lang w:val="es-MX"/>
                  </w:rPr>
                </m:ctrlPr>
              </m:sSubPr>
              <m:e>
                <m:sSup>
                  <m:sSupPr>
                    <m:ctrlPr>
                      <w:rPr>
                        <w:rFonts w:ascii="Cambria Math" w:hAnsi="Cambria Math"/>
                        <w:b/>
                        <w:i/>
                        <w:lang w:val="es-MX"/>
                      </w:rPr>
                    </m:ctrlPr>
                  </m:sSupPr>
                  <m:e>
                    <m:r>
                      <m:rPr>
                        <m:sty m:val="bi"/>
                      </m:rPr>
                      <w:rPr>
                        <w:rFonts w:ascii="Cambria Math" w:hAnsi="Cambria Math"/>
                        <w:lang w:val="es-MX"/>
                      </w:rPr>
                      <m:t>S</m:t>
                    </m:r>
                  </m:e>
                  <m:sup>
                    <m:r>
                      <m:rPr>
                        <m:sty m:val="bi"/>
                      </m:rPr>
                      <w:rPr>
                        <w:rFonts w:ascii="Cambria Math" w:hAnsi="Cambria Math"/>
                        <w:lang w:val="es-MX"/>
                      </w:rPr>
                      <m:t>2</m:t>
                    </m:r>
                  </m:sup>
                </m:sSup>
              </m:e>
              <m:sub>
                <m:r>
                  <m:rPr>
                    <m:sty m:val="bi"/>
                  </m:rPr>
                  <w:rPr>
                    <w:rFonts w:ascii="Cambria Math" w:hAnsi="Cambria Math"/>
                    <w:lang w:val="es-MX"/>
                  </w:rPr>
                  <m:t>x</m:t>
                </m:r>
              </m:sub>
            </m:sSub>
          </m:den>
        </m:f>
      </m:oMath>
      <w:r w:rsidR="00B11F4D" w:rsidRPr="00967017">
        <w:rPr>
          <w:b/>
          <w:lang w:val="es-MX"/>
        </w:rPr>
        <w:t xml:space="preserve">, </w:t>
      </w:r>
      <w:r w:rsidR="00B11F4D" w:rsidRPr="00967017">
        <w:rPr>
          <w:b/>
          <w:lang w:val="es-MX"/>
        </w:rPr>
        <w:tab/>
      </w:r>
      <w:r w:rsidR="00B11F4D" w:rsidRPr="00967017">
        <w:rPr>
          <w:b/>
          <w:lang w:val="es-MX"/>
        </w:rPr>
        <w:tab/>
        <w:t xml:space="preserve">y </w:t>
      </w:r>
      <w:r w:rsidR="00B11F4D" w:rsidRPr="00967017">
        <w:rPr>
          <w:b/>
          <w:lang w:val="es-MX"/>
        </w:rPr>
        <w:tab/>
      </w:r>
      <m:oMath>
        <m:acc>
          <m:accPr>
            <m:ctrlPr>
              <w:rPr>
                <w:rFonts w:ascii="Cambria Math"/>
                <w:b/>
                <w:i/>
                <w:lang w:val="es-MX"/>
              </w:rPr>
            </m:ctrlPr>
          </m:accPr>
          <m:e>
            <m:sSub>
              <m:sSubPr>
                <m:ctrlPr>
                  <w:rPr>
                    <w:rFonts w:ascii="Cambria Math"/>
                    <w:b/>
                    <w:i/>
                    <w:lang w:val="es-MX"/>
                  </w:rPr>
                </m:ctrlPr>
              </m:sSubPr>
              <m:e>
                <m:r>
                  <m:rPr>
                    <m:sty m:val="bi"/>
                  </m:rPr>
                  <w:rPr>
                    <w:rFonts w:ascii="Cambria Math"/>
                    <w:lang w:val="es-MX"/>
                  </w:rPr>
                  <m:t>β</m:t>
                </m:r>
              </m:e>
              <m:sub>
                <m:r>
                  <m:rPr>
                    <m:sty m:val="bi"/>
                  </m:rPr>
                  <w:rPr>
                    <w:rFonts w:ascii="Cambria Math"/>
                    <w:lang w:val="es-MX"/>
                  </w:rPr>
                  <m:t>0</m:t>
                </m:r>
              </m:sub>
            </m:sSub>
          </m:e>
        </m:acc>
        <m:r>
          <m:rPr>
            <m:sty m:val="bi"/>
          </m:rPr>
          <w:rPr>
            <w:rFonts w:ascii="Cambria Math"/>
            <w:lang w:val="es-MX"/>
          </w:rPr>
          <m:t>=</m:t>
        </m:r>
        <m:acc>
          <m:accPr>
            <m:chr m:val="̄"/>
            <m:ctrlPr>
              <w:rPr>
                <w:rFonts w:ascii="Cambria Math"/>
                <w:b/>
                <w:i/>
                <w:lang w:val="es-MX"/>
              </w:rPr>
            </m:ctrlPr>
          </m:accPr>
          <m:e>
            <m:r>
              <m:rPr>
                <m:sty m:val="bi"/>
              </m:rPr>
              <w:rPr>
                <w:rFonts w:ascii="Cambria Math"/>
                <w:lang w:val="es-MX"/>
              </w:rPr>
              <m:t>y</m:t>
            </m:r>
          </m:e>
        </m:acc>
        <m:r>
          <m:rPr>
            <m:sty m:val="bi"/>
          </m:rPr>
          <w:rPr>
            <w:rFonts w:ascii="Cambria Math"/>
            <w:lang w:val="es-MX"/>
          </w:rPr>
          <m:t>-</m:t>
        </m:r>
        <m:sSub>
          <m:sSubPr>
            <m:ctrlPr>
              <w:rPr>
                <w:rFonts w:ascii="Cambria Math"/>
                <w:b/>
                <w:i/>
                <w:lang w:val="es-MX"/>
              </w:rPr>
            </m:ctrlPr>
          </m:sSubPr>
          <m:e>
            <m:acc>
              <m:accPr>
                <m:ctrlPr>
                  <w:rPr>
                    <w:rFonts w:ascii="Cambria Math"/>
                    <w:b/>
                    <w:i/>
                    <w:lang w:val="es-MX"/>
                  </w:rPr>
                </m:ctrlPr>
              </m:accPr>
              <m:e>
                <m:r>
                  <m:rPr>
                    <m:sty m:val="bi"/>
                  </m:rPr>
                  <w:rPr>
                    <w:rFonts w:ascii="Cambria Math"/>
                    <w:lang w:val="es-MX"/>
                  </w:rPr>
                  <m:t>β</m:t>
                </m:r>
              </m:e>
            </m:acc>
          </m:e>
          <m:sub>
            <m:r>
              <m:rPr>
                <m:sty m:val="bi"/>
              </m:rPr>
              <w:rPr>
                <w:rFonts w:ascii="Cambria Math"/>
                <w:lang w:val="es-MX"/>
              </w:rPr>
              <m:t>1</m:t>
            </m:r>
          </m:sub>
        </m:sSub>
        <m:acc>
          <m:accPr>
            <m:chr m:val="̄"/>
            <m:ctrlPr>
              <w:rPr>
                <w:rFonts w:ascii="Cambria Math"/>
                <w:b/>
                <w:i/>
                <w:lang w:val="es-MX"/>
              </w:rPr>
            </m:ctrlPr>
          </m:accPr>
          <m:e>
            <m:r>
              <m:rPr>
                <m:sty m:val="bi"/>
              </m:rPr>
              <w:rPr>
                <w:rFonts w:ascii="Cambria Math"/>
                <w:lang w:val="es-MX"/>
              </w:rPr>
              <m:t>x</m:t>
            </m:r>
          </m:e>
        </m:acc>
      </m:oMath>
    </w:p>
    <w:p w14:paraId="3279EBF5" w14:textId="77777777" w:rsidR="00B11F4D" w:rsidRPr="007C07FD" w:rsidRDefault="00B11F4D" w:rsidP="009F6653">
      <w:pPr>
        <w:rPr>
          <w:b/>
          <w:lang w:val="es-CR"/>
        </w:rPr>
      </w:pPr>
    </w:p>
    <w:p w14:paraId="0A5DD95E" w14:textId="77777777" w:rsidR="00B11F4D" w:rsidRPr="00967017" w:rsidRDefault="00B11F4D" w:rsidP="009F6653">
      <w:pPr>
        <w:rPr>
          <w:b/>
          <w:lang w:val="es-MX"/>
        </w:rPr>
      </w:pPr>
    </w:p>
    <w:p w14:paraId="4D68A9F0" w14:textId="77777777" w:rsidR="00B11F4D" w:rsidRPr="00967017" w:rsidRDefault="00B11F4D" w:rsidP="009F6653">
      <w:pPr>
        <w:rPr>
          <w:b/>
          <w:lang w:val="es-MX"/>
        </w:rPr>
      </w:pPr>
      <w:r w:rsidRPr="00967017">
        <w:rPr>
          <w:b/>
          <w:lang w:val="es-MX"/>
        </w:rPr>
        <w:sym w:font="Symbol" w:char="F062"/>
      </w:r>
      <w:r w:rsidRPr="00967017">
        <w:rPr>
          <w:b/>
          <w:lang w:val="es-MX"/>
        </w:rPr>
        <w:t>0 se interpreta como:</w:t>
      </w:r>
    </w:p>
    <w:p w14:paraId="434C3E45" w14:textId="77777777" w:rsidR="00B11F4D" w:rsidRPr="00967017" w:rsidRDefault="00B11F4D" w:rsidP="009F6653">
      <w:pPr>
        <w:rPr>
          <w:b/>
          <w:lang w:val="es-MX"/>
        </w:rPr>
      </w:pPr>
    </w:p>
    <w:p w14:paraId="5EFDADFD" w14:textId="77777777" w:rsidR="00B11F4D" w:rsidRPr="00967017" w:rsidRDefault="00B11F4D" w:rsidP="009F6653">
      <w:pPr>
        <w:rPr>
          <w:b/>
          <w:lang w:val="es-MX"/>
        </w:rPr>
      </w:pPr>
      <w:r w:rsidRPr="00967017">
        <w:rPr>
          <w:b/>
          <w:lang w:val="es-MX"/>
        </w:rPr>
        <w:t xml:space="preserve">“El valor </w:t>
      </w:r>
      <w:r w:rsidR="00034FD7">
        <w:rPr>
          <w:b/>
          <w:lang w:val="es-MX"/>
        </w:rPr>
        <w:t xml:space="preserve">promedio </w:t>
      </w:r>
      <w:r w:rsidRPr="00967017">
        <w:rPr>
          <w:b/>
          <w:lang w:val="es-MX"/>
        </w:rPr>
        <w:t xml:space="preserve">de la variable dependiente cuando la variable independiente es igual a </w:t>
      </w:r>
      <w:smartTag w:uri="urn:schemas-microsoft-com:office:smarttags" w:element="metricconverter">
        <w:smartTagPr>
          <w:attr w:name="ProductID" w:val="0”"/>
        </w:smartTagPr>
        <w:r w:rsidRPr="00967017">
          <w:rPr>
            <w:b/>
            <w:lang w:val="es-MX"/>
          </w:rPr>
          <w:t>0”</w:t>
        </w:r>
      </w:smartTag>
      <w:r w:rsidRPr="00967017">
        <w:rPr>
          <w:b/>
          <w:lang w:val="es-MX"/>
        </w:rPr>
        <w:t>.</w:t>
      </w:r>
    </w:p>
    <w:p w14:paraId="4508A358" w14:textId="77777777" w:rsidR="00B11F4D" w:rsidRPr="00967017" w:rsidRDefault="00B11F4D" w:rsidP="009F6653">
      <w:pPr>
        <w:rPr>
          <w:b/>
          <w:lang w:val="es-MX"/>
        </w:rPr>
      </w:pPr>
    </w:p>
    <w:p w14:paraId="776F380A" w14:textId="77777777" w:rsidR="00B11F4D" w:rsidRPr="00967017" w:rsidRDefault="00B11F4D" w:rsidP="009F6653">
      <w:pPr>
        <w:rPr>
          <w:b/>
          <w:lang w:val="es-MX"/>
        </w:rPr>
      </w:pPr>
      <w:r w:rsidRPr="00967017">
        <w:rPr>
          <w:b/>
          <w:lang w:val="es-MX"/>
        </w:rPr>
        <w:sym w:font="Symbol" w:char="F062"/>
      </w:r>
      <w:r w:rsidRPr="00967017">
        <w:rPr>
          <w:b/>
          <w:lang w:val="es-MX"/>
        </w:rPr>
        <w:t>1 se interp</w:t>
      </w:r>
      <w:r w:rsidR="00796039" w:rsidRPr="00967017">
        <w:rPr>
          <w:b/>
          <w:lang w:val="es-MX"/>
        </w:rPr>
        <w:t>r</w:t>
      </w:r>
      <w:r w:rsidRPr="00967017">
        <w:rPr>
          <w:b/>
          <w:lang w:val="es-MX"/>
        </w:rPr>
        <w:t>eta como:</w:t>
      </w:r>
    </w:p>
    <w:p w14:paraId="00C5C602" w14:textId="77777777" w:rsidR="00B11F4D" w:rsidRPr="00967017" w:rsidRDefault="00B11F4D" w:rsidP="009F6653">
      <w:pPr>
        <w:rPr>
          <w:b/>
          <w:lang w:val="es-MX"/>
        </w:rPr>
      </w:pPr>
    </w:p>
    <w:p w14:paraId="3E49DD45" w14:textId="77777777" w:rsidR="00B11F4D" w:rsidRPr="00967017" w:rsidRDefault="00B11F4D" w:rsidP="009F6653">
      <w:pPr>
        <w:rPr>
          <w:b/>
          <w:lang w:val="es-MX"/>
        </w:rPr>
      </w:pPr>
      <w:r w:rsidRPr="00967017">
        <w:rPr>
          <w:b/>
          <w:lang w:val="es-MX"/>
        </w:rPr>
        <w:t xml:space="preserve">“La variable dependiente cambia </w:t>
      </w:r>
      <w:r w:rsidR="00034FD7">
        <w:rPr>
          <w:b/>
          <w:lang w:val="es-MX"/>
        </w:rPr>
        <w:t xml:space="preserve">en promedio </w:t>
      </w:r>
      <w:r w:rsidRPr="00967017">
        <w:rPr>
          <w:b/>
          <w:lang w:val="es-MX"/>
        </w:rPr>
        <w:t xml:space="preserve">en </w:t>
      </w:r>
      <w:r w:rsidRPr="00967017">
        <w:rPr>
          <w:b/>
          <w:lang w:val="es-MX"/>
        </w:rPr>
        <w:sym w:font="Symbol" w:char="F062"/>
      </w:r>
      <w:r w:rsidRPr="00967017">
        <w:rPr>
          <w:b/>
          <w:lang w:val="es-MX"/>
        </w:rPr>
        <w:t xml:space="preserve">1 unidades por cada </w:t>
      </w:r>
      <w:r w:rsidR="00F75EFE" w:rsidRPr="00967017">
        <w:rPr>
          <w:b/>
          <w:lang w:val="es-MX"/>
        </w:rPr>
        <w:t>aumento</w:t>
      </w:r>
      <w:r w:rsidRPr="00967017">
        <w:rPr>
          <w:b/>
          <w:lang w:val="es-MX"/>
        </w:rPr>
        <w:t xml:space="preserve"> de una unidad en la variable x”.</w:t>
      </w:r>
    </w:p>
    <w:p w14:paraId="32BA6FCB" w14:textId="77777777" w:rsidR="00B11F4D" w:rsidRPr="00967017" w:rsidRDefault="00B11F4D" w:rsidP="009F6653">
      <w:pPr>
        <w:rPr>
          <w:b/>
          <w:lang w:val="es-MX"/>
        </w:rPr>
      </w:pPr>
    </w:p>
    <w:p w14:paraId="355F87E1" w14:textId="77777777" w:rsidR="00B11F4D" w:rsidRPr="00967017" w:rsidRDefault="00B11F4D" w:rsidP="009F6653">
      <w:pPr>
        <w:rPr>
          <w:b/>
          <w:lang w:val="es-MX"/>
        </w:rPr>
      </w:pPr>
    </w:p>
    <w:p w14:paraId="2CEC8101" w14:textId="77777777" w:rsidR="00B11F4D" w:rsidRPr="00967017" w:rsidRDefault="00B11F4D" w:rsidP="009F6653">
      <w:pPr>
        <w:rPr>
          <w:b/>
          <w:lang w:val="es-MX"/>
        </w:rPr>
      </w:pPr>
    </w:p>
    <w:p w14:paraId="081DDB08" w14:textId="77777777" w:rsidR="00B11F4D" w:rsidRPr="00967017" w:rsidRDefault="00B11F4D" w:rsidP="009F6653">
      <w:pPr>
        <w:rPr>
          <w:b/>
          <w:lang w:val="es-MX"/>
        </w:rPr>
      </w:pPr>
    </w:p>
    <w:p w14:paraId="7C68894F" w14:textId="77777777" w:rsidR="00B11F4D" w:rsidRPr="00967017" w:rsidRDefault="00B11F4D" w:rsidP="009F6653">
      <w:pPr>
        <w:rPr>
          <w:b/>
          <w:lang w:val="es-MX"/>
        </w:rPr>
      </w:pPr>
    </w:p>
    <w:p w14:paraId="51689FDF" w14:textId="77777777" w:rsidR="00B11F4D" w:rsidRPr="00967017" w:rsidRDefault="00B11F4D" w:rsidP="009F6653">
      <w:pPr>
        <w:rPr>
          <w:b/>
          <w:lang w:val="es-MX"/>
        </w:rPr>
      </w:pPr>
    </w:p>
    <w:p w14:paraId="35CA17BD" w14:textId="77777777" w:rsidR="00FA6F19" w:rsidRPr="00967017" w:rsidRDefault="00FA6F19" w:rsidP="009F6653">
      <w:pPr>
        <w:rPr>
          <w:b/>
          <w:lang w:val="es-MX"/>
        </w:rPr>
      </w:pPr>
      <w:r w:rsidRPr="00967017">
        <w:rPr>
          <w:b/>
          <w:lang w:val="es-MX"/>
        </w:rPr>
        <w:t>Para hacer inferencia con una ecuación muestral a una poblacional, los siguientes son los supuestos del modelo de regresión:</w:t>
      </w:r>
    </w:p>
    <w:p w14:paraId="24FD6C74" w14:textId="77777777" w:rsidR="00D37B79" w:rsidRPr="00967017" w:rsidRDefault="00D37B79" w:rsidP="009F6653">
      <w:pPr>
        <w:rPr>
          <w:b/>
          <w:lang w:val="es-MX"/>
        </w:rPr>
      </w:pPr>
    </w:p>
    <w:p w14:paraId="293659DC" w14:textId="77777777" w:rsidR="00D37B79" w:rsidRPr="00967017" w:rsidRDefault="00D37B79" w:rsidP="00D37B79">
      <w:pPr>
        <w:numPr>
          <w:ilvl w:val="0"/>
          <w:numId w:val="2"/>
        </w:numPr>
        <w:rPr>
          <w:b/>
          <w:lang w:val="es-MX"/>
        </w:rPr>
      </w:pPr>
      <w:proofErr w:type="gramStart"/>
      <w:r w:rsidRPr="00967017">
        <w:rPr>
          <w:b/>
          <w:lang w:val="es-MX"/>
        </w:rPr>
        <w:t>La variable dependiente condicional a los valores de la variable independiente se distribuyen normalmente</w:t>
      </w:r>
      <w:proofErr w:type="gramEnd"/>
      <w:r w:rsidRPr="00967017">
        <w:rPr>
          <w:b/>
          <w:lang w:val="es-MX"/>
        </w:rPr>
        <w:t xml:space="preserve"> </w:t>
      </w:r>
      <w:r w:rsidR="00B11F4D" w:rsidRPr="00967017">
        <w:rPr>
          <w:b/>
          <w:lang w:val="es-MX"/>
        </w:rPr>
        <w:t xml:space="preserve">con media </w:t>
      </w:r>
      <w:r w:rsidR="00B11F4D" w:rsidRPr="00967017">
        <w:rPr>
          <w:b/>
          <w:position w:val="-12"/>
          <w:lang w:val="es-MX"/>
        </w:rPr>
        <w:object w:dxaOrig="980" w:dyaOrig="360" w14:anchorId="6847F142">
          <v:shape id="_x0000_i1036" type="#_x0000_t75" style="width:48.6pt;height:18.25pt" o:ole="">
            <v:imagedata r:id="rId22" o:title=""/>
          </v:shape>
          <o:OLEObject Type="Embed" ProgID="Equation.3" ShapeID="_x0000_i1036" DrawAspect="Content" ObjectID="_1652887401" r:id="rId23"/>
        </w:object>
      </w:r>
      <w:r w:rsidR="00B11F4D" w:rsidRPr="00967017">
        <w:rPr>
          <w:b/>
          <w:lang w:val="es-MX"/>
        </w:rPr>
        <w:t xml:space="preserve"> y variancia </w:t>
      </w:r>
      <w:r w:rsidR="00B11F4D" w:rsidRPr="00967017">
        <w:rPr>
          <w:b/>
          <w:lang w:val="es-MX"/>
        </w:rPr>
        <w:sym w:font="Symbol" w:char="F073"/>
      </w:r>
      <w:r w:rsidR="00B11F4D" w:rsidRPr="00967017">
        <w:rPr>
          <w:b/>
          <w:vertAlign w:val="superscript"/>
          <w:lang w:val="es-MX"/>
        </w:rPr>
        <w:t>2</w:t>
      </w:r>
      <w:r w:rsidR="00B11F4D" w:rsidRPr="00967017">
        <w:rPr>
          <w:b/>
          <w:lang w:val="es-MX"/>
        </w:rPr>
        <w:t xml:space="preserve"> (Normalidad condicional).</w:t>
      </w:r>
    </w:p>
    <w:p w14:paraId="25221DD9" w14:textId="0EC9658D" w:rsidR="00B11F4D" w:rsidRPr="00967017" w:rsidRDefault="00B11F4D" w:rsidP="00D37B79">
      <w:pPr>
        <w:numPr>
          <w:ilvl w:val="0"/>
          <w:numId w:val="2"/>
        </w:numPr>
        <w:rPr>
          <w:b/>
          <w:lang w:val="es-MX"/>
        </w:rPr>
      </w:pPr>
      <w:r w:rsidRPr="00967017">
        <w:rPr>
          <w:b/>
          <w:lang w:val="es-MX"/>
        </w:rPr>
        <w:t xml:space="preserve">Los </w:t>
      </w:r>
      <w:r w:rsidR="001E75DE">
        <w:rPr>
          <w:b/>
          <w:lang w:val="es-MX"/>
        </w:rPr>
        <w:t>errores</w:t>
      </w:r>
      <w:r w:rsidRPr="00967017">
        <w:rPr>
          <w:b/>
          <w:lang w:val="es-MX"/>
        </w:rPr>
        <w:t xml:space="preserve"> entonces se distribuyen normalmente con media 0 y variancia </w:t>
      </w:r>
      <w:r w:rsidRPr="00967017">
        <w:rPr>
          <w:b/>
          <w:lang w:val="es-MX"/>
        </w:rPr>
        <w:sym w:font="Symbol" w:char="F073"/>
      </w:r>
      <w:r w:rsidRPr="00967017">
        <w:rPr>
          <w:b/>
          <w:vertAlign w:val="superscript"/>
          <w:lang w:val="es-MX"/>
        </w:rPr>
        <w:t>2</w:t>
      </w:r>
      <w:r w:rsidRPr="00967017">
        <w:rPr>
          <w:b/>
          <w:lang w:val="es-MX"/>
        </w:rPr>
        <w:t>.</w:t>
      </w:r>
    </w:p>
    <w:p w14:paraId="28DFC7E7" w14:textId="77777777" w:rsidR="00B11F4D" w:rsidRPr="00967017" w:rsidRDefault="00B11F4D" w:rsidP="00D37B79">
      <w:pPr>
        <w:numPr>
          <w:ilvl w:val="0"/>
          <w:numId w:val="2"/>
        </w:numPr>
        <w:rPr>
          <w:b/>
          <w:lang w:val="es-MX"/>
        </w:rPr>
      </w:pPr>
      <w:r w:rsidRPr="00967017">
        <w:rPr>
          <w:b/>
          <w:lang w:val="es-MX"/>
        </w:rPr>
        <w:t>Lo anterior implica que los valores de la variable dependiente</w:t>
      </w:r>
      <w:r w:rsidR="00034FD7">
        <w:rPr>
          <w:b/>
          <w:lang w:val="es-MX"/>
        </w:rPr>
        <w:t>, condicional al modelo,</w:t>
      </w:r>
      <w:r w:rsidRPr="00967017">
        <w:rPr>
          <w:b/>
          <w:lang w:val="es-MX"/>
        </w:rPr>
        <w:t xml:space="preserve"> tienen una única variancia </w:t>
      </w:r>
      <w:r w:rsidRPr="00967017">
        <w:rPr>
          <w:b/>
          <w:lang w:val="es-MX"/>
        </w:rPr>
        <w:sym w:font="Symbol" w:char="F073"/>
      </w:r>
      <w:r w:rsidRPr="00967017">
        <w:rPr>
          <w:b/>
          <w:vertAlign w:val="superscript"/>
          <w:lang w:val="es-MX"/>
        </w:rPr>
        <w:t>2</w:t>
      </w:r>
      <w:r w:rsidRPr="00967017">
        <w:rPr>
          <w:b/>
          <w:lang w:val="es-MX"/>
        </w:rPr>
        <w:t xml:space="preserve"> (</w:t>
      </w:r>
      <w:proofErr w:type="spellStart"/>
      <w:r w:rsidRPr="00967017">
        <w:rPr>
          <w:b/>
          <w:lang w:val="es-MX"/>
        </w:rPr>
        <w:t>homoscedasticidad</w:t>
      </w:r>
      <w:proofErr w:type="spellEnd"/>
      <w:r w:rsidRPr="00967017">
        <w:rPr>
          <w:b/>
          <w:lang w:val="es-MX"/>
        </w:rPr>
        <w:t>).</w:t>
      </w:r>
    </w:p>
    <w:p w14:paraId="2C04B9FE" w14:textId="77777777" w:rsidR="00B11F4D" w:rsidRPr="00967017" w:rsidRDefault="00B11F4D" w:rsidP="00D37B79">
      <w:pPr>
        <w:numPr>
          <w:ilvl w:val="0"/>
          <w:numId w:val="2"/>
        </w:numPr>
        <w:rPr>
          <w:b/>
          <w:lang w:val="es-MX"/>
        </w:rPr>
      </w:pPr>
      <w:r w:rsidRPr="00967017">
        <w:rPr>
          <w:b/>
          <w:lang w:val="es-MX"/>
        </w:rPr>
        <w:t xml:space="preserve">La asociación entre X y </w:t>
      </w:r>
      <w:proofErr w:type="spellStart"/>
      <w:r w:rsidRPr="00967017">
        <w:rPr>
          <w:b/>
          <w:lang w:val="es-MX"/>
        </w:rPr>
        <w:t>Y</w:t>
      </w:r>
      <w:proofErr w:type="spellEnd"/>
      <w:r w:rsidRPr="00967017">
        <w:rPr>
          <w:b/>
          <w:lang w:val="es-MX"/>
        </w:rPr>
        <w:t xml:space="preserve"> es lineal.</w:t>
      </w:r>
    </w:p>
    <w:p w14:paraId="4C600D47" w14:textId="77777777" w:rsidR="00FA6F19" w:rsidRPr="00967017" w:rsidRDefault="00FA6F19" w:rsidP="009F6653">
      <w:pPr>
        <w:rPr>
          <w:b/>
          <w:lang w:val="es-MX"/>
        </w:rPr>
      </w:pPr>
    </w:p>
    <w:p w14:paraId="1BEA4BFD" w14:textId="77777777" w:rsidR="00206936" w:rsidRPr="00967017" w:rsidRDefault="00206936" w:rsidP="009F6653">
      <w:pPr>
        <w:rPr>
          <w:b/>
          <w:lang w:val="es-MX"/>
        </w:rPr>
      </w:pPr>
    </w:p>
    <w:p w14:paraId="0671F1AB" w14:textId="77777777" w:rsidR="00206936" w:rsidRPr="00967017" w:rsidRDefault="00206936" w:rsidP="009F6653">
      <w:pPr>
        <w:rPr>
          <w:b/>
          <w:lang w:val="es-MX"/>
        </w:rPr>
      </w:pPr>
      <w:r w:rsidRPr="00967017">
        <w:rPr>
          <w:b/>
          <w:lang w:val="es-MX"/>
        </w:rPr>
        <w:t>De la SCE del error se deriva una medida importante que es el error estándar de estimación Se.  Según el libro de fórmulas, el error estándar de estimación en una regresión lineal simple es:</w:t>
      </w:r>
    </w:p>
    <w:p w14:paraId="5C50EEE8" w14:textId="77777777" w:rsidR="00206936" w:rsidRPr="00967017" w:rsidRDefault="00206936" w:rsidP="009F6653">
      <w:pPr>
        <w:rPr>
          <w:b/>
          <w:lang w:val="es-MX"/>
        </w:rPr>
      </w:pPr>
    </w:p>
    <w:p w14:paraId="27EA268E" w14:textId="77777777" w:rsidR="00206936" w:rsidRPr="00967017" w:rsidRDefault="00206936" w:rsidP="009F6653">
      <w:pPr>
        <w:rPr>
          <w:b/>
          <w:lang w:val="es-MX"/>
        </w:rPr>
      </w:pPr>
    </w:p>
    <w:p w14:paraId="5CD5DB1E" w14:textId="77777777" w:rsidR="00206936" w:rsidRPr="00967017" w:rsidRDefault="0006080E" w:rsidP="009F6653">
      <w:pPr>
        <w:rPr>
          <w:b/>
          <w:lang w:val="es-MX"/>
        </w:rPr>
      </w:pPr>
      <w:r w:rsidRPr="00967017">
        <w:rPr>
          <w:b/>
          <w:position w:val="-22"/>
          <w:lang w:val="es-MX"/>
        </w:rPr>
        <w:object w:dxaOrig="4140" w:dyaOrig="859" w14:anchorId="2AFF4FEA">
          <v:shape id="_x0000_i1037" type="#_x0000_t75" style="width:207.1pt;height:43pt" o:ole="">
            <v:imagedata r:id="rId24" o:title=""/>
          </v:shape>
          <o:OLEObject Type="Embed" ProgID="Equation.3" ShapeID="_x0000_i1037" DrawAspect="Content" ObjectID="_1652887402" r:id="rId25"/>
        </w:object>
      </w:r>
    </w:p>
    <w:p w14:paraId="1343FD52" w14:textId="77777777" w:rsidR="00206936" w:rsidRPr="00967017" w:rsidRDefault="00206936" w:rsidP="009F6653">
      <w:pPr>
        <w:rPr>
          <w:b/>
          <w:lang w:val="es-MX"/>
        </w:rPr>
      </w:pPr>
    </w:p>
    <w:p w14:paraId="3259EA16" w14:textId="77777777" w:rsidR="00206936" w:rsidRPr="00967017" w:rsidRDefault="00206936" w:rsidP="009F6653">
      <w:pPr>
        <w:rPr>
          <w:b/>
          <w:lang w:val="es-MX"/>
        </w:rPr>
      </w:pPr>
    </w:p>
    <w:p w14:paraId="3E7629C8" w14:textId="77777777" w:rsidR="001F1F21" w:rsidRPr="00967017" w:rsidRDefault="001F1F21" w:rsidP="001F1F21">
      <w:pPr>
        <w:rPr>
          <w:b/>
          <w:lang w:val="es-MX"/>
        </w:rPr>
      </w:pPr>
      <w:r w:rsidRPr="00967017">
        <w:rPr>
          <w:b/>
          <w:lang w:val="es-MX"/>
        </w:rPr>
        <w:t xml:space="preserve">El error estándar para el coeficiente </w:t>
      </w:r>
      <w:r w:rsidRPr="00967017">
        <w:rPr>
          <w:b/>
          <w:lang w:val="es-MX"/>
        </w:rPr>
        <w:sym w:font="Symbol" w:char="F062"/>
      </w:r>
      <w:r w:rsidRPr="00967017">
        <w:rPr>
          <w:b/>
          <w:lang w:val="es-MX"/>
        </w:rPr>
        <w:t>1 es:</w:t>
      </w:r>
    </w:p>
    <w:p w14:paraId="562DA4B0" w14:textId="77777777" w:rsidR="001F1F21" w:rsidRPr="00967017" w:rsidRDefault="001F1F21" w:rsidP="001F1F21">
      <w:pPr>
        <w:rPr>
          <w:b/>
          <w:lang w:val="es-MX"/>
        </w:rPr>
      </w:pPr>
    </w:p>
    <w:p w14:paraId="3013D545" w14:textId="77777777" w:rsidR="001F1F21" w:rsidRPr="00967017" w:rsidRDefault="007D1B33" w:rsidP="001F1F21">
      <w:pPr>
        <w:rPr>
          <w:b/>
          <w:lang w:val="es-MX"/>
        </w:rPr>
      </w:pPr>
      <w:r w:rsidRPr="00967017">
        <w:rPr>
          <w:b/>
          <w:position w:val="-56"/>
          <w:lang w:val="es-MX"/>
        </w:rPr>
        <w:object w:dxaOrig="3440" w:dyaOrig="880" w14:anchorId="1FA993CF">
          <v:shape id="_x0000_i1038" type="#_x0000_t75" style="width:172.05pt;height:43.95pt" o:ole="">
            <v:imagedata r:id="rId26" o:title=""/>
          </v:shape>
          <o:OLEObject Type="Embed" ProgID="Equation.3" ShapeID="_x0000_i1038" DrawAspect="Content" ObjectID="_1652887403" r:id="rId27"/>
        </w:object>
      </w:r>
    </w:p>
    <w:p w14:paraId="03E99009" w14:textId="77777777" w:rsidR="001F1F21" w:rsidRPr="00967017" w:rsidRDefault="001F1F21" w:rsidP="001F1F21">
      <w:pPr>
        <w:rPr>
          <w:b/>
          <w:lang w:val="es-MX"/>
        </w:rPr>
      </w:pPr>
    </w:p>
    <w:p w14:paraId="32476630" w14:textId="77777777" w:rsidR="00206936" w:rsidRPr="00967017" w:rsidRDefault="00206936" w:rsidP="009F6653">
      <w:pPr>
        <w:rPr>
          <w:b/>
          <w:lang w:val="es-MX"/>
        </w:rPr>
      </w:pPr>
      <w:r w:rsidRPr="00967017">
        <w:rPr>
          <w:b/>
          <w:lang w:val="es-MX"/>
        </w:rPr>
        <w:t xml:space="preserve">El error estándar para el coeficiente </w:t>
      </w:r>
      <w:r w:rsidRPr="00967017">
        <w:rPr>
          <w:b/>
          <w:lang w:val="es-MX"/>
        </w:rPr>
        <w:sym w:font="Symbol" w:char="F062"/>
      </w:r>
      <w:r w:rsidR="001F1F21" w:rsidRPr="00967017">
        <w:rPr>
          <w:b/>
          <w:lang w:val="es-MX"/>
        </w:rPr>
        <w:t>0</w:t>
      </w:r>
      <w:r w:rsidRPr="00967017">
        <w:rPr>
          <w:b/>
          <w:lang w:val="es-MX"/>
        </w:rPr>
        <w:t xml:space="preserve"> es:</w:t>
      </w:r>
    </w:p>
    <w:p w14:paraId="78280CC3" w14:textId="77777777" w:rsidR="00206936" w:rsidRPr="00967017" w:rsidRDefault="00206936" w:rsidP="009F6653">
      <w:pPr>
        <w:rPr>
          <w:b/>
          <w:lang w:val="es-MX"/>
        </w:rPr>
      </w:pPr>
    </w:p>
    <w:p w14:paraId="337E8010" w14:textId="77777777" w:rsidR="00206936" w:rsidRPr="00967017" w:rsidRDefault="00A06407" w:rsidP="009F6653">
      <w:pPr>
        <w:rPr>
          <w:b/>
          <w:lang w:val="es-MX"/>
        </w:rPr>
      </w:pPr>
      <w:r w:rsidRPr="00967017">
        <w:rPr>
          <w:b/>
          <w:position w:val="-22"/>
          <w:lang w:val="es-MX"/>
        </w:rPr>
        <w:object w:dxaOrig="1740" w:dyaOrig="639" w14:anchorId="479830D5">
          <v:shape id="_x0000_i1039" type="#_x0000_t75" style="width:86.95pt;height:31.8pt" o:ole="">
            <v:imagedata r:id="rId28" o:title=""/>
          </v:shape>
          <o:OLEObject Type="Embed" ProgID="Equation.3" ShapeID="_x0000_i1039" DrawAspect="Content" ObjectID="_1652887404" r:id="rId29"/>
        </w:object>
      </w:r>
    </w:p>
    <w:p w14:paraId="1703BCF5" w14:textId="77777777" w:rsidR="00206936" w:rsidRPr="00967017" w:rsidRDefault="00206936" w:rsidP="009F6653">
      <w:pPr>
        <w:rPr>
          <w:b/>
          <w:lang w:val="es-MX"/>
        </w:rPr>
      </w:pPr>
    </w:p>
    <w:p w14:paraId="0574C000" w14:textId="77777777" w:rsidR="00206936" w:rsidRPr="00967017" w:rsidRDefault="00206936" w:rsidP="009F6653">
      <w:pPr>
        <w:rPr>
          <w:b/>
          <w:lang w:val="es-MX"/>
        </w:rPr>
      </w:pPr>
    </w:p>
    <w:p w14:paraId="6AF66DEE" w14:textId="77777777" w:rsidR="00FA6F19" w:rsidRPr="00967017" w:rsidRDefault="006E32D7" w:rsidP="009F6653">
      <w:pPr>
        <w:rPr>
          <w:b/>
          <w:lang w:val="es-MX"/>
        </w:rPr>
      </w:pPr>
      <w:r w:rsidRPr="00967017">
        <w:rPr>
          <w:b/>
          <w:lang w:val="es-MX"/>
        </w:rPr>
        <w:t xml:space="preserve">El ajuste del modelo se mide con el coeficiente de determinación </w:t>
      </w:r>
      <w:proofErr w:type="spellStart"/>
      <w:r w:rsidRPr="00967017">
        <w:rPr>
          <w:b/>
          <w:lang w:val="es-MX"/>
        </w:rPr>
        <w:t>ó</w:t>
      </w:r>
      <w:proofErr w:type="spellEnd"/>
      <w:r w:rsidRPr="00967017">
        <w:rPr>
          <w:b/>
          <w:lang w:val="es-MX"/>
        </w:rPr>
        <w:t xml:space="preserve"> R</w:t>
      </w:r>
      <w:r w:rsidRPr="00967017">
        <w:rPr>
          <w:b/>
          <w:vertAlign w:val="superscript"/>
          <w:lang w:val="es-MX"/>
        </w:rPr>
        <w:t>2</w:t>
      </w:r>
      <w:r w:rsidRPr="00967017">
        <w:rPr>
          <w:b/>
          <w:lang w:val="es-MX"/>
        </w:rPr>
        <w:t>.  Se puede demostrar que el R</w:t>
      </w:r>
      <w:r w:rsidRPr="00967017">
        <w:rPr>
          <w:b/>
          <w:vertAlign w:val="superscript"/>
          <w:lang w:val="es-MX"/>
        </w:rPr>
        <w:t>2</w:t>
      </w:r>
      <w:r w:rsidRPr="00967017">
        <w:rPr>
          <w:b/>
          <w:lang w:val="es-MX"/>
        </w:rPr>
        <w:t xml:space="preserve"> es igual al r</w:t>
      </w:r>
      <w:r w:rsidRPr="00967017">
        <w:rPr>
          <w:b/>
          <w:vertAlign w:val="superscript"/>
          <w:lang w:val="es-MX"/>
        </w:rPr>
        <w:t>2</w:t>
      </w:r>
      <w:r w:rsidRPr="00967017">
        <w:rPr>
          <w:b/>
          <w:lang w:val="es-MX"/>
        </w:rPr>
        <w:t xml:space="preserve"> de Pearson.  Sin embargo, su fórmula es:</w:t>
      </w:r>
    </w:p>
    <w:p w14:paraId="0AE42A91" w14:textId="77777777" w:rsidR="006E32D7" w:rsidRPr="00967017" w:rsidRDefault="006E32D7" w:rsidP="009F6653">
      <w:pPr>
        <w:rPr>
          <w:b/>
          <w:lang w:val="es-MX"/>
        </w:rPr>
      </w:pPr>
    </w:p>
    <w:p w14:paraId="6E41ADC0" w14:textId="77777777" w:rsidR="006E32D7" w:rsidRPr="00967017" w:rsidRDefault="0050298C" w:rsidP="009F6653">
      <w:pPr>
        <w:rPr>
          <w:b/>
          <w:lang w:val="es-MX"/>
        </w:rPr>
      </w:pPr>
      <w:r w:rsidRPr="00967017">
        <w:rPr>
          <w:b/>
          <w:position w:val="-20"/>
          <w:lang w:val="es-MX"/>
        </w:rPr>
        <w:object w:dxaOrig="2500" w:dyaOrig="520" w14:anchorId="349643E8">
          <v:shape id="_x0000_i1040" type="#_x0000_t75" style="width:125.3pt;height:26.2pt" o:ole="">
            <v:imagedata r:id="rId30" o:title=""/>
          </v:shape>
          <o:OLEObject Type="Embed" ProgID="Equation.3" ShapeID="_x0000_i1040" DrawAspect="Content" ObjectID="_1652887405" r:id="rId31"/>
        </w:object>
      </w:r>
    </w:p>
    <w:p w14:paraId="68B39DFA" w14:textId="77777777" w:rsidR="006E32D7" w:rsidRPr="00967017" w:rsidRDefault="006E32D7" w:rsidP="009F6653">
      <w:pPr>
        <w:rPr>
          <w:b/>
          <w:lang w:val="es-MX"/>
        </w:rPr>
      </w:pPr>
    </w:p>
    <w:p w14:paraId="4DC06A25" w14:textId="77777777" w:rsidR="00B11F4D" w:rsidRPr="00967017" w:rsidRDefault="006E32D7" w:rsidP="009F6653">
      <w:pPr>
        <w:rPr>
          <w:b/>
          <w:lang w:val="es-MX"/>
        </w:rPr>
      </w:pPr>
      <w:r w:rsidRPr="00967017">
        <w:rPr>
          <w:b/>
          <w:lang w:val="es-MX"/>
        </w:rPr>
        <w:t>Y se interpreta como que el modelo de regresión explica el R</w:t>
      </w:r>
      <w:r w:rsidRPr="00967017">
        <w:rPr>
          <w:b/>
          <w:vertAlign w:val="superscript"/>
          <w:lang w:val="es-MX"/>
        </w:rPr>
        <w:t>2</w:t>
      </w:r>
      <w:r w:rsidRPr="00967017">
        <w:rPr>
          <w:b/>
          <w:lang w:val="es-MX"/>
        </w:rPr>
        <w:t>*100% de la variabilidad de la variable dependiente.</w:t>
      </w:r>
    </w:p>
    <w:p w14:paraId="69B4DD9D" w14:textId="77777777" w:rsidR="006E32D7" w:rsidRPr="00967017" w:rsidRDefault="006E32D7" w:rsidP="009F6653">
      <w:pPr>
        <w:rPr>
          <w:b/>
          <w:lang w:val="es-MX"/>
        </w:rPr>
      </w:pPr>
    </w:p>
    <w:p w14:paraId="5AA6B783" w14:textId="77777777" w:rsidR="006E32D7" w:rsidRPr="00967017" w:rsidRDefault="006E32D7" w:rsidP="009F6653">
      <w:pPr>
        <w:rPr>
          <w:b/>
          <w:lang w:val="es-MX"/>
        </w:rPr>
      </w:pPr>
    </w:p>
    <w:p w14:paraId="48DAF082" w14:textId="77777777" w:rsidR="006E32D7" w:rsidRPr="00967017" w:rsidRDefault="006E32D7" w:rsidP="009F6653">
      <w:pPr>
        <w:rPr>
          <w:b/>
          <w:lang w:val="es-MX"/>
        </w:rPr>
      </w:pPr>
      <w:r w:rsidRPr="00967017">
        <w:rPr>
          <w:b/>
          <w:lang w:val="es-MX"/>
        </w:rPr>
        <w:t xml:space="preserve">Dado que </w:t>
      </w:r>
      <w:r w:rsidR="00186984" w:rsidRPr="00967017">
        <w:rPr>
          <w:b/>
          <w:lang w:val="es-MX"/>
        </w:rPr>
        <w:t xml:space="preserve">se están estimando los parámetros poblacionales </w:t>
      </w:r>
      <w:r w:rsidR="00186984" w:rsidRPr="00967017">
        <w:rPr>
          <w:b/>
          <w:lang w:val="es-MX"/>
        </w:rPr>
        <w:sym w:font="Symbol" w:char="F062"/>
      </w:r>
      <w:r w:rsidR="00186984" w:rsidRPr="00967017">
        <w:rPr>
          <w:b/>
          <w:vertAlign w:val="subscript"/>
          <w:lang w:val="es-MX"/>
        </w:rPr>
        <w:t>0</w:t>
      </w:r>
      <w:r w:rsidR="00186984" w:rsidRPr="00967017">
        <w:rPr>
          <w:b/>
          <w:lang w:val="es-MX"/>
        </w:rPr>
        <w:t xml:space="preserve"> y </w:t>
      </w:r>
      <w:r w:rsidR="00186984" w:rsidRPr="00967017">
        <w:rPr>
          <w:b/>
          <w:lang w:val="es-MX"/>
        </w:rPr>
        <w:sym w:font="Symbol" w:char="F062"/>
      </w:r>
      <w:r w:rsidR="00186984" w:rsidRPr="00967017">
        <w:rPr>
          <w:b/>
          <w:vertAlign w:val="subscript"/>
          <w:lang w:val="es-MX"/>
        </w:rPr>
        <w:t>1</w:t>
      </w:r>
      <w:r w:rsidR="00186984" w:rsidRPr="00967017">
        <w:rPr>
          <w:b/>
          <w:lang w:val="es-MX"/>
        </w:rPr>
        <w:t xml:space="preserve"> con </w:t>
      </w:r>
      <w:r w:rsidR="00186984" w:rsidRPr="00967017">
        <w:rPr>
          <w:b/>
          <w:position w:val="-12"/>
          <w:lang w:val="es-MX"/>
        </w:rPr>
        <w:object w:dxaOrig="300" w:dyaOrig="380" w14:anchorId="03B7DDAC">
          <v:shape id="_x0000_i1041" type="#_x0000_t75" style="width:14.95pt;height:18.7pt" o:ole="">
            <v:imagedata r:id="rId32" o:title=""/>
          </v:shape>
          <o:OLEObject Type="Embed" ProgID="Equation.3" ShapeID="_x0000_i1041" DrawAspect="Content" ObjectID="_1652887406" r:id="rId33"/>
        </w:object>
      </w:r>
      <w:r w:rsidR="00186984" w:rsidRPr="00967017">
        <w:rPr>
          <w:b/>
          <w:lang w:val="es-MX"/>
        </w:rPr>
        <w:t xml:space="preserve"> y </w:t>
      </w:r>
      <w:r w:rsidR="00186984" w:rsidRPr="00967017">
        <w:rPr>
          <w:b/>
          <w:position w:val="-10"/>
          <w:lang w:val="es-MX"/>
        </w:rPr>
        <w:object w:dxaOrig="320" w:dyaOrig="360" w14:anchorId="3FBFC06A">
          <v:shape id="_x0000_i1042" type="#_x0000_t75" style="width:16.35pt;height:18.25pt" o:ole="">
            <v:imagedata r:id="rId34" o:title=""/>
          </v:shape>
          <o:OLEObject Type="Embed" ProgID="Equation.3" ShapeID="_x0000_i1042" DrawAspect="Content" ObjectID="_1652887407" r:id="rId35"/>
        </w:object>
      </w:r>
      <w:r w:rsidR="00186984" w:rsidRPr="00967017">
        <w:rPr>
          <w:b/>
          <w:lang w:val="es-MX"/>
        </w:rPr>
        <w:t>, uno puede plantear las siguientes pruebas de hipótesis:</w:t>
      </w:r>
    </w:p>
    <w:p w14:paraId="124995DA" w14:textId="77777777" w:rsidR="00186984" w:rsidRPr="00967017" w:rsidRDefault="00186984" w:rsidP="009F6653">
      <w:pPr>
        <w:rPr>
          <w:b/>
          <w:lang w:val="es-MX"/>
        </w:rPr>
      </w:pPr>
      <w:r w:rsidRPr="00967017">
        <w:rPr>
          <w:b/>
          <w:lang w:val="es-MX"/>
        </w:rPr>
        <w:t xml:space="preserve">H0: </w:t>
      </w:r>
      <w:r w:rsidRPr="00967017">
        <w:rPr>
          <w:b/>
          <w:lang w:val="es-MX"/>
        </w:rPr>
        <w:sym w:font="Symbol" w:char="F062"/>
      </w:r>
      <w:r w:rsidRPr="00967017">
        <w:rPr>
          <w:b/>
          <w:vertAlign w:val="subscript"/>
          <w:lang w:val="es-MX"/>
        </w:rPr>
        <w:t>0</w:t>
      </w:r>
      <w:r w:rsidRPr="00967017">
        <w:rPr>
          <w:b/>
          <w:lang w:val="es-MX"/>
        </w:rPr>
        <w:t xml:space="preserve"> =0,</w:t>
      </w:r>
      <w:r w:rsidRPr="00967017">
        <w:rPr>
          <w:b/>
          <w:lang w:val="es-MX"/>
        </w:rPr>
        <w:tab/>
      </w:r>
      <w:r w:rsidRPr="00967017">
        <w:rPr>
          <w:b/>
          <w:lang w:val="es-MX"/>
        </w:rPr>
        <w:tab/>
        <w:t xml:space="preserve">H1: </w:t>
      </w:r>
      <w:r w:rsidRPr="00967017">
        <w:rPr>
          <w:b/>
          <w:lang w:val="es-MX"/>
        </w:rPr>
        <w:sym w:font="Symbol" w:char="F062"/>
      </w:r>
      <w:r w:rsidRPr="00967017">
        <w:rPr>
          <w:b/>
          <w:vertAlign w:val="subscript"/>
          <w:lang w:val="es-MX"/>
        </w:rPr>
        <w:t>0</w:t>
      </w:r>
      <w:r w:rsidRPr="00967017">
        <w:rPr>
          <w:b/>
          <w:lang w:val="es-MX"/>
        </w:rPr>
        <w:t xml:space="preserve"> ≠ 0</w:t>
      </w:r>
    </w:p>
    <w:p w14:paraId="2C0691E1" w14:textId="77777777" w:rsidR="00186984" w:rsidRPr="00967017" w:rsidRDefault="00186984" w:rsidP="009F6653">
      <w:pPr>
        <w:rPr>
          <w:b/>
          <w:lang w:val="es-MX"/>
        </w:rPr>
      </w:pPr>
      <w:r w:rsidRPr="00967017">
        <w:rPr>
          <w:b/>
          <w:lang w:val="es-MX"/>
        </w:rPr>
        <w:t xml:space="preserve">H0: </w:t>
      </w:r>
      <w:r w:rsidRPr="00967017">
        <w:rPr>
          <w:b/>
          <w:lang w:val="es-MX"/>
        </w:rPr>
        <w:sym w:font="Symbol" w:char="F062"/>
      </w:r>
      <w:r w:rsidRPr="00967017">
        <w:rPr>
          <w:b/>
          <w:vertAlign w:val="subscript"/>
          <w:lang w:val="es-MX"/>
        </w:rPr>
        <w:t>1</w:t>
      </w:r>
      <w:r w:rsidRPr="00967017">
        <w:rPr>
          <w:b/>
          <w:lang w:val="es-MX"/>
        </w:rPr>
        <w:t xml:space="preserve"> =0, </w:t>
      </w:r>
      <w:r w:rsidRPr="00967017">
        <w:rPr>
          <w:b/>
          <w:lang w:val="es-MX"/>
        </w:rPr>
        <w:tab/>
      </w:r>
      <w:r w:rsidRPr="00967017">
        <w:rPr>
          <w:b/>
          <w:lang w:val="es-MX"/>
        </w:rPr>
        <w:tab/>
        <w:t xml:space="preserve">H1: </w:t>
      </w:r>
      <w:r w:rsidRPr="00967017">
        <w:rPr>
          <w:b/>
          <w:lang w:val="es-MX"/>
        </w:rPr>
        <w:sym w:font="Symbol" w:char="F062"/>
      </w:r>
      <w:r w:rsidRPr="00967017">
        <w:rPr>
          <w:b/>
          <w:vertAlign w:val="subscript"/>
          <w:lang w:val="es-MX"/>
        </w:rPr>
        <w:t>1</w:t>
      </w:r>
      <w:r w:rsidRPr="00967017">
        <w:rPr>
          <w:b/>
          <w:lang w:val="es-MX"/>
        </w:rPr>
        <w:t xml:space="preserve"> ≠ 0.</w:t>
      </w:r>
    </w:p>
    <w:p w14:paraId="13173BBC" w14:textId="77777777" w:rsidR="00186984" w:rsidRPr="00967017" w:rsidRDefault="00186984" w:rsidP="009F6653">
      <w:pPr>
        <w:rPr>
          <w:b/>
          <w:lang w:val="es-MX"/>
        </w:rPr>
      </w:pPr>
    </w:p>
    <w:p w14:paraId="7D5B4A59" w14:textId="77777777" w:rsidR="00186984" w:rsidRPr="00967017" w:rsidRDefault="00186984" w:rsidP="009F6653">
      <w:pPr>
        <w:rPr>
          <w:b/>
          <w:lang w:val="es-MX"/>
        </w:rPr>
      </w:pPr>
      <w:r w:rsidRPr="00967017">
        <w:rPr>
          <w:b/>
          <w:lang w:val="es-MX"/>
        </w:rPr>
        <w:t xml:space="preserve">Quizá la más importante es la segunda, porque si no se rechaza la hipótesis nula, entonces el modelo de regresión no sirve de mucho.  Nótese que si </w:t>
      </w:r>
      <w:r w:rsidRPr="00967017">
        <w:rPr>
          <w:b/>
          <w:lang w:val="es-MX"/>
        </w:rPr>
        <w:sym w:font="Symbol" w:char="F062"/>
      </w:r>
      <w:r w:rsidRPr="00967017">
        <w:rPr>
          <w:b/>
          <w:vertAlign w:val="subscript"/>
          <w:lang w:val="es-MX"/>
        </w:rPr>
        <w:t>1</w:t>
      </w:r>
      <w:r w:rsidRPr="00967017">
        <w:rPr>
          <w:b/>
          <w:lang w:val="es-MX"/>
        </w:rPr>
        <w:t xml:space="preserve"> es igual a 0, entonces:</w:t>
      </w:r>
    </w:p>
    <w:p w14:paraId="32403B3C" w14:textId="77777777" w:rsidR="00186984" w:rsidRPr="00967017" w:rsidRDefault="00186984" w:rsidP="009F6653">
      <w:pPr>
        <w:rPr>
          <w:b/>
          <w:lang w:val="es-MX"/>
        </w:rPr>
      </w:pPr>
    </w:p>
    <w:p w14:paraId="652D2CDC" w14:textId="20D7FB7C" w:rsidR="00186984" w:rsidRPr="00967017" w:rsidRDefault="00C707C5" w:rsidP="0014446C">
      <w:pPr>
        <w:rPr>
          <w:b/>
          <w:lang w:val="es-MX"/>
        </w:rPr>
      </w:pPr>
      <m:oMathPara>
        <m:oMath>
          <m:sSub>
            <m:sSubPr>
              <m:ctrlPr>
                <w:rPr>
                  <w:rFonts w:ascii="Cambria Math" w:hAnsi="Cambria Math"/>
                  <w:b/>
                  <w:i/>
                  <w:lang w:val="es-MX"/>
                </w:rPr>
              </m:ctrlPr>
            </m:sSubPr>
            <m:e>
              <m:r>
                <m:rPr>
                  <m:sty m:val="bi"/>
                </m:rPr>
                <w:rPr>
                  <w:rFonts w:ascii="Cambria Math"/>
                  <w:lang w:val="es-MX"/>
                </w:rPr>
                <m:t>Y</m:t>
              </m:r>
            </m:e>
            <m:sub>
              <m:r>
                <m:rPr>
                  <m:sty m:val="bi"/>
                </m:rPr>
                <w:rPr>
                  <w:rFonts w:ascii="Cambria Math"/>
                  <w:lang w:val="es-MX"/>
                </w:rPr>
                <m:t>i</m:t>
              </m:r>
            </m:sub>
          </m:sSub>
          <m:r>
            <m:rPr>
              <m:sty m:val="bi"/>
            </m:rPr>
            <w:rPr>
              <w:rFonts w:ascii="Cambria Math"/>
              <w:lang w:val="es-MX"/>
            </w:rPr>
            <m:t>=</m:t>
          </m:r>
          <m:sSub>
            <m:sSubPr>
              <m:ctrlPr>
                <w:rPr>
                  <w:rFonts w:ascii="Cambria Math" w:hAnsi="Cambria Math"/>
                  <w:b/>
                  <w:i/>
                  <w:lang w:val="es-MX"/>
                </w:rPr>
              </m:ctrlPr>
            </m:sSubPr>
            <m:e>
              <m:r>
                <m:rPr>
                  <m:sty m:val="bi"/>
                </m:rPr>
                <w:rPr>
                  <w:rFonts w:ascii="Cambria Math"/>
                  <w:lang w:val="es-MX"/>
                </w:rPr>
                <m:t>β</m:t>
              </m:r>
            </m:e>
            <m:sub>
              <m:r>
                <m:rPr>
                  <m:sty m:val="bi"/>
                </m:rPr>
                <w:rPr>
                  <w:rFonts w:ascii="Cambria Math"/>
                  <w:lang w:val="es-MX"/>
                </w:rPr>
                <m:t>0</m:t>
              </m:r>
            </m:sub>
          </m:sSub>
          <m:r>
            <m:rPr>
              <m:sty m:val="bi"/>
            </m:rPr>
            <w:rPr>
              <w:rFonts w:ascii="Cambria Math"/>
              <w:lang w:val="es-MX"/>
            </w:rPr>
            <m:t>+</m:t>
          </m:r>
          <m:sSub>
            <m:sSubPr>
              <m:ctrlPr>
                <w:rPr>
                  <w:rFonts w:ascii="Cambria Math" w:hAnsi="Cambria Math"/>
                  <w:b/>
                  <w:i/>
                  <w:lang w:val="es-MX"/>
                </w:rPr>
              </m:ctrlPr>
            </m:sSubPr>
            <m:e>
              <m:r>
                <m:rPr>
                  <m:sty m:val="bi"/>
                </m:rPr>
                <w:rPr>
                  <w:rFonts w:ascii="Cambria Math"/>
                  <w:lang w:val="es-MX"/>
                </w:rPr>
                <m:t>ε</m:t>
              </m:r>
            </m:e>
            <m:sub>
              <m:r>
                <m:rPr>
                  <m:sty m:val="bi"/>
                </m:rPr>
                <w:rPr>
                  <w:rFonts w:ascii="Cambria Math"/>
                  <w:lang w:val="es-MX"/>
                </w:rPr>
                <m:t>i</m:t>
              </m:r>
            </m:sub>
          </m:sSub>
        </m:oMath>
      </m:oMathPara>
    </w:p>
    <w:p w14:paraId="111ED961" w14:textId="77777777" w:rsidR="001F1F21" w:rsidRPr="00967017" w:rsidRDefault="001F1F21" w:rsidP="001F1F21">
      <w:pPr>
        <w:rPr>
          <w:b/>
          <w:lang w:val="es-MX"/>
        </w:rPr>
      </w:pPr>
    </w:p>
    <w:p w14:paraId="67860F77" w14:textId="77777777" w:rsidR="001F1F21" w:rsidRPr="00967017" w:rsidRDefault="001F1F21" w:rsidP="001F1F21">
      <w:pPr>
        <w:rPr>
          <w:b/>
          <w:lang w:val="es-MX"/>
        </w:rPr>
      </w:pPr>
      <w:r w:rsidRPr="00967017">
        <w:rPr>
          <w:b/>
          <w:lang w:val="es-MX"/>
        </w:rPr>
        <w:t>o sea, Y no varía, excepto por el error.  En otras palabras, el modelo no explica la variabilidad de Y.</w:t>
      </w:r>
    </w:p>
    <w:p w14:paraId="1D0C2F09" w14:textId="77777777" w:rsidR="001F1F21" w:rsidRPr="00967017" w:rsidRDefault="001F1F21" w:rsidP="001F1F21">
      <w:pPr>
        <w:rPr>
          <w:b/>
          <w:lang w:val="es-MX"/>
        </w:rPr>
      </w:pPr>
    </w:p>
    <w:p w14:paraId="777527D6" w14:textId="77777777" w:rsidR="00186984" w:rsidRPr="00967017" w:rsidRDefault="00186984" w:rsidP="009F6653">
      <w:pPr>
        <w:rPr>
          <w:b/>
          <w:lang w:val="es-MX"/>
        </w:rPr>
      </w:pPr>
    </w:p>
    <w:p w14:paraId="64862617" w14:textId="77777777" w:rsidR="00186984" w:rsidRPr="00967017" w:rsidRDefault="00186984" w:rsidP="009F6653">
      <w:pPr>
        <w:rPr>
          <w:b/>
          <w:lang w:val="es-MX"/>
        </w:rPr>
      </w:pPr>
    </w:p>
    <w:p w14:paraId="0970292F" w14:textId="77777777" w:rsidR="001F1F21" w:rsidRPr="00967017" w:rsidRDefault="001F1F21" w:rsidP="009F6653">
      <w:pPr>
        <w:rPr>
          <w:b/>
          <w:lang w:val="es-MX"/>
        </w:rPr>
      </w:pPr>
      <w:r w:rsidRPr="00967017">
        <w:rPr>
          <w:b/>
          <w:lang w:val="es-MX"/>
        </w:rPr>
        <w:t>También se pueden plantear las hipótesis más generales.</w:t>
      </w:r>
    </w:p>
    <w:p w14:paraId="2EE8A7F9" w14:textId="77777777" w:rsidR="001F1F21" w:rsidRPr="00967017" w:rsidRDefault="001F1F21" w:rsidP="009F6653">
      <w:pPr>
        <w:rPr>
          <w:b/>
          <w:lang w:val="es-MX"/>
        </w:rPr>
      </w:pPr>
    </w:p>
    <w:p w14:paraId="2E80C244" w14:textId="77777777" w:rsidR="001F1F21" w:rsidRPr="00967017" w:rsidRDefault="001F1F21" w:rsidP="001F1F21">
      <w:pPr>
        <w:rPr>
          <w:b/>
          <w:lang w:val="es-MX"/>
        </w:rPr>
      </w:pPr>
      <w:r w:rsidRPr="00967017">
        <w:rPr>
          <w:b/>
          <w:lang w:val="es-MX"/>
        </w:rPr>
        <w:t xml:space="preserve">H0: </w:t>
      </w:r>
      <w:r w:rsidRPr="00967017">
        <w:rPr>
          <w:b/>
          <w:lang w:val="es-MX"/>
        </w:rPr>
        <w:sym w:font="Symbol" w:char="F062"/>
      </w:r>
      <w:r w:rsidRPr="00967017">
        <w:rPr>
          <w:b/>
          <w:vertAlign w:val="subscript"/>
          <w:lang w:val="es-MX"/>
        </w:rPr>
        <w:t>0</w:t>
      </w:r>
      <w:r w:rsidRPr="00967017">
        <w:rPr>
          <w:b/>
          <w:lang w:val="es-MX"/>
        </w:rPr>
        <w:t xml:space="preserve"> =k,</w:t>
      </w:r>
      <w:r w:rsidRPr="00967017">
        <w:rPr>
          <w:b/>
          <w:lang w:val="es-MX"/>
        </w:rPr>
        <w:tab/>
      </w:r>
      <w:r w:rsidRPr="00967017">
        <w:rPr>
          <w:b/>
          <w:lang w:val="es-MX"/>
        </w:rPr>
        <w:tab/>
        <w:t xml:space="preserve">H1: </w:t>
      </w:r>
      <w:r w:rsidRPr="00967017">
        <w:rPr>
          <w:b/>
          <w:lang w:val="es-MX"/>
        </w:rPr>
        <w:sym w:font="Symbol" w:char="F062"/>
      </w:r>
      <w:r w:rsidRPr="00967017">
        <w:rPr>
          <w:b/>
          <w:vertAlign w:val="subscript"/>
          <w:lang w:val="es-MX"/>
        </w:rPr>
        <w:t>0</w:t>
      </w:r>
      <w:r w:rsidRPr="00967017">
        <w:rPr>
          <w:b/>
          <w:lang w:val="es-MX"/>
        </w:rPr>
        <w:t xml:space="preserve"> ≠ k</w:t>
      </w:r>
    </w:p>
    <w:p w14:paraId="1CA97722" w14:textId="77777777" w:rsidR="001F1F21" w:rsidRPr="00967017" w:rsidRDefault="001F1F21" w:rsidP="001F1F21">
      <w:pPr>
        <w:rPr>
          <w:b/>
          <w:lang w:val="es-MX"/>
        </w:rPr>
      </w:pPr>
      <w:r w:rsidRPr="00967017">
        <w:rPr>
          <w:b/>
          <w:lang w:val="es-MX"/>
        </w:rPr>
        <w:t xml:space="preserve">H0: </w:t>
      </w:r>
      <w:r w:rsidRPr="00967017">
        <w:rPr>
          <w:b/>
          <w:lang w:val="es-MX"/>
        </w:rPr>
        <w:sym w:font="Symbol" w:char="F062"/>
      </w:r>
      <w:r w:rsidRPr="00967017">
        <w:rPr>
          <w:b/>
          <w:vertAlign w:val="subscript"/>
          <w:lang w:val="es-MX"/>
        </w:rPr>
        <w:t>1</w:t>
      </w:r>
      <w:r w:rsidRPr="00967017">
        <w:rPr>
          <w:b/>
          <w:lang w:val="es-MX"/>
        </w:rPr>
        <w:t xml:space="preserve"> =m, </w:t>
      </w:r>
      <w:r w:rsidRPr="00967017">
        <w:rPr>
          <w:b/>
          <w:lang w:val="es-MX"/>
        </w:rPr>
        <w:tab/>
      </w:r>
      <w:r w:rsidRPr="00967017">
        <w:rPr>
          <w:b/>
          <w:lang w:val="es-MX"/>
        </w:rPr>
        <w:tab/>
        <w:t xml:space="preserve">H1: </w:t>
      </w:r>
      <w:r w:rsidRPr="00967017">
        <w:rPr>
          <w:b/>
          <w:lang w:val="es-MX"/>
        </w:rPr>
        <w:sym w:font="Symbol" w:char="F062"/>
      </w:r>
      <w:r w:rsidRPr="00967017">
        <w:rPr>
          <w:b/>
          <w:vertAlign w:val="subscript"/>
          <w:lang w:val="es-MX"/>
        </w:rPr>
        <w:t>1</w:t>
      </w:r>
      <w:r w:rsidRPr="00967017">
        <w:rPr>
          <w:b/>
          <w:lang w:val="es-MX"/>
        </w:rPr>
        <w:t xml:space="preserve"> ≠ m.</w:t>
      </w:r>
    </w:p>
    <w:p w14:paraId="2C4C1152" w14:textId="77777777" w:rsidR="001F1F21" w:rsidRPr="00967017" w:rsidRDefault="001F1F21" w:rsidP="009F6653">
      <w:pPr>
        <w:rPr>
          <w:b/>
          <w:lang w:val="es-MX"/>
        </w:rPr>
      </w:pPr>
    </w:p>
    <w:p w14:paraId="7D413294" w14:textId="77777777" w:rsidR="001F1F21" w:rsidRPr="00967017" w:rsidRDefault="001F1F21" w:rsidP="009F6653">
      <w:pPr>
        <w:rPr>
          <w:b/>
          <w:lang w:val="es-MX"/>
        </w:rPr>
      </w:pPr>
    </w:p>
    <w:p w14:paraId="493E5605" w14:textId="77777777" w:rsidR="001F1F21" w:rsidRPr="00967017" w:rsidRDefault="001F1F21" w:rsidP="009F6653">
      <w:pPr>
        <w:rPr>
          <w:b/>
          <w:lang w:val="es-MX"/>
        </w:rPr>
      </w:pPr>
    </w:p>
    <w:p w14:paraId="7776DA33" w14:textId="77777777" w:rsidR="001F1F21" w:rsidRPr="00967017" w:rsidRDefault="001F1F21" w:rsidP="009F6653">
      <w:pPr>
        <w:rPr>
          <w:b/>
          <w:lang w:val="es-MX"/>
        </w:rPr>
      </w:pPr>
    </w:p>
    <w:p w14:paraId="259DD54F" w14:textId="77777777" w:rsidR="001F1F21" w:rsidRPr="00967017" w:rsidRDefault="001F1F21" w:rsidP="009F6653">
      <w:pPr>
        <w:rPr>
          <w:b/>
          <w:lang w:val="es-MX"/>
        </w:rPr>
      </w:pPr>
      <w:r w:rsidRPr="00967017">
        <w:rPr>
          <w:b/>
          <w:lang w:val="es-MX"/>
        </w:rPr>
        <w:t>Si se usa la estrategia de estadístico de prueba para realizar el contraste de hipótesis, entonces se pueden usar los siguientes estadísticos de prueba:</w:t>
      </w:r>
    </w:p>
    <w:p w14:paraId="330CF810" w14:textId="77777777" w:rsidR="001F1F21" w:rsidRPr="00967017" w:rsidRDefault="001F1F21" w:rsidP="009F6653">
      <w:pPr>
        <w:rPr>
          <w:b/>
          <w:lang w:val="es-MX"/>
        </w:rPr>
      </w:pPr>
    </w:p>
    <w:p w14:paraId="139558C7" w14:textId="77777777" w:rsidR="001F1F21" w:rsidRPr="00967017" w:rsidRDefault="001F1F21" w:rsidP="009F6653">
      <w:pPr>
        <w:rPr>
          <w:b/>
          <w:lang w:val="es-MX"/>
        </w:rPr>
      </w:pPr>
      <w:r w:rsidRPr="00967017">
        <w:rPr>
          <w:b/>
          <w:lang w:val="es-MX"/>
        </w:rPr>
        <w:t xml:space="preserve">Para </w:t>
      </w:r>
      <w:r w:rsidRPr="00967017">
        <w:rPr>
          <w:b/>
          <w:lang w:val="es-MX"/>
        </w:rPr>
        <w:sym w:font="Symbol" w:char="F062"/>
      </w:r>
      <w:r w:rsidRPr="00967017">
        <w:rPr>
          <w:b/>
          <w:vertAlign w:val="subscript"/>
          <w:lang w:val="es-MX"/>
        </w:rPr>
        <w:t>1</w:t>
      </w:r>
      <w:r w:rsidRPr="00967017">
        <w:rPr>
          <w:b/>
          <w:lang w:val="es-MX"/>
        </w:rPr>
        <w:t>:</w:t>
      </w:r>
    </w:p>
    <w:p w14:paraId="637B9166" w14:textId="77777777" w:rsidR="001F1F21" w:rsidRPr="00967017" w:rsidRDefault="001F1F21" w:rsidP="009F6653">
      <w:pPr>
        <w:rPr>
          <w:b/>
          <w:lang w:val="es-MX"/>
        </w:rPr>
      </w:pPr>
    </w:p>
    <w:p w14:paraId="1685DE5C" w14:textId="77777777" w:rsidR="006E32D7" w:rsidRPr="00967017" w:rsidRDefault="001F1F21" w:rsidP="009F6653">
      <w:pPr>
        <w:rPr>
          <w:b/>
          <w:lang w:val="es-MX"/>
        </w:rPr>
      </w:pPr>
      <w:r w:rsidRPr="00967017">
        <w:rPr>
          <w:b/>
          <w:position w:val="-28"/>
          <w:lang w:val="es-MX"/>
        </w:rPr>
        <w:object w:dxaOrig="999" w:dyaOrig="620" w14:anchorId="14842DBE">
          <v:shape id="_x0000_i1043" type="#_x0000_t75" style="width:50.05pt;height:31.3pt" o:ole="">
            <v:imagedata r:id="rId36" o:title=""/>
          </v:shape>
          <o:OLEObject Type="Embed" ProgID="Equation.3" ShapeID="_x0000_i1043" DrawAspect="Content" ObjectID="_1652887408" r:id="rId37"/>
        </w:object>
      </w:r>
    </w:p>
    <w:p w14:paraId="28B01CE8" w14:textId="77777777" w:rsidR="006E32D7" w:rsidRPr="00967017" w:rsidRDefault="006E32D7" w:rsidP="009F6653">
      <w:pPr>
        <w:rPr>
          <w:b/>
          <w:lang w:val="es-MX"/>
        </w:rPr>
      </w:pPr>
    </w:p>
    <w:p w14:paraId="0751AD94" w14:textId="77777777" w:rsidR="001F1F21" w:rsidRPr="00967017" w:rsidRDefault="001F1F21" w:rsidP="001F1F21">
      <w:pPr>
        <w:rPr>
          <w:b/>
          <w:lang w:val="es-MX"/>
        </w:rPr>
      </w:pPr>
      <w:r w:rsidRPr="00967017">
        <w:rPr>
          <w:b/>
          <w:lang w:val="es-MX"/>
        </w:rPr>
        <w:t xml:space="preserve">Para </w:t>
      </w:r>
      <w:r w:rsidRPr="00967017">
        <w:rPr>
          <w:b/>
          <w:lang w:val="es-MX"/>
        </w:rPr>
        <w:sym w:font="Symbol" w:char="F062"/>
      </w:r>
      <w:r w:rsidRPr="00967017">
        <w:rPr>
          <w:b/>
          <w:vertAlign w:val="subscript"/>
          <w:lang w:val="es-MX"/>
        </w:rPr>
        <w:t>0</w:t>
      </w:r>
      <w:r w:rsidRPr="00967017">
        <w:rPr>
          <w:b/>
          <w:lang w:val="es-MX"/>
        </w:rPr>
        <w:t>:</w:t>
      </w:r>
    </w:p>
    <w:p w14:paraId="637CAA34" w14:textId="77777777" w:rsidR="001F1F21" w:rsidRPr="00967017" w:rsidRDefault="001F1F21" w:rsidP="001F1F21">
      <w:pPr>
        <w:rPr>
          <w:b/>
          <w:lang w:val="es-MX"/>
        </w:rPr>
      </w:pPr>
    </w:p>
    <w:p w14:paraId="409A89DF" w14:textId="77777777" w:rsidR="001F1F21" w:rsidRPr="00967017" w:rsidRDefault="00062EB1" w:rsidP="001F1F21">
      <w:pPr>
        <w:rPr>
          <w:b/>
          <w:lang w:val="es-MX"/>
        </w:rPr>
      </w:pPr>
      <w:r w:rsidRPr="00967017">
        <w:rPr>
          <w:b/>
          <w:position w:val="-28"/>
          <w:lang w:val="es-MX"/>
        </w:rPr>
        <w:object w:dxaOrig="980" w:dyaOrig="620" w14:anchorId="2DDB9383">
          <v:shape id="_x0000_i1044" type="#_x0000_t75" style="width:48.6pt;height:31.3pt" o:ole="">
            <v:imagedata r:id="rId38" o:title=""/>
          </v:shape>
          <o:OLEObject Type="Embed" ProgID="Equation.3" ShapeID="_x0000_i1044" DrawAspect="Content" ObjectID="_1652887409" r:id="rId39"/>
        </w:object>
      </w:r>
    </w:p>
    <w:p w14:paraId="03A808F5" w14:textId="77777777" w:rsidR="00B11F4D" w:rsidRPr="00967017" w:rsidRDefault="00B11F4D" w:rsidP="009F6653">
      <w:pPr>
        <w:rPr>
          <w:b/>
          <w:lang w:val="es-MX"/>
        </w:rPr>
      </w:pPr>
    </w:p>
    <w:p w14:paraId="606C436B" w14:textId="77777777" w:rsidR="001F1F21" w:rsidRPr="00967017" w:rsidRDefault="001F1F21" w:rsidP="009F6653">
      <w:pPr>
        <w:rPr>
          <w:b/>
          <w:lang w:val="es-MX"/>
        </w:rPr>
      </w:pPr>
    </w:p>
    <w:p w14:paraId="3463445A" w14:textId="77777777" w:rsidR="001F1F21" w:rsidRPr="00967017" w:rsidRDefault="001F1F21" w:rsidP="009F6653">
      <w:pPr>
        <w:rPr>
          <w:b/>
          <w:lang w:val="es-MX"/>
        </w:rPr>
      </w:pPr>
      <w:r w:rsidRPr="00967017">
        <w:rPr>
          <w:b/>
          <w:lang w:val="es-MX"/>
        </w:rPr>
        <w:t xml:space="preserve">donde ambos </w:t>
      </w:r>
      <w:proofErr w:type="spellStart"/>
      <w:r w:rsidRPr="00967017">
        <w:rPr>
          <w:b/>
          <w:lang w:val="es-MX"/>
        </w:rPr>
        <w:t>tc</w:t>
      </w:r>
      <w:proofErr w:type="spellEnd"/>
      <w:r w:rsidRPr="00967017">
        <w:rPr>
          <w:b/>
          <w:lang w:val="es-MX"/>
        </w:rPr>
        <w:t xml:space="preserve"> </w:t>
      </w:r>
      <w:r w:rsidR="00E92632" w:rsidRPr="00967017">
        <w:rPr>
          <w:b/>
          <w:lang w:val="es-MX"/>
        </w:rPr>
        <w:t xml:space="preserve">tienen una distribución t de </w:t>
      </w:r>
      <w:proofErr w:type="spellStart"/>
      <w:r w:rsidR="00E92632" w:rsidRPr="00967017">
        <w:rPr>
          <w:b/>
          <w:lang w:val="es-MX"/>
        </w:rPr>
        <w:t>Student</w:t>
      </w:r>
      <w:proofErr w:type="spellEnd"/>
      <w:r w:rsidR="00E92632" w:rsidRPr="00967017">
        <w:rPr>
          <w:b/>
          <w:lang w:val="es-MX"/>
        </w:rPr>
        <w:t xml:space="preserve"> con n-2 grados de libertad.</w:t>
      </w:r>
    </w:p>
    <w:p w14:paraId="5F41FA6C" w14:textId="77777777" w:rsidR="00062EB1" w:rsidRPr="00967017" w:rsidRDefault="00062EB1" w:rsidP="009F6653">
      <w:pPr>
        <w:rPr>
          <w:b/>
          <w:lang w:val="es-MX"/>
        </w:rPr>
      </w:pPr>
    </w:p>
    <w:p w14:paraId="0130F740" w14:textId="77777777" w:rsidR="00062EB1" w:rsidRPr="00967017" w:rsidRDefault="00062EB1" w:rsidP="009F6653">
      <w:pPr>
        <w:rPr>
          <w:b/>
          <w:lang w:val="es-MX"/>
        </w:rPr>
      </w:pPr>
    </w:p>
    <w:p w14:paraId="4E8A08F2" w14:textId="77777777" w:rsidR="00062EB1" w:rsidRPr="00967017" w:rsidRDefault="00062EB1" w:rsidP="009F6653">
      <w:pPr>
        <w:rPr>
          <w:b/>
          <w:lang w:val="es-MX"/>
        </w:rPr>
      </w:pPr>
    </w:p>
    <w:p w14:paraId="20861CAF" w14:textId="77777777" w:rsidR="00062EB1" w:rsidRPr="00967017" w:rsidRDefault="00062EB1" w:rsidP="009F6653">
      <w:pPr>
        <w:rPr>
          <w:b/>
          <w:lang w:val="es-MX"/>
        </w:rPr>
      </w:pPr>
    </w:p>
    <w:p w14:paraId="540732AD" w14:textId="77777777" w:rsidR="00FA6F19" w:rsidRPr="00967017" w:rsidRDefault="00B11F4D" w:rsidP="009F6653">
      <w:pPr>
        <w:rPr>
          <w:b/>
          <w:lang w:val="es-MX"/>
        </w:rPr>
      </w:pPr>
      <w:r w:rsidRPr="00967017">
        <w:rPr>
          <w:b/>
          <w:lang w:val="es-MX"/>
        </w:rPr>
        <w:t>Regresión lineal múltiple:</w:t>
      </w:r>
    </w:p>
    <w:p w14:paraId="332FED2B" w14:textId="77777777" w:rsidR="00FA6F19" w:rsidRPr="00967017" w:rsidRDefault="00FA6F19" w:rsidP="009F6653">
      <w:pPr>
        <w:rPr>
          <w:b/>
          <w:lang w:val="es-MX"/>
        </w:rPr>
      </w:pPr>
    </w:p>
    <w:p w14:paraId="50AA47B0" w14:textId="77777777" w:rsidR="00DA688A" w:rsidRPr="00967017" w:rsidRDefault="00B11F4D" w:rsidP="009F6653">
      <w:pPr>
        <w:rPr>
          <w:b/>
          <w:lang w:val="es-MX"/>
        </w:rPr>
      </w:pPr>
      <w:r w:rsidRPr="00967017">
        <w:rPr>
          <w:b/>
          <w:lang w:val="es-MX"/>
        </w:rPr>
        <w:t xml:space="preserve">La regresión lineal múltiple es una generalización de la regresión lineal simple, en la que uno tiene más de una variable independiente.  </w:t>
      </w:r>
    </w:p>
    <w:p w14:paraId="2F8D0634" w14:textId="77777777" w:rsidR="00DA688A" w:rsidRPr="00967017" w:rsidRDefault="00DA688A" w:rsidP="009F6653">
      <w:pPr>
        <w:rPr>
          <w:b/>
          <w:lang w:val="es-MX"/>
        </w:rPr>
      </w:pPr>
    </w:p>
    <w:p w14:paraId="5033B582" w14:textId="77777777" w:rsidR="00DA688A" w:rsidRPr="00967017" w:rsidRDefault="00DA688A" w:rsidP="009F6653">
      <w:pPr>
        <w:rPr>
          <w:b/>
          <w:lang w:val="es-MX"/>
        </w:rPr>
      </w:pPr>
    </w:p>
    <w:p w14:paraId="6AC7140A" w14:textId="476D63F5" w:rsidR="00DA688A" w:rsidRPr="00967017" w:rsidRDefault="00C707C5" w:rsidP="0014446C">
      <w:pPr>
        <w:rPr>
          <w:b/>
          <w:lang w:val="es-MX"/>
        </w:rPr>
      </w:pPr>
      <m:oMathPara>
        <m:oMath>
          <m:sSub>
            <m:sSubPr>
              <m:ctrlPr>
                <w:rPr>
                  <w:rFonts w:ascii="Cambria Math" w:hAnsi="Cambria Math"/>
                  <w:b/>
                  <w:i/>
                  <w:lang w:val="es-MX"/>
                </w:rPr>
              </m:ctrlPr>
            </m:sSubPr>
            <m:e>
              <m:r>
                <m:rPr>
                  <m:sty m:val="bi"/>
                </m:rPr>
                <w:rPr>
                  <w:rFonts w:ascii="Cambria Math"/>
                  <w:lang w:val="es-MX"/>
                </w:rPr>
                <m:t>Y</m:t>
              </m:r>
            </m:e>
            <m:sub>
              <m:r>
                <m:rPr>
                  <m:sty m:val="bi"/>
                </m:rPr>
                <w:rPr>
                  <w:rFonts w:ascii="Cambria Math"/>
                  <w:lang w:val="es-MX"/>
                </w:rPr>
                <m:t>i</m:t>
              </m:r>
            </m:sub>
          </m:sSub>
          <m:r>
            <m:rPr>
              <m:sty m:val="bi"/>
            </m:rPr>
            <w:rPr>
              <w:rFonts w:ascii="Cambria Math"/>
              <w:lang w:val="es-MX"/>
            </w:rPr>
            <m:t>=</m:t>
          </m:r>
          <m:sSub>
            <m:sSubPr>
              <m:ctrlPr>
                <w:rPr>
                  <w:rFonts w:ascii="Cambria Math" w:hAnsi="Cambria Math"/>
                  <w:b/>
                  <w:i/>
                  <w:lang w:val="es-MX"/>
                </w:rPr>
              </m:ctrlPr>
            </m:sSubPr>
            <m:e>
              <m:r>
                <m:rPr>
                  <m:sty m:val="bi"/>
                </m:rPr>
                <w:rPr>
                  <w:rFonts w:ascii="Cambria Math"/>
                  <w:lang w:val="es-MX"/>
                </w:rPr>
                <m:t>β</m:t>
              </m:r>
            </m:e>
            <m:sub>
              <m:r>
                <m:rPr>
                  <m:sty m:val="bi"/>
                </m:rPr>
                <w:rPr>
                  <w:rFonts w:ascii="Cambria Math"/>
                  <w:lang w:val="es-MX"/>
                </w:rPr>
                <m:t>0</m:t>
              </m:r>
            </m:sub>
          </m:sSub>
          <m:r>
            <m:rPr>
              <m:sty m:val="bi"/>
            </m:rPr>
            <w:rPr>
              <w:rFonts w:ascii="Cambria Math"/>
              <w:lang w:val="es-MX"/>
            </w:rPr>
            <m:t>+</m:t>
          </m:r>
          <m:sSub>
            <m:sSubPr>
              <m:ctrlPr>
                <w:rPr>
                  <w:rFonts w:ascii="Cambria Math" w:hAnsi="Cambria Math"/>
                  <w:b/>
                  <w:i/>
                  <w:lang w:val="es-MX"/>
                </w:rPr>
              </m:ctrlPr>
            </m:sSubPr>
            <m:e>
              <m:r>
                <m:rPr>
                  <m:sty m:val="bi"/>
                </m:rPr>
                <w:rPr>
                  <w:rFonts w:ascii="Cambria Math"/>
                  <w:lang w:val="es-MX"/>
                </w:rPr>
                <m:t>β</m:t>
              </m:r>
            </m:e>
            <m:sub>
              <m:r>
                <m:rPr>
                  <m:sty m:val="bi"/>
                </m:rPr>
                <w:rPr>
                  <w:rFonts w:ascii="Cambria Math"/>
                  <w:lang w:val="es-MX"/>
                </w:rPr>
                <m:t>1</m:t>
              </m:r>
            </m:sub>
          </m:sSub>
          <m:sSub>
            <m:sSubPr>
              <m:ctrlPr>
                <w:rPr>
                  <w:rFonts w:ascii="Cambria Math" w:hAnsi="Cambria Math"/>
                  <w:b/>
                  <w:i/>
                  <w:lang w:val="es-MX"/>
                </w:rPr>
              </m:ctrlPr>
            </m:sSubPr>
            <m:e>
              <m:r>
                <m:rPr>
                  <m:sty m:val="bi"/>
                </m:rPr>
                <w:rPr>
                  <w:rFonts w:ascii="Cambria Math"/>
                  <w:lang w:val="es-MX"/>
                </w:rPr>
                <m:t>X</m:t>
              </m:r>
            </m:e>
            <m:sub>
              <m:r>
                <m:rPr>
                  <m:sty m:val="bi"/>
                </m:rPr>
                <w:rPr>
                  <w:rFonts w:ascii="Cambria Math"/>
                  <w:lang w:val="es-MX"/>
                </w:rPr>
                <m:t>1</m:t>
              </m:r>
              <m:r>
                <m:rPr>
                  <m:sty m:val="bi"/>
                </m:rPr>
                <w:rPr>
                  <w:rFonts w:ascii="Cambria Math"/>
                  <w:lang w:val="es-MX"/>
                </w:rPr>
                <m:t>i</m:t>
              </m:r>
            </m:sub>
          </m:sSub>
          <m:r>
            <m:rPr>
              <m:sty m:val="bi"/>
            </m:rPr>
            <w:rPr>
              <w:rFonts w:ascii="Cambria Math"/>
              <w:lang w:val="es-MX"/>
            </w:rPr>
            <m:t>+</m:t>
          </m:r>
          <m:sSub>
            <m:sSubPr>
              <m:ctrlPr>
                <w:rPr>
                  <w:rFonts w:ascii="Cambria Math" w:hAnsi="Cambria Math"/>
                  <w:b/>
                  <w:i/>
                  <w:lang w:val="es-MX"/>
                </w:rPr>
              </m:ctrlPr>
            </m:sSubPr>
            <m:e>
              <m:r>
                <m:rPr>
                  <m:sty m:val="bi"/>
                </m:rPr>
                <w:rPr>
                  <w:rFonts w:ascii="Cambria Math"/>
                  <w:lang w:val="es-MX"/>
                </w:rPr>
                <m:t>β</m:t>
              </m:r>
            </m:e>
            <m:sub>
              <m:r>
                <m:rPr>
                  <m:sty m:val="bi"/>
                </m:rPr>
                <w:rPr>
                  <w:rFonts w:ascii="Cambria Math"/>
                  <w:lang w:val="es-MX"/>
                </w:rPr>
                <m:t>2</m:t>
              </m:r>
            </m:sub>
          </m:sSub>
          <m:sSub>
            <m:sSubPr>
              <m:ctrlPr>
                <w:rPr>
                  <w:rFonts w:ascii="Cambria Math" w:hAnsi="Cambria Math"/>
                  <w:b/>
                  <w:i/>
                  <w:lang w:val="es-MX"/>
                </w:rPr>
              </m:ctrlPr>
            </m:sSubPr>
            <m:e>
              <m:r>
                <m:rPr>
                  <m:sty m:val="bi"/>
                </m:rPr>
                <w:rPr>
                  <w:rFonts w:ascii="Cambria Math"/>
                  <w:lang w:val="es-MX"/>
                </w:rPr>
                <m:t>X</m:t>
              </m:r>
            </m:e>
            <m:sub>
              <m:r>
                <m:rPr>
                  <m:sty m:val="bi"/>
                </m:rPr>
                <w:rPr>
                  <w:rFonts w:ascii="Cambria Math"/>
                  <w:lang w:val="es-MX"/>
                </w:rPr>
                <m:t>2</m:t>
              </m:r>
              <m:r>
                <m:rPr>
                  <m:sty m:val="bi"/>
                </m:rPr>
                <w:rPr>
                  <w:rFonts w:ascii="Cambria Math"/>
                  <w:lang w:val="es-MX"/>
                </w:rPr>
                <m:t>i</m:t>
              </m:r>
            </m:sub>
          </m:sSub>
          <m:r>
            <m:rPr>
              <m:sty m:val="bi"/>
            </m:rPr>
            <w:rPr>
              <w:rFonts w:ascii="Cambria Math"/>
              <w:lang w:val="es-MX"/>
            </w:rPr>
            <m:t>+...+</m:t>
          </m:r>
          <m:sSub>
            <m:sSubPr>
              <m:ctrlPr>
                <w:rPr>
                  <w:rFonts w:ascii="Cambria Math" w:hAnsi="Cambria Math"/>
                  <w:b/>
                  <w:i/>
                  <w:lang w:val="es-MX"/>
                </w:rPr>
              </m:ctrlPr>
            </m:sSubPr>
            <m:e>
              <m:r>
                <m:rPr>
                  <m:sty m:val="bi"/>
                </m:rPr>
                <w:rPr>
                  <w:rFonts w:ascii="Cambria Math"/>
                  <w:lang w:val="es-MX"/>
                </w:rPr>
                <m:t>β</m:t>
              </m:r>
            </m:e>
            <m:sub>
              <m:r>
                <m:rPr>
                  <m:sty m:val="bi"/>
                </m:rPr>
                <w:rPr>
                  <w:rFonts w:ascii="Cambria Math"/>
                  <w:lang w:val="es-MX"/>
                </w:rPr>
                <m:t>k</m:t>
              </m:r>
            </m:sub>
          </m:sSub>
          <m:sSub>
            <m:sSubPr>
              <m:ctrlPr>
                <w:rPr>
                  <w:rFonts w:ascii="Cambria Math" w:hAnsi="Cambria Math"/>
                  <w:b/>
                  <w:i/>
                  <w:lang w:val="es-MX"/>
                </w:rPr>
              </m:ctrlPr>
            </m:sSubPr>
            <m:e>
              <m:r>
                <m:rPr>
                  <m:sty m:val="bi"/>
                </m:rPr>
                <w:rPr>
                  <w:rFonts w:ascii="Cambria Math"/>
                  <w:lang w:val="es-MX"/>
                </w:rPr>
                <m:t>X</m:t>
              </m:r>
            </m:e>
            <m:sub>
              <m:r>
                <m:rPr>
                  <m:sty m:val="bi"/>
                </m:rPr>
                <w:rPr>
                  <w:rFonts w:ascii="Cambria Math"/>
                  <w:lang w:val="es-MX"/>
                </w:rPr>
                <m:t>ki</m:t>
              </m:r>
            </m:sub>
          </m:sSub>
          <m:r>
            <m:rPr>
              <m:sty m:val="bi"/>
            </m:rPr>
            <w:rPr>
              <w:rFonts w:ascii="Cambria Math"/>
              <w:lang w:val="es-MX"/>
            </w:rPr>
            <m:t>+</m:t>
          </m:r>
          <m:sSub>
            <m:sSubPr>
              <m:ctrlPr>
                <w:rPr>
                  <w:rFonts w:ascii="Cambria Math" w:hAnsi="Cambria Math"/>
                  <w:b/>
                  <w:i/>
                  <w:lang w:val="es-MX"/>
                </w:rPr>
              </m:ctrlPr>
            </m:sSubPr>
            <m:e>
              <m:r>
                <m:rPr>
                  <m:sty m:val="bi"/>
                </m:rPr>
                <w:rPr>
                  <w:rFonts w:ascii="Cambria Math"/>
                  <w:lang w:val="es-MX"/>
                </w:rPr>
                <m:t>ε</m:t>
              </m:r>
            </m:e>
            <m:sub>
              <m:r>
                <m:rPr>
                  <m:sty m:val="bi"/>
                </m:rPr>
                <w:rPr>
                  <w:rFonts w:ascii="Cambria Math"/>
                  <w:lang w:val="es-MX"/>
                </w:rPr>
                <m:t>i</m:t>
              </m:r>
            </m:sub>
          </m:sSub>
        </m:oMath>
      </m:oMathPara>
    </w:p>
    <w:p w14:paraId="7258BF56" w14:textId="77777777" w:rsidR="00DA688A" w:rsidRPr="00967017" w:rsidRDefault="00DA688A" w:rsidP="009F6653">
      <w:pPr>
        <w:rPr>
          <w:b/>
          <w:lang w:val="es-MX"/>
        </w:rPr>
      </w:pPr>
    </w:p>
    <w:p w14:paraId="51B1423F" w14:textId="77777777" w:rsidR="00DA688A" w:rsidRPr="00967017" w:rsidRDefault="00DA688A" w:rsidP="009F6653">
      <w:pPr>
        <w:rPr>
          <w:b/>
          <w:lang w:val="es-MX"/>
        </w:rPr>
      </w:pPr>
    </w:p>
    <w:p w14:paraId="18475C68" w14:textId="77777777" w:rsidR="00B11F4D" w:rsidRPr="00967017" w:rsidRDefault="00B11F4D" w:rsidP="009F6653">
      <w:pPr>
        <w:rPr>
          <w:b/>
          <w:lang w:val="es-MX"/>
        </w:rPr>
      </w:pPr>
      <w:r w:rsidRPr="00967017">
        <w:rPr>
          <w:b/>
          <w:lang w:val="es-MX"/>
        </w:rPr>
        <w:t>Mantiene los mismos supuestos de la regresión lineal simple:</w:t>
      </w:r>
    </w:p>
    <w:p w14:paraId="04B0BC61" w14:textId="77777777" w:rsidR="00B11F4D" w:rsidRPr="00967017" w:rsidRDefault="00B11F4D" w:rsidP="00B11F4D">
      <w:pPr>
        <w:numPr>
          <w:ilvl w:val="0"/>
          <w:numId w:val="3"/>
        </w:numPr>
        <w:rPr>
          <w:b/>
          <w:lang w:val="es-MX"/>
        </w:rPr>
      </w:pPr>
      <w:r w:rsidRPr="00967017">
        <w:rPr>
          <w:b/>
          <w:lang w:val="es-MX"/>
        </w:rPr>
        <w:t>Normalidad condicional</w:t>
      </w:r>
    </w:p>
    <w:p w14:paraId="0B378A5E" w14:textId="77777777" w:rsidR="00B11F4D" w:rsidRPr="00967017" w:rsidRDefault="00B11F4D" w:rsidP="00B11F4D">
      <w:pPr>
        <w:numPr>
          <w:ilvl w:val="0"/>
          <w:numId w:val="3"/>
        </w:numPr>
        <w:rPr>
          <w:b/>
          <w:lang w:val="es-MX"/>
        </w:rPr>
      </w:pPr>
      <w:proofErr w:type="spellStart"/>
      <w:r w:rsidRPr="00967017">
        <w:rPr>
          <w:b/>
          <w:lang w:val="es-MX"/>
        </w:rPr>
        <w:t>Homoscedasticidad</w:t>
      </w:r>
      <w:proofErr w:type="spellEnd"/>
    </w:p>
    <w:p w14:paraId="6CC3E34E" w14:textId="77777777" w:rsidR="00B11F4D" w:rsidRPr="00967017" w:rsidRDefault="00B11F4D" w:rsidP="00B11F4D">
      <w:pPr>
        <w:numPr>
          <w:ilvl w:val="0"/>
          <w:numId w:val="3"/>
        </w:numPr>
        <w:rPr>
          <w:b/>
          <w:lang w:val="es-MX"/>
        </w:rPr>
      </w:pPr>
      <w:r w:rsidRPr="00967017">
        <w:rPr>
          <w:b/>
          <w:lang w:val="es-MX"/>
        </w:rPr>
        <w:t xml:space="preserve">Asociación lineal entre Y </w:t>
      </w:r>
      <w:proofErr w:type="spellStart"/>
      <w:r w:rsidRPr="00967017">
        <w:rPr>
          <w:b/>
          <w:lang w:val="es-MX"/>
        </w:rPr>
        <w:t>y</w:t>
      </w:r>
      <w:proofErr w:type="spellEnd"/>
      <w:r w:rsidRPr="00967017">
        <w:rPr>
          <w:b/>
          <w:lang w:val="es-MX"/>
        </w:rPr>
        <w:t xml:space="preserve"> todas las X.</w:t>
      </w:r>
    </w:p>
    <w:p w14:paraId="31F41927" w14:textId="77777777" w:rsidR="00A753C9" w:rsidRPr="00967017" w:rsidRDefault="00A753C9" w:rsidP="00A753C9">
      <w:pPr>
        <w:rPr>
          <w:b/>
          <w:lang w:val="es-MX"/>
        </w:rPr>
      </w:pPr>
    </w:p>
    <w:p w14:paraId="7C75C3B5" w14:textId="77777777" w:rsidR="00A753C9" w:rsidRPr="00967017" w:rsidRDefault="00A753C9" w:rsidP="00A753C9">
      <w:pPr>
        <w:rPr>
          <w:b/>
          <w:lang w:val="es-MX"/>
        </w:rPr>
      </w:pPr>
      <w:r w:rsidRPr="00967017">
        <w:rPr>
          <w:b/>
          <w:lang w:val="es-MX"/>
        </w:rPr>
        <w:t>Adicionalmente, está el supuesto de no colinealidad perfecta.</w:t>
      </w:r>
    </w:p>
    <w:p w14:paraId="4CE1EF17" w14:textId="77777777" w:rsidR="00B11F4D" w:rsidRPr="00967017" w:rsidRDefault="00B11F4D" w:rsidP="00B11F4D">
      <w:pPr>
        <w:rPr>
          <w:b/>
          <w:lang w:val="es-MX"/>
        </w:rPr>
      </w:pPr>
    </w:p>
    <w:p w14:paraId="129E1468" w14:textId="18C25E5E" w:rsidR="00186984" w:rsidRPr="00967017" w:rsidRDefault="00186984" w:rsidP="00B11F4D">
      <w:pPr>
        <w:rPr>
          <w:b/>
          <w:lang w:val="es-MX"/>
        </w:rPr>
      </w:pPr>
      <w:r w:rsidRPr="00967017">
        <w:rPr>
          <w:b/>
          <w:lang w:val="es-MX"/>
        </w:rPr>
        <w:t>Además, se utiliza también el R</w:t>
      </w:r>
      <w:r w:rsidRPr="00967017">
        <w:rPr>
          <w:b/>
          <w:vertAlign w:val="superscript"/>
          <w:lang w:val="es-MX"/>
        </w:rPr>
        <w:t>2</w:t>
      </w:r>
      <w:r w:rsidRPr="00967017">
        <w:rPr>
          <w:b/>
          <w:lang w:val="es-MX"/>
        </w:rPr>
        <w:t xml:space="preserve"> para analizar la bondad de ajuste del modelo, aunque en el caso de la regresión lineal múltiple, se utiliza un R</w:t>
      </w:r>
      <w:r w:rsidRPr="00967017">
        <w:rPr>
          <w:b/>
          <w:vertAlign w:val="superscript"/>
          <w:lang w:val="es-MX"/>
        </w:rPr>
        <w:t>2</w:t>
      </w:r>
      <w:r w:rsidRPr="00967017">
        <w:rPr>
          <w:b/>
          <w:lang w:val="es-MX"/>
        </w:rPr>
        <w:t xml:space="preserve"> (ajustado)</w:t>
      </w:r>
      <w:r w:rsidR="007B04C6">
        <w:rPr>
          <w:b/>
          <w:lang w:val="es-MX"/>
        </w:rPr>
        <w:t xml:space="preserve"> para comparar </w:t>
      </w:r>
      <w:proofErr w:type="gramStart"/>
      <w:r w:rsidR="007B04C6">
        <w:rPr>
          <w:b/>
          <w:lang w:val="es-MX"/>
        </w:rPr>
        <w:t>modelos.</w:t>
      </w:r>
      <w:r w:rsidRPr="00967017">
        <w:rPr>
          <w:b/>
          <w:lang w:val="es-MX"/>
        </w:rPr>
        <w:t>.</w:t>
      </w:r>
      <w:proofErr w:type="gramEnd"/>
    </w:p>
    <w:p w14:paraId="5581A575" w14:textId="77777777" w:rsidR="00186984" w:rsidRPr="00967017" w:rsidRDefault="00186984" w:rsidP="00B11F4D">
      <w:pPr>
        <w:rPr>
          <w:b/>
          <w:lang w:val="es-MX"/>
        </w:rPr>
      </w:pPr>
    </w:p>
    <w:p w14:paraId="69B564E0" w14:textId="77777777" w:rsidR="00186984" w:rsidRPr="00967017" w:rsidRDefault="00186984" w:rsidP="00B11F4D">
      <w:pPr>
        <w:rPr>
          <w:b/>
          <w:lang w:val="es-MX"/>
        </w:rPr>
      </w:pPr>
      <w:r w:rsidRPr="00967017">
        <w:rPr>
          <w:b/>
          <w:lang w:val="es-MX"/>
        </w:rPr>
        <w:t xml:space="preserve">Se tienen también las mismas pruebas de hipótesis, y los coeficientes de regresión se </w:t>
      </w:r>
      <w:r w:rsidR="00DA688A" w:rsidRPr="00967017">
        <w:rPr>
          <w:b/>
          <w:lang w:val="es-MX"/>
        </w:rPr>
        <w:t>interpretan en forma parecida:</w:t>
      </w:r>
    </w:p>
    <w:p w14:paraId="6EEBCA60" w14:textId="77777777" w:rsidR="00DA688A" w:rsidRPr="00967017" w:rsidRDefault="00DA688A" w:rsidP="00B11F4D">
      <w:pPr>
        <w:rPr>
          <w:b/>
          <w:lang w:val="es-MX"/>
        </w:rPr>
      </w:pPr>
    </w:p>
    <w:p w14:paraId="66BFBF61" w14:textId="77777777" w:rsidR="00DA688A" w:rsidRPr="00967017" w:rsidRDefault="00DA688A" w:rsidP="00DA688A">
      <w:pPr>
        <w:rPr>
          <w:b/>
          <w:lang w:val="es-MX"/>
        </w:rPr>
      </w:pPr>
    </w:p>
    <w:p w14:paraId="651DEBD7" w14:textId="77777777" w:rsidR="00DA688A" w:rsidRPr="00967017" w:rsidRDefault="00DA688A" w:rsidP="00DA688A">
      <w:pPr>
        <w:rPr>
          <w:b/>
          <w:lang w:val="es-MX"/>
        </w:rPr>
      </w:pPr>
      <w:r w:rsidRPr="00967017">
        <w:rPr>
          <w:b/>
          <w:lang w:val="es-MX"/>
        </w:rPr>
        <w:sym w:font="Symbol" w:char="F062"/>
      </w:r>
      <w:r w:rsidRPr="00967017">
        <w:rPr>
          <w:b/>
          <w:vertAlign w:val="subscript"/>
          <w:lang w:val="es-MX"/>
        </w:rPr>
        <w:t>0</w:t>
      </w:r>
      <w:r w:rsidRPr="00967017">
        <w:rPr>
          <w:b/>
          <w:lang w:val="es-MX"/>
        </w:rPr>
        <w:t xml:space="preserve"> se interpreta como:</w:t>
      </w:r>
    </w:p>
    <w:p w14:paraId="47ED7DC2" w14:textId="77777777" w:rsidR="00DA688A" w:rsidRPr="00967017" w:rsidRDefault="00DA688A" w:rsidP="00DA688A">
      <w:pPr>
        <w:rPr>
          <w:b/>
          <w:lang w:val="es-MX"/>
        </w:rPr>
      </w:pPr>
    </w:p>
    <w:p w14:paraId="7CFE4F78" w14:textId="77777777" w:rsidR="00DA688A" w:rsidRPr="00967017" w:rsidRDefault="00DA688A" w:rsidP="00DA688A">
      <w:pPr>
        <w:rPr>
          <w:b/>
          <w:lang w:val="es-MX"/>
        </w:rPr>
      </w:pPr>
      <w:r w:rsidRPr="00967017">
        <w:rPr>
          <w:b/>
          <w:lang w:val="es-MX"/>
        </w:rPr>
        <w:t xml:space="preserve">“El valor </w:t>
      </w:r>
      <w:r w:rsidR="005D3D7B">
        <w:rPr>
          <w:b/>
          <w:lang w:val="es-MX"/>
        </w:rPr>
        <w:t xml:space="preserve">promedio </w:t>
      </w:r>
      <w:r w:rsidRPr="00967017">
        <w:rPr>
          <w:b/>
          <w:lang w:val="es-MX"/>
        </w:rPr>
        <w:t>de la variable dependiente cuando las variabl</w:t>
      </w:r>
      <w:r w:rsidR="003004C8" w:rsidRPr="00967017">
        <w:rPr>
          <w:b/>
          <w:lang w:val="es-MX"/>
        </w:rPr>
        <w:t>e</w:t>
      </w:r>
      <w:r w:rsidRPr="00967017">
        <w:rPr>
          <w:b/>
          <w:lang w:val="es-MX"/>
        </w:rPr>
        <w:t xml:space="preserve">s independientes son iguales a </w:t>
      </w:r>
      <w:smartTag w:uri="urn:schemas-microsoft-com:office:smarttags" w:element="metricconverter">
        <w:smartTagPr>
          <w:attr w:name="ProductID" w:val="0”"/>
        </w:smartTagPr>
        <w:r w:rsidRPr="00967017">
          <w:rPr>
            <w:b/>
            <w:lang w:val="es-MX"/>
          </w:rPr>
          <w:t>0”</w:t>
        </w:r>
      </w:smartTag>
      <w:r w:rsidRPr="00967017">
        <w:rPr>
          <w:b/>
          <w:lang w:val="es-MX"/>
        </w:rPr>
        <w:t>.</w:t>
      </w:r>
    </w:p>
    <w:p w14:paraId="433BA02F" w14:textId="77777777" w:rsidR="00DA688A" w:rsidRPr="00967017" w:rsidRDefault="00DA688A" w:rsidP="00DA688A">
      <w:pPr>
        <w:rPr>
          <w:b/>
          <w:lang w:val="es-MX"/>
        </w:rPr>
      </w:pPr>
    </w:p>
    <w:p w14:paraId="617D12FF" w14:textId="77777777" w:rsidR="00DA688A" w:rsidRPr="00967017" w:rsidRDefault="00DA688A" w:rsidP="00DA688A">
      <w:pPr>
        <w:rPr>
          <w:b/>
          <w:lang w:val="es-MX"/>
        </w:rPr>
      </w:pPr>
      <w:r w:rsidRPr="00967017">
        <w:rPr>
          <w:b/>
          <w:lang w:val="es-MX"/>
        </w:rPr>
        <w:sym w:font="Symbol" w:char="F062"/>
      </w:r>
      <w:r w:rsidR="004F4766" w:rsidRPr="00967017">
        <w:rPr>
          <w:b/>
          <w:vertAlign w:val="subscript"/>
          <w:lang w:val="es-MX"/>
        </w:rPr>
        <w:t>j</w:t>
      </w:r>
      <w:r w:rsidRPr="00967017">
        <w:rPr>
          <w:b/>
          <w:lang w:val="es-MX"/>
        </w:rPr>
        <w:t xml:space="preserve"> se </w:t>
      </w:r>
      <w:proofErr w:type="spellStart"/>
      <w:r w:rsidRPr="00967017">
        <w:rPr>
          <w:b/>
          <w:lang w:val="es-MX"/>
        </w:rPr>
        <w:t>interpeta</w:t>
      </w:r>
      <w:proofErr w:type="spellEnd"/>
      <w:r w:rsidRPr="00967017">
        <w:rPr>
          <w:b/>
          <w:lang w:val="es-MX"/>
        </w:rPr>
        <w:t xml:space="preserve"> como:</w:t>
      </w:r>
    </w:p>
    <w:p w14:paraId="164EBE5F" w14:textId="77777777" w:rsidR="00DA688A" w:rsidRPr="00967017" w:rsidRDefault="00DA688A" w:rsidP="00DA688A">
      <w:pPr>
        <w:rPr>
          <w:b/>
          <w:lang w:val="es-MX"/>
        </w:rPr>
      </w:pPr>
    </w:p>
    <w:p w14:paraId="65E9EE0B" w14:textId="6EDB67E7" w:rsidR="00DA688A" w:rsidRPr="00967017" w:rsidRDefault="00DA688A" w:rsidP="00DA688A">
      <w:pPr>
        <w:rPr>
          <w:b/>
          <w:lang w:val="es-MX"/>
        </w:rPr>
      </w:pPr>
      <w:r w:rsidRPr="00967017">
        <w:rPr>
          <w:b/>
          <w:lang w:val="es-MX"/>
        </w:rPr>
        <w:t xml:space="preserve">“La variable dependiente cambia </w:t>
      </w:r>
      <w:r w:rsidR="007B04C6">
        <w:rPr>
          <w:b/>
          <w:lang w:val="es-MX"/>
        </w:rPr>
        <w:t xml:space="preserve">en promedio </w:t>
      </w:r>
      <w:r w:rsidRPr="00967017">
        <w:rPr>
          <w:b/>
          <w:lang w:val="es-MX"/>
        </w:rPr>
        <w:t xml:space="preserve">en </w:t>
      </w:r>
      <w:r w:rsidRPr="00967017">
        <w:rPr>
          <w:b/>
          <w:lang w:val="es-MX"/>
        </w:rPr>
        <w:sym w:font="Symbol" w:char="F062"/>
      </w:r>
      <w:r w:rsidR="004F4766" w:rsidRPr="00967017">
        <w:rPr>
          <w:b/>
          <w:vertAlign w:val="subscript"/>
          <w:lang w:val="es-MX"/>
        </w:rPr>
        <w:t>j</w:t>
      </w:r>
      <w:r w:rsidRPr="00967017">
        <w:rPr>
          <w:b/>
          <w:lang w:val="es-MX"/>
        </w:rPr>
        <w:t xml:space="preserve"> unidades por cada </w:t>
      </w:r>
      <w:r w:rsidR="00F65AF1" w:rsidRPr="00967017">
        <w:rPr>
          <w:b/>
          <w:lang w:val="es-MX"/>
        </w:rPr>
        <w:t>aumento</w:t>
      </w:r>
      <w:r w:rsidRPr="00967017">
        <w:rPr>
          <w:b/>
          <w:lang w:val="es-MX"/>
        </w:rPr>
        <w:t xml:space="preserve"> de una unidad en la variable </w:t>
      </w:r>
      <w:proofErr w:type="spellStart"/>
      <w:r w:rsidRPr="00967017">
        <w:rPr>
          <w:b/>
          <w:lang w:val="es-MX"/>
        </w:rPr>
        <w:t>x</w:t>
      </w:r>
      <w:r w:rsidR="004F4766" w:rsidRPr="00967017">
        <w:rPr>
          <w:b/>
          <w:vertAlign w:val="subscript"/>
          <w:lang w:val="es-MX"/>
        </w:rPr>
        <w:t>j</w:t>
      </w:r>
      <w:proofErr w:type="spellEnd"/>
      <w:r w:rsidRPr="00967017">
        <w:rPr>
          <w:b/>
          <w:lang w:val="es-MX"/>
        </w:rPr>
        <w:t>, manteniendo constante las otras variables independientes”.</w:t>
      </w:r>
    </w:p>
    <w:p w14:paraId="5A5E0A4A" w14:textId="77777777" w:rsidR="00DA688A" w:rsidRPr="00967017" w:rsidRDefault="00DA688A" w:rsidP="00DA688A">
      <w:pPr>
        <w:rPr>
          <w:b/>
          <w:lang w:val="es-MX"/>
        </w:rPr>
      </w:pPr>
    </w:p>
    <w:p w14:paraId="64BDA11B" w14:textId="77777777" w:rsidR="00DA688A" w:rsidRPr="00967017" w:rsidRDefault="00DA688A" w:rsidP="00DA688A">
      <w:pPr>
        <w:rPr>
          <w:b/>
          <w:lang w:val="es-MX"/>
        </w:rPr>
      </w:pPr>
    </w:p>
    <w:p w14:paraId="59DA7C0C" w14:textId="77777777" w:rsidR="00DA688A" w:rsidRPr="00967017" w:rsidRDefault="00DA688A" w:rsidP="00B11F4D">
      <w:pPr>
        <w:rPr>
          <w:b/>
          <w:lang w:val="es-MX"/>
        </w:rPr>
      </w:pPr>
      <w:r w:rsidRPr="00967017">
        <w:rPr>
          <w:b/>
          <w:lang w:val="es-MX"/>
        </w:rPr>
        <w:t>En este curso, no vamos a tratar de calcular ninguno de estos modelos, sino nada más interpretarlos.</w:t>
      </w:r>
    </w:p>
    <w:p w14:paraId="2DD5C023" w14:textId="77777777" w:rsidR="00DA688A" w:rsidRPr="00967017" w:rsidRDefault="00DA688A" w:rsidP="00B11F4D">
      <w:pPr>
        <w:rPr>
          <w:b/>
          <w:lang w:val="es-MX"/>
        </w:rPr>
      </w:pPr>
    </w:p>
    <w:p w14:paraId="7C38C824" w14:textId="77777777" w:rsidR="00DA688A" w:rsidRPr="00967017" w:rsidRDefault="00DA688A" w:rsidP="00B11F4D">
      <w:pPr>
        <w:rPr>
          <w:b/>
          <w:lang w:val="es-MX"/>
        </w:rPr>
      </w:pPr>
    </w:p>
    <w:p w14:paraId="29630D95" w14:textId="77777777" w:rsidR="00DA688A" w:rsidRPr="00967017" w:rsidRDefault="00DA688A" w:rsidP="00B11F4D">
      <w:pPr>
        <w:rPr>
          <w:b/>
          <w:lang w:val="es-MX"/>
        </w:rPr>
      </w:pPr>
    </w:p>
    <w:p w14:paraId="580CD462" w14:textId="77777777" w:rsidR="00DA688A" w:rsidRPr="00967017" w:rsidRDefault="00DA688A" w:rsidP="00B11F4D">
      <w:pPr>
        <w:rPr>
          <w:b/>
          <w:lang w:val="es-MX"/>
        </w:rPr>
      </w:pPr>
    </w:p>
    <w:p w14:paraId="7F3CA9D6" w14:textId="77777777" w:rsidR="00DA688A" w:rsidRPr="00967017" w:rsidRDefault="00DA688A" w:rsidP="00B11F4D">
      <w:pPr>
        <w:rPr>
          <w:b/>
          <w:lang w:val="es-MX"/>
        </w:rPr>
      </w:pPr>
    </w:p>
    <w:p w14:paraId="554C68B5" w14:textId="77777777" w:rsidR="00DA688A" w:rsidRPr="00967017" w:rsidRDefault="00DA688A" w:rsidP="00B11F4D">
      <w:pPr>
        <w:rPr>
          <w:b/>
          <w:lang w:val="es-MX"/>
        </w:rPr>
      </w:pPr>
      <w:r w:rsidRPr="00967017">
        <w:rPr>
          <w:b/>
          <w:lang w:val="es-MX"/>
        </w:rPr>
        <w:t>Coeficiente de correlación parcial:</w:t>
      </w:r>
    </w:p>
    <w:p w14:paraId="6F59CC3B" w14:textId="77777777" w:rsidR="00DA688A" w:rsidRPr="00967017" w:rsidRDefault="00DA688A" w:rsidP="00B11F4D">
      <w:pPr>
        <w:rPr>
          <w:b/>
          <w:lang w:val="es-MX"/>
        </w:rPr>
      </w:pPr>
    </w:p>
    <w:p w14:paraId="62FCE386" w14:textId="77777777" w:rsidR="00DA688A" w:rsidRPr="00967017" w:rsidRDefault="00E10F4C" w:rsidP="00B11F4D">
      <w:pPr>
        <w:rPr>
          <w:b/>
          <w:lang w:val="es-MX"/>
        </w:rPr>
      </w:pPr>
      <w:r w:rsidRPr="00967017">
        <w:rPr>
          <w:b/>
          <w:lang w:val="es-MX"/>
        </w:rPr>
        <w:t xml:space="preserve">Mide la asociación lineal (correlación) entre dos variables X y </w:t>
      </w:r>
      <w:proofErr w:type="spellStart"/>
      <w:r w:rsidRPr="00967017">
        <w:rPr>
          <w:b/>
          <w:lang w:val="es-MX"/>
        </w:rPr>
        <w:t>Y</w:t>
      </w:r>
      <w:proofErr w:type="spellEnd"/>
      <w:r w:rsidRPr="00967017">
        <w:rPr>
          <w:b/>
          <w:lang w:val="es-MX"/>
        </w:rPr>
        <w:t>, controlando por una o varias variables Z</w:t>
      </w:r>
      <w:r w:rsidRPr="00967017">
        <w:rPr>
          <w:b/>
          <w:vertAlign w:val="subscript"/>
          <w:lang w:val="es-MX"/>
        </w:rPr>
        <w:t>1</w:t>
      </w:r>
      <w:r w:rsidRPr="00967017">
        <w:rPr>
          <w:b/>
          <w:lang w:val="es-MX"/>
        </w:rPr>
        <w:t>, Z</w:t>
      </w:r>
      <w:r w:rsidRPr="00967017">
        <w:rPr>
          <w:b/>
          <w:vertAlign w:val="subscript"/>
          <w:lang w:val="es-MX"/>
        </w:rPr>
        <w:t>2</w:t>
      </w:r>
      <w:r w:rsidRPr="00967017">
        <w:rPr>
          <w:b/>
          <w:lang w:val="es-MX"/>
        </w:rPr>
        <w:t xml:space="preserve">, …, </w:t>
      </w:r>
      <w:proofErr w:type="spellStart"/>
      <w:r w:rsidRPr="00967017">
        <w:rPr>
          <w:b/>
          <w:lang w:val="es-MX"/>
        </w:rPr>
        <w:t>Z</w:t>
      </w:r>
      <w:r w:rsidRPr="00967017">
        <w:rPr>
          <w:b/>
          <w:vertAlign w:val="subscript"/>
          <w:lang w:val="es-MX"/>
        </w:rPr>
        <w:t>k</w:t>
      </w:r>
      <w:proofErr w:type="spellEnd"/>
      <w:r w:rsidRPr="00967017">
        <w:rPr>
          <w:b/>
          <w:lang w:val="es-MX"/>
        </w:rPr>
        <w:t>.</w:t>
      </w:r>
    </w:p>
    <w:p w14:paraId="1AB181B2" w14:textId="77777777" w:rsidR="00E10F4C" w:rsidRPr="00967017" w:rsidRDefault="00E10F4C" w:rsidP="00B11F4D">
      <w:pPr>
        <w:rPr>
          <w:b/>
          <w:lang w:val="es-MX"/>
        </w:rPr>
      </w:pPr>
    </w:p>
    <w:p w14:paraId="26C9405D" w14:textId="77777777" w:rsidR="00E10F4C" w:rsidRPr="00967017" w:rsidRDefault="00E10F4C" w:rsidP="00B11F4D">
      <w:pPr>
        <w:rPr>
          <w:b/>
          <w:lang w:val="es-MX"/>
        </w:rPr>
      </w:pPr>
      <w:r w:rsidRPr="00967017">
        <w:rPr>
          <w:b/>
          <w:lang w:val="es-MX"/>
        </w:rPr>
        <w:t xml:space="preserve">De esta forma es que se tiene que interpretar.  Si uno tiene una matriz de correlaciones </w:t>
      </w:r>
      <w:proofErr w:type="spellStart"/>
      <w:r w:rsidRPr="00967017">
        <w:rPr>
          <w:b/>
          <w:lang w:val="es-MX"/>
        </w:rPr>
        <w:t>bivariadas</w:t>
      </w:r>
      <w:proofErr w:type="spellEnd"/>
      <w:r w:rsidRPr="00967017">
        <w:rPr>
          <w:b/>
          <w:lang w:val="es-MX"/>
        </w:rPr>
        <w:t xml:space="preserve"> de Pearson, es fácil calcular los coeficientes de correlación parcial controlando por una única tercera variable (Z) de la siguiente forma:</w:t>
      </w:r>
    </w:p>
    <w:p w14:paraId="11B6FA31" w14:textId="77777777" w:rsidR="00E10F4C" w:rsidRPr="00967017" w:rsidRDefault="00E10F4C" w:rsidP="00B11F4D">
      <w:pPr>
        <w:rPr>
          <w:b/>
          <w:lang w:val="es-MX"/>
        </w:rPr>
      </w:pPr>
    </w:p>
    <w:p w14:paraId="33A8EB70" w14:textId="77777777" w:rsidR="00E10F4C" w:rsidRPr="00967017" w:rsidRDefault="00E10F4C" w:rsidP="00B11F4D">
      <w:pPr>
        <w:rPr>
          <w:b/>
          <w:lang w:val="es-MX"/>
        </w:rPr>
      </w:pPr>
    </w:p>
    <w:p w14:paraId="725D0605" w14:textId="77777777" w:rsidR="00E10F4C" w:rsidRPr="00967017" w:rsidRDefault="00E10F4C" w:rsidP="00B11F4D">
      <w:pPr>
        <w:rPr>
          <w:b/>
          <w:lang w:val="es-MX"/>
        </w:rPr>
      </w:pPr>
      <w:r w:rsidRPr="00967017">
        <w:rPr>
          <w:b/>
          <w:position w:val="-36"/>
          <w:lang w:val="es-MX"/>
        </w:rPr>
        <w:object w:dxaOrig="2740" w:dyaOrig="740" w14:anchorId="10AF37EE">
          <v:shape id="_x0000_i1045" type="#_x0000_t75" style="width:137pt;height:36.95pt" o:ole="">
            <v:imagedata r:id="rId40" o:title=""/>
          </v:shape>
          <o:OLEObject Type="Embed" ProgID="Equation.3" ShapeID="_x0000_i1045" DrawAspect="Content" ObjectID="_1652887410" r:id="rId41"/>
        </w:object>
      </w:r>
    </w:p>
    <w:p w14:paraId="75BCE1F4" w14:textId="77777777" w:rsidR="00DA688A" w:rsidRPr="00967017" w:rsidRDefault="00DA688A" w:rsidP="00B11F4D">
      <w:pPr>
        <w:rPr>
          <w:b/>
          <w:lang w:val="es-MX"/>
        </w:rPr>
      </w:pPr>
    </w:p>
    <w:p w14:paraId="6A353C75" w14:textId="77777777" w:rsidR="00B11F4D" w:rsidRPr="00967017" w:rsidRDefault="00B11F4D" w:rsidP="00B11F4D">
      <w:pPr>
        <w:rPr>
          <w:b/>
          <w:lang w:val="es-MX"/>
        </w:rPr>
      </w:pPr>
    </w:p>
    <w:p w14:paraId="175D4739" w14:textId="77777777" w:rsidR="00E10F4C" w:rsidRPr="00967017" w:rsidRDefault="00E10F4C" w:rsidP="00B11F4D">
      <w:pPr>
        <w:rPr>
          <w:b/>
          <w:lang w:val="es-MX"/>
        </w:rPr>
      </w:pPr>
    </w:p>
    <w:p w14:paraId="70820CB4" w14:textId="77777777" w:rsidR="00E10F4C" w:rsidRPr="00967017" w:rsidRDefault="00E10F4C" w:rsidP="00B11F4D">
      <w:pPr>
        <w:rPr>
          <w:b/>
          <w:lang w:val="es-MX"/>
        </w:rPr>
      </w:pPr>
      <w:r w:rsidRPr="00967017">
        <w:rPr>
          <w:b/>
          <w:lang w:val="es-MX"/>
        </w:rPr>
        <w:t xml:space="preserve">Si uno quiere calcular el coeficiente de correlación parcial entre X y </w:t>
      </w:r>
      <w:proofErr w:type="spellStart"/>
      <w:r w:rsidRPr="00967017">
        <w:rPr>
          <w:b/>
          <w:lang w:val="es-MX"/>
        </w:rPr>
        <w:t>Y</w:t>
      </w:r>
      <w:proofErr w:type="spellEnd"/>
      <w:r w:rsidRPr="00967017">
        <w:rPr>
          <w:b/>
          <w:lang w:val="es-MX"/>
        </w:rPr>
        <w:t xml:space="preserve">, controlando por más </w:t>
      </w:r>
      <w:proofErr w:type="gramStart"/>
      <w:r w:rsidRPr="00967017">
        <w:rPr>
          <w:b/>
          <w:lang w:val="es-MX"/>
        </w:rPr>
        <w:t>variables  Z</w:t>
      </w:r>
      <w:proofErr w:type="gramEnd"/>
      <w:r w:rsidRPr="00967017">
        <w:rPr>
          <w:b/>
          <w:vertAlign w:val="subscript"/>
          <w:lang w:val="es-MX"/>
        </w:rPr>
        <w:t>1</w:t>
      </w:r>
      <w:r w:rsidRPr="00967017">
        <w:rPr>
          <w:b/>
          <w:lang w:val="es-MX"/>
        </w:rPr>
        <w:t>, Z</w:t>
      </w:r>
      <w:r w:rsidRPr="00967017">
        <w:rPr>
          <w:b/>
          <w:vertAlign w:val="subscript"/>
          <w:lang w:val="es-MX"/>
        </w:rPr>
        <w:t>2</w:t>
      </w:r>
      <w:r w:rsidRPr="00967017">
        <w:rPr>
          <w:b/>
          <w:lang w:val="es-MX"/>
        </w:rPr>
        <w:t xml:space="preserve">, …, </w:t>
      </w:r>
      <w:proofErr w:type="spellStart"/>
      <w:r w:rsidRPr="00967017">
        <w:rPr>
          <w:b/>
          <w:lang w:val="es-MX"/>
        </w:rPr>
        <w:t>Z</w:t>
      </w:r>
      <w:r w:rsidRPr="00967017">
        <w:rPr>
          <w:b/>
          <w:vertAlign w:val="subscript"/>
          <w:lang w:val="es-MX"/>
        </w:rPr>
        <w:t>k</w:t>
      </w:r>
      <w:proofErr w:type="spellEnd"/>
      <w:r w:rsidRPr="00967017">
        <w:rPr>
          <w:b/>
          <w:lang w:val="es-MX"/>
        </w:rPr>
        <w:t>, el procedimiento más sencillo es:</w:t>
      </w:r>
    </w:p>
    <w:p w14:paraId="482E3BAB" w14:textId="77777777" w:rsidR="00E10F4C" w:rsidRPr="00967017" w:rsidRDefault="00E10F4C" w:rsidP="00B11F4D">
      <w:pPr>
        <w:rPr>
          <w:b/>
          <w:lang w:val="es-MX"/>
        </w:rPr>
      </w:pPr>
    </w:p>
    <w:p w14:paraId="30B3E6B7" w14:textId="77777777" w:rsidR="00E10F4C" w:rsidRPr="00967017" w:rsidRDefault="00E10F4C" w:rsidP="00E10F4C">
      <w:pPr>
        <w:numPr>
          <w:ilvl w:val="0"/>
          <w:numId w:val="4"/>
        </w:numPr>
        <w:rPr>
          <w:b/>
          <w:lang w:val="es-MX"/>
        </w:rPr>
      </w:pPr>
      <w:r w:rsidRPr="00967017">
        <w:rPr>
          <w:b/>
          <w:lang w:val="es-MX"/>
        </w:rPr>
        <w:t>Calcular dos modelos de regresión:</w:t>
      </w:r>
    </w:p>
    <w:p w14:paraId="00A6BAEC" w14:textId="77777777" w:rsidR="00E10F4C" w:rsidRPr="00967017" w:rsidRDefault="00E10F4C" w:rsidP="00E10F4C">
      <w:pPr>
        <w:rPr>
          <w:b/>
          <w:lang w:val="es-MX"/>
        </w:rPr>
      </w:pPr>
    </w:p>
    <w:p w14:paraId="175DAB4E" w14:textId="15F099D4" w:rsidR="00E10F4C" w:rsidRPr="00967017" w:rsidRDefault="00C707C5" w:rsidP="00454749">
      <w:pPr>
        <w:rPr>
          <w:b/>
          <w:lang w:val="es-MX"/>
        </w:rPr>
      </w:pPr>
      <m:oMathPara>
        <m:oMath>
          <m:sSub>
            <m:sSubPr>
              <m:ctrlPr>
                <w:rPr>
                  <w:rFonts w:ascii="Cambria Math" w:hAnsi="Cambria Math"/>
                  <w:b/>
                  <w:i/>
                  <w:lang w:val="es-MX"/>
                </w:rPr>
              </m:ctrlPr>
            </m:sSubPr>
            <m:e>
              <m:r>
                <m:rPr>
                  <m:sty m:val="bi"/>
                </m:rPr>
                <w:rPr>
                  <w:rFonts w:ascii="Cambria Math"/>
                  <w:lang w:val="es-MX"/>
                </w:rPr>
                <m:t>Y</m:t>
              </m:r>
            </m:e>
            <m:sub>
              <m:r>
                <m:rPr>
                  <m:sty m:val="bi"/>
                </m:rPr>
                <w:rPr>
                  <w:rFonts w:ascii="Cambria Math"/>
                  <w:lang w:val="es-MX"/>
                </w:rPr>
                <m:t>i</m:t>
              </m:r>
            </m:sub>
          </m:sSub>
          <m:r>
            <m:rPr>
              <m:sty m:val="bi"/>
            </m:rPr>
            <w:rPr>
              <w:rFonts w:ascii="Cambria Math"/>
              <w:lang w:val="es-MX"/>
            </w:rPr>
            <m:t>=</m:t>
          </m:r>
          <m:sSub>
            <m:sSubPr>
              <m:ctrlPr>
                <w:rPr>
                  <w:rFonts w:ascii="Cambria Math" w:hAnsi="Cambria Math"/>
                  <w:b/>
                  <w:i/>
                  <w:lang w:val="es-MX"/>
                </w:rPr>
              </m:ctrlPr>
            </m:sSubPr>
            <m:e>
              <m:acc>
                <m:accPr>
                  <m:ctrlPr>
                    <w:rPr>
                      <w:rFonts w:ascii="Cambria Math" w:hAnsi="Cambria Math"/>
                      <w:b/>
                      <w:i/>
                      <w:lang w:val="es-MX"/>
                    </w:rPr>
                  </m:ctrlPr>
                </m:accPr>
                <m:e>
                  <m:r>
                    <m:rPr>
                      <m:sty m:val="bi"/>
                    </m:rPr>
                    <w:rPr>
                      <w:rFonts w:ascii="Cambria Math"/>
                      <w:lang w:val="es-MX"/>
                    </w:rPr>
                    <m:t>β</m:t>
                  </m:r>
                </m:e>
              </m:acc>
            </m:e>
            <m:sub>
              <m:r>
                <m:rPr>
                  <m:sty m:val="bi"/>
                </m:rPr>
                <w:rPr>
                  <w:rFonts w:ascii="Cambria Math"/>
                  <w:lang w:val="es-MX"/>
                </w:rPr>
                <m:t>0</m:t>
              </m:r>
            </m:sub>
          </m:sSub>
          <m:r>
            <m:rPr>
              <m:sty m:val="bi"/>
            </m:rPr>
            <w:rPr>
              <w:rFonts w:ascii="Cambria Math"/>
              <w:lang w:val="es-MX"/>
            </w:rPr>
            <m:t>+</m:t>
          </m:r>
          <m:sSub>
            <m:sSubPr>
              <m:ctrlPr>
                <w:rPr>
                  <w:rFonts w:ascii="Cambria Math" w:hAnsi="Cambria Math"/>
                  <w:b/>
                  <w:i/>
                  <w:lang w:val="es-MX"/>
                </w:rPr>
              </m:ctrlPr>
            </m:sSubPr>
            <m:e>
              <m:acc>
                <m:accPr>
                  <m:ctrlPr>
                    <w:rPr>
                      <w:rFonts w:ascii="Cambria Math" w:hAnsi="Cambria Math"/>
                      <w:b/>
                      <w:i/>
                      <w:lang w:val="es-MX"/>
                    </w:rPr>
                  </m:ctrlPr>
                </m:accPr>
                <m:e>
                  <m:r>
                    <m:rPr>
                      <m:sty m:val="bi"/>
                    </m:rPr>
                    <w:rPr>
                      <w:rFonts w:ascii="Cambria Math"/>
                      <w:lang w:val="es-MX"/>
                    </w:rPr>
                    <m:t>β</m:t>
                  </m:r>
                </m:e>
              </m:acc>
            </m:e>
            <m:sub>
              <m:r>
                <m:rPr>
                  <m:sty m:val="bi"/>
                </m:rPr>
                <w:rPr>
                  <w:rFonts w:ascii="Cambria Math"/>
                  <w:lang w:val="es-MX"/>
                </w:rPr>
                <m:t>1</m:t>
              </m:r>
            </m:sub>
          </m:sSub>
          <m:sSub>
            <m:sSubPr>
              <m:ctrlPr>
                <w:rPr>
                  <w:rFonts w:ascii="Cambria Math" w:hAnsi="Cambria Math"/>
                  <w:b/>
                  <w:i/>
                  <w:lang w:val="es-MX"/>
                </w:rPr>
              </m:ctrlPr>
            </m:sSubPr>
            <m:e>
              <m:r>
                <m:rPr>
                  <m:sty m:val="bi"/>
                </m:rPr>
                <w:rPr>
                  <w:rFonts w:ascii="Cambria Math"/>
                  <w:lang w:val="es-MX"/>
                </w:rPr>
                <m:t>Z</m:t>
              </m:r>
            </m:e>
            <m:sub>
              <m:r>
                <m:rPr>
                  <m:sty m:val="bi"/>
                </m:rPr>
                <w:rPr>
                  <w:rFonts w:ascii="Cambria Math"/>
                  <w:lang w:val="es-MX"/>
                </w:rPr>
                <m:t>1</m:t>
              </m:r>
              <m:r>
                <m:rPr>
                  <m:sty m:val="bi"/>
                </m:rPr>
                <w:rPr>
                  <w:rFonts w:ascii="Cambria Math"/>
                  <w:lang w:val="es-MX"/>
                </w:rPr>
                <m:t>i</m:t>
              </m:r>
            </m:sub>
          </m:sSub>
          <m:r>
            <m:rPr>
              <m:sty m:val="bi"/>
            </m:rPr>
            <w:rPr>
              <w:rFonts w:ascii="Cambria Math"/>
              <w:lang w:val="es-MX"/>
            </w:rPr>
            <m:t>+</m:t>
          </m:r>
          <m:sSub>
            <m:sSubPr>
              <m:ctrlPr>
                <w:rPr>
                  <w:rFonts w:ascii="Cambria Math" w:hAnsi="Cambria Math"/>
                  <w:b/>
                  <w:i/>
                  <w:lang w:val="es-MX"/>
                </w:rPr>
              </m:ctrlPr>
            </m:sSubPr>
            <m:e>
              <m:acc>
                <m:accPr>
                  <m:ctrlPr>
                    <w:rPr>
                      <w:rFonts w:ascii="Cambria Math" w:hAnsi="Cambria Math"/>
                      <w:b/>
                      <w:i/>
                      <w:lang w:val="es-MX"/>
                    </w:rPr>
                  </m:ctrlPr>
                </m:accPr>
                <m:e>
                  <m:r>
                    <m:rPr>
                      <m:sty m:val="bi"/>
                    </m:rPr>
                    <w:rPr>
                      <w:rFonts w:ascii="Cambria Math"/>
                      <w:lang w:val="es-MX"/>
                    </w:rPr>
                    <m:t>β</m:t>
                  </m:r>
                </m:e>
              </m:acc>
            </m:e>
            <m:sub>
              <m:r>
                <m:rPr>
                  <m:sty m:val="bi"/>
                </m:rPr>
                <w:rPr>
                  <w:rFonts w:ascii="Cambria Math"/>
                  <w:lang w:val="es-MX"/>
                </w:rPr>
                <m:t>2</m:t>
              </m:r>
            </m:sub>
          </m:sSub>
          <m:sSub>
            <m:sSubPr>
              <m:ctrlPr>
                <w:rPr>
                  <w:rFonts w:ascii="Cambria Math" w:hAnsi="Cambria Math"/>
                  <w:b/>
                  <w:i/>
                  <w:lang w:val="es-MX"/>
                </w:rPr>
              </m:ctrlPr>
            </m:sSubPr>
            <m:e>
              <m:r>
                <m:rPr>
                  <m:sty m:val="bi"/>
                </m:rPr>
                <w:rPr>
                  <w:rFonts w:ascii="Cambria Math"/>
                  <w:lang w:val="es-MX"/>
                </w:rPr>
                <m:t>Z</m:t>
              </m:r>
            </m:e>
            <m:sub>
              <m:r>
                <m:rPr>
                  <m:sty m:val="bi"/>
                </m:rPr>
                <w:rPr>
                  <w:rFonts w:ascii="Cambria Math"/>
                  <w:lang w:val="es-MX"/>
                </w:rPr>
                <m:t>2</m:t>
              </m:r>
              <m:r>
                <m:rPr>
                  <m:sty m:val="bi"/>
                </m:rPr>
                <w:rPr>
                  <w:rFonts w:ascii="Cambria Math"/>
                  <w:lang w:val="es-MX"/>
                </w:rPr>
                <m:t>i</m:t>
              </m:r>
            </m:sub>
          </m:sSub>
          <m:r>
            <m:rPr>
              <m:sty m:val="bi"/>
            </m:rPr>
            <w:rPr>
              <w:rFonts w:ascii="Cambria Math"/>
              <w:lang w:val="es-MX"/>
            </w:rPr>
            <m:t>+...+</m:t>
          </m:r>
          <m:sSub>
            <m:sSubPr>
              <m:ctrlPr>
                <w:rPr>
                  <w:rFonts w:ascii="Cambria Math" w:hAnsi="Cambria Math"/>
                  <w:b/>
                  <w:i/>
                  <w:lang w:val="es-MX"/>
                </w:rPr>
              </m:ctrlPr>
            </m:sSubPr>
            <m:e>
              <m:acc>
                <m:accPr>
                  <m:ctrlPr>
                    <w:rPr>
                      <w:rFonts w:ascii="Cambria Math" w:hAnsi="Cambria Math"/>
                      <w:b/>
                      <w:i/>
                      <w:lang w:val="es-MX"/>
                    </w:rPr>
                  </m:ctrlPr>
                </m:accPr>
                <m:e>
                  <m:r>
                    <m:rPr>
                      <m:sty m:val="bi"/>
                    </m:rPr>
                    <w:rPr>
                      <w:rFonts w:ascii="Cambria Math"/>
                      <w:lang w:val="es-MX"/>
                    </w:rPr>
                    <m:t>β</m:t>
                  </m:r>
                </m:e>
              </m:acc>
            </m:e>
            <m:sub>
              <m:r>
                <m:rPr>
                  <m:sty m:val="bi"/>
                </m:rPr>
                <w:rPr>
                  <w:rFonts w:ascii="Cambria Math"/>
                  <w:lang w:val="es-MX"/>
                </w:rPr>
                <m:t>k</m:t>
              </m:r>
            </m:sub>
          </m:sSub>
          <m:sSub>
            <m:sSubPr>
              <m:ctrlPr>
                <w:rPr>
                  <w:rFonts w:ascii="Cambria Math" w:hAnsi="Cambria Math"/>
                  <w:b/>
                  <w:i/>
                  <w:lang w:val="es-MX"/>
                </w:rPr>
              </m:ctrlPr>
            </m:sSubPr>
            <m:e>
              <m:r>
                <m:rPr>
                  <m:sty m:val="bi"/>
                </m:rPr>
                <w:rPr>
                  <w:rFonts w:ascii="Cambria Math"/>
                  <w:lang w:val="es-MX"/>
                </w:rPr>
                <m:t>Z</m:t>
              </m:r>
            </m:e>
            <m:sub>
              <m:r>
                <m:rPr>
                  <m:sty m:val="bi"/>
                </m:rPr>
                <w:rPr>
                  <w:rFonts w:ascii="Cambria Math"/>
                  <w:lang w:val="es-MX"/>
                </w:rPr>
                <m:t>ki</m:t>
              </m:r>
            </m:sub>
          </m:sSub>
          <m:r>
            <m:rPr>
              <m:sty m:val="bi"/>
            </m:rPr>
            <w:rPr>
              <w:rFonts w:ascii="Cambria Math"/>
              <w:lang w:val="es-MX"/>
            </w:rPr>
            <m:t>+</m:t>
          </m:r>
          <m:sSub>
            <m:sSubPr>
              <m:ctrlPr>
                <w:rPr>
                  <w:rFonts w:ascii="Cambria Math" w:hAnsi="Cambria Math"/>
                  <w:b/>
                  <w:i/>
                  <w:lang w:val="es-MX"/>
                </w:rPr>
              </m:ctrlPr>
            </m:sSubPr>
            <m:e>
              <m:r>
                <m:rPr>
                  <m:sty m:val="bi"/>
                </m:rPr>
                <w:rPr>
                  <w:rFonts w:ascii="Cambria Math"/>
                  <w:lang w:val="es-MX"/>
                </w:rPr>
                <m:t>ε</m:t>
              </m:r>
            </m:e>
            <m:sub>
              <m:r>
                <m:rPr>
                  <m:sty m:val="bi"/>
                </m:rPr>
                <w:rPr>
                  <w:rFonts w:ascii="Cambria Math"/>
                  <w:lang w:val="es-MX"/>
                </w:rPr>
                <m:t>i</m:t>
              </m:r>
            </m:sub>
          </m:sSub>
        </m:oMath>
      </m:oMathPara>
    </w:p>
    <w:p w14:paraId="7F819252" w14:textId="77777777" w:rsidR="00B11F4D" w:rsidRPr="00967017" w:rsidRDefault="00B11F4D" w:rsidP="009F6653">
      <w:pPr>
        <w:rPr>
          <w:b/>
          <w:lang w:val="es-MX"/>
        </w:rPr>
      </w:pPr>
    </w:p>
    <w:p w14:paraId="28D747F8" w14:textId="77777777" w:rsidR="00E10F4C" w:rsidRPr="00967017" w:rsidRDefault="00E10F4C" w:rsidP="009F6653">
      <w:pPr>
        <w:rPr>
          <w:b/>
          <w:lang w:val="es-MX"/>
        </w:rPr>
      </w:pPr>
      <w:r w:rsidRPr="00967017">
        <w:rPr>
          <w:b/>
          <w:lang w:val="es-MX"/>
        </w:rPr>
        <w:t>y</w:t>
      </w:r>
    </w:p>
    <w:p w14:paraId="65F0ADD0" w14:textId="77777777" w:rsidR="00B11F4D" w:rsidRPr="00967017" w:rsidRDefault="00B11F4D" w:rsidP="009F6653">
      <w:pPr>
        <w:rPr>
          <w:b/>
          <w:lang w:val="es-MX"/>
        </w:rPr>
      </w:pPr>
    </w:p>
    <w:p w14:paraId="5D48F1A8" w14:textId="300751EE" w:rsidR="00E10F4C" w:rsidRPr="00967017" w:rsidRDefault="00C707C5" w:rsidP="00454749">
      <w:pPr>
        <w:rPr>
          <w:b/>
          <w:lang w:val="es-MX"/>
        </w:rPr>
      </w:pPr>
      <m:oMathPara>
        <m:oMath>
          <m:sSub>
            <m:sSubPr>
              <m:ctrlPr>
                <w:rPr>
                  <w:rFonts w:ascii="Cambria Math" w:hAnsi="Cambria Math"/>
                  <w:b/>
                  <w:i/>
                  <w:lang w:val="es-MX"/>
                </w:rPr>
              </m:ctrlPr>
            </m:sSubPr>
            <m:e>
              <m:r>
                <m:rPr>
                  <m:sty m:val="bi"/>
                </m:rPr>
                <w:rPr>
                  <w:rFonts w:ascii="Cambria Math"/>
                  <w:lang w:val="es-MX"/>
                </w:rPr>
                <m:t>X</m:t>
              </m:r>
            </m:e>
            <m:sub>
              <m:r>
                <m:rPr>
                  <m:sty m:val="bi"/>
                </m:rPr>
                <w:rPr>
                  <w:rFonts w:ascii="Cambria Math"/>
                  <w:lang w:val="es-MX"/>
                </w:rPr>
                <m:t>i</m:t>
              </m:r>
            </m:sub>
          </m:sSub>
          <m:r>
            <m:rPr>
              <m:sty m:val="bi"/>
            </m:rPr>
            <w:rPr>
              <w:rFonts w:ascii="Cambria Math"/>
              <w:lang w:val="es-MX"/>
            </w:rPr>
            <m:t>=</m:t>
          </m:r>
          <m:sSub>
            <m:sSubPr>
              <m:ctrlPr>
                <w:rPr>
                  <w:rFonts w:ascii="Cambria Math" w:hAnsi="Cambria Math"/>
                  <w:b/>
                  <w:i/>
                  <w:lang w:val="es-MX"/>
                </w:rPr>
              </m:ctrlPr>
            </m:sSubPr>
            <m:e>
              <m:acc>
                <m:accPr>
                  <m:ctrlPr>
                    <w:rPr>
                      <w:rFonts w:ascii="Cambria Math" w:hAnsi="Cambria Math"/>
                      <w:b/>
                      <w:i/>
                      <w:lang w:val="es-MX"/>
                    </w:rPr>
                  </m:ctrlPr>
                </m:accPr>
                <m:e>
                  <m:r>
                    <m:rPr>
                      <m:sty m:val="bi"/>
                    </m:rPr>
                    <w:rPr>
                      <w:rFonts w:ascii="Cambria Math"/>
                      <w:lang w:val="es-MX"/>
                    </w:rPr>
                    <m:t>β</m:t>
                  </m:r>
                </m:e>
              </m:acc>
            </m:e>
            <m:sub>
              <m:r>
                <m:rPr>
                  <m:sty m:val="bi"/>
                </m:rPr>
                <w:rPr>
                  <w:rFonts w:ascii="Cambria Math"/>
                  <w:lang w:val="es-MX"/>
                </w:rPr>
                <m:t>0</m:t>
              </m:r>
            </m:sub>
          </m:sSub>
          <m:r>
            <m:rPr>
              <m:sty m:val="bi"/>
            </m:rPr>
            <w:rPr>
              <w:rFonts w:ascii="Cambria Math"/>
              <w:lang w:val="es-MX"/>
            </w:rPr>
            <m:t>+</m:t>
          </m:r>
          <m:sSub>
            <m:sSubPr>
              <m:ctrlPr>
                <w:rPr>
                  <w:rFonts w:ascii="Cambria Math" w:hAnsi="Cambria Math"/>
                  <w:b/>
                  <w:i/>
                  <w:lang w:val="es-MX"/>
                </w:rPr>
              </m:ctrlPr>
            </m:sSubPr>
            <m:e>
              <m:acc>
                <m:accPr>
                  <m:ctrlPr>
                    <w:rPr>
                      <w:rFonts w:ascii="Cambria Math" w:hAnsi="Cambria Math"/>
                      <w:b/>
                      <w:i/>
                      <w:lang w:val="es-MX"/>
                    </w:rPr>
                  </m:ctrlPr>
                </m:accPr>
                <m:e>
                  <m:r>
                    <m:rPr>
                      <m:sty m:val="bi"/>
                    </m:rPr>
                    <w:rPr>
                      <w:rFonts w:ascii="Cambria Math"/>
                      <w:lang w:val="es-MX"/>
                    </w:rPr>
                    <m:t>β</m:t>
                  </m:r>
                </m:e>
              </m:acc>
            </m:e>
            <m:sub>
              <m:r>
                <m:rPr>
                  <m:sty m:val="bi"/>
                </m:rPr>
                <w:rPr>
                  <w:rFonts w:ascii="Cambria Math"/>
                  <w:lang w:val="es-MX"/>
                </w:rPr>
                <m:t>1</m:t>
              </m:r>
            </m:sub>
          </m:sSub>
          <m:sSub>
            <m:sSubPr>
              <m:ctrlPr>
                <w:rPr>
                  <w:rFonts w:ascii="Cambria Math" w:hAnsi="Cambria Math"/>
                  <w:b/>
                  <w:i/>
                  <w:lang w:val="es-MX"/>
                </w:rPr>
              </m:ctrlPr>
            </m:sSubPr>
            <m:e>
              <m:r>
                <m:rPr>
                  <m:sty m:val="bi"/>
                </m:rPr>
                <w:rPr>
                  <w:rFonts w:ascii="Cambria Math"/>
                  <w:lang w:val="es-MX"/>
                </w:rPr>
                <m:t>Z</m:t>
              </m:r>
            </m:e>
            <m:sub>
              <m:r>
                <m:rPr>
                  <m:sty m:val="bi"/>
                </m:rPr>
                <w:rPr>
                  <w:rFonts w:ascii="Cambria Math"/>
                  <w:lang w:val="es-MX"/>
                </w:rPr>
                <m:t>1</m:t>
              </m:r>
              <m:r>
                <m:rPr>
                  <m:sty m:val="bi"/>
                </m:rPr>
                <w:rPr>
                  <w:rFonts w:ascii="Cambria Math"/>
                  <w:lang w:val="es-MX"/>
                </w:rPr>
                <m:t>i</m:t>
              </m:r>
            </m:sub>
          </m:sSub>
          <m:r>
            <m:rPr>
              <m:sty m:val="bi"/>
            </m:rPr>
            <w:rPr>
              <w:rFonts w:ascii="Cambria Math"/>
              <w:lang w:val="es-MX"/>
            </w:rPr>
            <m:t>+</m:t>
          </m:r>
          <m:sSub>
            <m:sSubPr>
              <m:ctrlPr>
                <w:rPr>
                  <w:rFonts w:ascii="Cambria Math" w:hAnsi="Cambria Math"/>
                  <w:b/>
                  <w:i/>
                  <w:lang w:val="es-MX"/>
                </w:rPr>
              </m:ctrlPr>
            </m:sSubPr>
            <m:e>
              <m:acc>
                <m:accPr>
                  <m:ctrlPr>
                    <w:rPr>
                      <w:rFonts w:ascii="Cambria Math" w:hAnsi="Cambria Math"/>
                      <w:b/>
                      <w:i/>
                      <w:lang w:val="es-MX"/>
                    </w:rPr>
                  </m:ctrlPr>
                </m:accPr>
                <m:e>
                  <m:r>
                    <m:rPr>
                      <m:sty m:val="bi"/>
                    </m:rPr>
                    <w:rPr>
                      <w:rFonts w:ascii="Cambria Math"/>
                      <w:lang w:val="es-MX"/>
                    </w:rPr>
                    <m:t>β</m:t>
                  </m:r>
                </m:e>
              </m:acc>
            </m:e>
            <m:sub>
              <m:r>
                <m:rPr>
                  <m:sty m:val="bi"/>
                </m:rPr>
                <w:rPr>
                  <w:rFonts w:ascii="Cambria Math"/>
                  <w:lang w:val="es-MX"/>
                </w:rPr>
                <m:t>2</m:t>
              </m:r>
            </m:sub>
          </m:sSub>
          <m:sSub>
            <m:sSubPr>
              <m:ctrlPr>
                <w:rPr>
                  <w:rFonts w:ascii="Cambria Math" w:hAnsi="Cambria Math"/>
                  <w:b/>
                  <w:i/>
                  <w:lang w:val="es-MX"/>
                </w:rPr>
              </m:ctrlPr>
            </m:sSubPr>
            <m:e>
              <m:r>
                <m:rPr>
                  <m:sty m:val="bi"/>
                </m:rPr>
                <w:rPr>
                  <w:rFonts w:ascii="Cambria Math"/>
                  <w:lang w:val="es-MX"/>
                </w:rPr>
                <m:t>Z</m:t>
              </m:r>
            </m:e>
            <m:sub>
              <m:r>
                <m:rPr>
                  <m:sty m:val="bi"/>
                </m:rPr>
                <w:rPr>
                  <w:rFonts w:ascii="Cambria Math"/>
                  <w:lang w:val="es-MX"/>
                </w:rPr>
                <m:t>2</m:t>
              </m:r>
              <m:r>
                <m:rPr>
                  <m:sty m:val="bi"/>
                </m:rPr>
                <w:rPr>
                  <w:rFonts w:ascii="Cambria Math"/>
                  <w:lang w:val="es-MX"/>
                </w:rPr>
                <m:t>i</m:t>
              </m:r>
            </m:sub>
          </m:sSub>
          <m:r>
            <m:rPr>
              <m:sty m:val="bi"/>
            </m:rPr>
            <w:rPr>
              <w:rFonts w:ascii="Cambria Math"/>
              <w:lang w:val="es-MX"/>
            </w:rPr>
            <m:t>+...+</m:t>
          </m:r>
          <m:sSub>
            <m:sSubPr>
              <m:ctrlPr>
                <w:rPr>
                  <w:rFonts w:ascii="Cambria Math" w:hAnsi="Cambria Math"/>
                  <w:b/>
                  <w:i/>
                  <w:lang w:val="es-MX"/>
                </w:rPr>
              </m:ctrlPr>
            </m:sSubPr>
            <m:e>
              <m:acc>
                <m:accPr>
                  <m:ctrlPr>
                    <w:rPr>
                      <w:rFonts w:ascii="Cambria Math" w:hAnsi="Cambria Math"/>
                      <w:b/>
                      <w:i/>
                      <w:lang w:val="es-MX"/>
                    </w:rPr>
                  </m:ctrlPr>
                </m:accPr>
                <m:e>
                  <m:r>
                    <m:rPr>
                      <m:sty m:val="bi"/>
                    </m:rPr>
                    <w:rPr>
                      <w:rFonts w:ascii="Cambria Math"/>
                      <w:lang w:val="es-MX"/>
                    </w:rPr>
                    <m:t>β</m:t>
                  </m:r>
                </m:e>
              </m:acc>
            </m:e>
            <m:sub>
              <m:r>
                <m:rPr>
                  <m:sty m:val="bi"/>
                </m:rPr>
                <w:rPr>
                  <w:rFonts w:ascii="Cambria Math"/>
                  <w:lang w:val="es-MX"/>
                </w:rPr>
                <m:t>k</m:t>
              </m:r>
            </m:sub>
          </m:sSub>
          <m:sSub>
            <m:sSubPr>
              <m:ctrlPr>
                <w:rPr>
                  <w:rFonts w:ascii="Cambria Math" w:hAnsi="Cambria Math"/>
                  <w:b/>
                  <w:i/>
                  <w:lang w:val="es-MX"/>
                </w:rPr>
              </m:ctrlPr>
            </m:sSubPr>
            <m:e>
              <m:r>
                <m:rPr>
                  <m:sty m:val="bi"/>
                </m:rPr>
                <w:rPr>
                  <w:rFonts w:ascii="Cambria Math"/>
                  <w:lang w:val="es-MX"/>
                </w:rPr>
                <m:t>Z</m:t>
              </m:r>
            </m:e>
            <m:sub>
              <m:r>
                <m:rPr>
                  <m:sty m:val="bi"/>
                </m:rPr>
                <w:rPr>
                  <w:rFonts w:ascii="Cambria Math"/>
                  <w:lang w:val="es-MX"/>
                </w:rPr>
                <m:t>ki</m:t>
              </m:r>
            </m:sub>
          </m:sSub>
          <m:r>
            <m:rPr>
              <m:sty m:val="bi"/>
            </m:rPr>
            <w:rPr>
              <w:rFonts w:ascii="Cambria Math"/>
              <w:lang w:val="es-MX"/>
            </w:rPr>
            <m:t>+</m:t>
          </m:r>
          <m:sSub>
            <m:sSubPr>
              <m:ctrlPr>
                <w:rPr>
                  <w:rFonts w:ascii="Cambria Math" w:hAnsi="Cambria Math"/>
                  <w:b/>
                  <w:i/>
                  <w:lang w:val="es-MX"/>
                </w:rPr>
              </m:ctrlPr>
            </m:sSubPr>
            <m:e>
              <m:r>
                <m:rPr>
                  <m:sty m:val="bi"/>
                </m:rPr>
                <w:rPr>
                  <w:rFonts w:ascii="Cambria Math"/>
                  <w:lang w:val="es-MX"/>
                </w:rPr>
                <m:t>ε</m:t>
              </m:r>
            </m:e>
            <m:sub>
              <m:r>
                <m:rPr>
                  <m:sty m:val="bi"/>
                </m:rPr>
                <w:rPr>
                  <w:rFonts w:ascii="Cambria Math"/>
                  <w:lang w:val="es-MX"/>
                </w:rPr>
                <m:t>i</m:t>
              </m:r>
            </m:sub>
          </m:sSub>
        </m:oMath>
      </m:oMathPara>
    </w:p>
    <w:p w14:paraId="526BA5DA" w14:textId="77777777" w:rsidR="00E10F4C" w:rsidRPr="00967017" w:rsidRDefault="00E10F4C" w:rsidP="009F6653">
      <w:pPr>
        <w:rPr>
          <w:b/>
          <w:lang w:val="es-MX"/>
        </w:rPr>
      </w:pPr>
    </w:p>
    <w:p w14:paraId="06C684A6" w14:textId="77777777" w:rsidR="00E10F4C" w:rsidRPr="00967017" w:rsidRDefault="00E10F4C" w:rsidP="00E10F4C">
      <w:pPr>
        <w:numPr>
          <w:ilvl w:val="0"/>
          <w:numId w:val="4"/>
        </w:numPr>
        <w:rPr>
          <w:b/>
          <w:lang w:val="es-MX"/>
        </w:rPr>
      </w:pPr>
      <w:r w:rsidRPr="00967017">
        <w:rPr>
          <w:b/>
          <w:lang w:val="es-MX"/>
        </w:rPr>
        <w:t xml:space="preserve">Calcular los residuos de la ecuación de x y la ecuación de y: </w:t>
      </w:r>
      <w:r w:rsidR="0085423A" w:rsidRPr="00967017">
        <w:rPr>
          <w:b/>
          <w:position w:val="-10"/>
          <w:lang w:val="es-MX"/>
        </w:rPr>
        <w:object w:dxaOrig="560" w:dyaOrig="320" w14:anchorId="27536C03">
          <v:shape id="_x0000_i1046" type="#_x0000_t75" style="width:28.05pt;height:16.35pt" o:ole="">
            <v:imagedata r:id="rId42" o:title=""/>
          </v:shape>
          <o:OLEObject Type="Embed" ProgID="Equation.3" ShapeID="_x0000_i1046" DrawAspect="Content" ObjectID="_1652887411" r:id="rId43"/>
        </w:object>
      </w:r>
      <w:r w:rsidRPr="00967017">
        <w:rPr>
          <w:b/>
          <w:lang w:val="es-MX"/>
        </w:rPr>
        <w:t xml:space="preserve"> y </w:t>
      </w:r>
      <w:r w:rsidR="0085423A" w:rsidRPr="00967017">
        <w:rPr>
          <w:b/>
          <w:position w:val="-10"/>
          <w:lang w:val="es-MX"/>
        </w:rPr>
        <w:object w:dxaOrig="499" w:dyaOrig="320" w14:anchorId="46636EA1">
          <v:shape id="_x0000_i1047" type="#_x0000_t75" style="width:25.25pt;height:16.35pt" o:ole="">
            <v:imagedata r:id="rId44" o:title=""/>
          </v:shape>
          <o:OLEObject Type="Embed" ProgID="Equation.3" ShapeID="_x0000_i1047" DrawAspect="Content" ObjectID="_1652887412" r:id="rId45"/>
        </w:object>
      </w:r>
    </w:p>
    <w:p w14:paraId="08DB8FBA" w14:textId="77777777" w:rsidR="00E10F4C" w:rsidRPr="00967017" w:rsidRDefault="00E10F4C" w:rsidP="00E10F4C">
      <w:pPr>
        <w:numPr>
          <w:ilvl w:val="0"/>
          <w:numId w:val="4"/>
        </w:numPr>
        <w:rPr>
          <w:b/>
          <w:lang w:val="es-MX"/>
        </w:rPr>
      </w:pPr>
      <w:r w:rsidRPr="00967017">
        <w:rPr>
          <w:b/>
          <w:lang w:val="es-MX"/>
        </w:rPr>
        <w:t xml:space="preserve">Calcular la correlación </w:t>
      </w:r>
      <w:proofErr w:type="spellStart"/>
      <w:r w:rsidR="001566AD" w:rsidRPr="00967017">
        <w:rPr>
          <w:b/>
          <w:lang w:val="es-MX"/>
        </w:rPr>
        <w:t>b</w:t>
      </w:r>
      <w:r w:rsidRPr="00967017">
        <w:rPr>
          <w:b/>
          <w:lang w:val="es-MX"/>
        </w:rPr>
        <w:t>ivariada</w:t>
      </w:r>
      <w:proofErr w:type="spellEnd"/>
      <w:r w:rsidRPr="00967017">
        <w:rPr>
          <w:b/>
          <w:lang w:val="es-MX"/>
        </w:rPr>
        <w:t xml:space="preserve"> de Pearson entre las dos series de residuos.</w:t>
      </w:r>
    </w:p>
    <w:p w14:paraId="6A25879E" w14:textId="77777777" w:rsidR="00E10F4C" w:rsidRPr="00967017" w:rsidRDefault="00E10F4C" w:rsidP="00E10F4C">
      <w:pPr>
        <w:rPr>
          <w:b/>
          <w:lang w:val="es-MX"/>
        </w:rPr>
      </w:pPr>
    </w:p>
    <w:p w14:paraId="3CD0A951" w14:textId="77777777" w:rsidR="00E10F4C" w:rsidRPr="00967017" w:rsidRDefault="00E10F4C" w:rsidP="00E10F4C">
      <w:pPr>
        <w:rPr>
          <w:b/>
          <w:lang w:val="es-MX"/>
        </w:rPr>
      </w:pPr>
    </w:p>
    <w:p w14:paraId="2BFC5800" w14:textId="77777777" w:rsidR="00E10F4C" w:rsidRPr="00967017" w:rsidRDefault="00E10F4C" w:rsidP="00E10F4C">
      <w:pPr>
        <w:rPr>
          <w:b/>
          <w:lang w:val="es-MX"/>
        </w:rPr>
      </w:pPr>
    </w:p>
    <w:p w14:paraId="0AC8CE19" w14:textId="77777777" w:rsidR="00E10F4C" w:rsidRPr="00967017" w:rsidRDefault="00E10F4C" w:rsidP="00E10F4C">
      <w:pPr>
        <w:rPr>
          <w:b/>
          <w:lang w:val="es-MX"/>
        </w:rPr>
      </w:pPr>
    </w:p>
    <w:p w14:paraId="54973D3E" w14:textId="77777777" w:rsidR="00E10F4C" w:rsidRPr="00967017" w:rsidRDefault="00BE1D49" w:rsidP="00E10F4C">
      <w:pPr>
        <w:rPr>
          <w:b/>
          <w:lang w:val="es-MX"/>
        </w:rPr>
      </w:pPr>
      <w:r w:rsidRPr="00967017">
        <w:rPr>
          <w:b/>
          <w:lang w:val="es-MX"/>
        </w:rPr>
        <w:br w:type="page"/>
      </w:r>
      <w:r w:rsidRPr="00967017">
        <w:rPr>
          <w:b/>
          <w:lang w:val="es-MX"/>
        </w:rPr>
        <w:lastRenderedPageBreak/>
        <w:t>Salidas de computadora.</w:t>
      </w:r>
    </w:p>
    <w:p w14:paraId="49155B26" w14:textId="77777777" w:rsidR="00BE1D49" w:rsidRPr="00967017" w:rsidRDefault="00BE1D49" w:rsidP="00E10F4C">
      <w:pPr>
        <w:rPr>
          <w:b/>
          <w:lang w:val="es-MX"/>
        </w:rPr>
      </w:pPr>
    </w:p>
    <w:p w14:paraId="5356A2A9" w14:textId="77777777" w:rsidR="00BE1D49" w:rsidRPr="00967017" w:rsidRDefault="004E13D5" w:rsidP="00E10F4C">
      <w:pPr>
        <w:rPr>
          <w:b/>
          <w:lang w:val="es-MX"/>
        </w:rPr>
      </w:pPr>
      <w:r w:rsidRPr="00967017">
        <w:rPr>
          <w:b/>
          <w:lang w:val="es-MX"/>
        </w:rPr>
        <w:t>Regresión lineal simple:</w:t>
      </w:r>
    </w:p>
    <w:p w14:paraId="3DAB0FC7" w14:textId="77777777" w:rsidR="004E13D5" w:rsidRPr="00967017" w:rsidRDefault="004E13D5" w:rsidP="00E10F4C">
      <w:pPr>
        <w:rPr>
          <w:b/>
          <w:lang w:val="es-MX"/>
        </w:rPr>
      </w:pPr>
    </w:p>
    <w:tbl>
      <w:tblPr>
        <w:tblW w:w="0" w:type="auto"/>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8494"/>
      </w:tblGrid>
      <w:tr w:rsidR="004E13D5" w:rsidRPr="00927A7B" w14:paraId="24C57886" w14:textId="77777777">
        <w:tc>
          <w:tcPr>
            <w:tcW w:w="8644" w:type="dxa"/>
          </w:tcPr>
          <w:p w14:paraId="66890BB9" w14:textId="77777777" w:rsidR="004E13D5" w:rsidRPr="00967017" w:rsidRDefault="004E13D5" w:rsidP="004E13D5">
            <w:pPr>
              <w:rPr>
                <w:rFonts w:ascii="Courier New" w:hAnsi="Courier New" w:cs="Courier New"/>
                <w:b/>
                <w:sz w:val="20"/>
                <w:szCs w:val="20"/>
                <w:lang w:val="es-MX"/>
              </w:rPr>
            </w:pPr>
            <w:r w:rsidRPr="00967017">
              <w:rPr>
                <w:rFonts w:ascii="Courier New" w:hAnsi="Courier New" w:cs="Courier New"/>
                <w:b/>
                <w:sz w:val="20"/>
                <w:szCs w:val="20"/>
                <w:lang w:val="es-MX"/>
              </w:rPr>
              <w:t xml:space="preserve">&gt; </w:t>
            </w:r>
            <w:proofErr w:type="spellStart"/>
            <w:proofErr w:type="gramStart"/>
            <w:r w:rsidRPr="00967017">
              <w:rPr>
                <w:rFonts w:ascii="Courier New" w:hAnsi="Courier New" w:cs="Courier New"/>
                <w:b/>
                <w:sz w:val="20"/>
                <w:szCs w:val="20"/>
                <w:lang w:val="es-MX"/>
              </w:rPr>
              <w:t>peso.altura</w:t>
            </w:r>
            <w:proofErr w:type="spellEnd"/>
            <w:proofErr w:type="gramEnd"/>
            <w:r w:rsidRPr="00967017">
              <w:rPr>
                <w:rFonts w:ascii="Courier New" w:hAnsi="Courier New" w:cs="Courier New"/>
                <w:b/>
                <w:sz w:val="20"/>
                <w:szCs w:val="20"/>
                <w:lang w:val="es-MX"/>
              </w:rPr>
              <w:t>=lm(</w:t>
            </w:r>
            <w:proofErr w:type="spellStart"/>
            <w:r w:rsidRPr="00967017">
              <w:rPr>
                <w:rFonts w:ascii="Courier New" w:hAnsi="Courier New" w:cs="Courier New"/>
                <w:b/>
                <w:sz w:val="20"/>
                <w:szCs w:val="20"/>
                <w:lang w:val="es-MX"/>
              </w:rPr>
              <w:t>peso~altura</w:t>
            </w:r>
            <w:proofErr w:type="spellEnd"/>
            <w:r w:rsidRPr="00967017">
              <w:rPr>
                <w:rFonts w:ascii="Courier New" w:hAnsi="Courier New" w:cs="Courier New"/>
                <w:b/>
                <w:sz w:val="20"/>
                <w:szCs w:val="20"/>
                <w:lang w:val="es-MX"/>
              </w:rPr>
              <w:t>)</w:t>
            </w:r>
          </w:p>
          <w:p w14:paraId="3293AE85" w14:textId="77777777" w:rsidR="004E13D5" w:rsidRPr="00967017" w:rsidRDefault="004E13D5" w:rsidP="004E13D5">
            <w:pPr>
              <w:rPr>
                <w:rFonts w:ascii="Courier New" w:hAnsi="Courier New" w:cs="Courier New"/>
                <w:b/>
                <w:sz w:val="20"/>
                <w:szCs w:val="20"/>
                <w:lang w:val="es-MX"/>
              </w:rPr>
            </w:pPr>
            <w:r w:rsidRPr="00967017">
              <w:rPr>
                <w:rFonts w:ascii="Courier New" w:hAnsi="Courier New" w:cs="Courier New"/>
                <w:b/>
                <w:sz w:val="20"/>
                <w:szCs w:val="20"/>
                <w:lang w:val="es-MX"/>
              </w:rPr>
              <w:t xml:space="preserve">&gt; </w:t>
            </w:r>
            <w:proofErr w:type="spellStart"/>
            <w:r w:rsidRPr="00967017">
              <w:rPr>
                <w:rFonts w:ascii="Courier New" w:hAnsi="Courier New" w:cs="Courier New"/>
                <w:b/>
                <w:sz w:val="20"/>
                <w:szCs w:val="20"/>
                <w:lang w:val="es-MX"/>
              </w:rPr>
              <w:t>summary</w:t>
            </w:r>
            <w:proofErr w:type="spellEnd"/>
            <w:r w:rsidRPr="00967017">
              <w:rPr>
                <w:rFonts w:ascii="Courier New" w:hAnsi="Courier New" w:cs="Courier New"/>
                <w:b/>
                <w:sz w:val="20"/>
                <w:szCs w:val="20"/>
                <w:lang w:val="es-MX"/>
              </w:rPr>
              <w:t>(</w:t>
            </w:r>
            <w:proofErr w:type="spellStart"/>
            <w:proofErr w:type="gramStart"/>
            <w:r w:rsidRPr="00967017">
              <w:rPr>
                <w:rFonts w:ascii="Courier New" w:hAnsi="Courier New" w:cs="Courier New"/>
                <w:b/>
                <w:sz w:val="20"/>
                <w:szCs w:val="20"/>
                <w:lang w:val="es-MX"/>
              </w:rPr>
              <w:t>peso.altura</w:t>
            </w:r>
            <w:proofErr w:type="spellEnd"/>
            <w:proofErr w:type="gramEnd"/>
            <w:r w:rsidRPr="00967017">
              <w:rPr>
                <w:rFonts w:ascii="Courier New" w:hAnsi="Courier New" w:cs="Courier New"/>
                <w:b/>
                <w:sz w:val="20"/>
                <w:szCs w:val="20"/>
                <w:lang w:val="es-MX"/>
              </w:rPr>
              <w:t>)</w:t>
            </w:r>
          </w:p>
          <w:p w14:paraId="669AF6E3" w14:textId="77777777" w:rsidR="004E13D5" w:rsidRPr="00967017" w:rsidRDefault="004E13D5" w:rsidP="004E13D5">
            <w:pPr>
              <w:rPr>
                <w:rFonts w:ascii="Courier New" w:hAnsi="Courier New" w:cs="Courier New"/>
                <w:b/>
                <w:sz w:val="20"/>
                <w:szCs w:val="20"/>
                <w:lang w:val="es-MX"/>
              </w:rPr>
            </w:pPr>
          </w:p>
          <w:p w14:paraId="61FE42BF" w14:textId="77777777" w:rsidR="004E13D5" w:rsidRPr="00967017" w:rsidRDefault="004E13D5" w:rsidP="004E13D5">
            <w:pPr>
              <w:rPr>
                <w:rFonts w:ascii="Courier New" w:hAnsi="Courier New" w:cs="Courier New"/>
                <w:b/>
                <w:sz w:val="20"/>
                <w:szCs w:val="20"/>
                <w:lang w:val="es-MX"/>
              </w:rPr>
            </w:pPr>
            <w:proofErr w:type="spellStart"/>
            <w:r w:rsidRPr="00967017">
              <w:rPr>
                <w:rFonts w:ascii="Courier New" w:hAnsi="Courier New" w:cs="Courier New"/>
                <w:b/>
                <w:sz w:val="20"/>
                <w:szCs w:val="20"/>
                <w:lang w:val="es-MX"/>
              </w:rPr>
              <w:t>Call</w:t>
            </w:r>
            <w:proofErr w:type="spellEnd"/>
            <w:r w:rsidRPr="00967017">
              <w:rPr>
                <w:rFonts w:ascii="Courier New" w:hAnsi="Courier New" w:cs="Courier New"/>
                <w:b/>
                <w:sz w:val="20"/>
                <w:szCs w:val="20"/>
                <w:lang w:val="es-MX"/>
              </w:rPr>
              <w:t>:</w:t>
            </w:r>
          </w:p>
          <w:p w14:paraId="725382E2" w14:textId="77777777" w:rsidR="004E13D5" w:rsidRPr="00967017" w:rsidRDefault="004E13D5" w:rsidP="004E13D5">
            <w:pPr>
              <w:rPr>
                <w:rFonts w:ascii="Courier New" w:hAnsi="Courier New" w:cs="Courier New"/>
                <w:b/>
                <w:sz w:val="20"/>
                <w:szCs w:val="20"/>
                <w:lang w:val="es-MX"/>
              </w:rPr>
            </w:pPr>
            <w:proofErr w:type="gramStart"/>
            <w:r w:rsidRPr="00967017">
              <w:rPr>
                <w:rFonts w:ascii="Courier New" w:hAnsi="Courier New" w:cs="Courier New"/>
                <w:b/>
                <w:sz w:val="20"/>
                <w:szCs w:val="20"/>
                <w:lang w:val="es-MX"/>
              </w:rPr>
              <w:t>lm(</w:t>
            </w:r>
            <w:proofErr w:type="gramEnd"/>
            <w:r w:rsidRPr="00967017">
              <w:rPr>
                <w:rFonts w:ascii="Courier New" w:hAnsi="Courier New" w:cs="Courier New"/>
                <w:b/>
                <w:sz w:val="20"/>
                <w:szCs w:val="20"/>
                <w:lang w:val="es-MX"/>
              </w:rPr>
              <w:t>formula = peso ~ altura)</w:t>
            </w:r>
          </w:p>
          <w:p w14:paraId="08D10EB7" w14:textId="77777777" w:rsidR="004E13D5" w:rsidRPr="00967017" w:rsidRDefault="004E13D5" w:rsidP="004E13D5">
            <w:pPr>
              <w:rPr>
                <w:rFonts w:ascii="Courier New" w:hAnsi="Courier New" w:cs="Courier New"/>
                <w:b/>
                <w:sz w:val="20"/>
                <w:szCs w:val="20"/>
                <w:lang w:val="es-MX"/>
              </w:rPr>
            </w:pPr>
          </w:p>
          <w:p w14:paraId="572E4AA3" w14:textId="77777777" w:rsidR="004E13D5" w:rsidRPr="00967017" w:rsidRDefault="004E13D5" w:rsidP="004E13D5">
            <w:pPr>
              <w:rPr>
                <w:rFonts w:ascii="Courier New" w:hAnsi="Courier New" w:cs="Courier New"/>
                <w:b/>
                <w:sz w:val="20"/>
                <w:szCs w:val="20"/>
                <w:lang w:val="es-MX"/>
              </w:rPr>
            </w:pPr>
            <w:proofErr w:type="spellStart"/>
            <w:r w:rsidRPr="00967017">
              <w:rPr>
                <w:rFonts w:ascii="Courier New" w:hAnsi="Courier New" w:cs="Courier New"/>
                <w:b/>
                <w:sz w:val="20"/>
                <w:szCs w:val="20"/>
                <w:lang w:val="es-MX"/>
              </w:rPr>
              <w:t>Residuals</w:t>
            </w:r>
            <w:proofErr w:type="spellEnd"/>
            <w:r w:rsidRPr="00967017">
              <w:rPr>
                <w:rFonts w:ascii="Courier New" w:hAnsi="Courier New" w:cs="Courier New"/>
                <w:b/>
                <w:sz w:val="20"/>
                <w:szCs w:val="20"/>
                <w:lang w:val="es-MX"/>
              </w:rPr>
              <w:t>:</w:t>
            </w:r>
          </w:p>
          <w:p w14:paraId="25F225FC" w14:textId="77777777" w:rsidR="004E13D5" w:rsidRPr="00967017" w:rsidRDefault="004E13D5" w:rsidP="004E13D5">
            <w:pPr>
              <w:rPr>
                <w:rFonts w:ascii="Courier New" w:hAnsi="Courier New" w:cs="Courier New"/>
                <w:b/>
                <w:sz w:val="20"/>
                <w:szCs w:val="20"/>
                <w:lang w:val="es-MX"/>
              </w:rPr>
            </w:pPr>
            <w:r w:rsidRPr="00967017">
              <w:rPr>
                <w:rFonts w:ascii="Courier New" w:hAnsi="Courier New" w:cs="Courier New"/>
                <w:b/>
                <w:sz w:val="20"/>
                <w:szCs w:val="20"/>
                <w:lang w:val="es-MX"/>
              </w:rPr>
              <w:t xml:space="preserve">     Min       1Q   Median       3Q      Max </w:t>
            </w:r>
          </w:p>
          <w:p w14:paraId="55A7F50F" w14:textId="77777777" w:rsidR="004E13D5" w:rsidRPr="00967017" w:rsidRDefault="004E13D5" w:rsidP="004E13D5">
            <w:pPr>
              <w:rPr>
                <w:rFonts w:ascii="Courier New" w:hAnsi="Courier New" w:cs="Courier New"/>
                <w:b/>
                <w:sz w:val="20"/>
                <w:szCs w:val="20"/>
                <w:lang w:val="es-MX"/>
              </w:rPr>
            </w:pPr>
            <w:r w:rsidRPr="00967017">
              <w:rPr>
                <w:rFonts w:ascii="Courier New" w:hAnsi="Courier New" w:cs="Courier New"/>
                <w:b/>
                <w:sz w:val="20"/>
                <w:szCs w:val="20"/>
                <w:lang w:val="es-MX"/>
              </w:rPr>
              <w:t>-51.</w:t>
            </w:r>
            <w:proofErr w:type="gramStart"/>
            <w:r w:rsidRPr="00967017">
              <w:rPr>
                <w:rFonts w:ascii="Courier New" w:hAnsi="Courier New" w:cs="Courier New"/>
                <w:b/>
                <w:sz w:val="20"/>
                <w:szCs w:val="20"/>
                <w:lang w:val="es-MX"/>
              </w:rPr>
              <w:t>1264  -</w:t>
            </w:r>
            <w:proofErr w:type="gramEnd"/>
            <w:r w:rsidRPr="00967017">
              <w:rPr>
                <w:rFonts w:ascii="Courier New" w:hAnsi="Courier New" w:cs="Courier New"/>
                <w:b/>
                <w:sz w:val="20"/>
                <w:szCs w:val="20"/>
                <w:lang w:val="es-MX"/>
              </w:rPr>
              <w:t xml:space="preserve">8.1598  -0.7992   6.7584  71.4243 </w:t>
            </w:r>
          </w:p>
          <w:p w14:paraId="2771295A" w14:textId="77777777" w:rsidR="004E13D5" w:rsidRPr="00967017" w:rsidRDefault="004E13D5" w:rsidP="004E13D5">
            <w:pPr>
              <w:rPr>
                <w:rFonts w:ascii="Courier New" w:hAnsi="Courier New" w:cs="Courier New"/>
                <w:b/>
                <w:sz w:val="20"/>
                <w:szCs w:val="20"/>
                <w:lang w:val="es-MX"/>
              </w:rPr>
            </w:pPr>
          </w:p>
          <w:p w14:paraId="3B4C2090" w14:textId="77777777" w:rsidR="004E13D5" w:rsidRPr="00967017" w:rsidRDefault="004E13D5" w:rsidP="004E13D5">
            <w:pPr>
              <w:rPr>
                <w:rFonts w:ascii="Courier New" w:hAnsi="Courier New" w:cs="Courier New"/>
                <w:b/>
                <w:sz w:val="20"/>
                <w:szCs w:val="20"/>
                <w:lang w:val="es-MX"/>
              </w:rPr>
            </w:pPr>
            <w:proofErr w:type="spellStart"/>
            <w:r w:rsidRPr="00967017">
              <w:rPr>
                <w:rFonts w:ascii="Courier New" w:hAnsi="Courier New" w:cs="Courier New"/>
                <w:b/>
                <w:sz w:val="20"/>
                <w:szCs w:val="20"/>
                <w:lang w:val="es-MX"/>
              </w:rPr>
              <w:t>Coefficients</w:t>
            </w:r>
            <w:proofErr w:type="spellEnd"/>
            <w:r w:rsidRPr="00967017">
              <w:rPr>
                <w:rFonts w:ascii="Courier New" w:hAnsi="Courier New" w:cs="Courier New"/>
                <w:b/>
                <w:sz w:val="20"/>
                <w:szCs w:val="20"/>
                <w:lang w:val="es-MX"/>
              </w:rPr>
              <w:t>:</w:t>
            </w:r>
          </w:p>
          <w:p w14:paraId="7289F6FF" w14:textId="77777777" w:rsidR="004E13D5" w:rsidRPr="00967017" w:rsidRDefault="004E13D5" w:rsidP="004E13D5">
            <w:pPr>
              <w:rPr>
                <w:rFonts w:ascii="Courier New" w:hAnsi="Courier New" w:cs="Courier New"/>
                <w:b/>
                <w:sz w:val="20"/>
                <w:szCs w:val="20"/>
                <w:lang w:val="es-MX"/>
              </w:rPr>
            </w:pPr>
            <w:r w:rsidRPr="00967017">
              <w:rPr>
                <w:rFonts w:ascii="Courier New" w:hAnsi="Courier New" w:cs="Courier New"/>
                <w:b/>
                <w:sz w:val="20"/>
                <w:szCs w:val="20"/>
                <w:lang w:val="es-MX"/>
              </w:rPr>
              <w:t xml:space="preserve">             </w:t>
            </w:r>
            <w:proofErr w:type="spellStart"/>
            <w:r w:rsidRPr="00967017">
              <w:rPr>
                <w:rFonts w:ascii="Courier New" w:hAnsi="Courier New" w:cs="Courier New"/>
                <w:b/>
                <w:sz w:val="20"/>
                <w:szCs w:val="20"/>
                <w:lang w:val="es-MX"/>
              </w:rPr>
              <w:t>Estimate</w:t>
            </w:r>
            <w:proofErr w:type="spellEnd"/>
            <w:r w:rsidRPr="00967017">
              <w:rPr>
                <w:rFonts w:ascii="Courier New" w:hAnsi="Courier New" w:cs="Courier New"/>
                <w:b/>
                <w:sz w:val="20"/>
                <w:szCs w:val="20"/>
                <w:lang w:val="es-MX"/>
              </w:rPr>
              <w:t xml:space="preserve"> </w:t>
            </w:r>
            <w:proofErr w:type="spellStart"/>
            <w:r w:rsidRPr="00967017">
              <w:rPr>
                <w:rFonts w:ascii="Courier New" w:hAnsi="Courier New" w:cs="Courier New"/>
                <w:b/>
                <w:sz w:val="20"/>
                <w:szCs w:val="20"/>
                <w:lang w:val="es-MX"/>
              </w:rPr>
              <w:t>Std</w:t>
            </w:r>
            <w:proofErr w:type="spellEnd"/>
            <w:r w:rsidRPr="00967017">
              <w:rPr>
                <w:rFonts w:ascii="Courier New" w:hAnsi="Courier New" w:cs="Courier New"/>
                <w:b/>
                <w:sz w:val="20"/>
                <w:szCs w:val="20"/>
                <w:lang w:val="es-MX"/>
              </w:rPr>
              <w:t xml:space="preserve">. Error t </w:t>
            </w:r>
            <w:proofErr w:type="spellStart"/>
            <w:r w:rsidRPr="00967017">
              <w:rPr>
                <w:rFonts w:ascii="Courier New" w:hAnsi="Courier New" w:cs="Courier New"/>
                <w:b/>
                <w:sz w:val="20"/>
                <w:szCs w:val="20"/>
                <w:lang w:val="es-MX"/>
              </w:rPr>
              <w:t>value</w:t>
            </w:r>
            <w:proofErr w:type="spellEnd"/>
            <w:r w:rsidRPr="00967017">
              <w:rPr>
                <w:rFonts w:ascii="Courier New" w:hAnsi="Courier New" w:cs="Courier New"/>
                <w:b/>
                <w:sz w:val="20"/>
                <w:szCs w:val="20"/>
                <w:lang w:val="es-MX"/>
              </w:rPr>
              <w:t xml:space="preserve"> Pr(&gt;|t|)    </w:t>
            </w:r>
          </w:p>
          <w:p w14:paraId="31D587CD" w14:textId="77777777" w:rsidR="004E13D5" w:rsidRPr="00967017" w:rsidRDefault="004E13D5" w:rsidP="004E13D5">
            <w:pPr>
              <w:rPr>
                <w:rFonts w:ascii="Courier New" w:hAnsi="Courier New" w:cs="Courier New"/>
                <w:b/>
                <w:sz w:val="20"/>
                <w:szCs w:val="20"/>
                <w:lang w:val="es-MX"/>
              </w:rPr>
            </w:pPr>
            <w:r w:rsidRPr="00967017">
              <w:rPr>
                <w:rFonts w:ascii="Courier New" w:hAnsi="Courier New" w:cs="Courier New"/>
                <w:b/>
                <w:sz w:val="20"/>
                <w:szCs w:val="20"/>
                <w:lang w:val="es-MX"/>
              </w:rPr>
              <w:t>(</w:t>
            </w:r>
            <w:proofErr w:type="spellStart"/>
            <w:r w:rsidRPr="00967017">
              <w:rPr>
                <w:rFonts w:ascii="Courier New" w:hAnsi="Courier New" w:cs="Courier New"/>
                <w:b/>
                <w:sz w:val="20"/>
                <w:szCs w:val="20"/>
                <w:lang w:val="es-MX"/>
              </w:rPr>
              <w:t>Intercept</w:t>
            </w:r>
            <w:proofErr w:type="spellEnd"/>
            <w:r w:rsidRPr="00967017">
              <w:rPr>
                <w:rFonts w:ascii="Courier New" w:hAnsi="Courier New" w:cs="Courier New"/>
                <w:b/>
                <w:sz w:val="20"/>
                <w:szCs w:val="20"/>
                <w:lang w:val="es-MX"/>
              </w:rPr>
              <w:t xml:space="preserve">) -44.59251    </w:t>
            </w:r>
            <w:proofErr w:type="gramStart"/>
            <w:r w:rsidRPr="00967017">
              <w:rPr>
                <w:rFonts w:ascii="Courier New" w:hAnsi="Courier New" w:cs="Courier New"/>
                <w:b/>
                <w:sz w:val="20"/>
                <w:szCs w:val="20"/>
                <w:lang w:val="es-MX"/>
              </w:rPr>
              <w:t>3.78279  -</w:t>
            </w:r>
            <w:proofErr w:type="gramEnd"/>
            <w:r w:rsidRPr="00967017">
              <w:rPr>
                <w:rFonts w:ascii="Courier New" w:hAnsi="Courier New" w:cs="Courier New"/>
                <w:b/>
                <w:sz w:val="20"/>
                <w:szCs w:val="20"/>
                <w:lang w:val="es-MX"/>
              </w:rPr>
              <w:t>11.79   &lt;2e-16 ***</w:t>
            </w:r>
          </w:p>
          <w:p w14:paraId="67C7A45A" w14:textId="77777777" w:rsidR="004E13D5" w:rsidRPr="00967017" w:rsidRDefault="004E13D5" w:rsidP="004E13D5">
            <w:pPr>
              <w:rPr>
                <w:rFonts w:ascii="Courier New" w:hAnsi="Courier New" w:cs="Courier New"/>
                <w:b/>
                <w:sz w:val="20"/>
                <w:szCs w:val="20"/>
                <w:lang w:val="es-MX"/>
              </w:rPr>
            </w:pPr>
            <w:r w:rsidRPr="00967017">
              <w:rPr>
                <w:rFonts w:ascii="Courier New" w:hAnsi="Courier New" w:cs="Courier New"/>
                <w:b/>
                <w:sz w:val="20"/>
                <w:szCs w:val="20"/>
                <w:lang w:val="es-MX"/>
              </w:rPr>
              <w:t>altura        0.72120    0.02403   30.01   &lt;2e-16 ***</w:t>
            </w:r>
          </w:p>
          <w:p w14:paraId="70F90B93" w14:textId="77777777" w:rsidR="004E13D5" w:rsidRPr="00967017" w:rsidRDefault="004E13D5" w:rsidP="004E13D5">
            <w:pPr>
              <w:rPr>
                <w:rFonts w:ascii="Courier New" w:hAnsi="Courier New" w:cs="Courier New"/>
                <w:b/>
                <w:sz w:val="20"/>
                <w:szCs w:val="20"/>
                <w:lang w:val="es-MX"/>
              </w:rPr>
            </w:pPr>
            <w:r w:rsidRPr="00967017">
              <w:rPr>
                <w:rFonts w:ascii="Courier New" w:hAnsi="Courier New" w:cs="Courier New"/>
                <w:b/>
                <w:sz w:val="20"/>
                <w:szCs w:val="20"/>
                <w:lang w:val="es-MX"/>
              </w:rPr>
              <w:t>---</w:t>
            </w:r>
          </w:p>
          <w:p w14:paraId="1D3E0269" w14:textId="77777777" w:rsidR="004E13D5" w:rsidRPr="00967017" w:rsidRDefault="004E13D5" w:rsidP="004E13D5">
            <w:pPr>
              <w:rPr>
                <w:rFonts w:ascii="Courier New" w:hAnsi="Courier New" w:cs="Courier New"/>
                <w:b/>
                <w:sz w:val="20"/>
                <w:szCs w:val="20"/>
                <w:lang w:val="en-US"/>
              </w:rPr>
            </w:pPr>
            <w:proofErr w:type="spellStart"/>
            <w:r w:rsidRPr="00927A7B">
              <w:rPr>
                <w:rFonts w:ascii="Courier New" w:hAnsi="Courier New" w:cs="Courier New"/>
                <w:b/>
                <w:sz w:val="20"/>
                <w:szCs w:val="20"/>
                <w:lang w:val="en-US"/>
              </w:rPr>
              <w:t>Signif</w:t>
            </w:r>
            <w:proofErr w:type="spellEnd"/>
            <w:r w:rsidRPr="00927A7B">
              <w:rPr>
                <w:rFonts w:ascii="Courier New" w:hAnsi="Courier New" w:cs="Courier New"/>
                <w:b/>
                <w:sz w:val="20"/>
                <w:szCs w:val="20"/>
                <w:lang w:val="en-US"/>
              </w:rPr>
              <w:t xml:space="preserve">. codes:  0 ‘***’ 0.001 ‘**’ 0.01 ‘*’ 0.05 ‘.’ </w:t>
            </w:r>
            <w:r w:rsidRPr="00967017">
              <w:rPr>
                <w:rFonts w:ascii="Courier New" w:hAnsi="Courier New" w:cs="Courier New"/>
                <w:b/>
                <w:sz w:val="20"/>
                <w:szCs w:val="20"/>
                <w:lang w:val="en-US"/>
              </w:rPr>
              <w:t xml:space="preserve">0.1 </w:t>
            </w:r>
            <w:proofErr w:type="gramStart"/>
            <w:r w:rsidRPr="00967017">
              <w:rPr>
                <w:rFonts w:ascii="Courier New" w:hAnsi="Courier New" w:cs="Courier New"/>
                <w:b/>
                <w:sz w:val="20"/>
                <w:szCs w:val="20"/>
                <w:lang w:val="en-US"/>
              </w:rPr>
              <w:t>‘ ’</w:t>
            </w:r>
            <w:proofErr w:type="gramEnd"/>
            <w:r w:rsidRPr="00967017">
              <w:rPr>
                <w:rFonts w:ascii="Courier New" w:hAnsi="Courier New" w:cs="Courier New"/>
                <w:b/>
                <w:sz w:val="20"/>
                <w:szCs w:val="20"/>
                <w:lang w:val="en-US"/>
              </w:rPr>
              <w:t xml:space="preserve"> 1 </w:t>
            </w:r>
          </w:p>
          <w:p w14:paraId="6EEF414C" w14:textId="77777777" w:rsidR="004E13D5" w:rsidRPr="00967017" w:rsidRDefault="004E13D5" w:rsidP="004E13D5">
            <w:pPr>
              <w:rPr>
                <w:rFonts w:ascii="Courier New" w:hAnsi="Courier New" w:cs="Courier New"/>
                <w:b/>
                <w:sz w:val="20"/>
                <w:szCs w:val="20"/>
                <w:lang w:val="en-US"/>
              </w:rPr>
            </w:pPr>
          </w:p>
          <w:p w14:paraId="6BA8E190" w14:textId="77777777" w:rsidR="004E13D5" w:rsidRPr="00967017" w:rsidRDefault="004E13D5" w:rsidP="004E13D5">
            <w:pPr>
              <w:rPr>
                <w:rFonts w:ascii="Courier New" w:hAnsi="Courier New" w:cs="Courier New"/>
                <w:b/>
                <w:sz w:val="20"/>
                <w:szCs w:val="20"/>
                <w:lang w:val="en-US"/>
              </w:rPr>
            </w:pPr>
            <w:r w:rsidRPr="00967017">
              <w:rPr>
                <w:rFonts w:ascii="Courier New" w:hAnsi="Courier New" w:cs="Courier New"/>
                <w:b/>
                <w:sz w:val="20"/>
                <w:szCs w:val="20"/>
                <w:lang w:val="en-US"/>
              </w:rPr>
              <w:t>Residual standard error: 12.16 on 2525 degrees of freedom</w:t>
            </w:r>
          </w:p>
          <w:p w14:paraId="48E25350" w14:textId="77777777" w:rsidR="004E13D5" w:rsidRPr="00967017" w:rsidRDefault="004E13D5" w:rsidP="004E13D5">
            <w:pPr>
              <w:rPr>
                <w:rFonts w:ascii="Courier New" w:hAnsi="Courier New" w:cs="Courier New"/>
                <w:b/>
                <w:sz w:val="20"/>
                <w:szCs w:val="20"/>
                <w:lang w:val="en-US"/>
              </w:rPr>
            </w:pPr>
            <w:r w:rsidRPr="00967017">
              <w:rPr>
                <w:rFonts w:ascii="Courier New" w:hAnsi="Courier New" w:cs="Courier New"/>
                <w:b/>
                <w:sz w:val="20"/>
                <w:szCs w:val="20"/>
                <w:lang w:val="en-US"/>
              </w:rPr>
              <w:t xml:space="preserve">  (417 observations deleted due to missingness)</w:t>
            </w:r>
          </w:p>
          <w:p w14:paraId="2DA30399" w14:textId="77777777" w:rsidR="004E13D5" w:rsidRPr="00967017" w:rsidRDefault="004E13D5" w:rsidP="004E13D5">
            <w:pPr>
              <w:rPr>
                <w:rFonts w:ascii="Courier New" w:hAnsi="Courier New" w:cs="Courier New"/>
                <w:b/>
                <w:sz w:val="20"/>
                <w:szCs w:val="20"/>
                <w:lang w:val="en-US"/>
              </w:rPr>
            </w:pPr>
            <w:r w:rsidRPr="00967017">
              <w:rPr>
                <w:rFonts w:ascii="Courier New" w:hAnsi="Courier New" w:cs="Courier New"/>
                <w:b/>
                <w:sz w:val="20"/>
                <w:szCs w:val="20"/>
                <w:lang w:val="en-US"/>
              </w:rPr>
              <w:t xml:space="preserve">Multiple R-squared: 0.2629,     Adjusted R-squared: 0.2626 </w:t>
            </w:r>
          </w:p>
          <w:p w14:paraId="61CDCEC2" w14:textId="77777777" w:rsidR="004E13D5" w:rsidRPr="00967017" w:rsidRDefault="004E13D5" w:rsidP="004E13D5">
            <w:pPr>
              <w:rPr>
                <w:rFonts w:ascii="Courier New" w:hAnsi="Courier New" w:cs="Courier New"/>
                <w:b/>
                <w:sz w:val="20"/>
                <w:szCs w:val="20"/>
                <w:lang w:val="en-US"/>
              </w:rPr>
            </w:pPr>
            <w:r w:rsidRPr="00967017">
              <w:rPr>
                <w:rFonts w:ascii="Courier New" w:hAnsi="Courier New" w:cs="Courier New"/>
                <w:b/>
                <w:sz w:val="20"/>
                <w:szCs w:val="20"/>
                <w:lang w:val="en-US"/>
              </w:rPr>
              <w:t xml:space="preserve">F-statistic: 900.7 on 1 and 2525 </w:t>
            </w:r>
            <w:proofErr w:type="gramStart"/>
            <w:r w:rsidRPr="00967017">
              <w:rPr>
                <w:rFonts w:ascii="Courier New" w:hAnsi="Courier New" w:cs="Courier New"/>
                <w:b/>
                <w:sz w:val="20"/>
                <w:szCs w:val="20"/>
                <w:lang w:val="en-US"/>
              </w:rPr>
              <w:t>DF,  p</w:t>
            </w:r>
            <w:proofErr w:type="gramEnd"/>
            <w:r w:rsidRPr="00967017">
              <w:rPr>
                <w:rFonts w:ascii="Courier New" w:hAnsi="Courier New" w:cs="Courier New"/>
                <w:b/>
                <w:sz w:val="20"/>
                <w:szCs w:val="20"/>
                <w:lang w:val="en-US"/>
              </w:rPr>
              <w:t xml:space="preserve">-value: &lt; 2.2e-16 </w:t>
            </w:r>
          </w:p>
          <w:p w14:paraId="2F81E1F0" w14:textId="77777777" w:rsidR="004E13D5" w:rsidRPr="00967017" w:rsidRDefault="004E13D5" w:rsidP="004E13D5">
            <w:pPr>
              <w:rPr>
                <w:rFonts w:ascii="Courier New" w:hAnsi="Courier New" w:cs="Courier New"/>
                <w:b/>
                <w:sz w:val="20"/>
                <w:szCs w:val="20"/>
                <w:lang w:val="en-US"/>
              </w:rPr>
            </w:pPr>
          </w:p>
        </w:tc>
      </w:tr>
    </w:tbl>
    <w:p w14:paraId="46AD7955" w14:textId="77777777" w:rsidR="004E13D5" w:rsidRPr="00967017" w:rsidRDefault="004E13D5" w:rsidP="00E10F4C">
      <w:pPr>
        <w:rPr>
          <w:b/>
          <w:lang w:val="en-US"/>
        </w:rPr>
      </w:pPr>
    </w:p>
    <w:p w14:paraId="081484C1" w14:textId="77777777" w:rsidR="00BE1D49" w:rsidRPr="00967017" w:rsidRDefault="00BE1D49" w:rsidP="00E10F4C">
      <w:pPr>
        <w:rPr>
          <w:b/>
          <w:lang w:val="en-US"/>
        </w:rPr>
      </w:pPr>
    </w:p>
    <w:p w14:paraId="16358F8C" w14:textId="77777777" w:rsidR="00CD7894" w:rsidRPr="00967017" w:rsidRDefault="00CD7894" w:rsidP="00E10F4C">
      <w:pPr>
        <w:rPr>
          <w:b/>
          <w:lang w:val="en-US"/>
        </w:rPr>
      </w:pPr>
    </w:p>
    <w:p w14:paraId="1FD0A083" w14:textId="77777777" w:rsidR="00CD7894" w:rsidRPr="00967017" w:rsidRDefault="00CD7894" w:rsidP="00E10F4C">
      <w:pPr>
        <w:rPr>
          <w:b/>
          <w:lang w:val="es-MX"/>
        </w:rPr>
      </w:pPr>
      <w:r w:rsidRPr="00967017">
        <w:rPr>
          <w:b/>
          <w:lang w:val="es-MX"/>
        </w:rPr>
        <w:t>Gráfico 1. Gráficos de dispersión controlando por altura, cintura y cadera.</w:t>
      </w:r>
    </w:p>
    <w:p w14:paraId="21AA9357" w14:textId="77777777" w:rsidR="00CD7894" w:rsidRPr="00967017" w:rsidRDefault="00CD7894" w:rsidP="00E10F4C">
      <w:pPr>
        <w:rPr>
          <w:b/>
          <w:lang w:val="es-MX"/>
        </w:rPr>
      </w:pPr>
    </w:p>
    <w:p w14:paraId="27E32A9A" w14:textId="557D9BCF" w:rsidR="00CD7894" w:rsidRPr="00967017" w:rsidRDefault="009A372F" w:rsidP="00E10F4C">
      <w:pPr>
        <w:rPr>
          <w:b/>
          <w:lang w:val="es-MX"/>
        </w:rPr>
      </w:pPr>
      <w:r w:rsidRPr="006C3CD8">
        <w:rPr>
          <w:noProof/>
        </w:rPr>
        <w:drawing>
          <wp:inline distT="0" distB="0" distL="0" distR="0" wp14:anchorId="6F97F186" wp14:editId="2415056B">
            <wp:extent cx="5398770" cy="2298065"/>
            <wp:effectExtent l="0" t="0" r="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98770" cy="2298065"/>
                    </a:xfrm>
                    <a:prstGeom prst="rect">
                      <a:avLst/>
                    </a:prstGeom>
                    <a:noFill/>
                    <a:ln>
                      <a:noFill/>
                    </a:ln>
                  </pic:spPr>
                </pic:pic>
              </a:graphicData>
            </a:graphic>
          </wp:inline>
        </w:drawing>
      </w:r>
    </w:p>
    <w:p w14:paraId="50E6200C" w14:textId="77777777" w:rsidR="00CD7894" w:rsidRPr="00967017" w:rsidRDefault="00CD7894" w:rsidP="00E10F4C">
      <w:pPr>
        <w:rPr>
          <w:b/>
          <w:lang w:val="es-MX"/>
        </w:rPr>
      </w:pPr>
    </w:p>
    <w:p w14:paraId="27685EDA" w14:textId="77777777" w:rsidR="00CD7894" w:rsidRPr="00967017" w:rsidRDefault="00CD7894" w:rsidP="00E10F4C">
      <w:pPr>
        <w:rPr>
          <w:b/>
          <w:lang w:val="es-MX"/>
        </w:rPr>
      </w:pPr>
    </w:p>
    <w:tbl>
      <w:tblPr>
        <w:tblW w:w="0" w:type="auto"/>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8494"/>
      </w:tblGrid>
      <w:tr w:rsidR="00CD7894" w:rsidRPr="00927A7B" w14:paraId="7F59C8E6" w14:textId="77777777">
        <w:tc>
          <w:tcPr>
            <w:tcW w:w="8644" w:type="dxa"/>
          </w:tcPr>
          <w:p w14:paraId="6A0B99A6" w14:textId="77777777" w:rsidR="00CD7894" w:rsidRPr="00967017" w:rsidRDefault="00CD7894" w:rsidP="00CD7894">
            <w:pPr>
              <w:rPr>
                <w:rFonts w:ascii="Courier New" w:hAnsi="Courier New" w:cs="Courier New"/>
                <w:b/>
                <w:sz w:val="22"/>
                <w:szCs w:val="22"/>
                <w:lang w:val="es-MX"/>
              </w:rPr>
            </w:pPr>
            <w:r w:rsidRPr="00967017">
              <w:rPr>
                <w:rFonts w:ascii="Courier New" w:hAnsi="Courier New" w:cs="Courier New"/>
                <w:b/>
                <w:sz w:val="22"/>
                <w:szCs w:val="22"/>
                <w:lang w:val="es-MX"/>
              </w:rPr>
              <w:t xml:space="preserve">&gt; </w:t>
            </w:r>
            <w:proofErr w:type="spellStart"/>
            <w:proofErr w:type="gramStart"/>
            <w:r w:rsidRPr="00967017">
              <w:rPr>
                <w:rFonts w:ascii="Courier New" w:hAnsi="Courier New" w:cs="Courier New"/>
                <w:b/>
                <w:sz w:val="22"/>
                <w:szCs w:val="22"/>
                <w:lang w:val="es-MX"/>
              </w:rPr>
              <w:t>peso.regresion</w:t>
            </w:r>
            <w:proofErr w:type="spellEnd"/>
            <w:proofErr w:type="gramEnd"/>
            <w:r w:rsidRPr="00967017">
              <w:rPr>
                <w:rFonts w:ascii="Courier New" w:hAnsi="Courier New" w:cs="Courier New"/>
                <w:b/>
                <w:sz w:val="22"/>
                <w:szCs w:val="22"/>
                <w:lang w:val="es-MX"/>
              </w:rPr>
              <w:t>=lm(</w:t>
            </w:r>
            <w:proofErr w:type="spellStart"/>
            <w:r w:rsidRPr="00967017">
              <w:rPr>
                <w:rFonts w:ascii="Courier New" w:hAnsi="Courier New" w:cs="Courier New"/>
                <w:b/>
                <w:sz w:val="22"/>
                <w:szCs w:val="22"/>
                <w:lang w:val="es-MX"/>
              </w:rPr>
              <w:t>peso~altura+cintura+cadera</w:t>
            </w:r>
            <w:proofErr w:type="spellEnd"/>
            <w:r w:rsidRPr="00967017">
              <w:rPr>
                <w:rFonts w:ascii="Courier New" w:hAnsi="Courier New" w:cs="Courier New"/>
                <w:b/>
                <w:sz w:val="22"/>
                <w:szCs w:val="22"/>
                <w:lang w:val="es-MX"/>
              </w:rPr>
              <w:t>)</w:t>
            </w:r>
          </w:p>
          <w:p w14:paraId="5A1267F2" w14:textId="77777777" w:rsidR="00CD7894" w:rsidRPr="00967017" w:rsidRDefault="00CD7894" w:rsidP="00CD7894">
            <w:pPr>
              <w:rPr>
                <w:rFonts w:ascii="Courier New" w:hAnsi="Courier New" w:cs="Courier New"/>
                <w:b/>
                <w:sz w:val="22"/>
                <w:szCs w:val="22"/>
                <w:lang w:val="es-MX"/>
              </w:rPr>
            </w:pPr>
            <w:r w:rsidRPr="00967017">
              <w:rPr>
                <w:rFonts w:ascii="Courier New" w:hAnsi="Courier New" w:cs="Courier New"/>
                <w:b/>
                <w:sz w:val="22"/>
                <w:szCs w:val="22"/>
                <w:lang w:val="es-MX"/>
              </w:rPr>
              <w:t xml:space="preserve">&gt; </w:t>
            </w:r>
            <w:proofErr w:type="spellStart"/>
            <w:r w:rsidRPr="00967017">
              <w:rPr>
                <w:rFonts w:ascii="Courier New" w:hAnsi="Courier New" w:cs="Courier New"/>
                <w:b/>
                <w:sz w:val="22"/>
                <w:szCs w:val="22"/>
                <w:lang w:val="es-MX"/>
              </w:rPr>
              <w:t>summary</w:t>
            </w:r>
            <w:proofErr w:type="spellEnd"/>
            <w:r w:rsidRPr="00967017">
              <w:rPr>
                <w:rFonts w:ascii="Courier New" w:hAnsi="Courier New" w:cs="Courier New"/>
                <w:b/>
                <w:sz w:val="22"/>
                <w:szCs w:val="22"/>
                <w:lang w:val="es-MX"/>
              </w:rPr>
              <w:t>(</w:t>
            </w:r>
            <w:proofErr w:type="spellStart"/>
            <w:proofErr w:type="gramStart"/>
            <w:r w:rsidRPr="00967017">
              <w:rPr>
                <w:rFonts w:ascii="Courier New" w:hAnsi="Courier New" w:cs="Courier New"/>
                <w:b/>
                <w:sz w:val="22"/>
                <w:szCs w:val="22"/>
                <w:lang w:val="es-MX"/>
              </w:rPr>
              <w:t>peso.regresion</w:t>
            </w:r>
            <w:proofErr w:type="spellEnd"/>
            <w:proofErr w:type="gramEnd"/>
            <w:r w:rsidRPr="00967017">
              <w:rPr>
                <w:rFonts w:ascii="Courier New" w:hAnsi="Courier New" w:cs="Courier New"/>
                <w:b/>
                <w:sz w:val="22"/>
                <w:szCs w:val="22"/>
                <w:lang w:val="es-MX"/>
              </w:rPr>
              <w:t>)</w:t>
            </w:r>
          </w:p>
          <w:p w14:paraId="0F2A854F" w14:textId="77777777" w:rsidR="00CD7894" w:rsidRPr="00967017" w:rsidRDefault="00CD7894" w:rsidP="00CD7894">
            <w:pPr>
              <w:rPr>
                <w:rFonts w:ascii="Courier New" w:hAnsi="Courier New" w:cs="Courier New"/>
                <w:b/>
                <w:sz w:val="22"/>
                <w:szCs w:val="22"/>
                <w:lang w:val="es-MX"/>
              </w:rPr>
            </w:pPr>
          </w:p>
          <w:p w14:paraId="6D48EBBB" w14:textId="77777777" w:rsidR="00CD7894" w:rsidRPr="00967017" w:rsidRDefault="00CD7894" w:rsidP="00CD7894">
            <w:pPr>
              <w:rPr>
                <w:rFonts w:ascii="Courier New" w:hAnsi="Courier New" w:cs="Courier New"/>
                <w:b/>
                <w:sz w:val="22"/>
                <w:szCs w:val="22"/>
                <w:lang w:val="es-MX"/>
              </w:rPr>
            </w:pPr>
            <w:proofErr w:type="spellStart"/>
            <w:r w:rsidRPr="00967017">
              <w:rPr>
                <w:rFonts w:ascii="Courier New" w:hAnsi="Courier New" w:cs="Courier New"/>
                <w:b/>
                <w:sz w:val="22"/>
                <w:szCs w:val="22"/>
                <w:lang w:val="es-MX"/>
              </w:rPr>
              <w:t>Call</w:t>
            </w:r>
            <w:proofErr w:type="spellEnd"/>
            <w:r w:rsidRPr="00967017">
              <w:rPr>
                <w:rFonts w:ascii="Courier New" w:hAnsi="Courier New" w:cs="Courier New"/>
                <w:b/>
                <w:sz w:val="22"/>
                <w:szCs w:val="22"/>
                <w:lang w:val="es-MX"/>
              </w:rPr>
              <w:t>:</w:t>
            </w:r>
          </w:p>
          <w:p w14:paraId="21886271" w14:textId="77777777" w:rsidR="00CD7894" w:rsidRPr="00967017" w:rsidRDefault="00CD7894" w:rsidP="00CD7894">
            <w:pPr>
              <w:rPr>
                <w:rFonts w:ascii="Courier New" w:hAnsi="Courier New" w:cs="Courier New"/>
                <w:b/>
                <w:sz w:val="22"/>
                <w:szCs w:val="22"/>
                <w:lang w:val="es-MX"/>
              </w:rPr>
            </w:pPr>
            <w:proofErr w:type="gramStart"/>
            <w:r w:rsidRPr="00967017">
              <w:rPr>
                <w:rFonts w:ascii="Courier New" w:hAnsi="Courier New" w:cs="Courier New"/>
                <w:b/>
                <w:sz w:val="22"/>
                <w:szCs w:val="22"/>
                <w:lang w:val="es-MX"/>
              </w:rPr>
              <w:t>lm(</w:t>
            </w:r>
            <w:proofErr w:type="gramEnd"/>
            <w:r w:rsidRPr="00967017">
              <w:rPr>
                <w:rFonts w:ascii="Courier New" w:hAnsi="Courier New" w:cs="Courier New"/>
                <w:b/>
                <w:sz w:val="22"/>
                <w:szCs w:val="22"/>
                <w:lang w:val="es-MX"/>
              </w:rPr>
              <w:t>formula = peso ~ altura + cintura + cadera)</w:t>
            </w:r>
          </w:p>
          <w:p w14:paraId="0835461F" w14:textId="77777777" w:rsidR="00CD7894" w:rsidRPr="00967017" w:rsidRDefault="00CD7894" w:rsidP="00CD7894">
            <w:pPr>
              <w:rPr>
                <w:rFonts w:ascii="Courier New" w:hAnsi="Courier New" w:cs="Courier New"/>
                <w:b/>
                <w:sz w:val="22"/>
                <w:szCs w:val="22"/>
                <w:lang w:val="es-MX"/>
              </w:rPr>
            </w:pPr>
          </w:p>
          <w:p w14:paraId="7ECFC828" w14:textId="77777777" w:rsidR="00CD7894" w:rsidRPr="00967017" w:rsidRDefault="00CD7894" w:rsidP="00CD7894">
            <w:pPr>
              <w:rPr>
                <w:rFonts w:ascii="Courier New" w:hAnsi="Courier New" w:cs="Courier New"/>
                <w:b/>
                <w:sz w:val="22"/>
                <w:szCs w:val="22"/>
                <w:lang w:val="en-US"/>
              </w:rPr>
            </w:pPr>
            <w:r w:rsidRPr="00967017">
              <w:rPr>
                <w:rFonts w:ascii="Courier New" w:hAnsi="Courier New" w:cs="Courier New"/>
                <w:b/>
                <w:sz w:val="22"/>
                <w:szCs w:val="22"/>
                <w:lang w:val="en-US"/>
              </w:rPr>
              <w:t>Residuals:</w:t>
            </w:r>
          </w:p>
          <w:p w14:paraId="043EAFE1" w14:textId="77777777" w:rsidR="00CD7894" w:rsidRPr="00967017" w:rsidRDefault="00CD7894" w:rsidP="00CD7894">
            <w:pPr>
              <w:rPr>
                <w:rFonts w:ascii="Courier New" w:hAnsi="Courier New" w:cs="Courier New"/>
                <w:b/>
                <w:sz w:val="22"/>
                <w:szCs w:val="22"/>
                <w:lang w:val="en-US"/>
              </w:rPr>
            </w:pPr>
            <w:r w:rsidRPr="00967017">
              <w:rPr>
                <w:rFonts w:ascii="Courier New" w:hAnsi="Courier New" w:cs="Courier New"/>
                <w:b/>
                <w:sz w:val="22"/>
                <w:szCs w:val="22"/>
                <w:lang w:val="en-US"/>
              </w:rPr>
              <w:t xml:space="preserve">     Min       1Q   Median       3Q      Max </w:t>
            </w:r>
          </w:p>
          <w:p w14:paraId="73EDFC43" w14:textId="77777777" w:rsidR="00CD7894" w:rsidRPr="00967017" w:rsidRDefault="00CD7894" w:rsidP="00CD7894">
            <w:pPr>
              <w:rPr>
                <w:rFonts w:ascii="Courier New" w:hAnsi="Courier New" w:cs="Courier New"/>
                <w:b/>
                <w:sz w:val="22"/>
                <w:szCs w:val="22"/>
                <w:lang w:val="en-US"/>
              </w:rPr>
            </w:pPr>
            <w:r w:rsidRPr="00967017">
              <w:rPr>
                <w:rFonts w:ascii="Courier New" w:hAnsi="Courier New" w:cs="Courier New"/>
                <w:b/>
                <w:sz w:val="22"/>
                <w:szCs w:val="22"/>
                <w:lang w:val="en-US"/>
              </w:rPr>
              <w:t>-47.</w:t>
            </w:r>
            <w:proofErr w:type="gramStart"/>
            <w:r w:rsidRPr="00967017">
              <w:rPr>
                <w:rFonts w:ascii="Courier New" w:hAnsi="Courier New" w:cs="Courier New"/>
                <w:b/>
                <w:sz w:val="22"/>
                <w:szCs w:val="22"/>
                <w:lang w:val="en-US"/>
              </w:rPr>
              <w:t>7359  -</w:t>
            </w:r>
            <w:proofErr w:type="gramEnd"/>
            <w:r w:rsidRPr="00967017">
              <w:rPr>
                <w:rFonts w:ascii="Courier New" w:hAnsi="Courier New" w:cs="Courier New"/>
                <w:b/>
                <w:sz w:val="22"/>
                <w:szCs w:val="22"/>
                <w:lang w:val="en-US"/>
              </w:rPr>
              <w:t xml:space="preserve">4.0489  -0.1967   3.5991  53.8161 </w:t>
            </w:r>
          </w:p>
          <w:p w14:paraId="0BF39905" w14:textId="77777777" w:rsidR="00CD7894" w:rsidRPr="00967017" w:rsidRDefault="00CD7894" w:rsidP="00CD7894">
            <w:pPr>
              <w:rPr>
                <w:rFonts w:ascii="Courier New" w:hAnsi="Courier New" w:cs="Courier New"/>
                <w:b/>
                <w:sz w:val="22"/>
                <w:szCs w:val="22"/>
                <w:lang w:val="en-US"/>
              </w:rPr>
            </w:pPr>
          </w:p>
          <w:p w14:paraId="1B41FFE7" w14:textId="77777777" w:rsidR="00CD7894" w:rsidRPr="00967017" w:rsidRDefault="00CD7894" w:rsidP="00CD7894">
            <w:pPr>
              <w:rPr>
                <w:rFonts w:ascii="Courier New" w:hAnsi="Courier New" w:cs="Courier New"/>
                <w:b/>
                <w:sz w:val="22"/>
                <w:szCs w:val="22"/>
                <w:lang w:val="en-US"/>
              </w:rPr>
            </w:pPr>
            <w:r w:rsidRPr="00967017">
              <w:rPr>
                <w:rFonts w:ascii="Courier New" w:hAnsi="Courier New" w:cs="Courier New"/>
                <w:b/>
                <w:sz w:val="22"/>
                <w:szCs w:val="22"/>
                <w:lang w:val="en-US"/>
              </w:rPr>
              <w:t>Coefficients:</w:t>
            </w:r>
          </w:p>
          <w:p w14:paraId="4E030567" w14:textId="77777777" w:rsidR="00CD7894" w:rsidRPr="00967017" w:rsidRDefault="00CD7894" w:rsidP="00CD7894">
            <w:pPr>
              <w:rPr>
                <w:rFonts w:ascii="Courier New" w:hAnsi="Courier New" w:cs="Courier New"/>
                <w:b/>
                <w:sz w:val="22"/>
                <w:szCs w:val="22"/>
                <w:lang w:val="en-US"/>
              </w:rPr>
            </w:pPr>
            <w:r w:rsidRPr="00967017">
              <w:rPr>
                <w:rFonts w:ascii="Courier New" w:hAnsi="Courier New" w:cs="Courier New"/>
                <w:b/>
                <w:sz w:val="22"/>
                <w:szCs w:val="22"/>
                <w:lang w:val="en-US"/>
              </w:rPr>
              <w:t xml:space="preserve">              Estimate Std. Error t value </w:t>
            </w:r>
            <w:proofErr w:type="spellStart"/>
            <w:r w:rsidRPr="00967017">
              <w:rPr>
                <w:rFonts w:ascii="Courier New" w:hAnsi="Courier New" w:cs="Courier New"/>
                <w:b/>
                <w:sz w:val="22"/>
                <w:szCs w:val="22"/>
                <w:lang w:val="en-US"/>
              </w:rPr>
              <w:t>Pr</w:t>
            </w:r>
            <w:proofErr w:type="spellEnd"/>
            <w:r w:rsidRPr="00967017">
              <w:rPr>
                <w:rFonts w:ascii="Courier New" w:hAnsi="Courier New" w:cs="Courier New"/>
                <w:b/>
                <w:sz w:val="22"/>
                <w:szCs w:val="22"/>
                <w:lang w:val="en-US"/>
              </w:rPr>
              <w:t xml:space="preserve">(&gt;|t|)    </w:t>
            </w:r>
          </w:p>
          <w:p w14:paraId="64F31B01" w14:textId="77777777" w:rsidR="00CD7894" w:rsidRPr="00967017" w:rsidRDefault="00CD7894" w:rsidP="00CD7894">
            <w:pPr>
              <w:rPr>
                <w:rFonts w:ascii="Courier New" w:hAnsi="Courier New" w:cs="Courier New"/>
                <w:b/>
                <w:sz w:val="22"/>
                <w:szCs w:val="22"/>
                <w:lang w:val="es-MX"/>
              </w:rPr>
            </w:pPr>
            <w:r w:rsidRPr="00967017">
              <w:rPr>
                <w:rFonts w:ascii="Courier New" w:hAnsi="Courier New" w:cs="Courier New"/>
                <w:b/>
                <w:sz w:val="22"/>
                <w:szCs w:val="22"/>
                <w:lang w:val="es-MX"/>
              </w:rPr>
              <w:t>(</w:t>
            </w:r>
            <w:proofErr w:type="spellStart"/>
            <w:r w:rsidRPr="00967017">
              <w:rPr>
                <w:rFonts w:ascii="Courier New" w:hAnsi="Courier New" w:cs="Courier New"/>
                <w:b/>
                <w:sz w:val="22"/>
                <w:szCs w:val="22"/>
                <w:lang w:val="es-MX"/>
              </w:rPr>
              <w:t>Intercept</w:t>
            </w:r>
            <w:proofErr w:type="spellEnd"/>
            <w:r w:rsidRPr="00967017">
              <w:rPr>
                <w:rFonts w:ascii="Courier New" w:hAnsi="Courier New" w:cs="Courier New"/>
                <w:b/>
                <w:sz w:val="22"/>
                <w:szCs w:val="22"/>
                <w:lang w:val="es-MX"/>
              </w:rPr>
              <w:t xml:space="preserve">) -124.24714    </w:t>
            </w:r>
            <w:proofErr w:type="gramStart"/>
            <w:r w:rsidRPr="00967017">
              <w:rPr>
                <w:rFonts w:ascii="Courier New" w:hAnsi="Courier New" w:cs="Courier New"/>
                <w:b/>
                <w:sz w:val="22"/>
                <w:szCs w:val="22"/>
                <w:lang w:val="es-MX"/>
              </w:rPr>
              <w:t>2.53130  -</w:t>
            </w:r>
            <w:proofErr w:type="gramEnd"/>
            <w:r w:rsidRPr="00967017">
              <w:rPr>
                <w:rFonts w:ascii="Courier New" w:hAnsi="Courier New" w:cs="Courier New"/>
                <w:b/>
                <w:sz w:val="22"/>
                <w:szCs w:val="22"/>
                <w:lang w:val="es-MX"/>
              </w:rPr>
              <w:t>49.08   &lt;2e-16 ***</w:t>
            </w:r>
          </w:p>
          <w:p w14:paraId="5D5FE65B" w14:textId="77777777" w:rsidR="00CD7894" w:rsidRPr="00967017" w:rsidRDefault="00CD7894" w:rsidP="00CD7894">
            <w:pPr>
              <w:rPr>
                <w:rFonts w:ascii="Courier New" w:hAnsi="Courier New" w:cs="Courier New"/>
                <w:b/>
                <w:sz w:val="22"/>
                <w:szCs w:val="22"/>
                <w:lang w:val="es-MX"/>
              </w:rPr>
            </w:pPr>
            <w:r w:rsidRPr="00967017">
              <w:rPr>
                <w:rFonts w:ascii="Courier New" w:hAnsi="Courier New" w:cs="Courier New"/>
                <w:b/>
                <w:sz w:val="22"/>
                <w:szCs w:val="22"/>
                <w:lang w:val="es-MX"/>
              </w:rPr>
              <w:t>altura         0.67298    0.01420   47.41   &lt;2e-16 ***</w:t>
            </w:r>
          </w:p>
          <w:p w14:paraId="4315079A" w14:textId="77777777" w:rsidR="00CD7894" w:rsidRPr="00967017" w:rsidRDefault="00CD7894" w:rsidP="00CD7894">
            <w:pPr>
              <w:rPr>
                <w:rFonts w:ascii="Courier New" w:hAnsi="Courier New" w:cs="Courier New"/>
                <w:b/>
                <w:sz w:val="22"/>
                <w:szCs w:val="22"/>
                <w:lang w:val="es-MX"/>
              </w:rPr>
            </w:pPr>
            <w:r w:rsidRPr="00967017">
              <w:rPr>
                <w:rFonts w:ascii="Courier New" w:hAnsi="Courier New" w:cs="Courier New"/>
                <w:b/>
                <w:sz w:val="22"/>
                <w:szCs w:val="22"/>
                <w:lang w:val="es-MX"/>
              </w:rPr>
              <w:t>cintura        0.39179    0.01514   25.89   &lt;2e-16 ***</w:t>
            </w:r>
          </w:p>
          <w:p w14:paraId="18D170EB" w14:textId="77777777" w:rsidR="00CD7894" w:rsidRPr="00967017" w:rsidRDefault="00CD7894" w:rsidP="00CD7894">
            <w:pPr>
              <w:rPr>
                <w:rFonts w:ascii="Courier New" w:hAnsi="Courier New" w:cs="Courier New"/>
                <w:b/>
                <w:sz w:val="22"/>
                <w:szCs w:val="22"/>
                <w:lang w:val="es-MX"/>
              </w:rPr>
            </w:pPr>
            <w:r w:rsidRPr="00967017">
              <w:rPr>
                <w:rFonts w:ascii="Courier New" w:hAnsi="Courier New" w:cs="Courier New"/>
                <w:b/>
                <w:sz w:val="22"/>
                <w:szCs w:val="22"/>
                <w:lang w:val="es-MX"/>
              </w:rPr>
              <w:t>cadera         0.46439    0.01610   28.84   &lt;2e-16 ***</w:t>
            </w:r>
          </w:p>
          <w:p w14:paraId="35E5B646" w14:textId="77777777" w:rsidR="00CD7894" w:rsidRPr="00967017" w:rsidRDefault="00CD7894" w:rsidP="00CD7894">
            <w:pPr>
              <w:rPr>
                <w:rFonts w:ascii="Courier New" w:hAnsi="Courier New" w:cs="Courier New"/>
                <w:b/>
                <w:sz w:val="22"/>
                <w:szCs w:val="22"/>
                <w:lang w:val="es-MX"/>
              </w:rPr>
            </w:pPr>
            <w:r w:rsidRPr="00967017">
              <w:rPr>
                <w:rFonts w:ascii="Courier New" w:hAnsi="Courier New" w:cs="Courier New"/>
                <w:b/>
                <w:sz w:val="22"/>
                <w:szCs w:val="22"/>
                <w:lang w:val="es-MX"/>
              </w:rPr>
              <w:t>---</w:t>
            </w:r>
          </w:p>
          <w:p w14:paraId="488E592C" w14:textId="77777777" w:rsidR="00CD7894" w:rsidRPr="00967017" w:rsidRDefault="00CD7894" w:rsidP="00CD7894">
            <w:pPr>
              <w:rPr>
                <w:rFonts w:ascii="Courier New" w:hAnsi="Courier New" w:cs="Courier New"/>
                <w:b/>
                <w:sz w:val="22"/>
                <w:szCs w:val="22"/>
                <w:lang w:val="en-US"/>
              </w:rPr>
            </w:pPr>
            <w:proofErr w:type="spellStart"/>
            <w:r w:rsidRPr="00927A7B">
              <w:rPr>
                <w:rFonts w:ascii="Courier New" w:hAnsi="Courier New" w:cs="Courier New"/>
                <w:b/>
                <w:sz w:val="22"/>
                <w:szCs w:val="22"/>
                <w:lang w:val="en-US"/>
              </w:rPr>
              <w:t>Signif</w:t>
            </w:r>
            <w:proofErr w:type="spellEnd"/>
            <w:r w:rsidRPr="00927A7B">
              <w:rPr>
                <w:rFonts w:ascii="Courier New" w:hAnsi="Courier New" w:cs="Courier New"/>
                <w:b/>
                <w:sz w:val="22"/>
                <w:szCs w:val="22"/>
                <w:lang w:val="en-US"/>
              </w:rPr>
              <w:t xml:space="preserve">. codes:  0 ‘***’ 0.001 ‘**’ 0.01 ‘*’ 0.05 ‘.’ </w:t>
            </w:r>
            <w:r w:rsidRPr="00967017">
              <w:rPr>
                <w:rFonts w:ascii="Courier New" w:hAnsi="Courier New" w:cs="Courier New"/>
                <w:b/>
                <w:sz w:val="22"/>
                <w:szCs w:val="22"/>
                <w:lang w:val="en-US"/>
              </w:rPr>
              <w:t xml:space="preserve">0.1 </w:t>
            </w:r>
            <w:proofErr w:type="gramStart"/>
            <w:r w:rsidRPr="00967017">
              <w:rPr>
                <w:rFonts w:ascii="Courier New" w:hAnsi="Courier New" w:cs="Courier New"/>
                <w:b/>
                <w:sz w:val="22"/>
                <w:szCs w:val="22"/>
                <w:lang w:val="en-US"/>
              </w:rPr>
              <w:t>‘ ’</w:t>
            </w:r>
            <w:proofErr w:type="gramEnd"/>
            <w:r w:rsidRPr="00967017">
              <w:rPr>
                <w:rFonts w:ascii="Courier New" w:hAnsi="Courier New" w:cs="Courier New"/>
                <w:b/>
                <w:sz w:val="22"/>
                <w:szCs w:val="22"/>
                <w:lang w:val="en-US"/>
              </w:rPr>
              <w:t xml:space="preserve"> 1 </w:t>
            </w:r>
          </w:p>
          <w:p w14:paraId="17FFBA3D" w14:textId="77777777" w:rsidR="00CD7894" w:rsidRPr="00967017" w:rsidRDefault="00CD7894" w:rsidP="00CD7894">
            <w:pPr>
              <w:rPr>
                <w:rFonts w:ascii="Courier New" w:hAnsi="Courier New" w:cs="Courier New"/>
                <w:b/>
                <w:sz w:val="22"/>
                <w:szCs w:val="22"/>
                <w:lang w:val="en-US"/>
              </w:rPr>
            </w:pPr>
          </w:p>
          <w:p w14:paraId="4898740D" w14:textId="77777777" w:rsidR="00CD7894" w:rsidRPr="00967017" w:rsidRDefault="00CD7894" w:rsidP="00CD7894">
            <w:pPr>
              <w:rPr>
                <w:rFonts w:ascii="Courier New" w:hAnsi="Courier New" w:cs="Courier New"/>
                <w:b/>
                <w:sz w:val="22"/>
                <w:szCs w:val="22"/>
                <w:lang w:val="en-US"/>
              </w:rPr>
            </w:pPr>
            <w:r w:rsidRPr="00967017">
              <w:rPr>
                <w:rFonts w:ascii="Courier New" w:hAnsi="Courier New" w:cs="Courier New"/>
                <w:b/>
                <w:sz w:val="22"/>
                <w:szCs w:val="22"/>
                <w:lang w:val="en-US"/>
              </w:rPr>
              <w:t>Residual standard error: 7.106 on 2501 degrees of freedom</w:t>
            </w:r>
          </w:p>
          <w:p w14:paraId="1BA8F1EA" w14:textId="77777777" w:rsidR="00CD7894" w:rsidRPr="00967017" w:rsidRDefault="00CD7894" w:rsidP="00CD7894">
            <w:pPr>
              <w:rPr>
                <w:rFonts w:ascii="Courier New" w:hAnsi="Courier New" w:cs="Courier New"/>
                <w:b/>
                <w:sz w:val="22"/>
                <w:szCs w:val="22"/>
                <w:lang w:val="en-US"/>
              </w:rPr>
            </w:pPr>
            <w:r w:rsidRPr="00967017">
              <w:rPr>
                <w:rFonts w:ascii="Courier New" w:hAnsi="Courier New" w:cs="Courier New"/>
                <w:b/>
                <w:sz w:val="22"/>
                <w:szCs w:val="22"/>
                <w:lang w:val="en-US"/>
              </w:rPr>
              <w:t xml:space="preserve">  (439 observations deleted due to missingness)</w:t>
            </w:r>
          </w:p>
          <w:p w14:paraId="3B5553A8" w14:textId="77777777" w:rsidR="00CD7894" w:rsidRPr="00967017" w:rsidRDefault="00CD7894" w:rsidP="00CD7894">
            <w:pPr>
              <w:rPr>
                <w:rFonts w:ascii="Courier New" w:hAnsi="Courier New" w:cs="Courier New"/>
                <w:b/>
                <w:sz w:val="22"/>
                <w:szCs w:val="22"/>
                <w:lang w:val="en-US"/>
              </w:rPr>
            </w:pPr>
            <w:r w:rsidRPr="00967017">
              <w:rPr>
                <w:rFonts w:ascii="Courier New" w:hAnsi="Courier New" w:cs="Courier New"/>
                <w:b/>
                <w:sz w:val="22"/>
                <w:szCs w:val="22"/>
                <w:lang w:val="en-US"/>
              </w:rPr>
              <w:t xml:space="preserve">Multiple R-squared: 0.748,      Adjusted R-squared: 0.7477 </w:t>
            </w:r>
          </w:p>
          <w:p w14:paraId="53772FF8" w14:textId="77777777" w:rsidR="00CD7894" w:rsidRPr="00967017" w:rsidRDefault="00CD7894" w:rsidP="00CD7894">
            <w:pPr>
              <w:rPr>
                <w:rFonts w:ascii="Courier New" w:hAnsi="Courier New" w:cs="Courier New"/>
                <w:b/>
                <w:sz w:val="22"/>
                <w:szCs w:val="22"/>
                <w:lang w:val="en-US"/>
              </w:rPr>
            </w:pPr>
            <w:r w:rsidRPr="00967017">
              <w:rPr>
                <w:rFonts w:ascii="Courier New" w:hAnsi="Courier New" w:cs="Courier New"/>
                <w:b/>
                <w:sz w:val="22"/>
                <w:szCs w:val="22"/>
                <w:lang w:val="en-US"/>
              </w:rPr>
              <w:t xml:space="preserve">F-statistic:  2475 on 3 and 2501 </w:t>
            </w:r>
            <w:proofErr w:type="gramStart"/>
            <w:r w:rsidRPr="00967017">
              <w:rPr>
                <w:rFonts w:ascii="Courier New" w:hAnsi="Courier New" w:cs="Courier New"/>
                <w:b/>
                <w:sz w:val="22"/>
                <w:szCs w:val="22"/>
                <w:lang w:val="en-US"/>
              </w:rPr>
              <w:t>DF,  p</w:t>
            </w:r>
            <w:proofErr w:type="gramEnd"/>
            <w:r w:rsidRPr="00967017">
              <w:rPr>
                <w:rFonts w:ascii="Courier New" w:hAnsi="Courier New" w:cs="Courier New"/>
                <w:b/>
                <w:sz w:val="22"/>
                <w:szCs w:val="22"/>
                <w:lang w:val="en-US"/>
              </w:rPr>
              <w:t xml:space="preserve">-value: &lt; 2.2e-16 </w:t>
            </w:r>
          </w:p>
          <w:p w14:paraId="1E781211" w14:textId="77777777" w:rsidR="00CD7894" w:rsidRPr="00967017" w:rsidRDefault="00CD7894" w:rsidP="00CD7894">
            <w:pPr>
              <w:rPr>
                <w:rFonts w:ascii="Courier New" w:hAnsi="Courier New" w:cs="Courier New"/>
                <w:b/>
                <w:sz w:val="22"/>
                <w:szCs w:val="22"/>
                <w:lang w:val="en-US"/>
              </w:rPr>
            </w:pPr>
          </w:p>
        </w:tc>
      </w:tr>
    </w:tbl>
    <w:p w14:paraId="327D1EA2" w14:textId="77777777" w:rsidR="00CD7894" w:rsidRPr="00967017" w:rsidRDefault="00CD7894" w:rsidP="00CD7894">
      <w:pPr>
        <w:rPr>
          <w:rFonts w:ascii="Courier New" w:hAnsi="Courier New" w:cs="Courier New"/>
          <w:b/>
          <w:sz w:val="22"/>
          <w:szCs w:val="22"/>
          <w:lang w:val="en-US"/>
        </w:rPr>
      </w:pPr>
    </w:p>
    <w:p w14:paraId="050D0918" w14:textId="77777777" w:rsidR="00CD7894" w:rsidRPr="00967017" w:rsidRDefault="00CD7894" w:rsidP="00CD7894">
      <w:pPr>
        <w:rPr>
          <w:rFonts w:ascii="Courier New" w:hAnsi="Courier New" w:cs="Courier New"/>
          <w:b/>
          <w:sz w:val="22"/>
          <w:szCs w:val="22"/>
          <w:lang w:val="en-US"/>
        </w:rPr>
      </w:pPr>
    </w:p>
    <w:p w14:paraId="602281D5" w14:textId="77777777" w:rsidR="00CD7894" w:rsidRPr="00967017" w:rsidRDefault="00CD7894" w:rsidP="00CD7894">
      <w:pPr>
        <w:rPr>
          <w:rFonts w:ascii="Courier New" w:hAnsi="Courier New" w:cs="Courier New"/>
          <w:b/>
          <w:sz w:val="22"/>
          <w:szCs w:val="22"/>
          <w:lang w:val="en-US"/>
        </w:rPr>
      </w:pPr>
    </w:p>
    <w:tbl>
      <w:tblPr>
        <w:tblW w:w="0" w:type="auto"/>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8494"/>
      </w:tblGrid>
      <w:tr w:rsidR="00CD7894" w:rsidRPr="00967017" w14:paraId="5C1497BA" w14:textId="77777777">
        <w:tc>
          <w:tcPr>
            <w:tcW w:w="8644" w:type="dxa"/>
          </w:tcPr>
          <w:p w14:paraId="26DBB759" w14:textId="77777777" w:rsidR="00CD7894" w:rsidRPr="00967017" w:rsidRDefault="00CD7894" w:rsidP="00CD7894">
            <w:pPr>
              <w:rPr>
                <w:rFonts w:ascii="Courier New" w:hAnsi="Courier New" w:cs="Courier New"/>
                <w:b/>
                <w:sz w:val="22"/>
                <w:szCs w:val="22"/>
                <w:lang w:val="en-US"/>
              </w:rPr>
            </w:pPr>
            <w:r w:rsidRPr="00967017">
              <w:rPr>
                <w:rFonts w:ascii="Courier New" w:hAnsi="Courier New" w:cs="Courier New"/>
                <w:b/>
                <w:sz w:val="22"/>
                <w:szCs w:val="22"/>
                <w:lang w:val="en-US"/>
              </w:rPr>
              <w:t>Analysis of Variance Table</w:t>
            </w:r>
          </w:p>
          <w:p w14:paraId="5615AB8B" w14:textId="77777777" w:rsidR="00CD7894" w:rsidRPr="00967017" w:rsidRDefault="00CD7894" w:rsidP="00CD7894">
            <w:pPr>
              <w:rPr>
                <w:rFonts w:ascii="Courier New" w:hAnsi="Courier New" w:cs="Courier New"/>
                <w:b/>
                <w:sz w:val="22"/>
                <w:szCs w:val="22"/>
                <w:lang w:val="en-US"/>
              </w:rPr>
            </w:pPr>
          </w:p>
          <w:p w14:paraId="1862E803" w14:textId="77777777" w:rsidR="00CD7894" w:rsidRPr="00967017" w:rsidRDefault="00CD7894" w:rsidP="00CD7894">
            <w:pPr>
              <w:rPr>
                <w:rFonts w:ascii="Courier New" w:hAnsi="Courier New" w:cs="Courier New"/>
                <w:b/>
                <w:sz w:val="22"/>
                <w:szCs w:val="22"/>
                <w:lang w:val="en-US"/>
              </w:rPr>
            </w:pPr>
            <w:r w:rsidRPr="00967017">
              <w:rPr>
                <w:rFonts w:ascii="Courier New" w:hAnsi="Courier New" w:cs="Courier New"/>
                <w:b/>
                <w:sz w:val="22"/>
                <w:szCs w:val="22"/>
                <w:lang w:val="en-US"/>
              </w:rPr>
              <w:t>Response: peso</w:t>
            </w:r>
          </w:p>
          <w:p w14:paraId="256B7FE0" w14:textId="77777777" w:rsidR="00CD7894" w:rsidRPr="00967017" w:rsidRDefault="00CD7894" w:rsidP="00CD7894">
            <w:pPr>
              <w:rPr>
                <w:rFonts w:ascii="Courier New" w:hAnsi="Courier New" w:cs="Courier New"/>
                <w:b/>
                <w:sz w:val="22"/>
                <w:szCs w:val="22"/>
                <w:lang w:val="en-US"/>
              </w:rPr>
            </w:pPr>
            <w:r w:rsidRPr="00967017">
              <w:rPr>
                <w:rFonts w:ascii="Courier New" w:hAnsi="Courier New" w:cs="Courier New"/>
                <w:b/>
                <w:sz w:val="22"/>
                <w:szCs w:val="22"/>
                <w:lang w:val="en-US"/>
              </w:rPr>
              <w:t xml:space="preserve">            Df Sum </w:t>
            </w:r>
            <w:proofErr w:type="spellStart"/>
            <w:r w:rsidRPr="00967017">
              <w:rPr>
                <w:rFonts w:ascii="Courier New" w:hAnsi="Courier New" w:cs="Courier New"/>
                <w:b/>
                <w:sz w:val="22"/>
                <w:szCs w:val="22"/>
                <w:lang w:val="en-US"/>
              </w:rPr>
              <w:t>Sq</w:t>
            </w:r>
            <w:proofErr w:type="spellEnd"/>
            <w:r w:rsidRPr="00967017">
              <w:rPr>
                <w:rFonts w:ascii="Courier New" w:hAnsi="Courier New" w:cs="Courier New"/>
                <w:b/>
                <w:sz w:val="22"/>
                <w:szCs w:val="22"/>
                <w:lang w:val="en-US"/>
              </w:rPr>
              <w:t xml:space="preserve"> Mean </w:t>
            </w:r>
            <w:proofErr w:type="spellStart"/>
            <w:r w:rsidRPr="00967017">
              <w:rPr>
                <w:rFonts w:ascii="Courier New" w:hAnsi="Courier New" w:cs="Courier New"/>
                <w:b/>
                <w:sz w:val="22"/>
                <w:szCs w:val="22"/>
                <w:lang w:val="en-US"/>
              </w:rPr>
              <w:t>Sq</w:t>
            </w:r>
            <w:proofErr w:type="spellEnd"/>
            <w:r w:rsidRPr="00967017">
              <w:rPr>
                <w:rFonts w:ascii="Courier New" w:hAnsi="Courier New" w:cs="Courier New"/>
                <w:b/>
                <w:sz w:val="22"/>
                <w:szCs w:val="22"/>
                <w:lang w:val="en-US"/>
              </w:rPr>
              <w:t xml:space="preserve"> F value    </w:t>
            </w:r>
            <w:proofErr w:type="spellStart"/>
            <w:r w:rsidRPr="00967017">
              <w:rPr>
                <w:rFonts w:ascii="Courier New" w:hAnsi="Courier New" w:cs="Courier New"/>
                <w:b/>
                <w:sz w:val="22"/>
                <w:szCs w:val="22"/>
                <w:lang w:val="en-US"/>
              </w:rPr>
              <w:t>Pr</w:t>
            </w:r>
            <w:proofErr w:type="spellEnd"/>
            <w:r w:rsidRPr="00967017">
              <w:rPr>
                <w:rFonts w:ascii="Courier New" w:hAnsi="Courier New" w:cs="Courier New"/>
                <w:b/>
                <w:sz w:val="22"/>
                <w:szCs w:val="22"/>
                <w:lang w:val="en-US"/>
              </w:rPr>
              <w:t xml:space="preserve">(&gt;F)    </w:t>
            </w:r>
          </w:p>
          <w:p w14:paraId="2815847A" w14:textId="77777777" w:rsidR="00CD7894" w:rsidRPr="00967017" w:rsidRDefault="00CD7894" w:rsidP="00CD7894">
            <w:pPr>
              <w:rPr>
                <w:rFonts w:ascii="Courier New" w:hAnsi="Courier New" w:cs="Courier New"/>
                <w:b/>
                <w:sz w:val="22"/>
                <w:szCs w:val="22"/>
              </w:rPr>
            </w:pPr>
            <w:r w:rsidRPr="00967017">
              <w:rPr>
                <w:rFonts w:ascii="Courier New" w:hAnsi="Courier New" w:cs="Courier New"/>
                <w:b/>
                <w:sz w:val="22"/>
                <w:szCs w:val="22"/>
              </w:rPr>
              <w:t xml:space="preserve">altura       1 </w:t>
            </w:r>
            <w:proofErr w:type="gramStart"/>
            <w:r w:rsidRPr="00967017">
              <w:rPr>
                <w:rFonts w:ascii="Courier New" w:hAnsi="Courier New" w:cs="Courier New"/>
                <w:b/>
                <w:sz w:val="22"/>
                <w:szCs w:val="22"/>
              </w:rPr>
              <w:t>131976  131976</w:t>
            </w:r>
            <w:proofErr w:type="gramEnd"/>
            <w:r w:rsidRPr="00967017">
              <w:rPr>
                <w:rFonts w:ascii="Courier New" w:hAnsi="Courier New" w:cs="Courier New"/>
                <w:b/>
                <w:sz w:val="22"/>
                <w:szCs w:val="22"/>
              </w:rPr>
              <w:t xml:space="preserve"> 2613.63 &lt; 2.2e-16 ***</w:t>
            </w:r>
          </w:p>
          <w:p w14:paraId="5C87F677" w14:textId="77777777" w:rsidR="00CD7894" w:rsidRPr="00967017" w:rsidRDefault="00CD7894" w:rsidP="00CD7894">
            <w:pPr>
              <w:rPr>
                <w:rFonts w:ascii="Courier New" w:hAnsi="Courier New" w:cs="Courier New"/>
                <w:b/>
                <w:sz w:val="22"/>
                <w:szCs w:val="22"/>
              </w:rPr>
            </w:pPr>
            <w:r w:rsidRPr="00967017">
              <w:rPr>
                <w:rFonts w:ascii="Courier New" w:hAnsi="Courier New" w:cs="Courier New"/>
                <w:b/>
                <w:sz w:val="22"/>
                <w:szCs w:val="22"/>
              </w:rPr>
              <w:t xml:space="preserve">cintura      1 </w:t>
            </w:r>
            <w:proofErr w:type="gramStart"/>
            <w:r w:rsidRPr="00967017">
              <w:rPr>
                <w:rFonts w:ascii="Courier New" w:hAnsi="Courier New" w:cs="Courier New"/>
                <w:b/>
                <w:sz w:val="22"/>
                <w:szCs w:val="22"/>
              </w:rPr>
              <w:t>200955  200955</w:t>
            </w:r>
            <w:proofErr w:type="gramEnd"/>
            <w:r w:rsidRPr="00967017">
              <w:rPr>
                <w:rFonts w:ascii="Courier New" w:hAnsi="Courier New" w:cs="Courier New"/>
                <w:b/>
                <w:sz w:val="22"/>
                <w:szCs w:val="22"/>
              </w:rPr>
              <w:t xml:space="preserve"> 3979.67 &lt; 2.2e-16 ***</w:t>
            </w:r>
          </w:p>
          <w:p w14:paraId="67070B45" w14:textId="77777777" w:rsidR="00CD7894" w:rsidRPr="00967017" w:rsidRDefault="00CD7894" w:rsidP="00CD7894">
            <w:pPr>
              <w:rPr>
                <w:rFonts w:ascii="Courier New" w:hAnsi="Courier New" w:cs="Courier New"/>
                <w:b/>
                <w:sz w:val="22"/>
                <w:szCs w:val="22"/>
              </w:rPr>
            </w:pPr>
            <w:r w:rsidRPr="00967017">
              <w:rPr>
                <w:rFonts w:ascii="Courier New" w:hAnsi="Courier New" w:cs="Courier New"/>
                <w:b/>
                <w:sz w:val="22"/>
                <w:szCs w:val="22"/>
              </w:rPr>
              <w:t xml:space="preserve">cadera       </w:t>
            </w:r>
            <w:proofErr w:type="gramStart"/>
            <w:r w:rsidRPr="00967017">
              <w:rPr>
                <w:rFonts w:ascii="Courier New" w:hAnsi="Courier New" w:cs="Courier New"/>
                <w:b/>
                <w:sz w:val="22"/>
                <w:szCs w:val="22"/>
              </w:rPr>
              <w:t>1  42008</w:t>
            </w:r>
            <w:proofErr w:type="gramEnd"/>
            <w:r w:rsidRPr="00967017">
              <w:rPr>
                <w:rFonts w:ascii="Courier New" w:hAnsi="Courier New" w:cs="Courier New"/>
                <w:b/>
                <w:sz w:val="22"/>
                <w:szCs w:val="22"/>
              </w:rPr>
              <w:t xml:space="preserve">   42008  831.93 &lt; 2.2e-16 ***</w:t>
            </w:r>
          </w:p>
          <w:p w14:paraId="14484051" w14:textId="77777777" w:rsidR="00CD7894" w:rsidRPr="00967017" w:rsidRDefault="00CD7894" w:rsidP="00CD7894">
            <w:pPr>
              <w:rPr>
                <w:rFonts w:ascii="Courier New" w:hAnsi="Courier New" w:cs="Courier New"/>
                <w:b/>
                <w:sz w:val="22"/>
                <w:szCs w:val="22"/>
                <w:lang w:val="en-US"/>
              </w:rPr>
            </w:pPr>
            <w:r w:rsidRPr="00967017">
              <w:rPr>
                <w:rFonts w:ascii="Courier New" w:hAnsi="Courier New" w:cs="Courier New"/>
                <w:b/>
                <w:sz w:val="22"/>
                <w:szCs w:val="22"/>
                <w:lang w:val="en-US"/>
              </w:rPr>
              <w:t xml:space="preserve">Residuals 2501 126289      50                      </w:t>
            </w:r>
          </w:p>
          <w:p w14:paraId="32D82CA2" w14:textId="77777777" w:rsidR="00CD7894" w:rsidRPr="00967017" w:rsidRDefault="00CD7894" w:rsidP="00CD7894">
            <w:pPr>
              <w:rPr>
                <w:rFonts w:ascii="Courier New" w:hAnsi="Courier New" w:cs="Courier New"/>
                <w:b/>
                <w:sz w:val="22"/>
                <w:szCs w:val="22"/>
                <w:lang w:val="en-US"/>
              </w:rPr>
            </w:pPr>
            <w:r w:rsidRPr="00967017">
              <w:rPr>
                <w:rFonts w:ascii="Courier New" w:hAnsi="Courier New" w:cs="Courier New"/>
                <w:b/>
                <w:sz w:val="22"/>
                <w:szCs w:val="22"/>
                <w:lang w:val="en-US"/>
              </w:rPr>
              <w:t>---</w:t>
            </w:r>
          </w:p>
          <w:p w14:paraId="2A350816" w14:textId="77777777" w:rsidR="00CD7894" w:rsidRPr="00967017" w:rsidRDefault="00CD7894" w:rsidP="00CD7894">
            <w:pPr>
              <w:rPr>
                <w:rFonts w:ascii="Courier New" w:hAnsi="Courier New" w:cs="Courier New"/>
                <w:b/>
                <w:sz w:val="22"/>
                <w:szCs w:val="22"/>
                <w:lang w:val="en-US"/>
              </w:rPr>
            </w:pPr>
            <w:proofErr w:type="spellStart"/>
            <w:r w:rsidRPr="00967017">
              <w:rPr>
                <w:rFonts w:ascii="Courier New" w:hAnsi="Courier New" w:cs="Courier New"/>
                <w:b/>
                <w:sz w:val="22"/>
                <w:szCs w:val="22"/>
                <w:lang w:val="en-US"/>
              </w:rPr>
              <w:t>Signif</w:t>
            </w:r>
            <w:proofErr w:type="spellEnd"/>
            <w:r w:rsidRPr="00967017">
              <w:rPr>
                <w:rFonts w:ascii="Courier New" w:hAnsi="Courier New" w:cs="Courier New"/>
                <w:b/>
                <w:sz w:val="22"/>
                <w:szCs w:val="22"/>
                <w:lang w:val="en-US"/>
              </w:rPr>
              <w:t xml:space="preserve">. codes:  0 ‘***’ 0.001 ‘**’ 0.01 ‘*’ 0.05 ‘.’ 0.1 </w:t>
            </w:r>
            <w:proofErr w:type="gramStart"/>
            <w:r w:rsidRPr="00967017">
              <w:rPr>
                <w:rFonts w:ascii="Courier New" w:hAnsi="Courier New" w:cs="Courier New"/>
                <w:b/>
                <w:sz w:val="22"/>
                <w:szCs w:val="22"/>
                <w:lang w:val="en-US"/>
              </w:rPr>
              <w:t>‘ ’</w:t>
            </w:r>
            <w:proofErr w:type="gramEnd"/>
            <w:r w:rsidRPr="00967017">
              <w:rPr>
                <w:rFonts w:ascii="Courier New" w:hAnsi="Courier New" w:cs="Courier New"/>
                <w:b/>
                <w:sz w:val="22"/>
                <w:szCs w:val="22"/>
                <w:lang w:val="en-US"/>
              </w:rPr>
              <w:t xml:space="preserve"> 1</w:t>
            </w:r>
          </w:p>
          <w:p w14:paraId="4F840789" w14:textId="77777777" w:rsidR="00CD7894" w:rsidRPr="00967017" w:rsidRDefault="00CD7894" w:rsidP="00CD7894">
            <w:pPr>
              <w:rPr>
                <w:rFonts w:ascii="Courier New" w:hAnsi="Courier New" w:cs="Courier New"/>
                <w:b/>
                <w:sz w:val="22"/>
                <w:szCs w:val="22"/>
                <w:lang w:val="en-US"/>
              </w:rPr>
            </w:pPr>
          </w:p>
          <w:p w14:paraId="172200EB" w14:textId="77777777" w:rsidR="00CD7894" w:rsidRPr="00967017" w:rsidRDefault="00CD7894" w:rsidP="00CD7894">
            <w:pPr>
              <w:rPr>
                <w:rFonts w:ascii="Courier New" w:hAnsi="Courier New" w:cs="Courier New"/>
                <w:b/>
                <w:sz w:val="22"/>
                <w:szCs w:val="22"/>
                <w:lang w:val="en-US"/>
              </w:rPr>
            </w:pPr>
          </w:p>
          <w:p w14:paraId="0E89EB4D" w14:textId="77777777" w:rsidR="00CD7894" w:rsidRPr="00967017" w:rsidRDefault="00CD7894" w:rsidP="00CD7894">
            <w:pPr>
              <w:rPr>
                <w:rFonts w:ascii="Courier New" w:hAnsi="Courier New" w:cs="Courier New"/>
                <w:b/>
                <w:sz w:val="22"/>
                <w:szCs w:val="22"/>
                <w:lang w:val="en-US"/>
              </w:rPr>
            </w:pPr>
          </w:p>
        </w:tc>
      </w:tr>
    </w:tbl>
    <w:p w14:paraId="1D0DA199" w14:textId="77777777" w:rsidR="00CD7894" w:rsidRPr="00967017" w:rsidRDefault="00CD7894" w:rsidP="00CD7894">
      <w:pPr>
        <w:rPr>
          <w:rFonts w:ascii="Courier New" w:hAnsi="Courier New" w:cs="Courier New"/>
          <w:b/>
          <w:sz w:val="22"/>
          <w:szCs w:val="22"/>
          <w:lang w:val="en-US"/>
        </w:rPr>
      </w:pPr>
    </w:p>
    <w:p w14:paraId="2EFD3B0E" w14:textId="77777777" w:rsidR="00CD7894" w:rsidRPr="00967017" w:rsidRDefault="00CD7894" w:rsidP="00CD7894">
      <w:pPr>
        <w:rPr>
          <w:rFonts w:ascii="Courier New" w:hAnsi="Courier New" w:cs="Courier New"/>
          <w:b/>
          <w:sz w:val="22"/>
          <w:szCs w:val="22"/>
          <w:lang w:val="en-US"/>
        </w:rPr>
      </w:pPr>
    </w:p>
    <w:p w14:paraId="43CF6512" w14:textId="77777777" w:rsidR="00CD7894" w:rsidRPr="00967017" w:rsidRDefault="00CD7894" w:rsidP="00CD7894">
      <w:pPr>
        <w:rPr>
          <w:rFonts w:ascii="Courier New" w:hAnsi="Courier New" w:cs="Courier New"/>
          <w:b/>
          <w:sz w:val="22"/>
          <w:szCs w:val="22"/>
          <w:lang w:val="en-US"/>
        </w:rPr>
      </w:pPr>
    </w:p>
    <w:p w14:paraId="06654D57" w14:textId="77777777" w:rsidR="00CD7894" w:rsidRPr="00967017" w:rsidRDefault="00CD7894" w:rsidP="00E10F4C">
      <w:pPr>
        <w:rPr>
          <w:b/>
          <w:lang w:val="es-MX"/>
        </w:rPr>
      </w:pPr>
      <w:r w:rsidRPr="00967017">
        <w:rPr>
          <w:b/>
          <w:lang w:val="es-MX"/>
        </w:rPr>
        <w:t>Gráfico 2.  Valores predichos vs. residuos, en regresión de peso=</w:t>
      </w:r>
      <w:proofErr w:type="gramStart"/>
      <w:r w:rsidRPr="00967017">
        <w:rPr>
          <w:b/>
          <w:lang w:val="es-MX"/>
        </w:rPr>
        <w:t>f(</w:t>
      </w:r>
      <w:proofErr w:type="gramEnd"/>
      <w:r w:rsidRPr="00967017">
        <w:rPr>
          <w:b/>
          <w:lang w:val="es-MX"/>
        </w:rPr>
        <w:t>altura, cintura, cadera)</w:t>
      </w:r>
    </w:p>
    <w:p w14:paraId="7754C85C" w14:textId="77777777" w:rsidR="00CD7894" w:rsidRPr="00967017" w:rsidRDefault="00CD7894" w:rsidP="00E10F4C">
      <w:pPr>
        <w:rPr>
          <w:b/>
          <w:lang w:val="es-MX"/>
        </w:rPr>
      </w:pPr>
    </w:p>
    <w:p w14:paraId="0A9775C0" w14:textId="77777777" w:rsidR="004E13D5" w:rsidRPr="00967017" w:rsidRDefault="004E13D5" w:rsidP="00E10F4C">
      <w:pPr>
        <w:rPr>
          <w:b/>
          <w:lang w:val="es-MX"/>
        </w:rPr>
      </w:pPr>
      <w:r w:rsidRPr="00967017">
        <w:rPr>
          <w:b/>
          <w:lang w:val="es-MX"/>
        </w:rPr>
        <w:t>Correlaciones:</w:t>
      </w:r>
    </w:p>
    <w:p w14:paraId="6F8CF1D5" w14:textId="323CE9F6" w:rsidR="004E13D5" w:rsidRPr="00967017" w:rsidRDefault="009A372F" w:rsidP="00E10F4C">
      <w:pPr>
        <w:rPr>
          <w:b/>
          <w:lang w:val="es-MX"/>
        </w:rPr>
      </w:pPr>
      <w:r>
        <w:rPr>
          <w:noProof/>
        </w:rPr>
        <w:lastRenderedPageBreak/>
        <w:drawing>
          <wp:anchor distT="0" distB="0" distL="114300" distR="114300" simplePos="0" relativeHeight="251657728" behindDoc="0" locked="0" layoutInCell="1" allowOverlap="1" wp14:anchorId="6314B68F" wp14:editId="1E4E05B0">
            <wp:simplePos x="0" y="0"/>
            <wp:positionH relativeFrom="column">
              <wp:posOffset>50800</wp:posOffset>
            </wp:positionH>
            <wp:positionV relativeFrom="paragraph">
              <wp:posOffset>131445</wp:posOffset>
            </wp:positionV>
            <wp:extent cx="2676525" cy="2667000"/>
            <wp:effectExtent l="0" t="0" r="0" b="0"/>
            <wp:wrapSquare wrapText="r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676525" cy="2667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26633B" w14:textId="77777777" w:rsidR="00262E09" w:rsidRDefault="00262E09" w:rsidP="004E13D5">
      <w:pPr>
        <w:rPr>
          <w:rFonts w:ascii="Courier New" w:hAnsi="Courier New" w:cs="Courier New"/>
          <w:b/>
          <w:sz w:val="20"/>
          <w:szCs w:val="20"/>
          <w:lang w:val="es-MX"/>
        </w:rPr>
      </w:pPr>
    </w:p>
    <w:p w14:paraId="14B982D0" w14:textId="77777777" w:rsidR="00E15B9C" w:rsidRDefault="00E15B9C" w:rsidP="004E13D5">
      <w:pPr>
        <w:rPr>
          <w:rFonts w:ascii="Courier New" w:hAnsi="Courier New" w:cs="Courier New"/>
          <w:b/>
          <w:sz w:val="18"/>
          <w:szCs w:val="18"/>
          <w:lang w:val="es-MX"/>
        </w:rPr>
      </w:pPr>
    </w:p>
    <w:p w14:paraId="2BDC17C4" w14:textId="77777777" w:rsidR="00E15B9C" w:rsidRDefault="00E15B9C" w:rsidP="004E13D5">
      <w:pPr>
        <w:rPr>
          <w:rFonts w:ascii="Courier New" w:hAnsi="Courier New" w:cs="Courier New"/>
          <w:b/>
          <w:sz w:val="18"/>
          <w:szCs w:val="18"/>
          <w:lang w:val="es-MX"/>
        </w:rPr>
      </w:pPr>
    </w:p>
    <w:p w14:paraId="35888881" w14:textId="77777777" w:rsidR="00E15B9C" w:rsidRDefault="00E15B9C" w:rsidP="004E13D5">
      <w:pPr>
        <w:rPr>
          <w:rFonts w:ascii="Courier New" w:hAnsi="Courier New" w:cs="Courier New"/>
          <w:b/>
          <w:sz w:val="18"/>
          <w:szCs w:val="18"/>
          <w:lang w:val="es-MX"/>
        </w:rPr>
      </w:pPr>
    </w:p>
    <w:p w14:paraId="51E98F95" w14:textId="77777777" w:rsidR="00E15B9C" w:rsidRDefault="00E15B9C" w:rsidP="004E13D5">
      <w:pPr>
        <w:rPr>
          <w:rFonts w:ascii="Courier New" w:hAnsi="Courier New" w:cs="Courier New"/>
          <w:b/>
          <w:sz w:val="18"/>
          <w:szCs w:val="18"/>
          <w:lang w:val="es-MX"/>
        </w:rPr>
      </w:pPr>
    </w:p>
    <w:p w14:paraId="0836355A" w14:textId="77777777" w:rsidR="00E15B9C" w:rsidRDefault="00E15B9C" w:rsidP="004E13D5">
      <w:pPr>
        <w:rPr>
          <w:rFonts w:ascii="Courier New" w:hAnsi="Courier New" w:cs="Courier New"/>
          <w:b/>
          <w:sz w:val="18"/>
          <w:szCs w:val="18"/>
          <w:lang w:val="es-MX"/>
        </w:rPr>
      </w:pPr>
    </w:p>
    <w:p w14:paraId="22A97897" w14:textId="77777777" w:rsidR="00E15B9C" w:rsidRDefault="00E15B9C" w:rsidP="004E13D5">
      <w:pPr>
        <w:rPr>
          <w:rFonts w:ascii="Courier New" w:hAnsi="Courier New" w:cs="Courier New"/>
          <w:b/>
          <w:sz w:val="18"/>
          <w:szCs w:val="18"/>
          <w:lang w:val="es-MX"/>
        </w:rPr>
      </w:pPr>
    </w:p>
    <w:p w14:paraId="5A8409DA" w14:textId="77777777" w:rsidR="00E15B9C" w:rsidRDefault="00E15B9C" w:rsidP="004E13D5">
      <w:pPr>
        <w:rPr>
          <w:rFonts w:ascii="Courier New" w:hAnsi="Courier New" w:cs="Courier New"/>
          <w:b/>
          <w:sz w:val="18"/>
          <w:szCs w:val="18"/>
          <w:lang w:val="es-MX"/>
        </w:rPr>
      </w:pPr>
    </w:p>
    <w:p w14:paraId="167AD799" w14:textId="77777777" w:rsidR="00E15B9C" w:rsidRDefault="00E15B9C" w:rsidP="004E13D5">
      <w:pPr>
        <w:rPr>
          <w:rFonts w:ascii="Courier New" w:hAnsi="Courier New" w:cs="Courier New"/>
          <w:b/>
          <w:sz w:val="18"/>
          <w:szCs w:val="18"/>
          <w:lang w:val="es-MX"/>
        </w:rPr>
      </w:pPr>
    </w:p>
    <w:p w14:paraId="01ADD58A" w14:textId="77777777" w:rsidR="00E15B9C" w:rsidRDefault="00E15B9C" w:rsidP="004E13D5">
      <w:pPr>
        <w:rPr>
          <w:rFonts w:ascii="Courier New" w:hAnsi="Courier New" w:cs="Courier New"/>
          <w:b/>
          <w:sz w:val="18"/>
          <w:szCs w:val="18"/>
          <w:lang w:val="es-MX"/>
        </w:rPr>
      </w:pPr>
    </w:p>
    <w:p w14:paraId="04E5B127" w14:textId="77777777" w:rsidR="00E15B9C" w:rsidRDefault="00E15B9C" w:rsidP="004E13D5">
      <w:pPr>
        <w:rPr>
          <w:rFonts w:ascii="Courier New" w:hAnsi="Courier New" w:cs="Courier New"/>
          <w:b/>
          <w:sz w:val="18"/>
          <w:szCs w:val="18"/>
          <w:lang w:val="es-MX"/>
        </w:rPr>
      </w:pPr>
    </w:p>
    <w:p w14:paraId="7AC9EA7A" w14:textId="77777777" w:rsidR="00E15B9C" w:rsidRDefault="00E15B9C" w:rsidP="004E13D5">
      <w:pPr>
        <w:rPr>
          <w:rFonts w:ascii="Courier New" w:hAnsi="Courier New" w:cs="Courier New"/>
          <w:b/>
          <w:sz w:val="18"/>
          <w:szCs w:val="18"/>
          <w:lang w:val="es-MX"/>
        </w:rPr>
      </w:pPr>
    </w:p>
    <w:p w14:paraId="2F353BD4" w14:textId="77777777" w:rsidR="00E15B9C" w:rsidRDefault="00E15B9C" w:rsidP="004E13D5">
      <w:pPr>
        <w:rPr>
          <w:rFonts w:ascii="Courier New" w:hAnsi="Courier New" w:cs="Courier New"/>
          <w:b/>
          <w:sz w:val="18"/>
          <w:szCs w:val="18"/>
          <w:lang w:val="es-MX"/>
        </w:rPr>
      </w:pPr>
    </w:p>
    <w:p w14:paraId="284505C4" w14:textId="77777777" w:rsidR="00E15B9C" w:rsidRDefault="00E15B9C" w:rsidP="004E13D5">
      <w:pPr>
        <w:rPr>
          <w:rFonts w:ascii="Courier New" w:hAnsi="Courier New" w:cs="Courier New"/>
          <w:b/>
          <w:sz w:val="18"/>
          <w:szCs w:val="18"/>
          <w:lang w:val="es-MX"/>
        </w:rPr>
      </w:pPr>
    </w:p>
    <w:p w14:paraId="7AFAEA32" w14:textId="77777777" w:rsidR="00E15B9C" w:rsidRDefault="00E15B9C" w:rsidP="004E13D5">
      <w:pPr>
        <w:rPr>
          <w:rFonts w:ascii="Courier New" w:hAnsi="Courier New" w:cs="Courier New"/>
          <w:b/>
          <w:sz w:val="18"/>
          <w:szCs w:val="18"/>
          <w:lang w:val="es-MX"/>
        </w:rPr>
      </w:pPr>
    </w:p>
    <w:p w14:paraId="06F770A3" w14:textId="77777777" w:rsidR="00E15B9C" w:rsidRDefault="00E15B9C" w:rsidP="004E13D5">
      <w:pPr>
        <w:rPr>
          <w:rFonts w:ascii="Courier New" w:hAnsi="Courier New" w:cs="Courier New"/>
          <w:b/>
          <w:sz w:val="18"/>
          <w:szCs w:val="18"/>
          <w:lang w:val="es-MX"/>
        </w:rPr>
      </w:pPr>
    </w:p>
    <w:p w14:paraId="5DA8C30D" w14:textId="77777777" w:rsidR="00E15B9C" w:rsidRDefault="00E15B9C" w:rsidP="004E13D5">
      <w:pPr>
        <w:rPr>
          <w:rFonts w:ascii="Courier New" w:hAnsi="Courier New" w:cs="Courier New"/>
          <w:b/>
          <w:sz w:val="18"/>
          <w:szCs w:val="18"/>
          <w:lang w:val="es-MX"/>
        </w:rPr>
      </w:pPr>
    </w:p>
    <w:p w14:paraId="2E4FBF83" w14:textId="77777777" w:rsidR="00CF6297" w:rsidRDefault="00CF6297" w:rsidP="00CF6297">
      <w:pPr>
        <w:rPr>
          <w:rFonts w:ascii="Courier New" w:hAnsi="Courier New" w:cs="Courier New"/>
          <w:b/>
          <w:lang w:val="es-MX"/>
        </w:rPr>
      </w:pPr>
      <w:r w:rsidRPr="00CF6297">
        <w:rPr>
          <w:rFonts w:ascii="Courier New" w:hAnsi="Courier New" w:cs="Courier New"/>
          <w:b/>
          <w:lang w:val="es-MX"/>
        </w:rPr>
        <w:t xml:space="preserve">&gt; </w:t>
      </w:r>
    </w:p>
    <w:p w14:paraId="4472CCBF" w14:textId="77777777" w:rsidR="00CF6297" w:rsidRDefault="00CF6297" w:rsidP="00CF6297">
      <w:pPr>
        <w:rPr>
          <w:rFonts w:ascii="Courier New" w:hAnsi="Courier New" w:cs="Courier New"/>
          <w:b/>
          <w:lang w:val="es-MX"/>
        </w:rPr>
      </w:pPr>
    </w:p>
    <w:p w14:paraId="03259228" w14:textId="77777777" w:rsidR="00CF6297" w:rsidRDefault="00CF6297" w:rsidP="00CF6297">
      <w:pPr>
        <w:rPr>
          <w:rFonts w:ascii="Courier New" w:hAnsi="Courier New" w:cs="Courier New"/>
          <w:b/>
          <w:lang w:val="es-MX"/>
        </w:rPr>
      </w:pPr>
    </w:p>
    <w:p w14:paraId="5364C90B" w14:textId="77777777" w:rsidR="00CF6297" w:rsidRPr="00CF6297" w:rsidRDefault="00CF6297" w:rsidP="00CF6297">
      <w:pPr>
        <w:rPr>
          <w:rFonts w:ascii="Courier New" w:hAnsi="Courier New" w:cs="Courier New"/>
          <w:b/>
          <w:sz w:val="28"/>
          <w:szCs w:val="28"/>
          <w:lang w:val="es-MX"/>
        </w:rPr>
      </w:pPr>
      <w:r w:rsidRPr="00CF6297">
        <w:rPr>
          <w:rFonts w:ascii="Courier New" w:hAnsi="Courier New" w:cs="Courier New"/>
          <w:b/>
          <w:sz w:val="28"/>
          <w:szCs w:val="28"/>
          <w:lang w:val="es-MX"/>
        </w:rPr>
        <w:t>round(cor(cbind(peso</w:t>
      </w:r>
      <w:proofErr w:type="gramStart"/>
      <w:r w:rsidRPr="00CF6297">
        <w:rPr>
          <w:rFonts w:ascii="Courier New" w:hAnsi="Courier New" w:cs="Courier New"/>
          <w:b/>
          <w:sz w:val="28"/>
          <w:szCs w:val="28"/>
          <w:lang w:val="es-MX"/>
        </w:rPr>
        <w:t>2,altura</w:t>
      </w:r>
      <w:proofErr w:type="gramEnd"/>
      <w:r w:rsidRPr="00CF6297">
        <w:rPr>
          <w:rFonts w:ascii="Courier New" w:hAnsi="Courier New" w:cs="Courier New"/>
          <w:b/>
          <w:sz w:val="28"/>
          <w:szCs w:val="28"/>
          <w:lang w:val="es-MX"/>
        </w:rPr>
        <w:t>2,cintura2,cadera2),use="pairwise.complete.obs"),3)</w:t>
      </w:r>
    </w:p>
    <w:p w14:paraId="5C8193E6" w14:textId="77777777" w:rsidR="00CF6297" w:rsidRPr="00CF6297" w:rsidRDefault="00CF6297" w:rsidP="00CF6297">
      <w:pPr>
        <w:rPr>
          <w:rFonts w:ascii="Courier New" w:hAnsi="Courier New" w:cs="Courier New"/>
          <w:b/>
          <w:sz w:val="28"/>
          <w:szCs w:val="28"/>
          <w:lang w:val="es-MX"/>
        </w:rPr>
      </w:pPr>
    </w:p>
    <w:p w14:paraId="7213B46B" w14:textId="77777777" w:rsidR="00CF6297" w:rsidRPr="00CF6297" w:rsidRDefault="00CF6297" w:rsidP="00CF6297">
      <w:pPr>
        <w:rPr>
          <w:rFonts w:ascii="Courier New" w:hAnsi="Courier New" w:cs="Courier New"/>
          <w:b/>
          <w:sz w:val="28"/>
          <w:szCs w:val="28"/>
          <w:lang w:val="es-MX"/>
        </w:rPr>
      </w:pPr>
      <w:r w:rsidRPr="00CF6297">
        <w:rPr>
          <w:rFonts w:ascii="Courier New" w:hAnsi="Courier New" w:cs="Courier New"/>
          <w:b/>
          <w:sz w:val="28"/>
          <w:szCs w:val="28"/>
          <w:lang w:val="es-MX"/>
        </w:rPr>
        <w:t xml:space="preserve">         peso2 altura2 cintura2 cadera2</w:t>
      </w:r>
    </w:p>
    <w:p w14:paraId="78FD7337" w14:textId="77777777" w:rsidR="00CF6297" w:rsidRPr="00CF6297" w:rsidRDefault="00CF6297" w:rsidP="00CF6297">
      <w:pPr>
        <w:rPr>
          <w:rFonts w:ascii="Courier New" w:hAnsi="Courier New" w:cs="Courier New"/>
          <w:b/>
          <w:sz w:val="28"/>
          <w:szCs w:val="28"/>
          <w:lang w:val="es-MX"/>
        </w:rPr>
      </w:pPr>
      <w:r w:rsidRPr="00CF6297">
        <w:rPr>
          <w:rFonts w:ascii="Courier New" w:hAnsi="Courier New" w:cs="Courier New"/>
          <w:b/>
          <w:sz w:val="28"/>
          <w:szCs w:val="28"/>
          <w:lang w:val="es-MX"/>
        </w:rPr>
        <w:t>peso2    1.000   0.513    0.674   0.650</w:t>
      </w:r>
    </w:p>
    <w:p w14:paraId="2E39F90C" w14:textId="77777777" w:rsidR="00CF6297" w:rsidRPr="00CF6297" w:rsidRDefault="00CF6297" w:rsidP="00CF6297">
      <w:pPr>
        <w:rPr>
          <w:rFonts w:ascii="Courier New" w:hAnsi="Courier New" w:cs="Courier New"/>
          <w:b/>
          <w:sz w:val="28"/>
          <w:szCs w:val="28"/>
          <w:lang w:val="es-MX"/>
        </w:rPr>
      </w:pPr>
      <w:r w:rsidRPr="00CF6297">
        <w:rPr>
          <w:rFonts w:ascii="Courier New" w:hAnsi="Courier New" w:cs="Courier New"/>
          <w:b/>
          <w:sz w:val="28"/>
          <w:szCs w:val="28"/>
          <w:lang w:val="es-MX"/>
        </w:rPr>
        <w:t>altura</w:t>
      </w:r>
      <w:proofErr w:type="gramStart"/>
      <w:r w:rsidRPr="00CF6297">
        <w:rPr>
          <w:rFonts w:ascii="Courier New" w:hAnsi="Courier New" w:cs="Courier New"/>
          <w:b/>
          <w:sz w:val="28"/>
          <w:szCs w:val="28"/>
          <w:lang w:val="es-MX"/>
        </w:rPr>
        <w:t>2  0.513</w:t>
      </w:r>
      <w:proofErr w:type="gramEnd"/>
      <w:r w:rsidRPr="00CF6297">
        <w:rPr>
          <w:rFonts w:ascii="Courier New" w:hAnsi="Courier New" w:cs="Courier New"/>
          <w:b/>
          <w:sz w:val="28"/>
          <w:szCs w:val="28"/>
          <w:lang w:val="es-MX"/>
        </w:rPr>
        <w:t xml:space="preserve">   1.000    0.085   0.009</w:t>
      </w:r>
    </w:p>
    <w:p w14:paraId="011402C7" w14:textId="77777777" w:rsidR="00CF6297" w:rsidRPr="00CF6297" w:rsidRDefault="00CF6297" w:rsidP="00CF6297">
      <w:pPr>
        <w:rPr>
          <w:rFonts w:ascii="Courier New" w:hAnsi="Courier New" w:cs="Courier New"/>
          <w:b/>
          <w:sz w:val="28"/>
          <w:szCs w:val="28"/>
          <w:lang w:val="es-MX"/>
        </w:rPr>
      </w:pPr>
      <w:r w:rsidRPr="00CF6297">
        <w:rPr>
          <w:rFonts w:ascii="Courier New" w:hAnsi="Courier New" w:cs="Courier New"/>
          <w:b/>
          <w:sz w:val="28"/>
          <w:szCs w:val="28"/>
          <w:lang w:val="es-MX"/>
        </w:rPr>
        <w:t>cintura2 0.674   0.085    1.000   0.687</w:t>
      </w:r>
    </w:p>
    <w:p w14:paraId="77BB2F5B" w14:textId="77777777" w:rsidR="004E13D5" w:rsidRPr="00CF6297" w:rsidRDefault="00CF6297" w:rsidP="00CF6297">
      <w:pPr>
        <w:rPr>
          <w:rFonts w:ascii="Courier New" w:hAnsi="Courier New" w:cs="Courier New"/>
          <w:b/>
          <w:sz w:val="28"/>
          <w:szCs w:val="28"/>
          <w:lang w:val="es-MX"/>
        </w:rPr>
      </w:pPr>
      <w:r w:rsidRPr="00CF6297">
        <w:rPr>
          <w:rFonts w:ascii="Courier New" w:hAnsi="Courier New" w:cs="Courier New"/>
          <w:b/>
          <w:sz w:val="28"/>
          <w:szCs w:val="28"/>
          <w:lang w:val="es-MX"/>
        </w:rPr>
        <w:t>cadera</w:t>
      </w:r>
      <w:proofErr w:type="gramStart"/>
      <w:r w:rsidRPr="00CF6297">
        <w:rPr>
          <w:rFonts w:ascii="Courier New" w:hAnsi="Courier New" w:cs="Courier New"/>
          <w:b/>
          <w:sz w:val="28"/>
          <w:szCs w:val="28"/>
          <w:lang w:val="es-MX"/>
        </w:rPr>
        <w:t>2  0.650</w:t>
      </w:r>
      <w:proofErr w:type="gramEnd"/>
      <w:r w:rsidRPr="00CF6297">
        <w:rPr>
          <w:rFonts w:ascii="Courier New" w:hAnsi="Courier New" w:cs="Courier New"/>
          <w:b/>
          <w:sz w:val="28"/>
          <w:szCs w:val="28"/>
          <w:lang w:val="es-MX"/>
        </w:rPr>
        <w:t xml:space="preserve">   0.009    0.687   1.000</w:t>
      </w:r>
    </w:p>
    <w:sectPr w:rsidR="004E13D5" w:rsidRPr="00CF6297">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pt;height:11.2pt" o:bullet="t">
        <v:imagedata r:id="rId1" o:title="mso20"/>
      </v:shape>
    </w:pict>
  </w:numPicBullet>
  <w:abstractNum w:abstractNumId="0" w15:restartNumberingAfterBreak="0">
    <w:nsid w:val="23301BD2"/>
    <w:multiLevelType w:val="hybridMultilevel"/>
    <w:tmpl w:val="E9C0F1B6"/>
    <w:lvl w:ilvl="0" w:tplc="0C0A0007">
      <w:start w:val="1"/>
      <w:numFmt w:val="bullet"/>
      <w:lvlText w:val=""/>
      <w:lvlPicBulletId w:val="0"/>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0F19DA"/>
    <w:multiLevelType w:val="hybridMultilevel"/>
    <w:tmpl w:val="D30612B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28532FAB"/>
    <w:multiLevelType w:val="hybridMultilevel"/>
    <w:tmpl w:val="C54C6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8D20CD"/>
    <w:multiLevelType w:val="hybridMultilevel"/>
    <w:tmpl w:val="38546C8E"/>
    <w:lvl w:ilvl="0" w:tplc="0C0A0007">
      <w:start w:val="1"/>
      <w:numFmt w:val="bullet"/>
      <w:lvlText w:val=""/>
      <w:lvlPicBulletId w:val="0"/>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7AC41B4"/>
    <w:multiLevelType w:val="hybridMultilevel"/>
    <w:tmpl w:val="D44AAE4E"/>
    <w:lvl w:ilvl="0" w:tplc="0C0A0007">
      <w:start w:val="1"/>
      <w:numFmt w:val="bullet"/>
      <w:lvlText w:val=""/>
      <w:lvlPicBulletId w:val="0"/>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AB4"/>
    <w:rsid w:val="00034FD7"/>
    <w:rsid w:val="000565DB"/>
    <w:rsid w:val="0006080E"/>
    <w:rsid w:val="00062EB1"/>
    <w:rsid w:val="000B4A39"/>
    <w:rsid w:val="001153DB"/>
    <w:rsid w:val="0014446C"/>
    <w:rsid w:val="001566AD"/>
    <w:rsid w:val="00186984"/>
    <w:rsid w:val="001D5ED3"/>
    <w:rsid w:val="001E4AB4"/>
    <w:rsid w:val="001E75DE"/>
    <w:rsid w:val="001F1F21"/>
    <w:rsid w:val="00206936"/>
    <w:rsid w:val="00251213"/>
    <w:rsid w:val="0025272E"/>
    <w:rsid w:val="00262E09"/>
    <w:rsid w:val="003004C8"/>
    <w:rsid w:val="00362F38"/>
    <w:rsid w:val="003E6699"/>
    <w:rsid w:val="00454749"/>
    <w:rsid w:val="004672DB"/>
    <w:rsid w:val="004E13D5"/>
    <w:rsid w:val="004E1DFF"/>
    <w:rsid w:val="004F4766"/>
    <w:rsid w:val="0050298C"/>
    <w:rsid w:val="00561359"/>
    <w:rsid w:val="00571D05"/>
    <w:rsid w:val="005A6BA4"/>
    <w:rsid w:val="005D3D7B"/>
    <w:rsid w:val="006418DF"/>
    <w:rsid w:val="00656907"/>
    <w:rsid w:val="006760D2"/>
    <w:rsid w:val="00681674"/>
    <w:rsid w:val="006E32D7"/>
    <w:rsid w:val="00711AEC"/>
    <w:rsid w:val="00747051"/>
    <w:rsid w:val="00796039"/>
    <w:rsid w:val="007B04C6"/>
    <w:rsid w:val="007C07FD"/>
    <w:rsid w:val="007D1B33"/>
    <w:rsid w:val="008467B2"/>
    <w:rsid w:val="0085423A"/>
    <w:rsid w:val="00894848"/>
    <w:rsid w:val="008F2DB5"/>
    <w:rsid w:val="00903F16"/>
    <w:rsid w:val="009121B2"/>
    <w:rsid w:val="0092336D"/>
    <w:rsid w:val="00927A7B"/>
    <w:rsid w:val="00967017"/>
    <w:rsid w:val="009A372F"/>
    <w:rsid w:val="009F6653"/>
    <w:rsid w:val="00A06407"/>
    <w:rsid w:val="00A06A25"/>
    <w:rsid w:val="00A44FD2"/>
    <w:rsid w:val="00A753C9"/>
    <w:rsid w:val="00A8173A"/>
    <w:rsid w:val="00AB3DD4"/>
    <w:rsid w:val="00B11F4D"/>
    <w:rsid w:val="00B367DA"/>
    <w:rsid w:val="00BB3E62"/>
    <w:rsid w:val="00BE1D49"/>
    <w:rsid w:val="00C707C5"/>
    <w:rsid w:val="00CC30E3"/>
    <w:rsid w:val="00CD7894"/>
    <w:rsid w:val="00CF6297"/>
    <w:rsid w:val="00D00B2E"/>
    <w:rsid w:val="00D37B79"/>
    <w:rsid w:val="00D65C2B"/>
    <w:rsid w:val="00DA688A"/>
    <w:rsid w:val="00DF1959"/>
    <w:rsid w:val="00E10F4C"/>
    <w:rsid w:val="00E15B9C"/>
    <w:rsid w:val="00E16A77"/>
    <w:rsid w:val="00E83AFB"/>
    <w:rsid w:val="00E92632"/>
    <w:rsid w:val="00EA2A7D"/>
    <w:rsid w:val="00EB6E58"/>
    <w:rsid w:val="00F51A37"/>
    <w:rsid w:val="00F5780C"/>
    <w:rsid w:val="00F65AF1"/>
    <w:rsid w:val="00F75EFE"/>
    <w:rsid w:val="00F80DD9"/>
    <w:rsid w:val="00FA6F19"/>
    <w:rsid w:val="00FB1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14:docId w14:val="717B51FE"/>
  <w15:chartTrackingRefBased/>
  <w15:docId w15:val="{7ED411B7-D4D0-4CB4-AF7A-B906849EF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7.wmf"/><Relationship Id="rId42" Type="http://schemas.openxmlformats.org/officeDocument/2006/relationships/image" Target="media/image21.wmf"/><Relationship Id="rId47" Type="http://schemas.openxmlformats.org/officeDocument/2006/relationships/image" Target="media/image24.png"/><Relationship Id="rId7" Type="http://schemas.openxmlformats.org/officeDocument/2006/relationships/image" Target="media/image3.wmf"/><Relationship Id="rId2" Type="http://schemas.openxmlformats.org/officeDocument/2006/relationships/styles" Target="styles.xml"/><Relationship Id="rId16" Type="http://schemas.openxmlformats.org/officeDocument/2006/relationships/image" Target="media/image8.wmf"/><Relationship Id="rId29" Type="http://schemas.openxmlformats.org/officeDocument/2006/relationships/oleObject" Target="embeddings/oleObject12.bin"/><Relationship Id="rId11" Type="http://schemas.openxmlformats.org/officeDocument/2006/relationships/image" Target="media/image5.emf"/><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oleObject" Target="embeddings/oleObject16.bin"/><Relationship Id="rId40" Type="http://schemas.openxmlformats.org/officeDocument/2006/relationships/image" Target="media/image20.wmf"/><Relationship Id="rId45" Type="http://schemas.openxmlformats.org/officeDocument/2006/relationships/oleObject" Target="embeddings/oleObject20.bin"/><Relationship Id="rId5" Type="http://schemas.openxmlformats.org/officeDocument/2006/relationships/image" Target="media/image2.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2.wmf"/><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11.bin"/><Relationship Id="rId30" Type="http://schemas.openxmlformats.org/officeDocument/2006/relationships/image" Target="media/image15.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fontTable" Target="fontTable.xml"/><Relationship Id="rId8" Type="http://schemas.openxmlformats.org/officeDocument/2006/relationships/oleObject" Target="embeddings/oleObject2.bin"/><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9.wmf"/><Relationship Id="rId46" Type="http://schemas.openxmlformats.org/officeDocument/2006/relationships/image" Target="media/image23.png"/><Relationship Id="rId20" Type="http://schemas.openxmlformats.org/officeDocument/2006/relationships/image" Target="media/image10.wmf"/><Relationship Id="rId41" Type="http://schemas.openxmlformats.org/officeDocument/2006/relationships/oleObject" Target="embeddings/oleObject18.bin"/><Relationship Id="rId1" Type="http://schemas.openxmlformats.org/officeDocument/2006/relationships/numbering" Target="numbering.xml"/><Relationship Id="rId6"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10</Pages>
  <Words>1542</Words>
  <Characters>8795</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CLASE DE CORRELACIÓN PARCIAL Y REGRESIÓN MÚLTIPLE</vt:lpstr>
      <vt:lpstr>CLASE DE CORRELACIÓN PARCIAL Y REGRESIÓN MÚLTIPLE</vt:lpstr>
    </vt:vector>
  </TitlesOfParts>
  <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CLASE DE CORRELACIÓN PARCIAL Y REGRESIÓN MÚLTIPLE</dc:title>
  <dc:subject/>
  <dc:creator>Escuela de Estadistica</dc:creator>
  <cp:keywords/>
  <dc:description/>
  <cp:lastModifiedBy>Gilbert BC</cp:lastModifiedBy>
  <cp:revision>6</cp:revision>
  <dcterms:created xsi:type="dcterms:W3CDTF">2020-06-05T16:05:00Z</dcterms:created>
  <dcterms:modified xsi:type="dcterms:W3CDTF">2020-06-06T00:36:00Z</dcterms:modified>
</cp:coreProperties>
</file>