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71B" w:rsidRDefault="00DC771B" w:rsidP="00DC771B">
      <w:pPr>
        <w:pStyle w:val="NormalWeb"/>
        <w:spacing w:after="0"/>
        <w:jc w:val="center"/>
      </w:pPr>
      <w:r>
        <w:rPr>
          <w:rFonts w:ascii="Courier New" w:hAnsi="Courier New" w:cs="Courier New"/>
          <w:b/>
          <w:bCs/>
          <w:color w:val="800080"/>
        </w:rPr>
        <w:t>XS-2130: MODELOS DE REGRESIÓN APLICADOS</w:t>
      </w:r>
    </w:p>
    <w:p w:rsidR="00DC771B" w:rsidRDefault="00DC771B" w:rsidP="00DC771B">
      <w:pPr>
        <w:pStyle w:val="NormalWeb"/>
        <w:spacing w:after="0"/>
        <w:jc w:val="center"/>
      </w:pPr>
      <w:r>
        <w:rPr>
          <w:rFonts w:ascii="Courier New" w:hAnsi="Courier New" w:cs="Courier New"/>
          <w:b/>
          <w:bCs/>
          <w:color w:val="800080"/>
        </w:rPr>
        <w:t>II SEMESTRE 201</w:t>
      </w:r>
      <w:r w:rsidR="009F5A25">
        <w:rPr>
          <w:rFonts w:ascii="Courier New" w:hAnsi="Courier New" w:cs="Courier New"/>
          <w:b/>
          <w:bCs/>
          <w:color w:val="800080"/>
        </w:rPr>
        <w:t>5</w:t>
      </w:r>
    </w:p>
    <w:p w:rsidR="004849D5" w:rsidRDefault="004849D5" w:rsidP="004849D5">
      <w:pPr>
        <w:pStyle w:val="HTMLconformatoprevio"/>
        <w:jc w:val="center"/>
        <w:rPr>
          <w:b/>
          <w:bCs/>
          <w:color w:val="800080"/>
          <w:sz w:val="24"/>
          <w:szCs w:val="24"/>
          <w:lang w:val="es-CR"/>
        </w:rPr>
      </w:pPr>
    </w:p>
    <w:p w:rsidR="004849D5" w:rsidRPr="00531ED4" w:rsidRDefault="00E60F9C" w:rsidP="004849D5">
      <w:pPr>
        <w:pStyle w:val="HTMLconformatoprevio"/>
        <w:jc w:val="center"/>
        <w:rPr>
          <w:b/>
          <w:bCs/>
          <w:color w:val="800080"/>
          <w:sz w:val="24"/>
          <w:szCs w:val="24"/>
          <w:lang w:val="es-CR"/>
        </w:rPr>
      </w:pPr>
      <w:r w:rsidRPr="00531ED4">
        <w:rPr>
          <w:b/>
          <w:bCs/>
          <w:color w:val="800080"/>
          <w:sz w:val="24"/>
          <w:szCs w:val="24"/>
          <w:lang w:val="es-CR"/>
        </w:rPr>
        <w:t>TAREA No.4</w:t>
      </w:r>
    </w:p>
    <w:p w:rsidR="007A31A7" w:rsidRDefault="007A31A7" w:rsidP="007A31A7">
      <w:pPr>
        <w:pStyle w:val="HTMLconformatoprevio"/>
        <w:spacing w:line="360" w:lineRule="auto"/>
        <w:jc w:val="both"/>
        <w:rPr>
          <w:b/>
          <w:bCs/>
          <w:lang w:val="es-CR"/>
        </w:rPr>
      </w:pPr>
    </w:p>
    <w:p w:rsidR="00162BF8" w:rsidRDefault="008F6995" w:rsidP="009F5A25">
      <w:pPr>
        <w:pStyle w:val="HTMLconformatoprevio"/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 xml:space="preserve">Utilizando el modelo </w:t>
      </w:r>
      <w:r w:rsidR="0092058C">
        <w:rPr>
          <w:b/>
          <w:bCs/>
          <w:lang w:val="es-CR"/>
        </w:rPr>
        <w:t>seleccionad</w:t>
      </w:r>
      <w:r w:rsidR="00D81C1F">
        <w:rPr>
          <w:b/>
          <w:bCs/>
          <w:lang w:val="es-CR"/>
        </w:rPr>
        <w:t>o en la TAREA No.3 EN EL PUNTO 5</w:t>
      </w:r>
      <w:r w:rsidR="00162BF8">
        <w:rPr>
          <w:b/>
          <w:bCs/>
          <w:lang w:val="es-CR"/>
        </w:rPr>
        <w:t>.</w:t>
      </w:r>
    </w:p>
    <w:p w:rsidR="009F5A25" w:rsidRDefault="009F5A25" w:rsidP="009F5A25">
      <w:pPr>
        <w:pStyle w:val="HTMLconformatoprevio"/>
        <w:numPr>
          <w:ilvl w:val="0"/>
          <w:numId w:val="4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>Verifique si hay normalidad.</w:t>
      </w:r>
    </w:p>
    <w:p w:rsidR="009F5A25" w:rsidRDefault="009F5A25" w:rsidP="009F5A25">
      <w:pPr>
        <w:pStyle w:val="HTMLconformatoprevio"/>
        <w:numPr>
          <w:ilvl w:val="1"/>
          <w:numId w:val="4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>Haga el gráfico correspondiente.</w:t>
      </w:r>
    </w:p>
    <w:p w:rsidR="009F5A25" w:rsidRPr="009F5A25" w:rsidRDefault="009F5A25" w:rsidP="009F5A25">
      <w:pPr>
        <w:pStyle w:val="HTMLconformatoprevio"/>
        <w:numPr>
          <w:ilvl w:val="1"/>
          <w:numId w:val="4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>Haga la prueba formal.</w:t>
      </w:r>
    </w:p>
    <w:p w:rsidR="009F5A25" w:rsidRDefault="009F5A25" w:rsidP="009F5A25">
      <w:pPr>
        <w:pStyle w:val="HTMLconformatoprevio"/>
        <w:numPr>
          <w:ilvl w:val="0"/>
          <w:numId w:val="4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 xml:space="preserve">Verifique si hay variancia constante:  </w:t>
      </w:r>
    </w:p>
    <w:p w:rsidR="009F5A25" w:rsidRDefault="009F5A25" w:rsidP="009F5A25">
      <w:pPr>
        <w:pStyle w:val="HTMLconformatoprevio"/>
        <w:numPr>
          <w:ilvl w:val="1"/>
          <w:numId w:val="4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>Haga un análisis gráfico.</w:t>
      </w:r>
    </w:p>
    <w:p w:rsidR="009F5A25" w:rsidRDefault="009F5A25" w:rsidP="009F5A25">
      <w:pPr>
        <w:pStyle w:val="HTMLconformatoprevio"/>
        <w:numPr>
          <w:ilvl w:val="1"/>
          <w:numId w:val="4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 xml:space="preserve">Haga la prueba de </w:t>
      </w:r>
      <w:proofErr w:type="spellStart"/>
      <w:r>
        <w:rPr>
          <w:b/>
          <w:bCs/>
          <w:lang w:val="es-CR"/>
        </w:rPr>
        <w:t>Breush</w:t>
      </w:r>
      <w:proofErr w:type="spellEnd"/>
      <w:r>
        <w:rPr>
          <w:b/>
          <w:bCs/>
          <w:lang w:val="es-CR"/>
        </w:rPr>
        <w:t xml:space="preserve">-Pagan paso a paso. </w:t>
      </w:r>
    </w:p>
    <w:p w:rsidR="009F5A25" w:rsidRPr="009F5A25" w:rsidRDefault="009F5A25" w:rsidP="009F5A25">
      <w:pPr>
        <w:pStyle w:val="HTMLconformatoprevio"/>
        <w:numPr>
          <w:ilvl w:val="1"/>
          <w:numId w:val="4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>Para verificar el resultado anterior, haga la prueba de B-P con la función que R trae programada.</w:t>
      </w:r>
    </w:p>
    <w:p w:rsidR="00FF08DC" w:rsidRDefault="00BF34B7" w:rsidP="0092058C">
      <w:pPr>
        <w:pStyle w:val="HTMLconformatoprevio"/>
        <w:numPr>
          <w:ilvl w:val="0"/>
          <w:numId w:val="4"/>
        </w:numPr>
        <w:tabs>
          <w:tab w:val="clear" w:pos="916"/>
          <w:tab w:val="left" w:pos="567"/>
        </w:tabs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>Verifique la</w:t>
      </w:r>
      <w:r w:rsidR="00666D93">
        <w:rPr>
          <w:b/>
          <w:bCs/>
          <w:lang w:val="es-CR"/>
        </w:rPr>
        <w:t xml:space="preserve"> linealidad para</w:t>
      </w:r>
      <w:r w:rsidR="0092058C">
        <w:rPr>
          <w:b/>
          <w:bCs/>
          <w:lang w:val="es-CR"/>
        </w:rPr>
        <w:t xml:space="preserve"> cada predictor numérico</w:t>
      </w:r>
      <w:r w:rsidR="00FF08DC">
        <w:rPr>
          <w:b/>
          <w:bCs/>
          <w:lang w:val="es-CR"/>
        </w:rPr>
        <w:t>:</w:t>
      </w:r>
      <w:r>
        <w:rPr>
          <w:b/>
          <w:bCs/>
          <w:lang w:val="es-CR"/>
        </w:rPr>
        <w:t xml:space="preserve"> </w:t>
      </w:r>
    </w:p>
    <w:p w:rsidR="00FF08DC" w:rsidRDefault="00FF08DC" w:rsidP="00FF08DC">
      <w:pPr>
        <w:pStyle w:val="HTMLconformatoprevio"/>
        <w:numPr>
          <w:ilvl w:val="1"/>
          <w:numId w:val="4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>Obtenga los g</w:t>
      </w:r>
      <w:r w:rsidR="005A40BE">
        <w:rPr>
          <w:b/>
          <w:bCs/>
          <w:lang w:val="es-CR"/>
        </w:rPr>
        <w:t xml:space="preserve">ráficos de residuales parciales </w:t>
      </w:r>
      <w:r w:rsidR="005E0A63">
        <w:rPr>
          <w:b/>
          <w:bCs/>
          <w:lang w:val="es-CR"/>
        </w:rPr>
        <w:t xml:space="preserve">para las variables </w:t>
      </w:r>
      <w:r w:rsidR="009F5A25">
        <w:rPr>
          <w:b/>
          <w:bCs/>
          <w:lang w:val="es-CR"/>
        </w:rPr>
        <w:t>adecuadas usando la función de R.</w:t>
      </w:r>
    </w:p>
    <w:p w:rsidR="0092058C" w:rsidRDefault="0004675D" w:rsidP="0092058C">
      <w:pPr>
        <w:pStyle w:val="HTMLconformatoprevio"/>
        <w:numPr>
          <w:ilvl w:val="1"/>
          <w:numId w:val="4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>Obtenga los</w:t>
      </w:r>
      <w:r w:rsidR="009F5A25">
        <w:rPr>
          <w:b/>
          <w:bCs/>
          <w:lang w:val="es-CR"/>
        </w:rPr>
        <w:t xml:space="preserve"> gráficos de residuales parciales paso a paso y</w:t>
      </w:r>
      <w:r w:rsidR="00D81C1F">
        <w:rPr>
          <w:b/>
          <w:bCs/>
          <w:lang w:val="es-CR"/>
        </w:rPr>
        <w:t xml:space="preserve"> </w:t>
      </w:r>
      <w:r w:rsidR="009F5A25">
        <w:rPr>
          <w:b/>
          <w:bCs/>
          <w:lang w:val="es-CR"/>
        </w:rPr>
        <w:t>u</w:t>
      </w:r>
      <w:r w:rsidR="00D81C1F">
        <w:rPr>
          <w:b/>
          <w:bCs/>
          <w:lang w:val="es-CR"/>
        </w:rPr>
        <w:t>s</w:t>
      </w:r>
      <w:r w:rsidR="009F5A25">
        <w:rPr>
          <w:b/>
          <w:bCs/>
          <w:lang w:val="es-CR"/>
        </w:rPr>
        <w:t xml:space="preserve">ando </w:t>
      </w:r>
      <w:proofErr w:type="spellStart"/>
      <w:r w:rsidR="009F5A25">
        <w:rPr>
          <w:b/>
          <w:bCs/>
          <w:lang w:val="es-CR"/>
        </w:rPr>
        <w:t>scatterplot</w:t>
      </w:r>
      <w:proofErr w:type="spellEnd"/>
      <w:r w:rsidR="009F5A25">
        <w:rPr>
          <w:b/>
          <w:bCs/>
          <w:lang w:val="es-CR"/>
        </w:rPr>
        <w:t xml:space="preserve">. </w:t>
      </w:r>
      <w:r>
        <w:rPr>
          <w:b/>
          <w:bCs/>
          <w:lang w:val="es-CR"/>
        </w:rPr>
        <w:t>Comente las similitudes o diferencias entre los dos tipos de gráficos para cada variable.</w:t>
      </w:r>
    </w:p>
    <w:p w:rsidR="00BF34B7" w:rsidRDefault="00BF34B7" w:rsidP="0092058C">
      <w:pPr>
        <w:pStyle w:val="HTMLconformatoprevio"/>
        <w:numPr>
          <w:ilvl w:val="0"/>
          <w:numId w:val="4"/>
        </w:numPr>
        <w:tabs>
          <w:tab w:val="clear" w:pos="360"/>
          <w:tab w:val="clear" w:pos="916"/>
          <w:tab w:val="num" w:pos="567"/>
        </w:tabs>
        <w:spacing w:line="360" w:lineRule="auto"/>
        <w:ind w:left="567" w:hanging="567"/>
        <w:jc w:val="both"/>
        <w:rPr>
          <w:b/>
          <w:bCs/>
          <w:lang w:val="es-CR"/>
        </w:rPr>
      </w:pPr>
      <w:r>
        <w:rPr>
          <w:b/>
          <w:bCs/>
          <w:lang w:val="es-CR"/>
        </w:rPr>
        <w:t xml:space="preserve">Verifique si hay </w:t>
      </w:r>
      <w:proofErr w:type="spellStart"/>
      <w:r>
        <w:rPr>
          <w:b/>
          <w:bCs/>
          <w:lang w:val="es-CR"/>
        </w:rPr>
        <w:t>multicolinealidad</w:t>
      </w:r>
      <w:proofErr w:type="spellEnd"/>
      <w:r w:rsidR="00C43B64">
        <w:rPr>
          <w:b/>
          <w:bCs/>
          <w:lang w:val="es-CR"/>
        </w:rPr>
        <w:t xml:space="preserve"> </w:t>
      </w:r>
      <w:r w:rsidR="0092058C">
        <w:rPr>
          <w:b/>
          <w:bCs/>
          <w:lang w:val="es-CR"/>
        </w:rPr>
        <w:t>entre los predictores numéricos</w:t>
      </w:r>
      <w:r w:rsidR="005A40BE">
        <w:rPr>
          <w:b/>
          <w:bCs/>
          <w:lang w:val="es-CR"/>
        </w:rPr>
        <w:t>:</w:t>
      </w:r>
    </w:p>
    <w:p w:rsidR="00FE4A83" w:rsidRPr="00DC77D2" w:rsidRDefault="00FF08DC" w:rsidP="00FE4A83">
      <w:pPr>
        <w:pStyle w:val="HTMLconformatoprevio"/>
        <w:numPr>
          <w:ilvl w:val="1"/>
          <w:numId w:val="4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>Obtenga los coeficientes de correlación entre los predictores</w:t>
      </w:r>
      <w:r w:rsidR="0092058C">
        <w:rPr>
          <w:b/>
          <w:bCs/>
          <w:lang w:val="es-CR"/>
        </w:rPr>
        <w:t xml:space="preserve"> numéricos</w:t>
      </w:r>
      <w:r>
        <w:rPr>
          <w:b/>
          <w:bCs/>
          <w:lang w:val="es-CR"/>
        </w:rPr>
        <w:t>.</w:t>
      </w:r>
    </w:p>
    <w:p w:rsidR="00FF08DC" w:rsidRDefault="00FF08DC" w:rsidP="00FF08DC">
      <w:pPr>
        <w:pStyle w:val="HTMLconformatoprevio"/>
        <w:numPr>
          <w:ilvl w:val="1"/>
          <w:numId w:val="4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>Obtenga el VIF de cada coeficiente.</w:t>
      </w:r>
      <w:r w:rsidR="00F81BF2">
        <w:rPr>
          <w:b/>
          <w:bCs/>
          <w:lang w:val="es-CR"/>
        </w:rPr>
        <w:t xml:space="preserve"> </w:t>
      </w:r>
    </w:p>
    <w:p w:rsidR="00D81C1F" w:rsidRDefault="00D81C1F" w:rsidP="00FF08DC">
      <w:pPr>
        <w:pStyle w:val="HTMLconformatoprevio"/>
        <w:numPr>
          <w:ilvl w:val="1"/>
          <w:numId w:val="4"/>
        </w:numPr>
        <w:spacing w:line="360" w:lineRule="auto"/>
        <w:jc w:val="both"/>
        <w:rPr>
          <w:b/>
          <w:bCs/>
          <w:lang w:val="es-CR"/>
        </w:rPr>
      </w:pPr>
      <w:r>
        <w:rPr>
          <w:b/>
          <w:bCs/>
          <w:lang w:val="es-CR"/>
        </w:rPr>
        <w:t>Comente sobre cuánto explica alguna de estas variables cuando entra sola y cuánto explica cuando entra después de alguna otra importante.</w:t>
      </w:r>
    </w:p>
    <w:p w:rsidR="00DB14E0" w:rsidRDefault="0092058C" w:rsidP="00DC77D2">
      <w:pPr>
        <w:pStyle w:val="HTMLconformatoprevio"/>
        <w:numPr>
          <w:ilvl w:val="1"/>
          <w:numId w:val="4"/>
        </w:numPr>
        <w:spacing w:line="360" w:lineRule="auto"/>
        <w:jc w:val="both"/>
        <w:rPr>
          <w:b/>
          <w:bCs/>
          <w:lang w:val="es-CR"/>
        </w:rPr>
      </w:pPr>
      <w:r w:rsidRPr="00DC77D2">
        <w:rPr>
          <w:b/>
          <w:bCs/>
          <w:lang w:val="es-CR"/>
        </w:rPr>
        <w:t xml:space="preserve">Comente sobre el impacto que puede tener la presencia de </w:t>
      </w:r>
      <w:proofErr w:type="spellStart"/>
      <w:r w:rsidRPr="00DC77D2">
        <w:rPr>
          <w:b/>
          <w:bCs/>
          <w:lang w:val="es-CR"/>
        </w:rPr>
        <w:t>multicoline</w:t>
      </w:r>
      <w:bookmarkStart w:id="0" w:name="_GoBack"/>
      <w:bookmarkEnd w:id="0"/>
      <w:r w:rsidRPr="00DC77D2">
        <w:rPr>
          <w:b/>
          <w:bCs/>
          <w:lang w:val="es-CR"/>
        </w:rPr>
        <w:t>alidad</w:t>
      </w:r>
      <w:proofErr w:type="spellEnd"/>
      <w:r w:rsidRPr="00DC77D2">
        <w:rPr>
          <w:b/>
          <w:bCs/>
          <w:lang w:val="es-CR"/>
        </w:rPr>
        <w:t xml:space="preserve"> en el error estándar de cada coeficiente</w:t>
      </w:r>
      <w:r w:rsidR="00DB14E0" w:rsidRPr="00DC77D2">
        <w:rPr>
          <w:b/>
          <w:bCs/>
          <w:lang w:val="es-CR"/>
        </w:rPr>
        <w:t>.</w:t>
      </w:r>
      <w:r w:rsidRPr="00DC77D2">
        <w:rPr>
          <w:b/>
          <w:bCs/>
          <w:lang w:val="es-CR"/>
        </w:rPr>
        <w:t xml:space="preserve">  </w:t>
      </w:r>
    </w:p>
    <w:sectPr w:rsidR="00DB14E0" w:rsidSect="007919ED">
      <w:pgSz w:w="12240" w:h="15840"/>
      <w:pgMar w:top="1440" w:right="1467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A3C58"/>
    <w:multiLevelType w:val="hybridMultilevel"/>
    <w:tmpl w:val="58B484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4D25A5"/>
    <w:multiLevelType w:val="hybridMultilevel"/>
    <w:tmpl w:val="67F6AF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762469F"/>
    <w:multiLevelType w:val="hybridMultilevel"/>
    <w:tmpl w:val="FCFABB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AB0652A"/>
    <w:multiLevelType w:val="hybridMultilevel"/>
    <w:tmpl w:val="BA000154"/>
    <w:lvl w:ilvl="0" w:tplc="7A883726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3A0E83E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D75"/>
    <w:rsid w:val="00002C31"/>
    <w:rsid w:val="00015DDA"/>
    <w:rsid w:val="000453E0"/>
    <w:rsid w:val="0004675D"/>
    <w:rsid w:val="00065DDA"/>
    <w:rsid w:val="00065FE6"/>
    <w:rsid w:val="00066477"/>
    <w:rsid w:val="000B12B1"/>
    <w:rsid w:val="000B1B35"/>
    <w:rsid w:val="000C4E6E"/>
    <w:rsid w:val="000F4DBA"/>
    <w:rsid w:val="00110EDE"/>
    <w:rsid w:val="00145D20"/>
    <w:rsid w:val="00151531"/>
    <w:rsid w:val="00162BF8"/>
    <w:rsid w:val="001672A1"/>
    <w:rsid w:val="00170DC7"/>
    <w:rsid w:val="00173AA3"/>
    <w:rsid w:val="001A3069"/>
    <w:rsid w:val="001A6F57"/>
    <w:rsid w:val="001B0C0C"/>
    <w:rsid w:val="001D576B"/>
    <w:rsid w:val="001D7EB4"/>
    <w:rsid w:val="001F5595"/>
    <w:rsid w:val="001F7A7D"/>
    <w:rsid w:val="00202486"/>
    <w:rsid w:val="00206622"/>
    <w:rsid w:val="002127D5"/>
    <w:rsid w:val="0021774D"/>
    <w:rsid w:val="002321AB"/>
    <w:rsid w:val="002322F2"/>
    <w:rsid w:val="00244D75"/>
    <w:rsid w:val="002521D2"/>
    <w:rsid w:val="002865DD"/>
    <w:rsid w:val="00297027"/>
    <w:rsid w:val="002F2B28"/>
    <w:rsid w:val="002F3162"/>
    <w:rsid w:val="00326122"/>
    <w:rsid w:val="00373F2E"/>
    <w:rsid w:val="003859AC"/>
    <w:rsid w:val="00396C38"/>
    <w:rsid w:val="003B4879"/>
    <w:rsid w:val="003B7C17"/>
    <w:rsid w:val="003C3EEE"/>
    <w:rsid w:val="003C7837"/>
    <w:rsid w:val="003E1954"/>
    <w:rsid w:val="003E7466"/>
    <w:rsid w:val="00422D3B"/>
    <w:rsid w:val="00426C96"/>
    <w:rsid w:val="00433B1F"/>
    <w:rsid w:val="0044062E"/>
    <w:rsid w:val="004530C8"/>
    <w:rsid w:val="0046256B"/>
    <w:rsid w:val="00475F55"/>
    <w:rsid w:val="004825A3"/>
    <w:rsid w:val="004849D5"/>
    <w:rsid w:val="004A6973"/>
    <w:rsid w:val="004E0672"/>
    <w:rsid w:val="004E0819"/>
    <w:rsid w:val="00503BE7"/>
    <w:rsid w:val="0050610B"/>
    <w:rsid w:val="00506EEE"/>
    <w:rsid w:val="005168DA"/>
    <w:rsid w:val="00531ED4"/>
    <w:rsid w:val="00550435"/>
    <w:rsid w:val="005921DB"/>
    <w:rsid w:val="005A0672"/>
    <w:rsid w:val="005A40BE"/>
    <w:rsid w:val="005D20BD"/>
    <w:rsid w:val="005E0A63"/>
    <w:rsid w:val="00603BF3"/>
    <w:rsid w:val="00613B08"/>
    <w:rsid w:val="00614BF0"/>
    <w:rsid w:val="00616A84"/>
    <w:rsid w:val="00625018"/>
    <w:rsid w:val="006378D3"/>
    <w:rsid w:val="00640F71"/>
    <w:rsid w:val="006463D2"/>
    <w:rsid w:val="00653F3D"/>
    <w:rsid w:val="00666D93"/>
    <w:rsid w:val="00672A79"/>
    <w:rsid w:val="00674C46"/>
    <w:rsid w:val="0068169E"/>
    <w:rsid w:val="006930D3"/>
    <w:rsid w:val="006B7B87"/>
    <w:rsid w:val="006E70DD"/>
    <w:rsid w:val="00725B76"/>
    <w:rsid w:val="00727A2D"/>
    <w:rsid w:val="007456AE"/>
    <w:rsid w:val="007919ED"/>
    <w:rsid w:val="007A31A7"/>
    <w:rsid w:val="007E163F"/>
    <w:rsid w:val="00803E52"/>
    <w:rsid w:val="00806082"/>
    <w:rsid w:val="0083320A"/>
    <w:rsid w:val="00845CFF"/>
    <w:rsid w:val="008462FC"/>
    <w:rsid w:val="00850BE3"/>
    <w:rsid w:val="00852C2D"/>
    <w:rsid w:val="00861F8A"/>
    <w:rsid w:val="00871A1F"/>
    <w:rsid w:val="0087245B"/>
    <w:rsid w:val="00875BD8"/>
    <w:rsid w:val="00892357"/>
    <w:rsid w:val="008A1281"/>
    <w:rsid w:val="008A441B"/>
    <w:rsid w:val="008A5CE5"/>
    <w:rsid w:val="008C5F89"/>
    <w:rsid w:val="008D1F0C"/>
    <w:rsid w:val="008D76A2"/>
    <w:rsid w:val="008E1FEF"/>
    <w:rsid w:val="008F6995"/>
    <w:rsid w:val="00914C5A"/>
    <w:rsid w:val="0092058C"/>
    <w:rsid w:val="00920F0E"/>
    <w:rsid w:val="009312FF"/>
    <w:rsid w:val="009459AC"/>
    <w:rsid w:val="00957659"/>
    <w:rsid w:val="00982B8F"/>
    <w:rsid w:val="00991B40"/>
    <w:rsid w:val="0099238A"/>
    <w:rsid w:val="00997200"/>
    <w:rsid w:val="009A4C03"/>
    <w:rsid w:val="009B0ECF"/>
    <w:rsid w:val="009C4CEC"/>
    <w:rsid w:val="009C6B32"/>
    <w:rsid w:val="009F5A25"/>
    <w:rsid w:val="00A06B35"/>
    <w:rsid w:val="00A06C11"/>
    <w:rsid w:val="00A23C90"/>
    <w:rsid w:val="00A962B7"/>
    <w:rsid w:val="00A97290"/>
    <w:rsid w:val="00AA3127"/>
    <w:rsid w:val="00AA4DB0"/>
    <w:rsid w:val="00AB0999"/>
    <w:rsid w:val="00B01963"/>
    <w:rsid w:val="00B16FFF"/>
    <w:rsid w:val="00B240EA"/>
    <w:rsid w:val="00B2567C"/>
    <w:rsid w:val="00B3589A"/>
    <w:rsid w:val="00B409E1"/>
    <w:rsid w:val="00B5703F"/>
    <w:rsid w:val="00B632A5"/>
    <w:rsid w:val="00B715C3"/>
    <w:rsid w:val="00B83BEE"/>
    <w:rsid w:val="00B85DA3"/>
    <w:rsid w:val="00B932E7"/>
    <w:rsid w:val="00BB1BEA"/>
    <w:rsid w:val="00BE797B"/>
    <w:rsid w:val="00BF0E84"/>
    <w:rsid w:val="00BF34B7"/>
    <w:rsid w:val="00C133AE"/>
    <w:rsid w:val="00C43B64"/>
    <w:rsid w:val="00C658A1"/>
    <w:rsid w:val="00C80D6C"/>
    <w:rsid w:val="00C92E23"/>
    <w:rsid w:val="00D059ED"/>
    <w:rsid w:val="00D216D7"/>
    <w:rsid w:val="00D265BC"/>
    <w:rsid w:val="00D74EC2"/>
    <w:rsid w:val="00D81C1F"/>
    <w:rsid w:val="00DB14E0"/>
    <w:rsid w:val="00DB4D28"/>
    <w:rsid w:val="00DB4F51"/>
    <w:rsid w:val="00DB55EC"/>
    <w:rsid w:val="00DC1BFE"/>
    <w:rsid w:val="00DC771B"/>
    <w:rsid w:val="00DC77D2"/>
    <w:rsid w:val="00DE0DF5"/>
    <w:rsid w:val="00DE2989"/>
    <w:rsid w:val="00E32E4D"/>
    <w:rsid w:val="00E34BFD"/>
    <w:rsid w:val="00E50700"/>
    <w:rsid w:val="00E60F9C"/>
    <w:rsid w:val="00E94513"/>
    <w:rsid w:val="00F0053A"/>
    <w:rsid w:val="00F008E8"/>
    <w:rsid w:val="00F1680E"/>
    <w:rsid w:val="00F17ADD"/>
    <w:rsid w:val="00F24AF1"/>
    <w:rsid w:val="00F3396B"/>
    <w:rsid w:val="00F369DF"/>
    <w:rsid w:val="00F5527C"/>
    <w:rsid w:val="00F77D95"/>
    <w:rsid w:val="00F81BF2"/>
    <w:rsid w:val="00F86790"/>
    <w:rsid w:val="00F912CC"/>
    <w:rsid w:val="00F93821"/>
    <w:rsid w:val="00FA0DA6"/>
    <w:rsid w:val="00FD256B"/>
    <w:rsid w:val="00FE4A83"/>
    <w:rsid w:val="00FF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128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DC771B"/>
    <w:pPr>
      <w:spacing w:before="100" w:beforeAutospacing="1" w:after="119"/>
    </w:pPr>
    <w:rPr>
      <w:lang w:val="es-CR" w:eastAsia="es-CR"/>
    </w:rPr>
  </w:style>
  <w:style w:type="paragraph" w:styleId="Textodeglobo">
    <w:name w:val="Balloon Text"/>
    <w:basedOn w:val="Normal"/>
    <w:link w:val="TextodegloboCar"/>
    <w:rsid w:val="00396C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96C38"/>
    <w:rPr>
      <w:rFonts w:ascii="Tahoma" w:hAnsi="Tahoma" w:cs="Tahoma"/>
      <w:sz w:val="16"/>
      <w:szCs w:val="16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C6B32"/>
    <w:rPr>
      <w:rFonts w:ascii="Courier New" w:hAnsi="Courier New" w:cs="Courier New"/>
      <w:lang w:val="es-ES" w:eastAsia="es-ES"/>
    </w:rPr>
  </w:style>
  <w:style w:type="character" w:customStyle="1" w:styleId="gcg2ujhdabb">
    <w:name w:val="gcg2ujhdabb"/>
    <w:basedOn w:val="Fuentedeprrafopredeter"/>
    <w:rsid w:val="009C6B32"/>
  </w:style>
  <w:style w:type="character" w:customStyle="1" w:styleId="gcg2ujhdeab">
    <w:name w:val="gcg2ujhdeab"/>
    <w:basedOn w:val="Fuentedeprrafopredeter"/>
    <w:rsid w:val="009C6B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128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DC771B"/>
    <w:pPr>
      <w:spacing w:before="100" w:beforeAutospacing="1" w:after="119"/>
    </w:pPr>
    <w:rPr>
      <w:lang w:val="es-CR" w:eastAsia="es-CR"/>
    </w:rPr>
  </w:style>
  <w:style w:type="paragraph" w:styleId="Textodeglobo">
    <w:name w:val="Balloon Text"/>
    <w:basedOn w:val="Normal"/>
    <w:link w:val="TextodegloboCar"/>
    <w:rsid w:val="00396C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96C38"/>
    <w:rPr>
      <w:rFonts w:ascii="Tahoma" w:hAnsi="Tahoma" w:cs="Tahoma"/>
      <w:sz w:val="16"/>
      <w:szCs w:val="16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C6B32"/>
    <w:rPr>
      <w:rFonts w:ascii="Courier New" w:hAnsi="Courier New" w:cs="Courier New"/>
      <w:lang w:val="es-ES" w:eastAsia="es-ES"/>
    </w:rPr>
  </w:style>
  <w:style w:type="character" w:customStyle="1" w:styleId="gcg2ujhdabb">
    <w:name w:val="gcg2ujhdabb"/>
    <w:basedOn w:val="Fuentedeprrafopredeter"/>
    <w:rsid w:val="009C6B32"/>
  </w:style>
  <w:style w:type="character" w:customStyle="1" w:styleId="gcg2ujhdeab">
    <w:name w:val="gcg2ujhdeab"/>
    <w:basedOn w:val="Fuentedeprrafopredeter"/>
    <w:rsid w:val="009C6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 &lt;- c(1,2,3,4)</vt:lpstr>
    </vt:vector>
  </TitlesOfParts>
  <Company>UCR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 &lt;- c(1,2,3,4)</dc:title>
  <dc:creator>ricardo</dc:creator>
  <cp:lastModifiedBy>George</cp:lastModifiedBy>
  <cp:revision>22</cp:revision>
  <dcterms:created xsi:type="dcterms:W3CDTF">2014-10-03T18:16:00Z</dcterms:created>
  <dcterms:modified xsi:type="dcterms:W3CDTF">2015-10-16T16:07:00Z</dcterms:modified>
</cp:coreProperties>
</file>