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eastAsia="Malgun Gothic"/>
          <w:sz w:val="32"/>
        </w:rPr>
        <w:t>수업용 지식 (에이전트에 올릴 문서)</w:t>
      </w:r>
    </w:p>
    <w:p>
      <w:r>
        <w:rPr>
          <w:rFonts w:ascii="Malgun Gothic" w:hAnsi="Malgun Gothic" w:eastAsia="Malgun Gothic"/>
          <w:b w:val="0"/>
          <w:sz w:val="22"/>
        </w:rPr>
        <w:t>SharePoint `체육-PAPS운영` 또는 Copilot Studio **지식 → 파일 업로드**에 이 파일을 그대로 올립니다.</w:t>
      </w:r>
    </w:p>
    <w:p>
      <w:r>
        <w:rPr>
          <w:rFonts w:ascii="Malgun Gothic" w:hAnsi="Malgun Gothic" w:eastAsia="Malgun Gothic"/>
          <w:b w:val="0"/>
          <w:sz w:val="22"/>
        </w:rPr>
        <w:t>6학년 본시에서 학생이 묻는 측정 도구·성취기준·안전만 담았습니다.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이 수업의 성취기준</w:t>
      </w:r>
    </w:p>
    <w:p>
      <w:r>
        <w:rPr>
          <w:rFonts w:ascii="Malgun Gothic" w:hAnsi="Malgun Gothic" w:eastAsia="Malgun Gothic"/>
          <w:b w:val="0"/>
          <w:sz w:val="22"/>
        </w:rPr>
        <w:t>교육부 2022 개정 체육과 교육과정(별책 11), 초등학교 5~6학년군 운동 영역.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[6체01-01] 건강 체력과 운동 체력의 의미와 요소를 파악하고 다양한 운동 방법을 탐색한다.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[6체01-02] 건강 체력과 운동 체력을 측정하고 자신의 체력 수준에 맞는 운동을 시도한다.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[6체01-05] 체력 운동을 끈기 있게 규칙적으로 수행한다.</w:t>
      </w:r>
    </w:p>
    <w:p>
      <w:r>
        <w:rPr>
          <w:rFonts w:ascii="Malgun Gothic" w:hAnsi="Malgun Gothic" w:eastAsia="Malgun Gothic"/>
          <w:b w:val="0"/>
          <w:sz w:val="22"/>
        </w:rPr>
        <w:t>PAPS(학생건강체력평가)는 학교건강검사입니다. 수업의 평가는 등급이 아니라, 측정하고 자기 수준에 맞는 운동을 시도하는 과정입니다. 친구와 비교하지 않습니다.</w:t>
      </w:r>
    </w:p>
    <w:p>
      <w:r>
        <w:rPr>
          <w:rFonts w:ascii="Malgun Gothic" w:hAnsi="Malgun Gothic" w:eastAsia="Malgun Gothic"/>
          <w:b w:val="0"/>
          <w:sz w:val="22"/>
        </w:rPr>
        <w:t>단원명: 내 기록을 재고, 나만의 운동을 계획한다 (6학년, 4차시)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건강체력과 운동체력</w:t>
      </w:r>
    </w:p>
    <w:p>
      <w:r>
        <w:rPr>
          <w:rFonts w:ascii="Malgun Gothic" w:hAnsi="Malgun Gothic" w:eastAsia="Malgun Gothic"/>
          <w:b w:val="0"/>
          <w:sz w:val="22"/>
        </w:rPr>
        <w:t>건강체력: 심폐지구력, 근력, 근지구력, 유연성, 신체조성</w:t>
      </w:r>
    </w:p>
    <w:p>
      <w:r>
        <w:rPr>
          <w:rFonts w:ascii="Malgun Gothic" w:hAnsi="Malgun Gothic" w:eastAsia="Malgun Gothic"/>
          <w:b w:val="0"/>
          <w:sz w:val="22"/>
        </w:rPr>
        <w:t>운동체력: 순발력, 민첩성, 평형성, 협응성, 반응시간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왕복오래달리기 → 건강체력 · 심폐지구력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제자리멀리뛰기 → 운동체력 · 순발력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줄넘기 → 건강체력 · 심폐지구력 **연습**. PAPS 필수 종목이 아닙니다.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교실에서 쓰는 측정 도구</w:t>
      </w:r>
    </w:p>
    <w:p>
      <w:r>
        <w:rPr>
          <w:rFonts w:ascii="Malgun Gothic" w:hAnsi="Malgun Gothic" w:eastAsia="Malgun Gothic"/>
          <w:b w:val="0"/>
          <w:sz w:val="22"/>
        </w:rPr>
        <w:t>성장일지 앱: https://health-fitness-growth.vercel.app</w:t>
      </w:r>
    </w:p>
    <w:p>
      <w:r>
        <w:rPr>
          <w:rFonts w:ascii="Malgun Gothic" w:hAnsi="Malgun Gothic" w:eastAsia="Malgun Gothic"/>
          <w:b w:val="0"/>
          <w:sz w:val="22"/>
        </w:rPr>
        <w:t>측정 화면: https://health-fitness-growth.vercel.app/measure</w:t>
      </w:r>
    </w:p>
    <w:p>
      <w:r>
        <w:rPr>
          <w:rFonts w:ascii="Malgun Gothic" w:hAnsi="Malgun Gothic" w:eastAsia="Malgun Gothic"/>
          <w:b w:val="0"/>
          <w:sz w:val="22"/>
        </w:rPr>
        <w:t>맞춤 처방: https://health-fitness-growth.vercel.app/prescription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도구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재는 것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단위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PAPS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왕복오래달리기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https://shuttlerun-paps.netlify.app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신호음에 맞춘 왕복 횟수. 초등 15m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필수 심폐지구력 종목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제자리멀리뛰기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https://longjump-measure.netlify.app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바닥 점을 맞춘 뒤 제자리 점프 거리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cm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필수 순발력 종목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줄넘기 카운터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https://jumprope-counter-tau.vercel.app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여러 명의 줄넘기 횟수를 개인별로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아님. 연습 도구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  <w:t>측정이 끝나면 성장일지 `/measure` 아래 칸에 값을 적습니다. 그 기록이 4주 운동처방을 바꿉니다. 처방은 교사가 등급을 찍어 만드는 것이 아닙니다.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왕복오래달리기 (초등)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거리: 초등 15m. 중·고 20m.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준비물: 표시용 콘, 줄자, 신호음, 재생장치, 초시계, 기록지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순서: 준비운동 → 신호음에 맞춰 출발 → 다음 신호 전에 맞은편 선 도착 → 도착 후 바로 돌아 뛰지 않고 다음 신호를 기다림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한 번 놓침: 이동 중 신호음이 울리면 그 자리에서 돌아 뜁니다. 이 규칙은 **처음 한 번만** 적용됩니다.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종료: 신호음 전에 1회 이동을 마치지 못한 것이 **두 번째**이면 측정을 종료합니다.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기록: 완료한 왕복 횟수(회)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자세: 양 발이 선을 완전히 통과. 자기 주로를 벗어나지 않음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안전: 처음부터 너무 빠르게 달리지 않음. 미끄러운 바닥 금지. 끝난 뒤 바로 앉지 않음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근거: 학교건강검사규칙 별표 3, PAPS 운영 매뉴얼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제자리멀리뛰기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준비물: 줄자, 기록지. 이 수업에서는 카메라 측정 도구를 씀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순서: 출발선을 밟지 않고 선다 → 도움닫기 없이 한 번만 굴러 뜀 → 몸에 닿은 가장 가까운 지점까지를 cm로 잼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파울: 한 발로 굴러 뛰기, 두 번 굴러 뛰기, 구름판 바깥 선에 발이 닿기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기록: 2회 중 좋은 기록. 단위 cm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안전: 착지를 부드럽게. 카메라 기준점을 맞추기 전에 뛰지 않음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근거: PAPS 운영 매뉴얼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줄넘기 (연습)</w:t>
      </w:r>
    </w:p>
    <w:p>
      <w:r>
        <w:rPr>
          <w:rFonts w:ascii="Malgun Gothic" w:hAnsi="Malgun Gothic" w:eastAsia="Malgun Gothic"/>
          <w:b w:val="0"/>
          <w:sz w:val="22"/>
        </w:rPr>
        <w:t>PAPS 필수 종목이 아닙니다. 한 화면에서 여러 명의 횟수를 세어 심폐지구력을 연습할 때 씁니다.</w:t>
      </w:r>
    </w:p>
    <w:p>
      <w:r>
        <w:rPr>
          <w:rFonts w:ascii="Malgun Gothic" w:hAnsi="Malgun Gothic" w:eastAsia="Malgun Gothic"/>
          <w:b w:val="0"/>
          <w:sz w:val="22"/>
        </w:rPr>
        <w:t>아픈 곳 있으면 하지 않습니다.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이 에이전트가 하지 않는 일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개별 학생의 등급을 판정하지 않습니다. 등급 구간표 질문만 학급·학년 단위로 답합니다.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처방을 새로 만들지 않습니다. 처방은 성장일지 앱이 만듭니다.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체중 감량, 식단, 약, 의학적 진단을 말하지 않습니다.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친구와 비교하지 않습니다.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문서에 없는 종목(예: 턱걸이)을 지어내지 않습니다. "매뉴얼에서 확인되지 않습니다"라고 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