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51A" w:rsidRPr="003A1985" w:rsidRDefault="003A1985" w:rsidP="003A1985">
      <w:pPr>
        <w:pStyle w:val="Subtitle"/>
      </w:pPr>
      <w:r w:rsidRPr="003A1985">
        <w:t>Layout for the</w:t>
      </w:r>
    </w:p>
    <w:p w:rsidR="003A1985" w:rsidRPr="003A1985" w:rsidRDefault="003A1985" w:rsidP="003A1985">
      <w:pPr>
        <w:pStyle w:val="Title"/>
      </w:pPr>
      <w:r w:rsidRPr="003A1985">
        <w:t>Tai Dam-Latin Optimized</w:t>
      </w:r>
    </w:p>
    <w:p w:rsidR="003A1985" w:rsidRDefault="003A1985" w:rsidP="003A1985">
      <w:pPr>
        <w:pStyle w:val="Subtitle"/>
      </w:pPr>
      <w:r>
        <w:t>keyboard</w:t>
      </w:r>
    </w:p>
    <w:p w:rsidR="003A1985" w:rsidRDefault="003A1985"/>
    <w:p w:rsidR="003A1985" w:rsidRPr="00EF323A" w:rsidRDefault="003A1985">
      <w:r>
        <w:t xml:space="preserve">This keyboard is an implementation of the Latin alphabet designed for the Tai Dam language by SIL International. The ISO code for the writing system is </w:t>
      </w:r>
      <w:r>
        <w:rPr>
          <w:b/>
        </w:rPr>
        <w:t>blt-Latn</w:t>
      </w:r>
      <w:r>
        <w:t>.</w:t>
      </w:r>
    </w:p>
    <w:p w:rsidR="00C328AC" w:rsidRDefault="00C328AC" w:rsidP="00C328AC">
      <w:pPr>
        <w:pStyle w:val="Heading1"/>
      </w:pPr>
      <w:r>
        <w:t>Keyboard Layout</w:t>
      </w:r>
    </w:p>
    <w:p w:rsidR="00757948" w:rsidRPr="00757948" w:rsidRDefault="00757948" w:rsidP="00757948"/>
    <w:p w:rsidR="00C328AC" w:rsidRDefault="00757948" w:rsidP="00C328AC">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62.5pt">
            <v:imagedata r:id="rId5" o:title="UniVNforTDopt"/>
          </v:shape>
        </w:pict>
      </w:r>
    </w:p>
    <w:p w:rsidR="00757948" w:rsidRPr="00C328AC" w:rsidRDefault="00757948" w:rsidP="00C328AC">
      <w:bookmarkStart w:id="0" w:name="_GoBack"/>
      <w:bookmarkEnd w:id="0"/>
    </w:p>
    <w:p w:rsidR="00C328AC" w:rsidRDefault="00C328AC" w:rsidP="00C328AC">
      <w:pPr>
        <w:pStyle w:val="Heading1"/>
      </w:pPr>
      <w:r>
        <w:t>Notes</w:t>
      </w:r>
    </w:p>
    <w:p w:rsidR="00F46D98" w:rsidRDefault="00C328AC" w:rsidP="003A1985">
      <w:pPr>
        <w:pStyle w:val="ListParagraph"/>
        <w:numPr>
          <w:ilvl w:val="0"/>
          <w:numId w:val="1"/>
        </w:numPr>
        <w:ind w:left="360"/>
      </w:pPr>
      <w:r>
        <w:rPr>
          <w:b/>
        </w:rPr>
        <w:t xml:space="preserve">Optimization: </w:t>
      </w:r>
      <w:r w:rsidR="00F46D98">
        <w:t>The layout attempts to make typing easier by moving some of the most frequently used characters from the edges of the keyboard, where they must be typed with the little finger, to the center where they can be typed with the index finger. Thus:</w:t>
      </w:r>
    </w:p>
    <w:p w:rsidR="00F46D98" w:rsidRDefault="00F46D98" w:rsidP="003B7F0C">
      <w:pPr>
        <w:pStyle w:val="ListParagraph"/>
        <w:numPr>
          <w:ilvl w:val="1"/>
          <w:numId w:val="1"/>
        </w:numPr>
        <w:ind w:left="1080"/>
      </w:pPr>
      <w:r>
        <w:t xml:space="preserve">The Saltillo (U+A78C), used as a consonant class marker to mark tones 4-6, is the most frequent letter and is placed on the R key. </w:t>
      </w:r>
    </w:p>
    <w:p w:rsidR="00F46D98" w:rsidRDefault="00F46D98" w:rsidP="003B7F0C">
      <w:pPr>
        <w:pStyle w:val="ListParagraph"/>
        <w:numPr>
          <w:ilvl w:val="1"/>
          <w:numId w:val="1"/>
        </w:numPr>
        <w:ind w:left="1080"/>
      </w:pPr>
      <w:r>
        <w:t xml:space="preserve">The acute </w:t>
      </w:r>
      <w:r w:rsidR="00BF482D">
        <w:t>accent</w:t>
      </w:r>
      <w:r>
        <w:t xml:space="preserve"> is the third most common character, and is placed on the ‘F’ key.</w:t>
      </w:r>
    </w:p>
    <w:p w:rsidR="00C328AC" w:rsidRDefault="00C328AC" w:rsidP="003B7F0C">
      <w:pPr>
        <w:pStyle w:val="ListParagraph"/>
        <w:numPr>
          <w:ilvl w:val="1"/>
          <w:numId w:val="1"/>
        </w:numPr>
        <w:ind w:left="1080"/>
      </w:pPr>
      <w:r>
        <w:t>All of the Tai Dam tone marks (Acute, Hook, and Dot below) are place in both the shifted and unshifted position.</w:t>
      </w:r>
    </w:p>
    <w:p w:rsidR="00C328AC" w:rsidRDefault="00C328AC" w:rsidP="00C328AC">
      <w:pPr>
        <w:pStyle w:val="ListParagraph"/>
        <w:numPr>
          <w:ilvl w:val="0"/>
          <w:numId w:val="1"/>
        </w:numPr>
        <w:ind w:left="360"/>
      </w:pPr>
      <w:r>
        <w:t xml:space="preserve">The layout is based on a standard US English keyboard. </w:t>
      </w:r>
    </w:p>
    <w:p w:rsidR="00C328AC" w:rsidRDefault="00C328AC" w:rsidP="00C328AC">
      <w:pPr>
        <w:pStyle w:val="ListParagraph"/>
        <w:numPr>
          <w:ilvl w:val="0"/>
          <w:numId w:val="1"/>
        </w:numPr>
        <w:ind w:left="360"/>
      </w:pPr>
      <w:r>
        <w:t>Consonants and vowels not on a US English keyboard have been mapped to keys that are not used for Tai Dam.</w:t>
      </w:r>
    </w:p>
    <w:p w:rsidR="003B7F0C" w:rsidRDefault="003B7F0C" w:rsidP="00F46D98">
      <w:pPr>
        <w:pStyle w:val="ListParagraph"/>
        <w:numPr>
          <w:ilvl w:val="0"/>
          <w:numId w:val="1"/>
        </w:numPr>
        <w:ind w:left="360"/>
      </w:pPr>
      <w:r>
        <w:lastRenderedPageBreak/>
        <w:t xml:space="preserve">All combining accents </w:t>
      </w:r>
      <w:r w:rsidR="00847C72">
        <w:t xml:space="preserve">(those shown on the </w:t>
      </w:r>
      <w:r w:rsidR="00C328AC">
        <w:t>layout</w:t>
      </w:r>
      <w:r w:rsidR="00847C72">
        <w:t xml:space="preserve"> chart with a dotted circle below them) </w:t>
      </w:r>
      <w:r>
        <w:t xml:space="preserve">are </w:t>
      </w:r>
      <w:r w:rsidR="00847C72">
        <w:t xml:space="preserve">context </w:t>
      </w:r>
      <w:r>
        <w:t>sensitive, meaning they are output only after a vowel. E.g.:</w:t>
      </w:r>
    </w:p>
    <w:p w:rsidR="003B7F0C" w:rsidRPr="00847C72" w:rsidRDefault="003B7F0C" w:rsidP="003B7F0C">
      <w:pPr>
        <w:ind w:left="720"/>
        <w:rPr>
          <w:rFonts w:asciiTheme="majorHAnsi" w:hAnsiTheme="majorHAnsi" w:cstheme="majorHAnsi"/>
        </w:rPr>
      </w:pPr>
      <w:r>
        <w:t xml:space="preserve">If I press the keys: </w:t>
      </w:r>
      <w:r>
        <w:br/>
        <w:t xml:space="preserve"> </w:t>
      </w:r>
      <w:r>
        <w:tab/>
      </w:r>
      <w:r w:rsidRPr="00847C72">
        <w:rPr>
          <w:rFonts w:asciiTheme="majorHAnsi" w:hAnsiTheme="majorHAnsi" w:cstheme="majorHAnsi"/>
        </w:rPr>
        <w:t xml:space="preserve">C </w:t>
      </w:r>
      <w:r w:rsidR="00847C72" w:rsidRPr="00847C72">
        <w:rPr>
          <w:rFonts w:asciiTheme="majorHAnsi" w:hAnsiTheme="majorHAnsi" w:cstheme="majorHAnsi"/>
        </w:rPr>
        <w:t>O F N</w:t>
      </w:r>
      <w:r>
        <w:br/>
        <w:t xml:space="preserve">the keyboard will output: </w:t>
      </w:r>
      <w:r w:rsidR="00847C72">
        <w:br/>
        <w:t xml:space="preserve"> </w:t>
      </w:r>
      <w:r w:rsidR="00847C72">
        <w:tab/>
      </w:r>
      <w:r w:rsidR="00847C72" w:rsidRPr="00847C72">
        <w:rPr>
          <w:rFonts w:asciiTheme="majorHAnsi" w:hAnsiTheme="majorHAnsi" w:cstheme="majorHAnsi"/>
        </w:rPr>
        <w:t>có</w:t>
      </w:r>
      <w:r w:rsidRPr="00847C72">
        <w:rPr>
          <w:rFonts w:asciiTheme="majorHAnsi" w:hAnsiTheme="majorHAnsi" w:cstheme="majorHAnsi"/>
        </w:rPr>
        <w:t>n</w:t>
      </w:r>
    </w:p>
    <w:p w:rsidR="003B7F0C" w:rsidRPr="00847C72" w:rsidRDefault="003B7F0C" w:rsidP="003B7F0C">
      <w:pPr>
        <w:ind w:left="720"/>
        <w:rPr>
          <w:rFonts w:asciiTheme="majorHAnsi" w:hAnsiTheme="majorHAnsi" w:cstheme="majorHAnsi"/>
        </w:rPr>
      </w:pPr>
      <w:r>
        <w:t>But if I press:</w:t>
      </w:r>
      <w:r>
        <w:br/>
        <w:t xml:space="preserve"> </w:t>
      </w:r>
      <w:r>
        <w:tab/>
      </w:r>
      <w:r w:rsidRPr="00847C72">
        <w:rPr>
          <w:rFonts w:asciiTheme="majorHAnsi" w:hAnsiTheme="majorHAnsi" w:cstheme="majorHAnsi"/>
        </w:rPr>
        <w:t>C P F N</w:t>
      </w:r>
      <w:r w:rsidRPr="00847C72">
        <w:rPr>
          <w:rFonts w:asciiTheme="majorHAnsi" w:hAnsiTheme="majorHAnsi" w:cstheme="majorHAnsi"/>
        </w:rPr>
        <w:br/>
      </w:r>
      <w:r>
        <w:t>the keyboard will output:</w:t>
      </w:r>
      <w:r>
        <w:br/>
        <w:t xml:space="preserve"> </w:t>
      </w:r>
      <w:r>
        <w:tab/>
      </w:r>
      <w:r w:rsidRPr="00847C72">
        <w:rPr>
          <w:rFonts w:asciiTheme="majorHAnsi" w:hAnsiTheme="majorHAnsi" w:cstheme="majorHAnsi"/>
        </w:rPr>
        <w:t>cpfn</w:t>
      </w:r>
    </w:p>
    <w:p w:rsidR="003A1985" w:rsidRDefault="003B7F0C" w:rsidP="003B7F0C">
      <w:pPr>
        <w:ind w:left="360"/>
      </w:pPr>
      <w:r>
        <w:t>Thus, the out</w:t>
      </w:r>
      <w:r w:rsidR="00847C72">
        <w:t>put of</w:t>
      </w:r>
      <w:r>
        <w:t xml:space="preserve"> the F key depends on what key was pressed before it. This is true for the Tai Dam combining accents </w:t>
      </w:r>
      <w:r w:rsidR="00C328AC">
        <w:t>(</w:t>
      </w:r>
      <w:r>
        <w:t xml:space="preserve">Acute, Hook, and Dot below), as well as for the Vietnamese and White Tai combining accents (Grave, Tilde, Hat, and </w:t>
      </w:r>
      <w:r w:rsidR="00847C72">
        <w:t>Macron).</w:t>
      </w:r>
    </w:p>
    <w:p w:rsidR="00847C72" w:rsidRDefault="00847C72" w:rsidP="003B7F0C">
      <w:pPr>
        <w:ind w:left="360"/>
      </w:pPr>
      <w:r>
        <w:t>If I want to force the keyboard to produce a combining accent regardless of what key comes before, I can do so by pressing the ‘=’ key before the accent. E.g.</w:t>
      </w:r>
    </w:p>
    <w:p w:rsidR="00847C72" w:rsidRPr="00847C72" w:rsidRDefault="00847C72" w:rsidP="00847C72">
      <w:pPr>
        <w:ind w:left="720"/>
        <w:rPr>
          <w:rFonts w:asciiTheme="majorHAnsi" w:hAnsiTheme="majorHAnsi" w:cstheme="majorHAnsi"/>
        </w:rPr>
      </w:pPr>
      <w:r>
        <w:t>If I press:</w:t>
      </w:r>
      <w:r>
        <w:br/>
        <w:t xml:space="preserve"> </w:t>
      </w:r>
      <w:r>
        <w:tab/>
      </w:r>
      <w:r w:rsidRPr="00847C72">
        <w:rPr>
          <w:rFonts w:asciiTheme="majorHAnsi" w:hAnsiTheme="majorHAnsi" w:cstheme="majorHAnsi"/>
        </w:rPr>
        <w:t>C P = F N</w:t>
      </w:r>
      <w:r w:rsidRPr="00847C72">
        <w:rPr>
          <w:rFonts w:asciiTheme="majorHAnsi" w:hAnsiTheme="majorHAnsi" w:cstheme="majorHAnsi"/>
        </w:rPr>
        <w:br/>
      </w:r>
      <w:r>
        <w:t>the keyboard will output:</w:t>
      </w:r>
      <w:r>
        <w:br/>
        <w:t xml:space="preserve"> </w:t>
      </w:r>
      <w:r>
        <w:tab/>
      </w:r>
      <w:r w:rsidRPr="00847C72">
        <w:rPr>
          <w:rFonts w:asciiTheme="majorHAnsi" w:hAnsiTheme="majorHAnsi" w:cstheme="majorHAnsi"/>
        </w:rPr>
        <w:t>cṕn</w:t>
      </w:r>
    </w:p>
    <w:p w:rsidR="00847C72" w:rsidRPr="00847C72" w:rsidRDefault="00847C72" w:rsidP="00847C72">
      <w:pPr>
        <w:pStyle w:val="ListParagraph"/>
        <w:numPr>
          <w:ilvl w:val="0"/>
          <w:numId w:val="2"/>
        </w:numPr>
        <w:ind w:left="360"/>
      </w:pPr>
      <w:r>
        <w:t>The default hyphen character is the No-Break Hyphen (U+</w:t>
      </w:r>
      <w:r>
        <w:rPr>
          <w:rFonts w:ascii="Cambria Math" w:hAnsi="Cambria Math" w:cs="Cambria Math"/>
        </w:rPr>
        <w:t>2011). Press the hyphen key twice to get a regular hyphen.</w:t>
      </w:r>
    </w:p>
    <w:p w:rsidR="00847C72" w:rsidRDefault="00847C72" w:rsidP="00847C72">
      <w:pPr>
        <w:pStyle w:val="ListParagraph"/>
        <w:numPr>
          <w:ilvl w:val="0"/>
          <w:numId w:val="2"/>
        </w:numPr>
        <w:ind w:left="360"/>
      </w:pPr>
      <w:r>
        <w:t xml:space="preserve">If I press [Left parenthesis] + [Right </w:t>
      </w:r>
      <w:r w:rsidR="00BF482D">
        <w:t>parenthesis</w:t>
      </w:r>
      <w:r>
        <w:t>], the keyboard will output a dotted circle.</w:t>
      </w:r>
    </w:p>
    <w:p w:rsidR="00847C72" w:rsidRDefault="00847C72" w:rsidP="00847C72">
      <w:pPr>
        <w:pStyle w:val="ListParagraph"/>
        <w:numPr>
          <w:ilvl w:val="0"/>
          <w:numId w:val="2"/>
        </w:numPr>
        <w:ind w:left="360"/>
      </w:pPr>
      <w:r>
        <w:t xml:space="preserve">Any key that has been mapped to some other letter can be forced to produce </w:t>
      </w:r>
      <w:r w:rsidR="003A4CA8">
        <w:t>its</w:t>
      </w:r>
      <w:r>
        <w:t xml:space="preserve"> original output be pressing it twice. E.g.</w:t>
      </w:r>
    </w:p>
    <w:p w:rsidR="00847C72" w:rsidRPr="00C328AC" w:rsidRDefault="00C328AC" w:rsidP="00C328AC">
      <w:pPr>
        <w:ind w:left="720"/>
        <w:rPr>
          <w:rFonts w:asciiTheme="majorHAnsi" w:hAnsiTheme="majorHAnsi" w:cstheme="majorHAnsi"/>
        </w:rPr>
      </w:pPr>
      <w:r>
        <w:t>I want to type an English word that contains the letter ‘w’ without bothering to turn the keyboard off. If I press:</w:t>
      </w:r>
      <w:r>
        <w:br/>
      </w:r>
      <w:r w:rsidRPr="00C328AC">
        <w:rPr>
          <w:rFonts w:asciiTheme="majorHAnsi" w:hAnsiTheme="majorHAnsi" w:cstheme="majorHAnsi"/>
        </w:rPr>
        <w:t xml:space="preserve"> </w:t>
      </w:r>
      <w:r w:rsidRPr="00C328AC">
        <w:rPr>
          <w:rFonts w:asciiTheme="majorHAnsi" w:hAnsiTheme="majorHAnsi" w:cstheme="majorHAnsi"/>
        </w:rPr>
        <w:tab/>
        <w:t>W I L L</w:t>
      </w:r>
      <w:r w:rsidRPr="00C328AC">
        <w:rPr>
          <w:rFonts w:asciiTheme="majorHAnsi" w:hAnsiTheme="majorHAnsi" w:cstheme="majorHAnsi"/>
        </w:rPr>
        <w:br/>
      </w:r>
      <w:r>
        <w:t>the keyboard will output:</w:t>
      </w:r>
      <w:r>
        <w:br/>
      </w:r>
      <w:r w:rsidRPr="00C328AC">
        <w:rPr>
          <w:rFonts w:asciiTheme="majorHAnsi" w:hAnsiTheme="majorHAnsi" w:cstheme="majorHAnsi"/>
        </w:rPr>
        <w:t xml:space="preserve"> </w:t>
      </w:r>
      <w:r w:rsidRPr="00C328AC">
        <w:rPr>
          <w:rFonts w:asciiTheme="majorHAnsi" w:hAnsiTheme="majorHAnsi" w:cstheme="majorHAnsi"/>
        </w:rPr>
        <w:tab/>
        <w:t>êill</w:t>
      </w:r>
    </w:p>
    <w:p w:rsidR="00C328AC" w:rsidRPr="00C328AC" w:rsidRDefault="00C328AC" w:rsidP="00C328AC">
      <w:pPr>
        <w:ind w:left="720"/>
        <w:rPr>
          <w:rFonts w:asciiTheme="majorHAnsi" w:hAnsiTheme="majorHAnsi" w:cstheme="majorHAnsi"/>
        </w:rPr>
      </w:pPr>
      <w:r>
        <w:t>But, if I press</w:t>
      </w:r>
      <w:r>
        <w:br/>
      </w:r>
      <w:r w:rsidRPr="00C328AC">
        <w:rPr>
          <w:rFonts w:asciiTheme="majorHAnsi" w:hAnsiTheme="majorHAnsi" w:cstheme="majorHAnsi"/>
        </w:rPr>
        <w:t xml:space="preserve"> </w:t>
      </w:r>
      <w:r w:rsidRPr="00C328AC">
        <w:rPr>
          <w:rFonts w:asciiTheme="majorHAnsi" w:hAnsiTheme="majorHAnsi" w:cstheme="majorHAnsi"/>
        </w:rPr>
        <w:tab/>
        <w:t>W W I L L</w:t>
      </w:r>
      <w:r w:rsidRPr="00C328AC">
        <w:rPr>
          <w:rFonts w:asciiTheme="majorHAnsi" w:hAnsiTheme="majorHAnsi" w:cstheme="majorHAnsi"/>
        </w:rPr>
        <w:br/>
      </w:r>
      <w:r>
        <w:t>the keyboard will output:</w:t>
      </w:r>
      <w:r>
        <w:br/>
        <w:t xml:space="preserve"> </w:t>
      </w:r>
      <w:r w:rsidRPr="00C328AC">
        <w:rPr>
          <w:rFonts w:asciiTheme="majorHAnsi" w:hAnsiTheme="majorHAnsi" w:cstheme="majorHAnsi"/>
        </w:rPr>
        <w:tab/>
        <w:t>will</w:t>
      </w:r>
    </w:p>
    <w:p w:rsidR="00C328AC" w:rsidRDefault="00C328AC" w:rsidP="00C328AC"/>
    <w:sectPr w:rsidR="00C3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4070"/>
    <w:multiLevelType w:val="hybridMultilevel"/>
    <w:tmpl w:val="71D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E2377"/>
    <w:multiLevelType w:val="hybridMultilevel"/>
    <w:tmpl w:val="B058C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88"/>
    <w:rsid w:val="003A1985"/>
    <w:rsid w:val="003A4CA8"/>
    <w:rsid w:val="003B7F0C"/>
    <w:rsid w:val="0042284D"/>
    <w:rsid w:val="0075151A"/>
    <w:rsid w:val="00757948"/>
    <w:rsid w:val="00847C72"/>
    <w:rsid w:val="00BA4088"/>
    <w:rsid w:val="00BF482D"/>
    <w:rsid w:val="00C328AC"/>
    <w:rsid w:val="00EF323A"/>
    <w:rsid w:val="00F4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A3393-55D5-4E39-94F4-46A6A087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985"/>
    <w:pPr>
      <w:spacing w:after="0" w:line="240" w:lineRule="auto"/>
      <w:contextualSpacing/>
      <w:jc w:val="center"/>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3A1985"/>
    <w:rPr>
      <w:rFonts w:asciiTheme="majorHAnsi" w:eastAsiaTheme="majorEastAsia" w:hAnsiTheme="majorHAnsi" w:cstheme="majorBidi"/>
      <w:b/>
      <w:spacing w:val="-10"/>
      <w:kern w:val="28"/>
      <w:sz w:val="32"/>
      <w:szCs w:val="32"/>
    </w:rPr>
  </w:style>
  <w:style w:type="paragraph" w:styleId="Subtitle">
    <w:name w:val="Subtitle"/>
    <w:basedOn w:val="Normal"/>
    <w:next w:val="Normal"/>
    <w:link w:val="SubtitleChar"/>
    <w:uiPriority w:val="11"/>
    <w:qFormat/>
    <w:rsid w:val="003A1985"/>
    <w:pPr>
      <w:numPr>
        <w:ilvl w:val="1"/>
      </w:numPr>
      <w:spacing w:before="120" w:after="120" w:line="240" w:lineRule="auto"/>
      <w:jc w:val="center"/>
    </w:pPr>
    <w:rPr>
      <w:rFonts w:asciiTheme="majorHAnsi" w:eastAsiaTheme="minorEastAsia" w:hAnsiTheme="majorHAnsi" w:cstheme="majorHAnsi"/>
      <w:spacing w:val="15"/>
      <w:sz w:val="28"/>
      <w:szCs w:val="28"/>
    </w:rPr>
  </w:style>
  <w:style w:type="character" w:customStyle="1" w:styleId="SubtitleChar">
    <w:name w:val="Subtitle Char"/>
    <w:basedOn w:val="DefaultParagraphFont"/>
    <w:link w:val="Subtitle"/>
    <w:uiPriority w:val="11"/>
    <w:rsid w:val="003A1985"/>
    <w:rPr>
      <w:rFonts w:asciiTheme="majorHAnsi" w:eastAsiaTheme="minorEastAsia" w:hAnsiTheme="majorHAnsi" w:cstheme="majorHAnsi"/>
      <w:spacing w:val="15"/>
      <w:sz w:val="28"/>
      <w:szCs w:val="28"/>
    </w:rPr>
  </w:style>
  <w:style w:type="paragraph" w:styleId="ListParagraph">
    <w:name w:val="List Paragraph"/>
    <w:basedOn w:val="Normal"/>
    <w:uiPriority w:val="34"/>
    <w:qFormat/>
    <w:rsid w:val="003A1985"/>
    <w:pPr>
      <w:ind w:left="720"/>
      <w:contextualSpacing/>
    </w:pPr>
  </w:style>
  <w:style w:type="character" w:customStyle="1" w:styleId="Heading1Char">
    <w:name w:val="Heading 1 Char"/>
    <w:basedOn w:val="DefaultParagraphFont"/>
    <w:link w:val="Heading1"/>
    <w:uiPriority w:val="9"/>
    <w:rsid w:val="00C328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LicenseManager_sil@sil.org #3</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BraseJ</dc:creator>
  <cp:keywords/>
  <dc:description/>
  <cp:lastModifiedBy>BraseJ</cp:lastModifiedBy>
  <cp:revision>5</cp:revision>
  <dcterms:created xsi:type="dcterms:W3CDTF">2016-08-04T20:38:00Z</dcterms:created>
  <dcterms:modified xsi:type="dcterms:W3CDTF">2016-08-04T21:43:00Z</dcterms:modified>
</cp:coreProperties>
</file>