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6A4A" w14:textId="03714CF9" w:rsidR="006054B7" w:rsidRDefault="00524B9A">
      <w:pPr>
        <w:spacing w:after="0" w:line="259" w:lineRule="auto"/>
        <w:ind w:left="0" w:right="46" w:firstLine="0"/>
        <w:jc w:val="center"/>
      </w:pPr>
      <w:r>
        <w:rPr>
          <w:b/>
          <w:sz w:val="28"/>
        </w:rPr>
        <w:t>Keynia Kingsberry</w:t>
      </w:r>
    </w:p>
    <w:p w14:paraId="3DBE6649" w14:textId="032F682C" w:rsidR="006054B7" w:rsidRDefault="003B61D2" w:rsidP="003B61D2">
      <w:pPr>
        <w:spacing w:after="0" w:line="259" w:lineRule="auto"/>
        <w:ind w:left="706" w:firstLine="14"/>
      </w:pPr>
      <w:r>
        <w:rPr>
          <w:sz w:val="24"/>
        </w:rPr>
        <w:t xml:space="preserve">                   | </w:t>
      </w:r>
      <w:r w:rsidR="00524B9A">
        <w:rPr>
          <w:color w:val="0000FF"/>
          <w:sz w:val="24"/>
          <w:u w:val="single" w:color="0000FF"/>
        </w:rPr>
        <w:t>Kingsberrykeyni</w:t>
      </w:r>
      <w:r>
        <w:rPr>
          <w:color w:val="0000FF"/>
          <w:sz w:val="24"/>
          <w:u w:val="single" w:color="0000FF"/>
        </w:rPr>
        <w:t>a</w:t>
      </w:r>
      <w:r w:rsidR="00524B9A">
        <w:rPr>
          <w:color w:val="0000FF"/>
          <w:sz w:val="24"/>
          <w:u w:val="single" w:color="0000FF"/>
        </w:rPr>
        <w:t>@gmail.com</w:t>
      </w:r>
      <w:r>
        <w:rPr>
          <w:sz w:val="24"/>
        </w:rPr>
        <w:t xml:space="preserve">| </w:t>
      </w:r>
      <w:r w:rsidR="00780854">
        <w:rPr>
          <w:sz w:val="24"/>
        </w:rPr>
        <w:t>(</w:t>
      </w:r>
      <w:r w:rsidR="00524B9A">
        <w:rPr>
          <w:sz w:val="24"/>
        </w:rPr>
        <w:t>252</w:t>
      </w:r>
      <w:r w:rsidR="00780854">
        <w:rPr>
          <w:sz w:val="24"/>
        </w:rPr>
        <w:t>)</w:t>
      </w:r>
      <w:r w:rsidR="00524B9A">
        <w:rPr>
          <w:sz w:val="24"/>
        </w:rPr>
        <w:t>213</w:t>
      </w:r>
      <w:r>
        <w:rPr>
          <w:sz w:val="24"/>
        </w:rPr>
        <w:t>-</w:t>
      </w:r>
      <w:r w:rsidR="00524B9A">
        <w:rPr>
          <w:sz w:val="24"/>
        </w:rPr>
        <w:t>6027</w:t>
      </w:r>
      <w:r>
        <w:rPr>
          <w:sz w:val="24"/>
        </w:rPr>
        <w:t>|</w:t>
      </w:r>
      <w:hyperlink r:id="rId5">
        <w:r>
          <w:rPr>
            <w:sz w:val="24"/>
          </w:rPr>
          <w:t xml:space="preserve"> </w:t>
        </w:r>
      </w:hyperlink>
      <w:r w:rsidR="00524B9A" w:rsidRPr="00524B9A">
        <w:rPr>
          <w:rFonts w:ascii="Segoe UI" w:hAnsi="Segoe UI" w:cs="Segoe UI"/>
          <w:szCs w:val="21"/>
          <w:shd w:val="clear" w:color="auto" w:fill="FFFFFF"/>
        </w:rPr>
        <w:t xml:space="preserve"> </w:t>
      </w:r>
      <w:hyperlink r:id="rId6" w:history="1">
        <w:r w:rsidR="00524B9A" w:rsidRPr="00524B9A">
          <w:rPr>
            <w:rStyle w:val="Hyperlink"/>
            <w:rFonts w:ascii="Segoe UI" w:hAnsi="Segoe UI" w:cs="Segoe UI"/>
            <w:szCs w:val="21"/>
            <w:shd w:val="clear" w:color="auto" w:fill="FFFFFF"/>
          </w:rPr>
          <w:t>Linke</w:t>
        </w:r>
        <w:r w:rsidR="00524B9A" w:rsidRPr="00524B9A">
          <w:rPr>
            <w:rStyle w:val="Hyperlink"/>
            <w:rFonts w:ascii="Segoe UI" w:hAnsi="Segoe UI" w:cs="Segoe UI"/>
            <w:szCs w:val="21"/>
            <w:shd w:val="clear" w:color="auto" w:fill="FFFFFF"/>
          </w:rPr>
          <w:t>dIn</w:t>
        </w:r>
      </w:hyperlink>
    </w:p>
    <w:tbl>
      <w:tblPr>
        <w:tblStyle w:val="TableGrid"/>
        <w:tblW w:w="10800" w:type="dxa"/>
        <w:tblInd w:w="0" w:type="dxa"/>
        <w:tblCellMar>
          <w:top w:w="25" w:type="dxa"/>
          <w:bottom w:w="23" w:type="dxa"/>
        </w:tblCellMar>
        <w:tblLook w:val="04A0" w:firstRow="1" w:lastRow="0" w:firstColumn="1" w:lastColumn="0" w:noHBand="0" w:noVBand="1"/>
        <w:tblDescription w:val="--- --- ---"/>
      </w:tblPr>
      <w:tblGrid>
        <w:gridCol w:w="9025"/>
        <w:gridCol w:w="1775"/>
      </w:tblGrid>
      <w:tr w:rsidR="006054B7" w:rsidRPr="003B61D2" w14:paraId="684CBF7A" w14:textId="77777777">
        <w:trPr>
          <w:trHeight w:val="583"/>
        </w:trPr>
        <w:tc>
          <w:tcPr>
            <w:tcW w:w="9025" w:type="dxa"/>
            <w:tcBorders>
              <w:top w:val="single" w:sz="20" w:space="0" w:color="000000"/>
              <w:left w:val="nil"/>
              <w:bottom w:val="nil"/>
              <w:right w:val="nil"/>
            </w:tcBorders>
            <w:vAlign w:val="bottom"/>
          </w:tcPr>
          <w:p w14:paraId="4C66CA59" w14:textId="77777777" w:rsidR="006054B7" w:rsidRPr="003B61D2" w:rsidRDefault="00000000">
            <w:pPr>
              <w:spacing w:after="5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>EDUCATION</w:t>
            </w:r>
            <w:r w:rsidRPr="003B61D2">
              <w:rPr>
                <w:sz w:val="20"/>
                <w:szCs w:val="20"/>
              </w:rPr>
              <w:t xml:space="preserve"> </w:t>
            </w:r>
          </w:p>
          <w:p w14:paraId="1E6D8B48" w14:textId="77777777" w:rsidR="006054B7" w:rsidRPr="003B61D2" w:rsidRDefault="00000000">
            <w:pPr>
              <w:tabs>
                <w:tab w:val="center" w:pos="8803"/>
              </w:tabs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Winston-Salem State University           </w:t>
            </w:r>
            <w:r w:rsidRPr="003B61D2">
              <w:rPr>
                <w:b/>
                <w:sz w:val="20"/>
                <w:szCs w:val="20"/>
              </w:rPr>
              <w:tab/>
              <w:t xml:space="preserve">    </w:t>
            </w:r>
          </w:p>
        </w:tc>
        <w:tc>
          <w:tcPr>
            <w:tcW w:w="1775" w:type="dxa"/>
            <w:tcBorders>
              <w:top w:val="single" w:sz="20" w:space="0" w:color="000000"/>
              <w:left w:val="nil"/>
              <w:bottom w:val="nil"/>
              <w:right w:val="nil"/>
            </w:tcBorders>
            <w:vAlign w:val="bottom"/>
          </w:tcPr>
          <w:p w14:paraId="6B84FF8D" w14:textId="77777777" w:rsidR="006054B7" w:rsidRPr="003B61D2" w:rsidRDefault="00000000">
            <w:pPr>
              <w:spacing w:after="0" w:line="259" w:lineRule="auto"/>
              <w:ind w:left="-10" w:firstLine="0"/>
              <w:jc w:val="both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 </w:t>
            </w:r>
            <w:r w:rsidRPr="003B61D2">
              <w:rPr>
                <w:sz w:val="20"/>
                <w:szCs w:val="20"/>
              </w:rPr>
              <w:t>Winston-Salem, NC</w:t>
            </w:r>
          </w:p>
        </w:tc>
      </w:tr>
      <w:tr w:rsidR="006054B7" w:rsidRPr="003B61D2" w14:paraId="73FD5088" w14:textId="77777777" w:rsidTr="003B61D2">
        <w:trPr>
          <w:trHeight w:val="56"/>
        </w:trPr>
        <w:tc>
          <w:tcPr>
            <w:tcW w:w="902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35AA3E1" w14:textId="5B1CAB50" w:rsidR="006054B7" w:rsidRPr="003B61D2" w:rsidRDefault="00000000">
            <w:pPr>
              <w:tabs>
                <w:tab w:val="center" w:pos="8869"/>
              </w:tabs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i/>
                <w:sz w:val="20"/>
                <w:szCs w:val="20"/>
              </w:rPr>
              <w:t xml:space="preserve">Bachelor of Science in </w:t>
            </w:r>
            <w:r w:rsidR="00524B9A" w:rsidRPr="003B61D2">
              <w:rPr>
                <w:i/>
                <w:sz w:val="20"/>
                <w:szCs w:val="20"/>
              </w:rPr>
              <w:t>Computer Science</w:t>
            </w:r>
            <w:r w:rsidRPr="003B61D2">
              <w:rPr>
                <w:i/>
                <w:sz w:val="20"/>
                <w:szCs w:val="20"/>
              </w:rPr>
              <w:t xml:space="preserve">. Minor in </w:t>
            </w:r>
            <w:r w:rsidR="00524B9A" w:rsidRPr="003B61D2">
              <w:rPr>
                <w:i/>
                <w:sz w:val="20"/>
                <w:szCs w:val="20"/>
              </w:rPr>
              <w:t>Data Science</w:t>
            </w:r>
            <w:r w:rsidRPr="003B61D2">
              <w:rPr>
                <w:i/>
                <w:sz w:val="20"/>
                <w:szCs w:val="20"/>
              </w:rPr>
              <w:t xml:space="preserve">          </w:t>
            </w:r>
            <w:r w:rsidRPr="003B61D2">
              <w:rPr>
                <w:i/>
                <w:sz w:val="20"/>
                <w:szCs w:val="20"/>
              </w:rPr>
              <w:tab/>
              <w:t xml:space="preserve">   </w:t>
            </w:r>
          </w:p>
          <w:p w14:paraId="274DD28B" w14:textId="75E51153" w:rsidR="006054B7" w:rsidRPr="003B61D2" w:rsidRDefault="006054B7" w:rsidP="00524B9A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F92F63C" w14:textId="6246EEB0" w:rsidR="006054B7" w:rsidRPr="003B61D2" w:rsidRDefault="00000000">
            <w:pPr>
              <w:spacing w:after="0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3B61D2">
              <w:rPr>
                <w:sz w:val="20"/>
                <w:szCs w:val="20"/>
              </w:rPr>
              <w:t>Aug</w:t>
            </w:r>
            <w:r w:rsidR="003B61D2" w:rsidRPr="003B61D2">
              <w:rPr>
                <w:sz w:val="20"/>
                <w:szCs w:val="20"/>
              </w:rPr>
              <w:t>.</w:t>
            </w:r>
            <w:r w:rsidRPr="003B61D2">
              <w:rPr>
                <w:sz w:val="20"/>
                <w:szCs w:val="20"/>
              </w:rPr>
              <w:t>202</w:t>
            </w:r>
            <w:r w:rsidR="00524B9A" w:rsidRPr="003B61D2">
              <w:rPr>
                <w:sz w:val="20"/>
                <w:szCs w:val="20"/>
              </w:rPr>
              <w:t>1</w:t>
            </w:r>
            <w:r w:rsidRPr="003B61D2">
              <w:rPr>
                <w:sz w:val="20"/>
                <w:szCs w:val="20"/>
              </w:rPr>
              <w:t>-</w:t>
            </w:r>
            <w:r w:rsidR="00524B9A" w:rsidRPr="003B61D2">
              <w:rPr>
                <w:sz w:val="20"/>
                <w:szCs w:val="20"/>
              </w:rPr>
              <w:t>May 2026</w:t>
            </w:r>
          </w:p>
        </w:tc>
      </w:tr>
      <w:tr w:rsidR="006054B7" w:rsidRPr="003B61D2" w14:paraId="3A561D22" w14:textId="77777777">
        <w:trPr>
          <w:trHeight w:val="725"/>
        </w:trPr>
        <w:tc>
          <w:tcPr>
            <w:tcW w:w="902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8077175" w14:textId="77777777" w:rsidR="006054B7" w:rsidRPr="003B61D2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TECHNICAL AND LANGUAGE PROFICIENCIES </w:t>
            </w:r>
          </w:p>
          <w:p w14:paraId="30987FAE" w14:textId="2E6D2885" w:rsidR="006054B7" w:rsidRPr="003B61D2" w:rsidRDefault="00524B9A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524B9A">
              <w:rPr>
                <w:sz w:val="20"/>
                <w:szCs w:val="20"/>
              </w:rPr>
              <w:t>Python| SQL| Java Script| CSS| Anaconda| Web Development| Microsoft Office| Excel| Data Cleaning|</w:t>
            </w:r>
            <w:r w:rsidR="003B61D2" w:rsidRPr="003B61D2">
              <w:rPr>
                <w:sz w:val="20"/>
                <w:szCs w:val="20"/>
              </w:rPr>
              <w:t xml:space="preserve"> </w:t>
            </w:r>
            <w:r w:rsidRPr="00524B9A">
              <w:rPr>
                <w:sz w:val="20"/>
                <w:szCs w:val="20"/>
              </w:rPr>
              <w:t>Data</w:t>
            </w:r>
            <w:r w:rsidRPr="003B61D2">
              <w:rPr>
                <w:sz w:val="20"/>
                <w:szCs w:val="20"/>
              </w:rPr>
              <w:t xml:space="preserve"> </w:t>
            </w:r>
            <w:r w:rsidRPr="00524B9A">
              <w:rPr>
                <w:sz w:val="20"/>
                <w:szCs w:val="20"/>
              </w:rPr>
              <w:t>Mining| Data Visualization</w:t>
            </w:r>
          </w:p>
        </w:tc>
        <w:tc>
          <w:tcPr>
            <w:tcW w:w="177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566F872" w14:textId="77777777" w:rsidR="006054B7" w:rsidRPr="003B61D2" w:rsidRDefault="006054B7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</w:tbl>
    <w:p w14:paraId="661F9978" w14:textId="77777777" w:rsidR="006054B7" w:rsidRPr="003B61D2" w:rsidRDefault="00000000">
      <w:pPr>
        <w:spacing w:after="6" w:line="259" w:lineRule="auto"/>
        <w:ind w:left="-5"/>
        <w:rPr>
          <w:sz w:val="20"/>
          <w:szCs w:val="20"/>
        </w:rPr>
      </w:pPr>
      <w:r w:rsidRPr="003B61D2">
        <w:rPr>
          <w:b/>
          <w:sz w:val="20"/>
          <w:szCs w:val="20"/>
        </w:rPr>
        <w:t xml:space="preserve">PROFESSIONAL EXPERIENCE </w:t>
      </w:r>
    </w:p>
    <w:p w14:paraId="7ED45DF9" w14:textId="49F7470A" w:rsidR="00087A92" w:rsidRPr="003B61D2" w:rsidRDefault="00000000" w:rsidP="00087A92">
      <w:pPr>
        <w:spacing w:after="17" w:line="266" w:lineRule="auto"/>
        <w:ind w:left="0" w:firstLine="0"/>
        <w:rPr>
          <w:sz w:val="20"/>
          <w:szCs w:val="20"/>
        </w:rPr>
      </w:pPr>
      <w:r w:rsidRPr="003B61D2">
        <w:rPr>
          <w:sz w:val="20"/>
          <w:szCs w:val="20"/>
        </w:rPr>
        <w:t>Winston Salem State University</w:t>
      </w:r>
      <w:r w:rsidR="00087A92" w:rsidRPr="003B61D2">
        <w:rPr>
          <w:sz w:val="20"/>
          <w:szCs w:val="20"/>
        </w:rPr>
        <w:t xml:space="preserve"> Wellness Center </w:t>
      </w:r>
      <w:r w:rsidRPr="003B61D2">
        <w:rPr>
          <w:sz w:val="20"/>
          <w:szCs w:val="20"/>
        </w:rPr>
        <w:tab/>
        <w:t xml:space="preserve">      </w:t>
      </w:r>
      <w:r w:rsidR="00087A92" w:rsidRPr="003B61D2">
        <w:rPr>
          <w:sz w:val="20"/>
          <w:szCs w:val="20"/>
        </w:rPr>
        <w:t xml:space="preserve">                                    </w:t>
      </w:r>
      <w:r w:rsidR="003B61D2" w:rsidRPr="003B61D2">
        <w:rPr>
          <w:sz w:val="20"/>
          <w:szCs w:val="20"/>
        </w:rPr>
        <w:t xml:space="preserve">                                                      Winston-Salem</w:t>
      </w:r>
    </w:p>
    <w:p w14:paraId="654F899A" w14:textId="07746192" w:rsidR="006054B7" w:rsidRPr="003B61D2" w:rsidRDefault="00087A92" w:rsidP="00087A92">
      <w:pPr>
        <w:spacing w:after="17" w:line="266" w:lineRule="auto"/>
        <w:ind w:left="0" w:firstLine="0"/>
        <w:rPr>
          <w:sz w:val="20"/>
          <w:szCs w:val="20"/>
        </w:rPr>
      </w:pPr>
      <w:r w:rsidRPr="003B61D2">
        <w:rPr>
          <w:i/>
          <w:iCs/>
          <w:sz w:val="20"/>
          <w:szCs w:val="20"/>
        </w:rPr>
        <w:t>Pharmacy Technician</w:t>
      </w:r>
      <w:r w:rsidRPr="003B61D2">
        <w:rPr>
          <w:i/>
          <w:sz w:val="20"/>
          <w:szCs w:val="20"/>
        </w:rPr>
        <w:t xml:space="preserve">              </w:t>
      </w:r>
      <w:r w:rsidRPr="003B61D2">
        <w:rPr>
          <w:i/>
          <w:sz w:val="20"/>
          <w:szCs w:val="20"/>
        </w:rPr>
        <w:tab/>
        <w:t xml:space="preserve">        </w:t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</w:r>
      <w:r w:rsidRPr="003B61D2">
        <w:rPr>
          <w:i/>
          <w:sz w:val="20"/>
          <w:szCs w:val="20"/>
        </w:rPr>
        <w:tab/>
        <w:t xml:space="preserve"> </w:t>
      </w:r>
      <w:r w:rsidR="00E6577E" w:rsidRPr="003B61D2">
        <w:rPr>
          <w:i/>
          <w:sz w:val="20"/>
          <w:szCs w:val="20"/>
        </w:rPr>
        <w:t xml:space="preserve">      </w:t>
      </w:r>
      <w:r w:rsidR="00E6577E" w:rsidRPr="003B61D2">
        <w:rPr>
          <w:sz w:val="20"/>
          <w:szCs w:val="20"/>
        </w:rPr>
        <w:t>Nov</w:t>
      </w:r>
      <w:r w:rsidRPr="003B61D2">
        <w:rPr>
          <w:sz w:val="20"/>
          <w:szCs w:val="20"/>
        </w:rPr>
        <w:t>. 2022-May 2023</w:t>
      </w:r>
    </w:p>
    <w:p w14:paraId="375EC033" w14:textId="7AA93268" w:rsidR="006054B7" w:rsidRPr="003B61D2" w:rsidRDefault="00852B1B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 xml:space="preserve">Consistently adhered to all company policies and safety regulations, </w:t>
      </w:r>
      <w:r w:rsidR="003B61D2" w:rsidRPr="003B61D2">
        <w:rPr>
          <w:sz w:val="20"/>
          <w:szCs w:val="20"/>
        </w:rPr>
        <w:t>always maintaining a safe and compliant work environment</w:t>
      </w:r>
      <w:r w:rsidRPr="003B61D2">
        <w:rPr>
          <w:sz w:val="20"/>
          <w:szCs w:val="20"/>
        </w:rPr>
        <w:t>.</w:t>
      </w:r>
    </w:p>
    <w:p w14:paraId="4900238B" w14:textId="077469FB" w:rsidR="006054B7" w:rsidRPr="003B61D2" w:rsidRDefault="00852B1B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Efficiently organized and sorted packages to ensure accuracy, proper handling, and timely delivery while maintaining high quality standards.</w:t>
      </w:r>
    </w:p>
    <w:p w14:paraId="25605C1F" w14:textId="51F3970A" w:rsidR="006054B7" w:rsidRPr="003B61D2" w:rsidRDefault="00852B1B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Followed Detailed instructions and workflows to meet and exceed company productivity and performance expectations in a fast-paced environment.</w:t>
      </w:r>
    </w:p>
    <w:p w14:paraId="26A9BAD9" w14:textId="03B5D046" w:rsidR="006054B7" w:rsidRPr="003B61D2" w:rsidRDefault="00087A92" w:rsidP="00087A92">
      <w:pPr>
        <w:tabs>
          <w:tab w:val="right" w:pos="10846"/>
        </w:tabs>
        <w:spacing w:after="6" w:line="259" w:lineRule="auto"/>
        <w:rPr>
          <w:sz w:val="20"/>
          <w:szCs w:val="20"/>
        </w:rPr>
      </w:pPr>
      <w:r w:rsidRPr="003B61D2">
        <w:rPr>
          <w:b/>
          <w:sz w:val="20"/>
          <w:szCs w:val="20"/>
        </w:rPr>
        <w:t>Quality Drugs</w:t>
      </w:r>
      <w:r w:rsidRPr="003B61D2">
        <w:rPr>
          <w:b/>
          <w:sz w:val="20"/>
          <w:szCs w:val="20"/>
        </w:rPr>
        <w:tab/>
        <w:t xml:space="preserve">       </w:t>
      </w:r>
      <w:r w:rsidRPr="003B61D2">
        <w:rPr>
          <w:sz w:val="20"/>
          <w:szCs w:val="20"/>
        </w:rPr>
        <w:t xml:space="preserve">Winston-Salem, NC </w:t>
      </w:r>
    </w:p>
    <w:p w14:paraId="5871DD57" w14:textId="155CA4E5" w:rsidR="006054B7" w:rsidRPr="003B61D2" w:rsidRDefault="00087A92">
      <w:pPr>
        <w:tabs>
          <w:tab w:val="right" w:pos="10846"/>
        </w:tabs>
        <w:spacing w:after="24" w:line="259" w:lineRule="auto"/>
        <w:ind w:left="0" w:firstLine="0"/>
        <w:rPr>
          <w:sz w:val="20"/>
          <w:szCs w:val="20"/>
        </w:rPr>
      </w:pPr>
      <w:r w:rsidRPr="003B61D2">
        <w:rPr>
          <w:i/>
          <w:sz w:val="20"/>
          <w:szCs w:val="20"/>
        </w:rPr>
        <w:t>Pharmacy Technician</w:t>
      </w:r>
      <w:r w:rsidRPr="003B61D2">
        <w:rPr>
          <w:i/>
          <w:sz w:val="20"/>
          <w:szCs w:val="20"/>
        </w:rPr>
        <w:tab/>
        <w:t xml:space="preserve">    </w:t>
      </w:r>
      <w:r w:rsidRPr="003B61D2">
        <w:rPr>
          <w:sz w:val="20"/>
          <w:szCs w:val="20"/>
        </w:rPr>
        <w:t>May 2023-July 2023</w:t>
      </w:r>
      <w:r w:rsidRPr="003B61D2">
        <w:rPr>
          <w:i/>
          <w:sz w:val="20"/>
          <w:szCs w:val="20"/>
        </w:rPr>
        <w:t xml:space="preserve"> </w:t>
      </w:r>
    </w:p>
    <w:p w14:paraId="23452986" w14:textId="4B6862BD" w:rsidR="006054B7" w:rsidRPr="003B61D2" w:rsidRDefault="008E5416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Demonstrated strong data accuracy and attention to detail when handling sensitive information, ensuring minimal errors and high-quality results.</w:t>
      </w:r>
    </w:p>
    <w:p w14:paraId="2F56C822" w14:textId="69533072" w:rsidR="006054B7" w:rsidRPr="003B61D2" w:rsidRDefault="008E5416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Translated complex medical and technical information into clear, easy-to-understand explanations for patients and team members, improving communication and understanding.</w:t>
      </w:r>
    </w:p>
    <w:p w14:paraId="43C99177" w14:textId="31261927" w:rsidR="008E5416" w:rsidRPr="003B61D2" w:rsidRDefault="008E5416" w:rsidP="003B61D2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Maintained accurate record management and documentation, ensuring compliance with healthcare and organizational standards.</w:t>
      </w:r>
    </w:p>
    <w:tbl>
      <w:tblPr>
        <w:tblStyle w:val="TableGrid"/>
        <w:tblW w:w="10855" w:type="dxa"/>
        <w:tblInd w:w="1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9100"/>
        <w:gridCol w:w="1755"/>
      </w:tblGrid>
      <w:tr w:rsidR="006054B7" w:rsidRPr="003B61D2" w14:paraId="00C1B95C" w14:textId="77777777" w:rsidTr="00E6577E">
        <w:trPr>
          <w:trHeight w:val="217"/>
        </w:trPr>
        <w:tc>
          <w:tcPr>
            <w:tcW w:w="9100" w:type="dxa"/>
            <w:tcBorders>
              <w:top w:val="nil"/>
              <w:left w:val="nil"/>
              <w:bottom w:val="nil"/>
              <w:right w:val="nil"/>
            </w:tcBorders>
          </w:tcPr>
          <w:p w14:paraId="356EA661" w14:textId="3ED22C7B" w:rsidR="006054B7" w:rsidRPr="003B61D2" w:rsidRDefault="00087A92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Publix Pharmacy            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70F1A131" w14:textId="38DF4C2A" w:rsidR="006054B7" w:rsidRPr="003B61D2" w:rsidRDefault="00000000">
            <w:pPr>
              <w:spacing w:after="0" w:line="259" w:lineRule="auto"/>
              <w:ind w:left="46" w:firstLine="0"/>
              <w:jc w:val="both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   </w:t>
            </w:r>
            <w:r w:rsidRPr="003B61D2">
              <w:rPr>
                <w:sz w:val="20"/>
                <w:szCs w:val="20"/>
              </w:rPr>
              <w:t>C</w:t>
            </w:r>
            <w:r w:rsidR="003B61D2" w:rsidRPr="003B61D2">
              <w:rPr>
                <w:sz w:val="20"/>
                <w:szCs w:val="20"/>
              </w:rPr>
              <w:t>lemmons</w:t>
            </w:r>
            <w:r w:rsidRPr="003B61D2">
              <w:rPr>
                <w:sz w:val="20"/>
                <w:szCs w:val="20"/>
              </w:rPr>
              <w:t xml:space="preserve">, NC </w:t>
            </w:r>
          </w:p>
        </w:tc>
      </w:tr>
      <w:tr w:rsidR="006054B7" w:rsidRPr="003B61D2" w14:paraId="23329D4D" w14:textId="77777777" w:rsidTr="00E6577E">
        <w:trPr>
          <w:trHeight w:val="217"/>
        </w:trPr>
        <w:tc>
          <w:tcPr>
            <w:tcW w:w="9100" w:type="dxa"/>
            <w:tcBorders>
              <w:top w:val="nil"/>
              <w:left w:val="nil"/>
              <w:bottom w:val="nil"/>
              <w:right w:val="nil"/>
            </w:tcBorders>
          </w:tcPr>
          <w:p w14:paraId="22F0A8C2" w14:textId="46E55EDB" w:rsidR="006054B7" w:rsidRPr="003B61D2" w:rsidRDefault="00087A92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i/>
                <w:sz w:val="20"/>
                <w:szCs w:val="20"/>
              </w:rPr>
              <w:t>Pharmacy Technician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0586E602" w14:textId="51489496" w:rsidR="006054B7" w:rsidRPr="003B61D2" w:rsidRDefault="00000000">
            <w:pPr>
              <w:spacing w:after="0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RPr="003B61D2">
              <w:rPr>
                <w:sz w:val="20"/>
                <w:szCs w:val="20"/>
              </w:rPr>
              <w:t xml:space="preserve">  </w:t>
            </w:r>
            <w:r w:rsidR="00E6577E" w:rsidRPr="003B61D2">
              <w:rPr>
                <w:sz w:val="20"/>
                <w:szCs w:val="20"/>
              </w:rPr>
              <w:t xml:space="preserve">Nov </w:t>
            </w:r>
            <w:r w:rsidRPr="003B61D2">
              <w:rPr>
                <w:sz w:val="20"/>
                <w:szCs w:val="20"/>
              </w:rPr>
              <w:t xml:space="preserve">2023-Present  </w:t>
            </w:r>
          </w:p>
        </w:tc>
      </w:tr>
    </w:tbl>
    <w:p w14:paraId="34BAF0AC" w14:textId="5C6ABD63" w:rsidR="006054B7" w:rsidRPr="003B61D2" w:rsidRDefault="00E6577E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  <w:shd w:val="clear" w:color="auto" w:fill="FFFFFF"/>
        </w:rPr>
        <w:t xml:space="preserve">Record management and documentation for vaccinees and prescriptions to ensure the pharmacy </w:t>
      </w:r>
      <w:r w:rsidR="003B61D2" w:rsidRPr="003B61D2">
        <w:rPr>
          <w:sz w:val="20"/>
          <w:szCs w:val="20"/>
          <w:shd w:val="clear" w:color="auto" w:fill="FFFFFF"/>
        </w:rPr>
        <w:t>is</w:t>
      </w:r>
      <w:r w:rsidRPr="003B61D2">
        <w:rPr>
          <w:sz w:val="20"/>
          <w:szCs w:val="20"/>
          <w:shd w:val="clear" w:color="auto" w:fill="FFFFFF"/>
        </w:rPr>
        <w:t xml:space="preserve"> following compliance guidelines in addition to rules and regulations.</w:t>
      </w:r>
    </w:p>
    <w:p w14:paraId="02AFC384" w14:textId="383D45F1" w:rsidR="006054B7" w:rsidRPr="003B61D2" w:rsidRDefault="00E6577E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  <w:shd w:val="clear" w:color="auto" w:fill="FFFFFF"/>
        </w:rPr>
        <w:t>Assist</w:t>
      </w:r>
      <w:r w:rsidR="003B61D2" w:rsidRPr="003B61D2">
        <w:rPr>
          <w:sz w:val="20"/>
          <w:szCs w:val="20"/>
          <w:shd w:val="clear" w:color="auto" w:fill="FFFFFF"/>
        </w:rPr>
        <w:t xml:space="preserve"> </w:t>
      </w:r>
      <w:r w:rsidRPr="003B61D2">
        <w:rPr>
          <w:sz w:val="20"/>
          <w:szCs w:val="20"/>
          <w:shd w:val="clear" w:color="auto" w:fill="FFFFFF"/>
        </w:rPr>
        <w:t xml:space="preserve">customers at the front desk and drive-through operating in a high-pressure, </w:t>
      </w:r>
      <w:r w:rsidR="003B61D2" w:rsidRPr="003B61D2">
        <w:rPr>
          <w:sz w:val="20"/>
          <w:szCs w:val="20"/>
          <w:shd w:val="clear" w:color="auto" w:fill="FFFFFF"/>
        </w:rPr>
        <w:t xml:space="preserve">fast-paced </w:t>
      </w:r>
      <w:r w:rsidRPr="003B61D2">
        <w:rPr>
          <w:sz w:val="20"/>
          <w:szCs w:val="20"/>
          <w:shd w:val="clear" w:color="auto" w:fill="FFFFFF"/>
        </w:rPr>
        <w:t>environment, ensuring a quick turnaround to complete customers' desired requests.</w:t>
      </w:r>
    </w:p>
    <w:p w14:paraId="4CB6763C" w14:textId="252F7BE0" w:rsidR="008E5416" w:rsidRPr="003B61D2" w:rsidRDefault="008E5416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  <w:shd w:val="clear" w:color="auto" w:fill="FFFFFF"/>
        </w:rPr>
        <w:t>Demonstrate</w:t>
      </w:r>
      <w:r w:rsidR="003B61D2" w:rsidRPr="003B61D2">
        <w:rPr>
          <w:sz w:val="20"/>
          <w:szCs w:val="20"/>
          <w:shd w:val="clear" w:color="auto" w:fill="FFFFFF"/>
        </w:rPr>
        <w:t xml:space="preserve"> </w:t>
      </w:r>
      <w:r w:rsidRPr="003B61D2">
        <w:rPr>
          <w:sz w:val="20"/>
          <w:szCs w:val="20"/>
          <w:shd w:val="clear" w:color="auto" w:fill="FFFFFF"/>
        </w:rPr>
        <w:t>strong problem-solving skills in high—pressure environments, making quick and accurate decisions to maintain workflow.</w:t>
      </w:r>
    </w:p>
    <w:tbl>
      <w:tblPr>
        <w:tblStyle w:val="TableGrid"/>
        <w:tblW w:w="10815" w:type="dxa"/>
        <w:tblInd w:w="1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8558"/>
        <w:gridCol w:w="2257"/>
      </w:tblGrid>
      <w:tr w:rsidR="006054B7" w:rsidRPr="003B61D2" w14:paraId="22CCA98E" w14:textId="77777777">
        <w:trPr>
          <w:trHeight w:val="217"/>
        </w:trPr>
        <w:tc>
          <w:tcPr>
            <w:tcW w:w="8557" w:type="dxa"/>
            <w:tcBorders>
              <w:top w:val="nil"/>
              <w:left w:val="nil"/>
              <w:bottom w:val="nil"/>
              <w:right w:val="nil"/>
            </w:tcBorders>
          </w:tcPr>
          <w:p w14:paraId="2BEC47F1" w14:textId="67B2FA4D" w:rsidR="006054B7" w:rsidRPr="003B61D2" w:rsidRDefault="00087A92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Winston Salem State University IT Support           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2290A9BE" w14:textId="49126FFE" w:rsidR="006054B7" w:rsidRPr="003B61D2" w:rsidRDefault="00000000">
            <w:pPr>
              <w:spacing w:after="0" w:line="259" w:lineRule="auto"/>
              <w:ind w:left="0" w:right="51" w:firstLine="0"/>
              <w:jc w:val="right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        </w:t>
            </w:r>
            <w:r w:rsidR="003B61D2" w:rsidRPr="003B61D2">
              <w:rPr>
                <w:bCs/>
                <w:sz w:val="20"/>
                <w:szCs w:val="20"/>
              </w:rPr>
              <w:t>Winston-Salem</w:t>
            </w:r>
            <w:r w:rsidRPr="003B61D2">
              <w:rPr>
                <w:sz w:val="20"/>
                <w:szCs w:val="20"/>
              </w:rPr>
              <w:t xml:space="preserve">, NC </w:t>
            </w:r>
          </w:p>
        </w:tc>
      </w:tr>
      <w:tr w:rsidR="006054B7" w:rsidRPr="003B61D2" w14:paraId="6508A430" w14:textId="77777777">
        <w:trPr>
          <w:trHeight w:val="217"/>
        </w:trPr>
        <w:tc>
          <w:tcPr>
            <w:tcW w:w="8557" w:type="dxa"/>
            <w:tcBorders>
              <w:top w:val="nil"/>
              <w:left w:val="nil"/>
              <w:bottom w:val="nil"/>
              <w:right w:val="nil"/>
            </w:tcBorders>
          </w:tcPr>
          <w:p w14:paraId="209163A9" w14:textId="1732DC0D" w:rsidR="006054B7" w:rsidRPr="003B61D2" w:rsidRDefault="00E6577E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i/>
                <w:sz w:val="20"/>
                <w:szCs w:val="20"/>
              </w:rPr>
              <w:t xml:space="preserve">IT Support Desk 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04A91148" w14:textId="77A203DE" w:rsidR="006054B7" w:rsidRPr="003B61D2" w:rsidRDefault="00000000">
            <w:pPr>
              <w:spacing w:after="0" w:line="259" w:lineRule="auto"/>
              <w:ind w:left="164" w:firstLine="0"/>
              <w:rPr>
                <w:sz w:val="20"/>
                <w:szCs w:val="20"/>
              </w:rPr>
            </w:pPr>
            <w:r w:rsidRPr="003B61D2">
              <w:rPr>
                <w:sz w:val="20"/>
                <w:szCs w:val="20"/>
              </w:rPr>
              <w:t xml:space="preserve">     </w:t>
            </w:r>
            <w:r w:rsidR="00E6577E" w:rsidRPr="003B61D2">
              <w:rPr>
                <w:sz w:val="20"/>
                <w:szCs w:val="20"/>
              </w:rPr>
              <w:t xml:space="preserve">    </w:t>
            </w:r>
            <w:r w:rsidRPr="003B61D2">
              <w:rPr>
                <w:sz w:val="20"/>
                <w:szCs w:val="20"/>
              </w:rPr>
              <w:t xml:space="preserve">Nov. </w:t>
            </w:r>
            <w:r w:rsidR="00E6577E" w:rsidRPr="003B61D2">
              <w:rPr>
                <w:sz w:val="20"/>
                <w:szCs w:val="20"/>
              </w:rPr>
              <w:t>2023</w:t>
            </w:r>
            <w:r w:rsidRPr="003B61D2">
              <w:rPr>
                <w:sz w:val="20"/>
                <w:szCs w:val="20"/>
              </w:rPr>
              <w:t>-</w:t>
            </w:r>
            <w:r w:rsidR="00E6577E" w:rsidRPr="003B61D2">
              <w:rPr>
                <w:sz w:val="20"/>
                <w:szCs w:val="20"/>
              </w:rPr>
              <w:t>Present</w:t>
            </w:r>
            <w:r w:rsidRPr="003B61D2">
              <w:rPr>
                <w:sz w:val="20"/>
                <w:szCs w:val="20"/>
              </w:rPr>
              <w:t xml:space="preserve"> </w:t>
            </w:r>
          </w:p>
        </w:tc>
      </w:tr>
    </w:tbl>
    <w:p w14:paraId="178FA5A6" w14:textId="0FE65B08" w:rsidR="006054B7" w:rsidRPr="003B61D2" w:rsidRDefault="008E5416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Adhere to all company policies and safety protocols, ensuring a secure and compliant work environment.</w:t>
      </w:r>
    </w:p>
    <w:p w14:paraId="7CD28D78" w14:textId="5EFF7A4C" w:rsidR="006054B7" w:rsidRPr="003B61D2" w:rsidRDefault="003B61D2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Organize and manage equipment, packages, and technical resources to maintain accuracy and operational efficiency.</w:t>
      </w:r>
    </w:p>
    <w:p w14:paraId="348A2F54" w14:textId="306483F7" w:rsidR="006054B7" w:rsidRPr="003B61D2" w:rsidRDefault="003B61D2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3B61D2">
        <w:rPr>
          <w:sz w:val="20"/>
          <w:szCs w:val="20"/>
        </w:rPr>
        <w:t>Follow detailed instructions and standard operating procedure to meet productivity goals in a fast-paced environment.</w:t>
      </w:r>
    </w:p>
    <w:p w14:paraId="2A4F22C5" w14:textId="77777777" w:rsidR="006054B7" w:rsidRPr="003B61D2" w:rsidRDefault="00000000">
      <w:pPr>
        <w:spacing w:after="0" w:line="259" w:lineRule="auto"/>
        <w:ind w:left="0" w:firstLine="0"/>
        <w:rPr>
          <w:sz w:val="20"/>
          <w:szCs w:val="20"/>
        </w:rPr>
      </w:pPr>
      <w:r w:rsidRPr="003B61D2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8F5A94C" wp14:editId="436C9842">
                <wp:extent cx="6858000" cy="19685"/>
                <wp:effectExtent l="0" t="0" r="0" b="0"/>
                <wp:docPr id="1911" name="Group 19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9685"/>
                          <a:chOff x="0" y="0"/>
                          <a:chExt cx="6858000" cy="19685"/>
                        </a:xfrm>
                      </wpg:grpSpPr>
                      <wps:wsp>
                        <wps:cNvPr id="2472" name="Shape 247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4E661" id="Group 1911" o:spid="_x0000_s1026" alt="---" style="width:540pt;height:1.55pt;mso-position-horizontal-relative:char;mso-position-vertical-relative:line" coordsize="68580,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">
                <v:shape id="Shape 2472" o:spid="_x0000_s1027" style="position:absolute;width:68580;height:196;visibility:visible;mso-wrap-style:square;v-text-anchor:top" coordsize="6858000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" path="m,l6858000,r,19685l,19685,,e" fillcolor="black" stroked="f" strokeweight="0">
                  <v:stroke miterlimit="83231f" joinstyle="miter"/>
                  <v:path arrowok="t" textboxrect="0,0,6858000,1968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800" w:type="dxa"/>
        <w:tblInd w:w="0" w:type="dxa"/>
        <w:tblCellMar>
          <w:top w:w="25" w:type="dxa"/>
          <w:bottom w:w="23" w:type="dxa"/>
        </w:tblCellMar>
        <w:tblLook w:val="04A0" w:firstRow="1" w:lastRow="0" w:firstColumn="1" w:lastColumn="0" w:noHBand="0" w:noVBand="1"/>
      </w:tblPr>
      <w:tblGrid>
        <w:gridCol w:w="10800"/>
      </w:tblGrid>
      <w:tr w:rsidR="00E6577E" w:rsidRPr="003B61D2" w14:paraId="3E952E4B" w14:textId="77777777">
        <w:trPr>
          <w:trHeight w:val="814"/>
        </w:trPr>
        <w:tc>
          <w:tcPr>
            <w:tcW w:w="902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EAB4146" w14:textId="77777777" w:rsidR="00E6577E" w:rsidRPr="003B61D2" w:rsidRDefault="00E6577E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3B61D2">
              <w:rPr>
                <w:b/>
                <w:sz w:val="20"/>
                <w:szCs w:val="20"/>
              </w:rPr>
              <w:t xml:space="preserve">ACTIVITIES  </w:t>
            </w:r>
          </w:p>
          <w:p w14:paraId="4E9152BD" w14:textId="77777777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 xml:space="preserve">Math and Statistic Club </w:t>
            </w:r>
          </w:p>
          <w:p w14:paraId="381FED82" w14:textId="77777777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Member of Coding Rams</w:t>
            </w:r>
          </w:p>
          <w:p w14:paraId="3BE76DB1" w14:textId="77777777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1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  <w:vertAlign w:val="superscript"/>
              </w:rPr>
              <w:t>st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 xml:space="preserve"> place Hackathon Competition 25’</w:t>
            </w:r>
          </w:p>
          <w:p w14:paraId="3867F47F" w14:textId="77777777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1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  <w:vertAlign w:val="superscript"/>
              </w:rPr>
              <w:t>st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 xml:space="preserve"> place Hackathon Competition 26’</w:t>
            </w:r>
          </w:p>
          <w:p w14:paraId="071B73C6" w14:textId="6D47C1CC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Volunteer at Salvation Army Food Pantry 22’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="00E76F4A">
              <w:rPr>
                <w:rFonts w:eastAsia="Merriweather" w:cstheme="majorHAnsi"/>
                <w:color w:val="000000" w:themeColor="text1"/>
                <w:sz w:val="20"/>
                <w:szCs w:val="20"/>
              </w:rPr>
              <w:t xml:space="preserve">                  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Henderson, NC</w:t>
            </w:r>
          </w:p>
          <w:p w14:paraId="3AF405F4" w14:textId="24ADB671" w:rsidR="00E6577E" w:rsidRPr="003B61D2" w:rsidRDefault="00E6577E" w:rsidP="00E6577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jc w:val="both"/>
              <w:rPr>
                <w:rFonts w:eastAsia="Merriweather" w:cstheme="majorHAnsi"/>
                <w:color w:val="000000" w:themeColor="text1"/>
                <w:sz w:val="20"/>
                <w:szCs w:val="20"/>
              </w:rPr>
            </w:pP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Volunteer Saddle up for Sickle Cell 25’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ab/>
            </w:r>
            <w:r w:rsidR="00E76F4A">
              <w:rPr>
                <w:rFonts w:eastAsia="Merriweather" w:cstheme="majorHAnsi"/>
                <w:color w:val="000000" w:themeColor="text1"/>
                <w:sz w:val="20"/>
                <w:szCs w:val="20"/>
              </w:rPr>
              <w:t xml:space="preserve">           </w:t>
            </w:r>
            <w:r w:rsidRPr="003B61D2">
              <w:rPr>
                <w:rFonts w:eastAsia="Merriweather" w:cstheme="majorHAnsi"/>
                <w:color w:val="000000" w:themeColor="text1"/>
                <w:sz w:val="20"/>
                <w:szCs w:val="20"/>
              </w:rPr>
              <w:t>Winston-Salem, NC</w:t>
            </w:r>
          </w:p>
        </w:tc>
      </w:tr>
    </w:tbl>
    <w:p w14:paraId="0EF8824B" w14:textId="77777777" w:rsidR="00E6577E" w:rsidRPr="003B61D2" w:rsidRDefault="00E6577E">
      <w:pPr>
        <w:spacing w:after="0" w:line="259" w:lineRule="auto"/>
        <w:ind w:left="0" w:firstLine="0"/>
        <w:rPr>
          <w:sz w:val="20"/>
          <w:szCs w:val="20"/>
        </w:rPr>
      </w:pPr>
    </w:p>
    <w:sectPr w:rsidR="00E6577E" w:rsidRPr="003B61D2">
      <w:pgSz w:w="12240" w:h="15840"/>
      <w:pgMar w:top="1230" w:right="67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71C9"/>
    <w:multiLevelType w:val="multilevel"/>
    <w:tmpl w:val="D2A46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C82F40"/>
    <w:multiLevelType w:val="hybridMultilevel"/>
    <w:tmpl w:val="E3B8AAE4"/>
    <w:lvl w:ilvl="0" w:tplc="5EA67586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7CE6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069F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AAFB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04EA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4E7B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8A63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31E89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50A74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7178927">
    <w:abstractNumId w:val="1"/>
  </w:num>
  <w:num w:numId="2" w16cid:durableId="59521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4B7"/>
    <w:rsid w:val="00087A92"/>
    <w:rsid w:val="003B61D2"/>
    <w:rsid w:val="0042525A"/>
    <w:rsid w:val="00524B9A"/>
    <w:rsid w:val="005D70CE"/>
    <w:rsid w:val="006054B7"/>
    <w:rsid w:val="006D54E6"/>
    <w:rsid w:val="00780854"/>
    <w:rsid w:val="00852B1B"/>
    <w:rsid w:val="008E5416"/>
    <w:rsid w:val="00E6577E"/>
    <w:rsid w:val="00E76F4A"/>
    <w:rsid w:val="00F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EC967"/>
  <w15:docId w15:val="{C35148A0-72A7-C240-8190-C12870FC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0" w:hanging="10"/>
    </w:pPr>
    <w:rPr>
      <w:rFonts w:ascii="Times New Roman" w:eastAsia="Times New Roman" w:hAnsi="Times New Roman" w:cs="Times New Roman"/>
      <w:color w:val="000000"/>
      <w:sz w:val="2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24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B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eynia-kingsberry-37398228a" TargetMode="External"/><Relationship Id="rId5" Type="http://schemas.openxmlformats.org/officeDocument/2006/relationships/hyperlink" Target="http://www.linkedin.com/in/aniya-houston-ba114125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Chase, Becca</dc:creator>
  <cp:keywords/>
  <dc:description/>
  <cp:lastModifiedBy>Kingsberry, Keynia</cp:lastModifiedBy>
  <cp:revision>1</cp:revision>
  <dcterms:created xsi:type="dcterms:W3CDTF">2026-04-01T15:39:00Z</dcterms:created>
  <dcterms:modified xsi:type="dcterms:W3CDTF">2026-04-29T02:30:00Z</dcterms:modified>
</cp:coreProperties>
</file>