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219" w:rsidRPr="00DB3219" w:rsidRDefault="00DB3219" w:rsidP="00DB3219">
      <w:pPr>
        <w:pStyle w:val="Heading3"/>
        <w:shd w:val="clear" w:color="auto" w:fill="FFFFFF"/>
        <w:spacing w:before="274" w:beforeAutospacing="0" w:after="206" w:afterAutospacing="0"/>
        <w:rPr>
          <w:rFonts w:ascii="Segoe UI" w:hAnsi="Segoe UI" w:cs="Segoe UI"/>
          <w:bCs w:val="0"/>
          <w:color w:val="404040"/>
        </w:rPr>
      </w:pPr>
      <w:r w:rsidRPr="00DB3219">
        <w:rPr>
          <w:rFonts w:ascii="Segoe UI" w:hAnsi="Segoe UI" w:cs="Segoe UI"/>
          <w:bCs w:val="0"/>
          <w:color w:val="404040"/>
        </w:rPr>
        <w:t>1. Như thế nào thì được gọi là Data Warehouse (Kho dữ liệu)?</w:t>
      </w:r>
    </w:p>
    <w:p w:rsidR="00DB3219" w:rsidRDefault="00DB3219" w:rsidP="00DB3219">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Một hệ thống được gọi là Data Warehouse (DWH) nếu nó đáp ứng các </w:t>
      </w:r>
      <w:r>
        <w:rPr>
          <w:rStyle w:val="Strong"/>
          <w:rFonts w:ascii="Segoe UI" w:hAnsi="Segoe UI" w:cs="Segoe UI"/>
          <w:color w:val="404040"/>
        </w:rPr>
        <w:t>đặc điểm nguyên bản (Bill Inmon)</w:t>
      </w:r>
      <w:r>
        <w:rPr>
          <w:rFonts w:ascii="Segoe UI" w:hAnsi="Segoe UI" w:cs="Segoe UI"/>
          <w:color w:val="404040"/>
        </w:rPr>
        <w:t> hoặc </w:t>
      </w:r>
      <w:r>
        <w:rPr>
          <w:rStyle w:val="Strong"/>
          <w:rFonts w:ascii="Segoe UI" w:hAnsi="Segoe UI" w:cs="Segoe UI"/>
          <w:color w:val="404040"/>
        </w:rPr>
        <w:t>mục đích (Kimball)</w:t>
      </w:r>
      <w:r>
        <w:rPr>
          <w:rFonts w:ascii="Segoe UI" w:hAnsi="Segoe UI" w:cs="Segoe UI"/>
          <w:color w:val="404040"/>
        </w:rPr>
        <w:t> sau:</w:t>
      </w:r>
    </w:p>
    <w:p w:rsidR="0020311A" w:rsidRDefault="0020311A" w:rsidP="00DB3219">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xml:space="preserve">** Bill Inmon : </w:t>
      </w:r>
    </w:p>
    <w:p w:rsidR="0020311A" w:rsidRDefault="0020311A" w:rsidP="00DB3219">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w:t>
      </w:r>
      <w:r>
        <w:rPr>
          <w:rFonts w:ascii="Arial" w:hAnsi="Arial" w:cs="Arial"/>
          <w:color w:val="001D35"/>
          <w:sz w:val="27"/>
          <w:szCs w:val="27"/>
          <w:shd w:val="clear" w:color="auto" w:fill="FFFFFF"/>
        </w:rPr>
        <w:t>Kimball và Inmon là hai triết lý tiếp cận xây dựng kho dữ liệu đối lập nhau: Inmon (từ trên xuống) tập trung vào một mô hình dữ liệu chuẩn hóa, toàn diện tạo thành một kho dữ liệu cốt lõi, sau đó phân chia thành các data mart, trong khi Kimball (từ dưới lên) bắt đầu bằng việc xây dựng các data mart nhỏ, chuyên biệt cho từng phòng ban, sau đó tích hợp chúng lại. Kimball phù hợp với các dự án nhỏ, yêu cầu triển khai nhanh và đáp ứng nhu cầu nghiệp vụ tức thời, còn Inmon thích hợp cho các tổ chức lớn cần một cấu trúc dữ liệu nhất quán, bền vững và khả năng quản trị dữ liệu mạnh mẽ</w:t>
      </w:r>
      <w:r>
        <w:rPr>
          <w:rFonts w:ascii="Arial" w:hAnsi="Arial" w:cs="Arial"/>
          <w:color w:val="001D35"/>
          <w:sz w:val="27"/>
          <w:szCs w:val="27"/>
          <w:shd w:val="clear" w:color="auto" w:fill="FFFFFF"/>
        </w:rPr>
        <w:t>”</w:t>
      </w:r>
    </w:p>
    <w:p w:rsidR="0020311A" w:rsidRDefault="0020311A" w:rsidP="00DB3219">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**Kimbal</w:t>
      </w:r>
    </w:p>
    <w:p w:rsidR="00DB3219" w:rsidRDefault="00DB3219" w:rsidP="00DB3219">
      <w:pPr>
        <w:pStyle w:val="ds-markdown-paragraph"/>
        <w:numPr>
          <w:ilvl w:val="0"/>
          <w:numId w:val="3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Tập trung (Integrated):</w:t>
      </w:r>
      <w:r>
        <w:rPr>
          <w:rFonts w:ascii="Segoe UI" w:hAnsi="Segoe UI" w:cs="Segoe UI"/>
          <w:color w:val="404040"/>
        </w:rPr>
        <w:t> Dữ liệu được thu thập từ nhiều nguồn khác nhau (DB giao dịch, file log, API, CRM...) và được chuyển đổi để có một góc nhìn thống nhất. Ví dụ: giới tính từ nguồn A là "Nam/Nữ", nguồn B là "1/0" sẽ được chuẩn hóa thành một định dạng chung.</w:t>
      </w:r>
    </w:p>
    <w:p w:rsidR="00DB3219" w:rsidRDefault="00DB3219" w:rsidP="00DB3219">
      <w:pPr>
        <w:pStyle w:val="ds-markdown-paragraph"/>
        <w:numPr>
          <w:ilvl w:val="0"/>
          <w:numId w:val="3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Hướng chủ đề (Subject-Oriented):</w:t>
      </w:r>
      <w:r>
        <w:rPr>
          <w:rFonts w:ascii="Segoe UI" w:hAnsi="Segoe UI" w:cs="Segoe UI"/>
          <w:color w:val="404040"/>
        </w:rPr>
        <w:t> Dữ liệu được tổ chức xoay quanh các chủ đề nghiệp vụ chính như Bán hàng, Marketing, Khách hàng, thay vì xoay quanh các ứng dụng hay quy trình nghiệp vụ.</w:t>
      </w:r>
    </w:p>
    <w:p w:rsidR="00DB3219" w:rsidRDefault="00DB3219" w:rsidP="00DB3219">
      <w:pPr>
        <w:pStyle w:val="ds-markdown-paragraph"/>
        <w:numPr>
          <w:ilvl w:val="0"/>
          <w:numId w:val="3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Biến thiên theo thời gian (Time-Variant):</w:t>
      </w:r>
      <w:r>
        <w:rPr>
          <w:rFonts w:ascii="Segoe UI" w:hAnsi="Segoe UI" w:cs="Segoe UI"/>
          <w:color w:val="404040"/>
        </w:rPr>
        <w:t> Dữ liệu được lưu trữ lịch sử. Bạn có thể truy vấn để xem trạng thái của dữ liệu tại một thời điểm trong quá khứ. Đây là điểm khác biệt lớn so với database giao dịch (thường chỉ lưu trạng thái hiện tại).</w:t>
      </w:r>
    </w:p>
    <w:p w:rsidR="00DB3219" w:rsidRDefault="00DB3219" w:rsidP="00DB3219">
      <w:pPr>
        <w:pStyle w:val="ds-markdown-paragraph"/>
        <w:numPr>
          <w:ilvl w:val="0"/>
          <w:numId w:val="3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Không bay hơi (Non-Volatile):</w:t>
      </w:r>
      <w:r>
        <w:rPr>
          <w:rFonts w:ascii="Segoe UI" w:hAnsi="Segoe UI" w:cs="Segoe UI"/>
          <w:color w:val="404040"/>
        </w:rPr>
        <w:t> Dữ liệu một khi đã được đưa vào DWH thì </w:t>
      </w:r>
      <w:r>
        <w:rPr>
          <w:rStyle w:val="Strong"/>
          <w:rFonts w:ascii="Segoe UI" w:hAnsi="Segoe UI" w:cs="Segoe UI"/>
          <w:color w:val="404040"/>
        </w:rPr>
        <w:t>không bị xóa hoặc cập nhật</w:t>
      </w:r>
      <w:r>
        <w:rPr>
          <w:rFonts w:ascii="Segoe UI" w:hAnsi="Segoe UI" w:cs="Segoe UI"/>
          <w:color w:val="404040"/>
        </w:rPr>
        <w:t> một cách thường xuyên. Các thao tác chính là </w:t>
      </w:r>
      <w:r>
        <w:rPr>
          <w:rStyle w:val="Strong"/>
          <w:rFonts w:ascii="Segoe UI" w:hAnsi="Segoe UI" w:cs="Segoe UI"/>
          <w:color w:val="404040"/>
        </w:rPr>
        <w:t>thêm mới (insert)</w:t>
      </w:r>
      <w:r>
        <w:rPr>
          <w:rFonts w:ascii="Segoe UI" w:hAnsi="Segoe UI" w:cs="Segoe UI"/>
          <w:color w:val="404040"/>
        </w:rPr>
        <w:t> và </w:t>
      </w:r>
      <w:r>
        <w:rPr>
          <w:rStyle w:val="Strong"/>
          <w:rFonts w:ascii="Segoe UI" w:hAnsi="Segoe UI" w:cs="Segoe UI"/>
          <w:color w:val="404040"/>
        </w:rPr>
        <w:t>tải (load)</w:t>
      </w:r>
      <w:r>
        <w:rPr>
          <w:rFonts w:ascii="Segoe UI" w:hAnsi="Segoe UI" w:cs="Segoe UI"/>
          <w:color w:val="404040"/>
        </w:rPr>
        <w:t> dữ liệu theo chu kỳ.</w:t>
      </w:r>
    </w:p>
    <w:p w:rsidR="00DB3219" w:rsidRDefault="00DB3219" w:rsidP="00DB3219">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=&gt; Kết luận quan trọng số 1:</w:t>
      </w:r>
      <w:r>
        <w:rPr>
          <w:rFonts w:ascii="Segoe UI" w:hAnsi="Segoe UI" w:cs="Segoe UI"/>
          <w:color w:val="404040"/>
        </w:rPr>
        <w:br/>
        <w:t>Nếu bạn có một </w:t>
      </w:r>
      <w:r>
        <w:rPr>
          <w:rStyle w:val="Strong"/>
          <w:rFonts w:ascii="Segoe UI" w:hAnsi="Segoe UI" w:cs="Segoe UI"/>
          <w:color w:val="404040"/>
        </w:rPr>
        <w:t>database tách biệt</w:t>
      </w:r>
      <w:r>
        <w:rPr>
          <w:rFonts w:ascii="Segoe UI" w:hAnsi="Segoe UI" w:cs="Segoe UI"/>
          <w:color w:val="404040"/>
        </w:rPr>
        <w:t> khỏi DB chính, nơi bạn:</w:t>
      </w:r>
    </w:p>
    <w:p w:rsidR="00DB3219" w:rsidRDefault="00DB3219" w:rsidP="00DB3219">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Tích hợp dữ liệu từ nhiều nguồn.</w:t>
      </w:r>
    </w:p>
    <w:p w:rsidR="00DB3219" w:rsidRDefault="00DB3219" w:rsidP="00DB3219">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Tổ chức dữ liệu xoay quanh các chủ đề phân tích (ví dụ: bán hàng).</w:t>
      </w:r>
    </w:p>
    <w:p w:rsidR="00DB3219" w:rsidRDefault="00DB3219" w:rsidP="00DB3219">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Lưu trữ lịch sử dữ liệu.</w:t>
      </w:r>
    </w:p>
    <w:p w:rsidR="00DB3219" w:rsidRDefault="00DB3219" w:rsidP="00DB3219">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Và dùng nó chủ yếu để phân tích, báo cáo...</w:t>
      </w:r>
    </w:p>
    <w:p w:rsidR="00DB3219" w:rsidRDefault="00DB3219" w:rsidP="00DB3219">
      <w:pPr>
        <w:pStyle w:val="ds-markdown-paragraph"/>
        <w:shd w:val="clear" w:color="auto" w:fill="FFFFFF"/>
        <w:spacing w:before="206" w:beforeAutospacing="0" w:after="206" w:afterAutospacing="0" w:line="429" w:lineRule="atLeast"/>
        <w:rPr>
          <w:rStyle w:val="Strong"/>
          <w:rFonts w:ascii="Segoe UI" w:hAnsi="Segoe UI" w:cs="Segoe UI"/>
          <w:color w:val="404040"/>
        </w:rPr>
      </w:pPr>
      <w:r>
        <w:rPr>
          <w:rStyle w:val="Strong"/>
          <w:rFonts w:ascii="Segoe UI" w:hAnsi="Segoe UI" w:cs="Segoe UI"/>
          <w:color w:val="404040"/>
        </w:rPr>
        <w:t>Thì đó CHÍNH XÁC là một Data Warehouse, cho dù nó có được thiết kế theo Star Schema hay không.</w:t>
      </w:r>
    </w:p>
    <w:p w:rsidR="00FA31D2" w:rsidRDefault="00FA31D2" w:rsidP="00FA31D2">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2. Vai trò của Star Schema, Snowflake Schema (và các chuẩn thiết kế)</w:t>
      </w:r>
    </w:p>
    <w:p w:rsidR="00FA31D2" w:rsidRDefault="00FA31D2" w:rsidP="00FA31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Các kiểu schema này </w:t>
      </w:r>
      <w:r>
        <w:rPr>
          <w:rStyle w:val="Strong"/>
          <w:rFonts w:ascii="Segoe UI" w:hAnsi="Segoe UI" w:cs="Segoe UI"/>
          <w:color w:val="404040"/>
        </w:rPr>
        <w:t>KHÔNG PHẢI là điều kiện CẦN</w:t>
      </w:r>
      <w:r>
        <w:rPr>
          <w:rFonts w:ascii="Segoe UI" w:hAnsi="Segoe UI" w:cs="Segoe UI"/>
          <w:color w:val="404040"/>
        </w:rPr>
        <w:t> để một hệ thống được gọi là DWH. Chúng là </w:t>
      </w:r>
      <w:r>
        <w:rPr>
          <w:rStyle w:val="Strong"/>
          <w:rFonts w:ascii="Segoe UI" w:hAnsi="Segoe UI" w:cs="Segoe UI"/>
          <w:color w:val="404040"/>
        </w:rPr>
        <w:t>công cụ thiết kế tối ưu</w:t>
      </w:r>
      <w:r>
        <w:rPr>
          <w:rFonts w:ascii="Segoe UI" w:hAnsi="Segoe UI" w:cs="Segoe UI"/>
          <w:color w:val="404040"/>
        </w:rPr>
        <w:t> để đạt được mục tiêu cuối cùng của DWH: </w:t>
      </w:r>
      <w:r>
        <w:rPr>
          <w:rStyle w:val="Strong"/>
          <w:rFonts w:ascii="Segoe UI" w:hAnsi="Segoe UI" w:cs="Segoe UI"/>
          <w:color w:val="404040"/>
        </w:rPr>
        <w:t>truy vấn và phân tích NHANH CHÓNG</w:t>
      </w:r>
      <w:r>
        <w:rPr>
          <w:rFonts w:ascii="Segoe UI" w:hAnsi="Segoe UI" w:cs="Segoe UI"/>
          <w:color w:val="404040"/>
        </w:rPr>
        <w:t>.</w:t>
      </w:r>
    </w:p>
    <w:p w:rsidR="00FA31D2" w:rsidRDefault="00FA31D2" w:rsidP="00FA31D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Hãy xem sự so sánh:</w:t>
      </w:r>
    </w:p>
    <w:tbl>
      <w:tblPr>
        <w:tblW w:w="0" w:type="auto"/>
        <w:tblCellMar>
          <w:top w:w="15" w:type="dxa"/>
          <w:left w:w="15" w:type="dxa"/>
          <w:bottom w:w="15" w:type="dxa"/>
          <w:right w:w="15" w:type="dxa"/>
        </w:tblCellMar>
        <w:tblLook w:val="04A0" w:firstRow="1" w:lastRow="0" w:firstColumn="1" w:lastColumn="0" w:noHBand="0" w:noVBand="1"/>
      </w:tblPr>
      <w:tblGrid>
        <w:gridCol w:w="1792"/>
        <w:gridCol w:w="3400"/>
        <w:gridCol w:w="1249"/>
        <w:gridCol w:w="1764"/>
        <w:gridCol w:w="1155"/>
      </w:tblGrid>
      <w:tr w:rsidR="00FA31D2" w:rsidRPr="00FA31D2" w:rsidTr="00FA31D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b/>
                <w:bCs/>
                <w:color w:val="404040"/>
                <w:sz w:val="23"/>
                <w:szCs w:val="23"/>
              </w:rPr>
            </w:pPr>
            <w:r w:rsidRPr="00FA31D2">
              <w:rPr>
                <w:rFonts w:ascii="Times New Roman" w:eastAsia="Times New Roman" w:hAnsi="Times New Roman" w:cs="Times New Roman"/>
                <w:b/>
                <w:bCs/>
                <w:color w:val="404040"/>
                <w:sz w:val="23"/>
                <w:szCs w:val="23"/>
              </w:rPr>
              <w:t>Kiểu Thiết Kế</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b/>
                <w:bCs/>
                <w:color w:val="404040"/>
                <w:sz w:val="23"/>
                <w:szCs w:val="23"/>
              </w:rPr>
            </w:pPr>
            <w:r w:rsidRPr="00FA31D2">
              <w:rPr>
                <w:rFonts w:ascii="Times New Roman" w:eastAsia="Times New Roman" w:hAnsi="Times New Roman" w:cs="Times New Roman"/>
                <w:b/>
                <w:bCs/>
                <w:color w:val="404040"/>
                <w:sz w:val="23"/>
                <w:szCs w:val="23"/>
              </w:rPr>
              <w:t>Mô Tả</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b/>
                <w:bCs/>
                <w:color w:val="404040"/>
                <w:sz w:val="23"/>
                <w:szCs w:val="23"/>
              </w:rPr>
            </w:pPr>
            <w:r w:rsidRPr="00FA31D2">
              <w:rPr>
                <w:rFonts w:ascii="Times New Roman" w:eastAsia="Times New Roman" w:hAnsi="Times New Roman" w:cs="Times New Roman"/>
                <w:b/>
                <w:bCs/>
                <w:color w:val="404040"/>
                <w:sz w:val="23"/>
                <w:szCs w:val="23"/>
              </w:rPr>
              <w:t>Ưu Điểm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b/>
                <w:bCs/>
                <w:color w:val="404040"/>
                <w:sz w:val="23"/>
                <w:szCs w:val="23"/>
              </w:rPr>
            </w:pPr>
            <w:r w:rsidRPr="00FA31D2">
              <w:rPr>
                <w:rFonts w:ascii="Times New Roman" w:eastAsia="Times New Roman" w:hAnsi="Times New Roman" w:cs="Times New Roman"/>
                <w:b/>
                <w:bCs/>
                <w:color w:val="404040"/>
                <w:sz w:val="23"/>
                <w:szCs w:val="23"/>
              </w:rPr>
              <w:t>Nhược Điểm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b/>
                <w:bCs/>
                <w:color w:val="404040"/>
                <w:sz w:val="23"/>
                <w:szCs w:val="23"/>
              </w:rPr>
            </w:pPr>
            <w:r w:rsidRPr="00FA31D2">
              <w:rPr>
                <w:rFonts w:ascii="Times New Roman" w:eastAsia="Times New Roman" w:hAnsi="Times New Roman" w:cs="Times New Roman"/>
                <w:b/>
                <w:bCs/>
                <w:color w:val="404040"/>
                <w:sz w:val="23"/>
                <w:szCs w:val="23"/>
              </w:rPr>
              <w:t>Có phải DWH không?</w:t>
            </w:r>
          </w:p>
        </w:tc>
      </w:tr>
      <w:tr w:rsidR="00FA31D2" w:rsidRPr="00FA31D2" w:rsidTr="00FA31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Star Schema (Lược đồ sao)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Một bảng Fact (sự kiện) ở trung tâm, kết nối trực tiếp đến các bảng Dimension (chiều) đã được </w:t>
            </w:r>
            <w:r w:rsidRPr="00FA31D2">
              <w:rPr>
                <w:rFonts w:ascii="Times New Roman" w:eastAsia="Times New Roman" w:hAnsi="Times New Roman" w:cs="Times New Roman"/>
                <w:b/>
                <w:bCs/>
                <w:sz w:val="23"/>
                <w:szCs w:val="23"/>
              </w:rPr>
              <w:t>denormalize</w:t>
            </w:r>
            <w:r w:rsidRPr="00FA31D2">
              <w:rPr>
                <w:rFonts w:ascii="Times New Roman" w:eastAsia="Times New Roman" w:hAnsi="Times New Roman" w:cs="Times New Roman"/>
                <w:sz w:val="23"/>
                <w:szCs w:val="23"/>
              </w:rPr>
              <w:t> tối đa.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Truy vấn cực nhanh</w:t>
            </w:r>
            <w:r w:rsidRPr="00FA31D2">
              <w:rPr>
                <w:rFonts w:ascii="Times New Roman" w:eastAsia="Times New Roman" w:hAnsi="Times New Roman" w:cs="Times New Roman"/>
                <w:sz w:val="23"/>
                <w:szCs w:val="23"/>
              </w:rPr>
              <w:t>, đơn giản, dễ hiểu.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Dư thừa dữ liệu trong Dimension.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CÓ</w:t>
            </w:r>
          </w:p>
        </w:tc>
      </w:tr>
      <w:tr w:rsidR="00FA31D2" w:rsidRPr="00FA31D2" w:rsidTr="00FA31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Snowflake Schema (Lược đồ bông tuyết)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Một biến thể của Star Schema, nhưng các bảng Dimension được </w:t>
            </w:r>
            <w:r w:rsidRPr="00FA31D2">
              <w:rPr>
                <w:rFonts w:ascii="Times New Roman" w:eastAsia="Times New Roman" w:hAnsi="Times New Roman" w:cs="Times New Roman"/>
                <w:b/>
                <w:bCs/>
                <w:sz w:val="23"/>
                <w:szCs w:val="23"/>
              </w:rPr>
              <w:t>chuẩn hóa</w:t>
            </w:r>
            <w:r w:rsidRPr="00FA31D2">
              <w:rPr>
                <w:rFonts w:ascii="Times New Roman" w:eastAsia="Times New Roman" w:hAnsi="Times New Roman" w:cs="Times New Roman"/>
                <w:sz w:val="23"/>
                <w:szCs w:val="23"/>
              </w:rPr>
              <w:t> (ví dụ: bảng DimCustomer có thể được kết nối tới bảng DimCity, DimCountry).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Tiết kiệm dung lượng hơn.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Truy vấn phức tạp hơn, cần nhiều JOIN hơn.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CÓ</w:t>
            </w:r>
          </w:p>
        </w:tc>
      </w:tr>
      <w:tr w:rsidR="00FA31D2" w:rsidRPr="00FA31D2" w:rsidTr="00FA31D2">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Schema "Tự phát" (Ad-hoc)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Các bảng được thiết kế một cách ngẫu nhiên, không theo một mô hình chiều rõ ràng. Có thể là các bảng đã denormalize một phần.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sz w:val="23"/>
                <w:szCs w:val="23"/>
              </w:rPr>
              <w:t>Linh hoạt, dễ xây dựng nhanh.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t>Hiệu năng kém</w:t>
            </w:r>
            <w:r w:rsidRPr="00FA31D2">
              <w:rPr>
                <w:rFonts w:ascii="Times New Roman" w:eastAsia="Times New Roman" w:hAnsi="Times New Roman" w:cs="Times New Roman"/>
                <w:sz w:val="23"/>
                <w:szCs w:val="23"/>
              </w:rPr>
              <w:t xml:space="preserve">, khó mở rộng, khó bảo </w:t>
            </w:r>
            <w:r w:rsidRPr="00FA31D2">
              <w:rPr>
                <w:rFonts w:ascii="Times New Roman" w:eastAsia="Times New Roman" w:hAnsi="Times New Roman" w:cs="Times New Roman"/>
                <w:sz w:val="23"/>
                <w:szCs w:val="23"/>
              </w:rPr>
              <w:lastRenderedPageBreak/>
              <w:t>trì, truy vấn phức tạp.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FA31D2" w:rsidRPr="00FA31D2" w:rsidRDefault="00FA31D2" w:rsidP="00FA31D2">
            <w:pPr>
              <w:spacing w:after="0" w:line="240" w:lineRule="auto"/>
              <w:rPr>
                <w:rFonts w:ascii="Times New Roman" w:eastAsia="Times New Roman" w:hAnsi="Times New Roman" w:cs="Times New Roman"/>
                <w:sz w:val="23"/>
                <w:szCs w:val="23"/>
              </w:rPr>
            </w:pPr>
            <w:r w:rsidRPr="00FA31D2">
              <w:rPr>
                <w:rFonts w:ascii="Times New Roman" w:eastAsia="Times New Roman" w:hAnsi="Times New Roman" w:cs="Times New Roman"/>
                <w:b/>
                <w:bCs/>
                <w:sz w:val="23"/>
                <w:szCs w:val="23"/>
              </w:rPr>
              <w:lastRenderedPageBreak/>
              <w:t>CÓ</w:t>
            </w:r>
          </w:p>
        </w:tc>
      </w:tr>
    </w:tbl>
    <w:p w:rsidR="00FA31D2" w:rsidRPr="00FA31D2" w:rsidRDefault="00FA31D2" w:rsidP="00FA31D2">
      <w:pPr>
        <w:shd w:val="clear" w:color="auto" w:fill="FFFFFF"/>
        <w:spacing w:before="206" w:after="206" w:line="429" w:lineRule="atLeast"/>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lastRenderedPageBreak/>
        <w:t>=&gt; Kết luận quan trọng số 2:</w:t>
      </w:r>
    </w:p>
    <w:p w:rsidR="00FA31D2" w:rsidRPr="00FA31D2" w:rsidRDefault="00FA31D2" w:rsidP="00FA31D2">
      <w:pPr>
        <w:numPr>
          <w:ilvl w:val="0"/>
          <w:numId w:val="34"/>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Star/Snowflake Schema là thiết kế ĐÚNG CHUẨN và TỐI ƯU NHẤT cho DWH.</w:t>
      </w:r>
    </w:p>
    <w:p w:rsidR="00FA31D2" w:rsidRPr="00FA31D2" w:rsidRDefault="00FA31D2" w:rsidP="00FA31D2">
      <w:pPr>
        <w:numPr>
          <w:ilvl w:val="0"/>
          <w:numId w:val="34"/>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color w:val="404040"/>
          <w:sz w:val="24"/>
          <w:szCs w:val="24"/>
        </w:rPr>
        <w:t>Một database chỉ cần đáp ứng 4 đặc điểm trên </w:t>
      </w:r>
      <w:r w:rsidRPr="00FA31D2">
        <w:rPr>
          <w:rFonts w:ascii="Segoe UI" w:eastAsia="Times New Roman" w:hAnsi="Segoe UI" w:cs="Segoe UI"/>
          <w:b/>
          <w:bCs/>
          <w:color w:val="404040"/>
          <w:sz w:val="24"/>
          <w:szCs w:val="24"/>
        </w:rPr>
        <w:t>vẫn là một DWH</w:t>
      </w:r>
      <w:r w:rsidRPr="00FA31D2">
        <w:rPr>
          <w:rFonts w:ascii="Segoe UI" w:eastAsia="Times New Roman" w:hAnsi="Segoe UI" w:cs="Segoe UI"/>
          <w:color w:val="404040"/>
          <w:sz w:val="24"/>
          <w:szCs w:val="24"/>
        </w:rPr>
        <w:t>, ngay cả khi thiết kế không theo chuẩn.</w:t>
      </w:r>
    </w:p>
    <w:p w:rsidR="00FA31D2" w:rsidRPr="00FA31D2" w:rsidRDefault="00FA31D2" w:rsidP="00FA31D2">
      <w:pPr>
        <w:numPr>
          <w:ilvl w:val="0"/>
          <w:numId w:val="34"/>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color w:val="404040"/>
          <w:sz w:val="24"/>
          <w:szCs w:val="24"/>
        </w:rPr>
        <w:t>Tuy nhiên, một DWH không được thiết kế chuẩn sẽ gặp phải các vấn đề về </w:t>
      </w:r>
      <w:r w:rsidRPr="00FA31D2">
        <w:rPr>
          <w:rFonts w:ascii="Segoe UI" w:eastAsia="Times New Roman" w:hAnsi="Segoe UI" w:cs="Segoe UI"/>
          <w:b/>
          <w:bCs/>
          <w:color w:val="404040"/>
          <w:sz w:val="24"/>
          <w:szCs w:val="24"/>
        </w:rPr>
        <w:t>hiệu năng, khả năng mở rộng và dễ vỡ</w:t>
      </w:r>
      <w:r w:rsidRPr="00FA31D2">
        <w:rPr>
          <w:rFonts w:ascii="Segoe UI" w:eastAsia="Times New Roman" w:hAnsi="Segoe UI" w:cs="Segoe UI"/>
          <w:color w:val="404040"/>
          <w:sz w:val="24"/>
          <w:szCs w:val="24"/>
        </w:rPr>
        <w:t> khi nhu cầu phân tích trở nên phức tạp.</w:t>
      </w:r>
    </w:p>
    <w:p w:rsidR="00FA31D2" w:rsidRPr="00FA31D2" w:rsidRDefault="00FA31D2" w:rsidP="00FA31D2">
      <w:pPr>
        <w:spacing w:before="480" w:after="480" w:line="240" w:lineRule="auto"/>
        <w:rPr>
          <w:rFonts w:ascii="Times New Roman" w:eastAsia="Times New Roman" w:hAnsi="Times New Roman" w:cs="Times New Roman"/>
          <w:sz w:val="24"/>
          <w:szCs w:val="24"/>
        </w:rPr>
      </w:pPr>
      <w:r w:rsidRPr="00FA31D2">
        <w:rPr>
          <w:rFonts w:ascii="Times New Roman" w:eastAsia="Times New Roman" w:hAnsi="Times New Roman" w:cs="Times New Roman"/>
          <w:sz w:val="24"/>
          <w:szCs w:val="24"/>
        </w:rPr>
        <w:pict>
          <v:rect id="_x0000_i1043" style="width:0;height:.75pt" o:hralign="center" o:hrstd="t" o:hrnoshade="t" o:hr="t" fillcolor="#404040" stroked="f"/>
        </w:pict>
      </w:r>
    </w:p>
    <w:p w:rsidR="00FA31D2" w:rsidRPr="00FA31D2" w:rsidRDefault="00FA31D2" w:rsidP="00FA31D2">
      <w:pPr>
        <w:shd w:val="clear" w:color="auto" w:fill="FFFFFF"/>
        <w:spacing w:before="274" w:after="206" w:line="240" w:lineRule="auto"/>
        <w:outlineLvl w:val="2"/>
        <w:rPr>
          <w:rFonts w:ascii="Segoe UI" w:eastAsia="Times New Roman" w:hAnsi="Segoe UI" w:cs="Segoe UI"/>
          <w:color w:val="404040"/>
          <w:sz w:val="27"/>
          <w:szCs w:val="27"/>
        </w:rPr>
      </w:pPr>
      <w:r w:rsidRPr="00FA31D2">
        <w:rPr>
          <w:rFonts w:ascii="Segoe UI" w:eastAsia="Times New Roman" w:hAnsi="Segoe UI" w:cs="Segoe UI"/>
          <w:color w:val="404040"/>
          <w:sz w:val="27"/>
          <w:szCs w:val="27"/>
        </w:rPr>
        <w:t>Phép Ẩn Dụ: Xây Nhà Kho</w:t>
      </w:r>
    </w:p>
    <w:p w:rsidR="00FA31D2" w:rsidRPr="00FA31D2" w:rsidRDefault="00FA31D2" w:rsidP="00FA31D2">
      <w:pPr>
        <w:shd w:val="clear" w:color="auto" w:fill="FFFFFF"/>
        <w:spacing w:before="206" w:after="206" w:line="429" w:lineRule="atLeast"/>
        <w:rPr>
          <w:rFonts w:ascii="Segoe UI" w:eastAsia="Times New Roman" w:hAnsi="Segoe UI" w:cs="Segoe UI"/>
          <w:color w:val="404040"/>
          <w:sz w:val="24"/>
          <w:szCs w:val="24"/>
        </w:rPr>
      </w:pPr>
      <w:r w:rsidRPr="00FA31D2">
        <w:rPr>
          <w:rFonts w:ascii="Segoe UI" w:eastAsia="Times New Roman" w:hAnsi="Segoe UI" w:cs="Segoe UI"/>
          <w:color w:val="404040"/>
          <w:sz w:val="24"/>
          <w:szCs w:val="24"/>
        </w:rPr>
        <w:t>Hãy tưởng tượng việc xây DWH giống như xây một nhà kho để chứa hàng hóa.</w:t>
      </w:r>
    </w:p>
    <w:p w:rsidR="00FA31D2" w:rsidRPr="00FA31D2" w:rsidRDefault="00FA31D2" w:rsidP="00FA31D2">
      <w:pPr>
        <w:numPr>
          <w:ilvl w:val="0"/>
          <w:numId w:val="35"/>
        </w:numPr>
        <w:shd w:val="clear" w:color="auto" w:fill="FFFFFF"/>
        <w:spacing w:after="60"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Data Warehouse (Khái niệm):</w:t>
      </w:r>
      <w:r w:rsidRPr="00FA31D2">
        <w:rPr>
          <w:rFonts w:ascii="Segoe UI" w:eastAsia="Times New Roman" w:hAnsi="Segoe UI" w:cs="Segoe UI"/>
          <w:color w:val="404040"/>
          <w:sz w:val="24"/>
          <w:szCs w:val="24"/>
        </w:rPr>
        <w:t> Là bất kỳ tòa nhà nào bạn dùng để </w:t>
      </w:r>
      <w:r w:rsidRPr="00FA31D2">
        <w:rPr>
          <w:rFonts w:ascii="Segoe UI" w:eastAsia="Times New Roman" w:hAnsi="Segoe UI" w:cs="Segoe UI"/>
          <w:b/>
          <w:bCs/>
          <w:color w:val="404040"/>
          <w:sz w:val="24"/>
          <w:szCs w:val="24"/>
        </w:rPr>
        <w:t>tập trung, phân loại và lưu trữ hàng hóa lâu dài</w:t>
      </w:r>
      <w:r w:rsidRPr="00FA31D2">
        <w:rPr>
          <w:rFonts w:ascii="Segoe UI" w:eastAsia="Times New Roman" w:hAnsi="Segoe UI" w:cs="Segoe UI"/>
          <w:color w:val="404040"/>
          <w:sz w:val="24"/>
          <w:szCs w:val="24"/>
        </w:rPr>
        <w:t> từ nhiều nơi khác nhau, để phục vụ cho việc </w:t>
      </w:r>
      <w:r w:rsidRPr="00FA31D2">
        <w:rPr>
          <w:rFonts w:ascii="Segoe UI" w:eastAsia="Times New Roman" w:hAnsi="Segoe UI" w:cs="Segoe UI"/>
          <w:b/>
          <w:bCs/>
          <w:color w:val="404040"/>
          <w:sz w:val="24"/>
          <w:szCs w:val="24"/>
        </w:rPr>
        <w:t>phân phối, thống kê, báo cáo</w:t>
      </w:r>
      <w:r w:rsidRPr="00FA31D2">
        <w:rPr>
          <w:rFonts w:ascii="Segoe UI" w:eastAsia="Times New Roman" w:hAnsi="Segoe UI" w:cs="Segoe UI"/>
          <w:color w:val="404040"/>
          <w:sz w:val="24"/>
          <w:szCs w:val="24"/>
        </w:rPr>
        <w:t> chứ không phải để bán lẻ trực tiếp.</w:t>
      </w:r>
    </w:p>
    <w:p w:rsidR="00FA31D2" w:rsidRPr="00FA31D2" w:rsidRDefault="00FA31D2" w:rsidP="00FA31D2">
      <w:pPr>
        <w:numPr>
          <w:ilvl w:val="1"/>
          <w:numId w:val="35"/>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color w:val="404040"/>
          <w:sz w:val="24"/>
          <w:szCs w:val="24"/>
        </w:rPr>
        <w:t>=&gt; </w:t>
      </w:r>
      <w:r w:rsidRPr="00FA31D2">
        <w:rPr>
          <w:rFonts w:ascii="Segoe UI" w:eastAsia="Times New Roman" w:hAnsi="Segoe UI" w:cs="Segoe UI"/>
          <w:b/>
          <w:bCs/>
          <w:color w:val="404040"/>
          <w:sz w:val="24"/>
          <w:szCs w:val="24"/>
        </w:rPr>
        <w:t>Cái nhà kho đó, dù được thiết kế thế nào, vẫn là một nhà kho.</w:t>
      </w:r>
    </w:p>
    <w:p w:rsidR="00FA31D2" w:rsidRPr="00FA31D2" w:rsidRDefault="00FA31D2" w:rsidP="00FA31D2">
      <w:pPr>
        <w:numPr>
          <w:ilvl w:val="0"/>
          <w:numId w:val="35"/>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Star Schema (Thiết kế chuẩn):</w:t>
      </w:r>
      <w:r w:rsidRPr="00FA31D2">
        <w:rPr>
          <w:rFonts w:ascii="Segoe UI" w:eastAsia="Times New Roman" w:hAnsi="Segoe UI" w:cs="Segoe UI"/>
          <w:color w:val="404040"/>
          <w:sz w:val="24"/>
          <w:szCs w:val="24"/>
        </w:rPr>
        <w:t> Là việc bạn thiết kế nhà kho đó một cách </w:t>
      </w:r>
      <w:r w:rsidRPr="00FA31D2">
        <w:rPr>
          <w:rFonts w:ascii="Segoe UI" w:eastAsia="Times New Roman" w:hAnsi="Segoe UI" w:cs="Segoe UI"/>
          <w:b/>
          <w:bCs/>
          <w:color w:val="404040"/>
          <w:sz w:val="24"/>
          <w:szCs w:val="24"/>
        </w:rPr>
        <w:t>khoa học</w:t>
      </w:r>
      <w:r w:rsidRPr="00FA31D2">
        <w:rPr>
          <w:rFonts w:ascii="Segoe UI" w:eastAsia="Times New Roman" w:hAnsi="Segoe UI" w:cs="Segoe UI"/>
          <w:color w:val="404040"/>
          <w:sz w:val="24"/>
          <w:szCs w:val="24"/>
        </w:rPr>
        <w:t>: có kệ hàng (Dimension) được dán nhãn rõ ràng (Product, Time, Customer), và các lối đi chính (Fact) rộng rãi để xe nâng (câu query SQL) di chuyển lấy hàng </w:t>
      </w:r>
      <w:r w:rsidRPr="00FA31D2">
        <w:rPr>
          <w:rFonts w:ascii="Segoe UI" w:eastAsia="Times New Roman" w:hAnsi="Segoe UI" w:cs="Segoe UI"/>
          <w:b/>
          <w:bCs/>
          <w:color w:val="404040"/>
          <w:sz w:val="24"/>
          <w:szCs w:val="24"/>
        </w:rPr>
        <w:t>một cách nhanh nhất và hiệu quả nhất</w:t>
      </w:r>
      <w:r w:rsidRPr="00FA31D2">
        <w:rPr>
          <w:rFonts w:ascii="Segoe UI" w:eastAsia="Times New Roman" w:hAnsi="Segoe UI" w:cs="Segoe UI"/>
          <w:color w:val="404040"/>
          <w:sz w:val="24"/>
          <w:szCs w:val="24"/>
        </w:rPr>
        <w:t>.</w:t>
      </w:r>
    </w:p>
    <w:p w:rsidR="00FA31D2" w:rsidRPr="00FA31D2" w:rsidRDefault="00FA31D2" w:rsidP="00FA31D2">
      <w:pPr>
        <w:numPr>
          <w:ilvl w:val="0"/>
          <w:numId w:val="35"/>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Database tổ chức dữ liệu không chuẩn (Ad-hoc schema):</w:t>
      </w:r>
      <w:r w:rsidRPr="00FA31D2">
        <w:rPr>
          <w:rFonts w:ascii="Segoe UI" w:eastAsia="Times New Roman" w:hAnsi="Segoe UI" w:cs="Segoe UI"/>
          <w:color w:val="404040"/>
          <w:sz w:val="24"/>
          <w:szCs w:val="24"/>
        </w:rPr>
        <w:t> Là việc bạn đổ tất cả hàng hóa vào một nhà kho lớn mà không có kệ, hoặc kệ được sắp xếp lộn xộn. Bạn vẫn </w:t>
      </w:r>
      <w:r w:rsidRPr="00FA31D2">
        <w:rPr>
          <w:rFonts w:ascii="Segoe UI" w:eastAsia="Times New Roman" w:hAnsi="Segoe UI" w:cs="Segoe UI"/>
          <w:i/>
          <w:iCs/>
          <w:color w:val="404040"/>
          <w:sz w:val="24"/>
          <w:szCs w:val="24"/>
        </w:rPr>
        <w:t>có thể</w:t>
      </w:r>
      <w:r w:rsidRPr="00FA31D2">
        <w:rPr>
          <w:rFonts w:ascii="Segoe UI" w:eastAsia="Times New Roman" w:hAnsi="Segoe UI" w:cs="Segoe UI"/>
          <w:color w:val="404040"/>
          <w:sz w:val="24"/>
          <w:szCs w:val="24"/>
        </w:rPr>
        <w:t> tìm thấy món hàng mình cần, nhưng sẽ mất </w:t>
      </w:r>
      <w:r w:rsidRPr="00FA31D2">
        <w:rPr>
          <w:rFonts w:ascii="Segoe UI" w:eastAsia="Times New Roman" w:hAnsi="Segoe UI" w:cs="Segoe UI"/>
          <w:b/>
          <w:bCs/>
          <w:color w:val="404040"/>
          <w:sz w:val="24"/>
          <w:szCs w:val="24"/>
        </w:rPr>
        <w:t>rất nhiều thời gian</w:t>
      </w:r>
      <w:r w:rsidRPr="00FA31D2">
        <w:rPr>
          <w:rFonts w:ascii="Segoe UI" w:eastAsia="Times New Roman" w:hAnsi="Segoe UI" w:cs="Segoe UI"/>
          <w:color w:val="404040"/>
          <w:sz w:val="24"/>
          <w:szCs w:val="24"/>
        </w:rPr>
        <w:t> và rất </w:t>
      </w:r>
      <w:r w:rsidRPr="00FA31D2">
        <w:rPr>
          <w:rFonts w:ascii="Segoe UI" w:eastAsia="Times New Roman" w:hAnsi="Segoe UI" w:cs="Segoe UI"/>
          <w:b/>
          <w:bCs/>
          <w:color w:val="404040"/>
          <w:sz w:val="24"/>
          <w:szCs w:val="24"/>
        </w:rPr>
        <w:t>dễ nhầm lẫn</w:t>
      </w:r>
      <w:r w:rsidRPr="00FA31D2">
        <w:rPr>
          <w:rFonts w:ascii="Segoe UI" w:eastAsia="Times New Roman" w:hAnsi="Segoe UI" w:cs="Segoe UI"/>
          <w:color w:val="404040"/>
          <w:sz w:val="24"/>
          <w:szCs w:val="24"/>
        </w:rPr>
        <w:t>. Khi kho hàng càng lớn, việc tìm kiếm càng trở nên bất khả thi.</w:t>
      </w:r>
    </w:p>
    <w:p w:rsidR="00FA31D2" w:rsidRPr="00FA31D2" w:rsidRDefault="00FA31D2" w:rsidP="00FA31D2">
      <w:pPr>
        <w:shd w:val="clear" w:color="auto" w:fill="FFFFFF"/>
        <w:spacing w:before="274" w:after="206" w:line="240" w:lineRule="auto"/>
        <w:outlineLvl w:val="2"/>
        <w:rPr>
          <w:rFonts w:ascii="Segoe UI" w:eastAsia="Times New Roman" w:hAnsi="Segoe UI" w:cs="Segoe UI"/>
          <w:color w:val="404040"/>
          <w:sz w:val="27"/>
          <w:szCs w:val="27"/>
        </w:rPr>
      </w:pPr>
      <w:r w:rsidRPr="00FA31D2">
        <w:rPr>
          <w:rFonts w:ascii="Segoe UI" w:eastAsia="Times New Roman" w:hAnsi="Segoe UI" w:cs="Segoe UI"/>
          <w:color w:val="404040"/>
          <w:sz w:val="27"/>
          <w:szCs w:val="27"/>
        </w:rPr>
        <w:lastRenderedPageBreak/>
        <w:t>Kết luận cuối cùng</w:t>
      </w:r>
    </w:p>
    <w:p w:rsidR="00FA31D2" w:rsidRPr="00FA31D2" w:rsidRDefault="00FA31D2" w:rsidP="00FA31D2">
      <w:pPr>
        <w:numPr>
          <w:ilvl w:val="0"/>
          <w:numId w:val="36"/>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CÓ:</w:t>
      </w:r>
      <w:r w:rsidRPr="00FA31D2">
        <w:rPr>
          <w:rFonts w:ascii="Segoe UI" w:eastAsia="Times New Roman" w:hAnsi="Segoe UI" w:cs="Segoe UI"/>
          <w:color w:val="404040"/>
          <w:sz w:val="24"/>
          <w:szCs w:val="24"/>
        </w:rPr>
        <w:t> Một database tách biệt, tích hợp dữ liệu, hướng chủ đề, lưu lịch sử và dùng để phân tích </w:t>
      </w:r>
      <w:r w:rsidRPr="00FA31D2">
        <w:rPr>
          <w:rFonts w:ascii="Segoe UI" w:eastAsia="Times New Roman" w:hAnsi="Segoe UI" w:cs="Segoe UI"/>
          <w:b/>
          <w:bCs/>
          <w:color w:val="404040"/>
          <w:sz w:val="24"/>
          <w:szCs w:val="24"/>
        </w:rPr>
        <w:t>thì được gọi là Data Warehouse</w:t>
      </w:r>
      <w:r w:rsidRPr="00FA31D2">
        <w:rPr>
          <w:rFonts w:ascii="Segoe UI" w:eastAsia="Times New Roman" w:hAnsi="Segoe UI" w:cs="Segoe UI"/>
          <w:color w:val="404040"/>
          <w:sz w:val="24"/>
          <w:szCs w:val="24"/>
        </w:rPr>
        <w:t>.</w:t>
      </w:r>
    </w:p>
    <w:p w:rsidR="00FA31D2" w:rsidRPr="00FA31D2" w:rsidRDefault="00FA31D2" w:rsidP="00FA31D2">
      <w:pPr>
        <w:numPr>
          <w:ilvl w:val="0"/>
          <w:numId w:val="36"/>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b/>
          <w:bCs/>
          <w:color w:val="404040"/>
          <w:sz w:val="24"/>
          <w:szCs w:val="24"/>
        </w:rPr>
        <w:t>NHƯNG:</w:t>
      </w:r>
      <w:r w:rsidRPr="00FA31D2">
        <w:rPr>
          <w:rFonts w:ascii="Segoe UI" w:eastAsia="Times New Roman" w:hAnsi="Segoe UI" w:cs="Segoe UI"/>
          <w:color w:val="404040"/>
          <w:sz w:val="24"/>
          <w:szCs w:val="24"/>
        </w:rPr>
        <w:t> Nếu nó không được thiết kế theo các mô hình chiều (như Star Schema), nó rất có thể là một </w:t>
      </w:r>
      <w:r w:rsidRPr="00FA31D2">
        <w:rPr>
          <w:rFonts w:ascii="Segoe UI" w:eastAsia="Times New Roman" w:hAnsi="Segoe UI" w:cs="Segoe UI"/>
          <w:b/>
          <w:bCs/>
          <w:color w:val="404040"/>
          <w:sz w:val="24"/>
          <w:szCs w:val="24"/>
        </w:rPr>
        <w:t>Data Warehouse kém hiệu quả</w:t>
      </w:r>
      <w:r w:rsidRPr="00FA31D2">
        <w:rPr>
          <w:rFonts w:ascii="Segoe UI" w:eastAsia="Times New Roman" w:hAnsi="Segoe UI" w:cs="Segoe UI"/>
          <w:color w:val="404040"/>
          <w:sz w:val="24"/>
          <w:szCs w:val="24"/>
        </w:rPr>
        <w:t>.</w:t>
      </w:r>
    </w:p>
    <w:p w:rsidR="00FA31D2" w:rsidRPr="00FA31D2" w:rsidRDefault="00FA31D2" w:rsidP="00FA31D2">
      <w:pPr>
        <w:numPr>
          <w:ilvl w:val="0"/>
          <w:numId w:val="36"/>
        </w:numPr>
        <w:shd w:val="clear" w:color="auto" w:fill="FFFFFF"/>
        <w:spacing w:after="100" w:afterAutospacing="1" w:line="429" w:lineRule="atLeast"/>
        <w:ind w:left="0"/>
        <w:rPr>
          <w:rFonts w:ascii="Segoe UI" w:eastAsia="Times New Roman" w:hAnsi="Segoe UI" w:cs="Segoe UI"/>
          <w:color w:val="404040"/>
          <w:sz w:val="24"/>
          <w:szCs w:val="24"/>
        </w:rPr>
      </w:pPr>
      <w:r w:rsidRPr="00FA31D2">
        <w:rPr>
          <w:rFonts w:ascii="Segoe UI" w:eastAsia="Times New Roman" w:hAnsi="Segoe UI" w:cs="Segoe UI"/>
          <w:color w:val="404040"/>
          <w:sz w:val="24"/>
          <w:szCs w:val="24"/>
        </w:rPr>
        <w:t>Việc áp dụng </w:t>
      </w:r>
      <w:r w:rsidRPr="00FA31D2">
        <w:rPr>
          <w:rFonts w:ascii="Segoe UI" w:eastAsia="Times New Roman" w:hAnsi="Segoe UI" w:cs="Segoe UI"/>
          <w:b/>
          <w:bCs/>
          <w:color w:val="404040"/>
          <w:sz w:val="24"/>
          <w:szCs w:val="24"/>
        </w:rPr>
        <w:t>Star Schema</w:t>
      </w:r>
      <w:r w:rsidRPr="00FA31D2">
        <w:rPr>
          <w:rFonts w:ascii="Segoe UI" w:eastAsia="Times New Roman" w:hAnsi="Segoe UI" w:cs="Segoe UI"/>
          <w:color w:val="404040"/>
          <w:sz w:val="24"/>
          <w:szCs w:val="24"/>
        </w:rPr>
        <w:t> là bước quan trọng để chuyển hóa một DWH "có thể chạy được" thành một DWH "chạy </w:t>
      </w:r>
      <w:r w:rsidRPr="00FA31D2">
        <w:rPr>
          <w:rFonts w:ascii="Segoe UI" w:eastAsia="Times New Roman" w:hAnsi="Segoe UI" w:cs="Segoe UI"/>
          <w:b/>
          <w:bCs/>
          <w:color w:val="404040"/>
          <w:sz w:val="24"/>
          <w:szCs w:val="24"/>
        </w:rPr>
        <w:t>NHANH, ỔN ĐỊNH, và DỄ DÀNG MỞ RỘNG</w:t>
      </w:r>
      <w:r w:rsidRPr="00FA31D2">
        <w:rPr>
          <w:rFonts w:ascii="Segoe UI" w:eastAsia="Times New Roman" w:hAnsi="Segoe UI" w:cs="Segoe UI"/>
          <w:color w:val="404040"/>
          <w:sz w:val="24"/>
          <w:szCs w:val="24"/>
        </w:rPr>
        <w:t>". Nó là best practice, không phải là điều kiện bắt buộc về mặt định nghĩa.</w:t>
      </w:r>
    </w:p>
    <w:p w:rsidR="00756A73" w:rsidRDefault="00756A73" w:rsidP="00756A73">
      <w:pPr>
        <w:shd w:val="clear" w:color="auto" w:fill="EFF6FF"/>
        <w:spacing w:line="420" w:lineRule="atLeast"/>
        <w:rPr>
          <w:rFonts w:ascii="Segoe UI" w:hAnsi="Segoe UI" w:cs="Segoe UI"/>
          <w:color w:val="262626"/>
        </w:rPr>
      </w:pPr>
      <w:r>
        <w:rPr>
          <w:rFonts w:ascii="Segoe UI" w:hAnsi="Segoe UI" w:cs="Segoe UI"/>
          <w:color w:val="262626"/>
        </w:rPr>
        <w:t>Mình có 1 hệ thống phần mềm bảo hiểm phi nhân thọ, yêu cầu đặt ra là tách hệ thống báo cáo hiện tại khỏi DB của app, vì báo cáo đang làm hệ thống chậm, và dữ liệu hiện tại là kiểu OLPT ,1 số báo cáo phức tạp đặc biệt cần history, hoặc tính toán phức tạp sẽ không đáp ứng được, trong khi DB sử dụng oracle 10g không hỗ trợ nhiều tính năng để tối ưu, giờ cần triển khai hệ thống báo cáo riêng, và có thêm phần dashboard, nghiệp vụ chủ yếu vẫn là báo cáo, không phải dạng phân tích chuyên sâu, dự đoán... mình sẽ xây DW ở mysql, xây dựng data pipeline đẩy dữ liệu vào đây, tại đây sẽ transform,tổng hợp dữ liệu, vấn đề là nếu thiết kế đúng chuẩn thì mất nhiều thời gian và nhu cầu BI, sử dụng các tool kiểu phân tích là không, người dùng cần các báo cáo nghiệp vụ thôi ,nhưng nếu không đúng chuẩn DW thì xây dựng dashboard tổng hợp tính toán dữ liệu sẽ phức tạp. vậy giải pháp phù hợp là gì</w:t>
      </w:r>
    </w:p>
    <w:p w:rsidR="00756A73" w:rsidRDefault="00756A73" w:rsidP="00756A73">
      <w:pPr>
        <w:pStyle w:val="ds-markdown-paragraph"/>
        <w:shd w:val="clear" w:color="auto" w:fill="FFFFFF"/>
        <w:spacing w:after="206" w:afterAutospacing="0" w:line="429" w:lineRule="atLeast"/>
        <w:rPr>
          <w:rFonts w:ascii="Segoe UI" w:hAnsi="Segoe UI" w:cs="Segoe UI"/>
          <w:color w:val="404040"/>
        </w:rPr>
      </w:pPr>
      <w:r>
        <w:rPr>
          <w:rFonts w:ascii="Segoe UI" w:hAnsi="Segoe UI" w:cs="Segoe UI"/>
          <w:color w:val="404040"/>
        </w:rPr>
        <w:t>Tuyệt vời! Bạn đã mô tả một bài toán rất điển hình và thực tế. Tôi hoàn toàn hiểu được áp lực giữa việc xây "đúng chuẩn" và "nhanh, đáp ứng nghiệp vụ ngay".</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Dựa trên những gì bạn mô tả, đây là phân tích và đề xuất giải pháp từ tôi:</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Phân tích Tình Huống</w:t>
      </w:r>
    </w:p>
    <w:p w:rsidR="00756A73" w:rsidRDefault="00756A73" w:rsidP="00756A73">
      <w:pPr>
        <w:pStyle w:val="ds-markdown-paragraph"/>
        <w:numPr>
          <w:ilvl w:val="0"/>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Vấn đề hiện tại:</w:t>
      </w:r>
      <w:r>
        <w:rPr>
          <w:rFonts w:ascii="Segoe UI" w:hAnsi="Segoe UI" w:cs="Segoe UI"/>
          <w:color w:val="404040"/>
        </w:rPr>
        <w:t> OLTP Oracle 10g bị làm chậm do report, cần lịch sử, tính toán phức tạp.</w:t>
      </w:r>
    </w:p>
    <w:p w:rsidR="00756A73" w:rsidRDefault="00756A73" w:rsidP="00756A73">
      <w:pPr>
        <w:pStyle w:val="ds-markdown-paragraph"/>
        <w:numPr>
          <w:ilvl w:val="0"/>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tiêu:</w:t>
      </w:r>
      <w:r>
        <w:rPr>
          <w:rFonts w:ascii="Segoe UI" w:hAnsi="Segoe UI" w:cs="Segoe UI"/>
          <w:color w:val="404040"/>
        </w:rPr>
        <w:t> Tách biệt hệ thống báo cáo, xây dashboard, cải thiện hiệu năng.</w:t>
      </w:r>
    </w:p>
    <w:p w:rsidR="00756A73" w:rsidRDefault="00756A73" w:rsidP="00756A73">
      <w:pPr>
        <w:pStyle w:val="ds-markdown-paragraph"/>
        <w:numPr>
          <w:ilvl w:val="0"/>
          <w:numId w:val="3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Ràng buộc:</w:t>
      </w:r>
    </w:p>
    <w:p w:rsidR="00756A73" w:rsidRDefault="00756A73" w:rsidP="00756A73">
      <w:pPr>
        <w:pStyle w:val="ds-markdown-paragraph"/>
        <w:numPr>
          <w:ilvl w:val="1"/>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Nhu cầu:</w:t>
      </w:r>
      <w:r>
        <w:rPr>
          <w:rFonts w:ascii="Segoe UI" w:hAnsi="Segoe UI" w:cs="Segoe UI"/>
          <w:color w:val="404040"/>
        </w:rPr>
        <w:t> Chủ yếu là báo cáo nghiệp vụ (BI cơ bản), </w:t>
      </w:r>
      <w:r>
        <w:rPr>
          <w:rStyle w:val="Strong"/>
          <w:rFonts w:ascii="Segoe UI" w:hAnsi="Segoe UI" w:cs="Segoe UI"/>
          <w:color w:val="404040"/>
        </w:rPr>
        <w:t>không phải</w:t>
      </w:r>
      <w:r>
        <w:rPr>
          <w:rFonts w:ascii="Segoe UI" w:hAnsi="Segoe UI" w:cs="Segoe UI"/>
          <w:color w:val="404040"/>
        </w:rPr>
        <w:t> phân tích chuyên sâu (Data Science).</w:t>
      </w:r>
    </w:p>
    <w:p w:rsidR="00756A73" w:rsidRDefault="00756A73" w:rsidP="00756A73">
      <w:pPr>
        <w:pStyle w:val="ds-markdown-paragraph"/>
        <w:numPr>
          <w:ilvl w:val="1"/>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Nguồn lực:</w:t>
      </w:r>
      <w:r>
        <w:rPr>
          <w:rFonts w:ascii="Segoe UI" w:hAnsi="Segoe UI" w:cs="Segoe UI"/>
          <w:color w:val="404040"/>
        </w:rPr>
        <w:t> Muốn triển khai nhanh, ngại chi phí thời gian để xây DWH "chuẩn chỉ" với đầy đủ Star Schema.</w:t>
      </w:r>
    </w:p>
    <w:p w:rsidR="00756A73" w:rsidRDefault="00756A73" w:rsidP="00756A73">
      <w:pPr>
        <w:pStyle w:val="ds-markdown-paragraph"/>
        <w:numPr>
          <w:ilvl w:val="1"/>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Công nghệ:</w:t>
      </w:r>
      <w:r>
        <w:rPr>
          <w:rFonts w:ascii="Segoe UI" w:hAnsi="Segoe UI" w:cs="Segoe UI"/>
          <w:color w:val="404040"/>
        </w:rPr>
        <w:t> Chọn MySQL làm kho dữ liệu.</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Nguyên tắc Giải quyết: "Tinh gọn và Đủ dùng"</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Bạn không cần một cỗ máy phân tích hạng nặng (Data Warehouse chuẩn Kimball/Inmon) để chạy một chiếc xe đua (dashboard và báo cáo). Bạn cần một động cơ đủ mạnh, hiệu quả và dễ bảo trì.</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Giải Pháp Đề Xuất: "Data Mart Trung Tâm" (Hub-and-Spoke) với Thiết Kế "Star Schema Nhẹ"</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Đây là giải pháp cân bằng giữa tốc độ triển khai và khả năng mở rộng, bảo trì sau này.</w:t>
      </w:r>
    </w:p>
    <w:p w:rsidR="00756A73" w:rsidRDefault="00756A73" w:rsidP="00756A73">
      <w:pPr>
        <w:pStyle w:val="Heading4"/>
        <w:shd w:val="clear" w:color="auto" w:fill="FFFFFF"/>
        <w:spacing w:before="274" w:beforeAutospacing="0" w:after="206" w:afterAutospacing="0" w:line="429" w:lineRule="atLeast"/>
        <w:rPr>
          <w:rFonts w:ascii="Segoe UI" w:hAnsi="Segoe UI" w:cs="Segoe UI"/>
          <w:b w:val="0"/>
          <w:bCs w:val="0"/>
          <w:color w:val="404040"/>
        </w:rPr>
      </w:pPr>
      <w:r>
        <w:rPr>
          <w:rFonts w:ascii="Segoe UI" w:hAnsi="Segoe UI" w:cs="Segoe UI"/>
          <w:b w:val="0"/>
          <w:bCs w:val="0"/>
          <w:color w:val="404040"/>
        </w:rPr>
        <w:t>Bước 1: Xác Định Phạm Vi - Bắt Đầu Từ Báo Cáo Hiện Có</w:t>
      </w:r>
    </w:p>
    <w:p w:rsidR="00756A73" w:rsidRDefault="00756A73" w:rsidP="00756A73">
      <w:pPr>
        <w:pStyle w:val="ds-markdown-paragraph"/>
        <w:numPr>
          <w:ilvl w:val="0"/>
          <w:numId w:val="3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Đừng cố gắng đưa toàn bộ dữ liệu vào ngay lập tức.</w:t>
      </w:r>
      <w:r>
        <w:rPr>
          <w:rFonts w:ascii="Segoe UI" w:hAnsi="Segoe UI" w:cs="Segoe UI"/>
          <w:color w:val="404040"/>
        </w:rPr>
        <w:t> Hãy </w:t>
      </w:r>
      <w:r>
        <w:rPr>
          <w:rStyle w:val="Strong"/>
          <w:rFonts w:ascii="Segoe UI" w:hAnsi="Segoe UI" w:cs="Segoe UI"/>
          <w:color w:val="404040"/>
        </w:rPr>
        <w:t>liệt kê tất cả các báo cáo</w:t>
      </w:r>
      <w:r>
        <w:rPr>
          <w:rFonts w:ascii="Segoe UI" w:hAnsi="Segoe UI" w:cs="Segoe UI"/>
          <w:color w:val="404040"/>
        </w:rPr>
        <w:t> hiện tại và dashboard mong muốn.</w:t>
      </w:r>
    </w:p>
    <w:p w:rsidR="00756A73" w:rsidRDefault="00756A73" w:rsidP="00756A73">
      <w:pPr>
        <w:pStyle w:val="ds-markdown-paragraph"/>
        <w:numPr>
          <w:ilvl w:val="0"/>
          <w:numId w:val="3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Phân nhóm chúng theo </w:t>
      </w:r>
      <w:r>
        <w:rPr>
          <w:rStyle w:val="Strong"/>
          <w:rFonts w:ascii="Segoe UI" w:hAnsi="Segoe UI" w:cs="Segoe UI"/>
          <w:color w:val="404040"/>
        </w:rPr>
        <w:t>chủ đề nghiệp vụ</w:t>
      </w:r>
      <w:r>
        <w:rPr>
          <w:rFonts w:ascii="Segoe UI" w:hAnsi="Segoe UI" w:cs="Segoe UI"/>
          <w:color w:val="404040"/>
        </w:rPr>
        <w:t> (Ví dụ: Báo cáo Hợp đồng, Báo cáo Đòi bồi thường, Báo cáo Tài chính...).</w:t>
      </w:r>
    </w:p>
    <w:p w:rsidR="00756A73" w:rsidRDefault="00756A73" w:rsidP="00756A73">
      <w:pPr>
        <w:pStyle w:val="ds-markdown-paragraph"/>
        <w:numPr>
          <w:ilvl w:val="0"/>
          <w:numId w:val="3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Chọn ra </w:t>
      </w:r>
      <w:r>
        <w:rPr>
          <w:rStyle w:val="Strong"/>
          <w:rFonts w:ascii="Segoe UI" w:hAnsi="Segoe UI" w:cs="Segoe UI"/>
          <w:color w:val="404040"/>
        </w:rPr>
        <w:t>1-2 chủ đề quan trọng và thường xuyên nhất</w:t>
      </w:r>
      <w:r>
        <w:rPr>
          <w:rFonts w:ascii="Segoe UI" w:hAnsi="Segoe UI" w:cs="Segoe UI"/>
          <w:color w:val="404040"/>
        </w:rPr>
        <w:t> để làm thí điểm. Ví dụ: </w:t>
      </w:r>
      <w:r>
        <w:rPr>
          <w:rStyle w:val="Strong"/>
          <w:rFonts w:ascii="Segoe UI" w:hAnsi="Segoe UI" w:cs="Segoe UI"/>
          <w:color w:val="404040"/>
        </w:rPr>
        <w:t>Báo cáo Doanh thu Hợp đồng</w:t>
      </w:r>
      <w:r>
        <w:rPr>
          <w:rFonts w:ascii="Segoe UI" w:hAnsi="Segoe UI" w:cs="Segoe UI"/>
          <w:color w:val="404040"/>
        </w:rPr>
        <w:t>.</w:t>
      </w:r>
    </w:p>
    <w:p w:rsidR="00756A73" w:rsidRDefault="00756A73" w:rsidP="00756A73">
      <w:pPr>
        <w:pStyle w:val="Heading4"/>
        <w:shd w:val="clear" w:color="auto" w:fill="FFFFFF"/>
        <w:spacing w:before="274" w:beforeAutospacing="0" w:after="206" w:afterAutospacing="0" w:line="429" w:lineRule="atLeast"/>
        <w:rPr>
          <w:rFonts w:ascii="Segoe UI" w:hAnsi="Segoe UI" w:cs="Segoe UI"/>
          <w:b w:val="0"/>
          <w:bCs w:val="0"/>
          <w:color w:val="404040"/>
        </w:rPr>
      </w:pPr>
      <w:r>
        <w:rPr>
          <w:rFonts w:ascii="Segoe UI" w:hAnsi="Segoe UI" w:cs="Segoe UI"/>
          <w:b w:val="0"/>
          <w:bCs w:val="0"/>
          <w:color w:val="404040"/>
        </w:rPr>
        <w:t>Bước 2: Thiết Kế "Star Schema Nhẹ" cho Chủ Đề Đã Chọn</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Mặc dù bạn nói "đúng chuẩn mất thời gian", nhưng việc áp dụng </w:t>
      </w:r>
      <w:r>
        <w:rPr>
          <w:rStyle w:val="Strong"/>
          <w:rFonts w:ascii="Segoe UI" w:hAnsi="Segoe UI" w:cs="Segoe UI"/>
          <w:color w:val="404040"/>
        </w:rPr>
        <w:t>tư duy của Star Schema</w:t>
      </w:r>
      <w:r>
        <w:rPr>
          <w:rFonts w:ascii="Segoe UI" w:hAnsi="Segoe UI" w:cs="Segoe UI"/>
          <w:color w:val="404040"/>
        </w:rPr>
        <w:t> sẽ TIẾT KIỆM thời gian cho bạn về lâu dài. Bạn không cần phải chuẩn hóa quá kỹ (Snowflake), hãy giữ nó đơn giản.</w:t>
      </w:r>
    </w:p>
    <w:p w:rsidR="00756A73" w:rsidRDefault="00756A73" w:rsidP="00756A73">
      <w:pPr>
        <w:pStyle w:val="ds-markdown-paragraph"/>
        <w:numPr>
          <w:ilvl w:val="0"/>
          <w:numId w:val="3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Xác định Bảng Fact (Sự kiện):</w:t>
      </w:r>
      <w:r>
        <w:rPr>
          <w:rFonts w:ascii="Segoe UI" w:hAnsi="Segoe UI" w:cs="Segoe UI"/>
          <w:color w:val="404040"/>
        </w:rPr>
        <w:t> Đâu là "sự kiện" trung tâm của báo cáo?</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Ví dụ: </w:t>
      </w:r>
      <w:r>
        <w:rPr>
          <w:rStyle w:val="HTMLCode"/>
          <w:color w:val="404040"/>
          <w:sz w:val="21"/>
          <w:szCs w:val="21"/>
          <w:shd w:val="clear" w:color="auto" w:fill="ECECEC"/>
        </w:rPr>
        <w:t>fact_hop_dong</w:t>
      </w:r>
      <w:r>
        <w:rPr>
          <w:rFonts w:ascii="Segoe UI" w:hAnsi="Segoe UI" w:cs="Segoe UI"/>
          <w:color w:val="404040"/>
        </w:rPr>
        <w:t> (mỗi lần phát sinh hợp đồng/ghi nhận biến đổi hợp đồng là một record).</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Các chỉ số (Measure):</w:t>
      </w:r>
      <w:r>
        <w:rPr>
          <w:rFonts w:ascii="Segoe UI" w:hAnsi="Segoe UI" w:cs="Segoe UI"/>
          <w:color w:val="404040"/>
        </w:rPr>
        <w:t> </w:t>
      </w:r>
      <w:r>
        <w:rPr>
          <w:rStyle w:val="HTMLCode"/>
          <w:color w:val="404040"/>
          <w:sz w:val="21"/>
          <w:szCs w:val="21"/>
          <w:shd w:val="clear" w:color="auto" w:fill="ECECEC"/>
        </w:rPr>
        <w:t>so_tien_phi</w:t>
      </w:r>
      <w:r>
        <w:rPr>
          <w:rFonts w:ascii="Segoe UI" w:hAnsi="Segoe UI" w:cs="Segoe UI"/>
          <w:color w:val="404040"/>
        </w:rPr>
        <w:t>, </w:t>
      </w:r>
      <w:r>
        <w:rPr>
          <w:rStyle w:val="HTMLCode"/>
          <w:color w:val="404040"/>
          <w:sz w:val="21"/>
          <w:szCs w:val="21"/>
          <w:shd w:val="clear" w:color="auto" w:fill="ECECEC"/>
        </w:rPr>
        <w:t>so_tien_da_thanh_toan</w:t>
      </w:r>
      <w:r>
        <w:rPr>
          <w:rFonts w:ascii="Segoe UI" w:hAnsi="Segoe UI" w:cs="Segoe UI"/>
          <w:color w:val="404040"/>
        </w:rPr>
        <w:t>, </w:t>
      </w:r>
      <w:r>
        <w:rPr>
          <w:rStyle w:val="HTMLCode"/>
          <w:color w:val="404040"/>
          <w:sz w:val="21"/>
          <w:szCs w:val="21"/>
          <w:shd w:val="clear" w:color="auto" w:fill="ECECEC"/>
        </w:rPr>
        <w:t>so_ngay_hieu_luc</w:t>
      </w:r>
      <w:r>
        <w:rPr>
          <w:rFonts w:ascii="Segoe UI" w:hAnsi="Segoe UI" w:cs="Segoe UI"/>
          <w:color w:val="404040"/>
        </w:rPr>
        <w:t>, </w:t>
      </w:r>
      <w:r>
        <w:rPr>
          <w:rStyle w:val="HTMLCode"/>
          <w:color w:val="404040"/>
          <w:sz w:val="21"/>
          <w:szCs w:val="21"/>
          <w:shd w:val="clear" w:color="auto" w:fill="ECECEC"/>
        </w:rPr>
        <w:t>so_lan_gia_han</w:t>
      </w:r>
      <w:r>
        <w:rPr>
          <w:rFonts w:ascii="Segoe UI" w:hAnsi="Segoe UI" w:cs="Segoe UI"/>
          <w:color w:val="404040"/>
        </w:rPr>
        <w:t>...</w:t>
      </w:r>
    </w:p>
    <w:p w:rsidR="00756A73" w:rsidRDefault="00756A73" w:rsidP="00756A73">
      <w:pPr>
        <w:pStyle w:val="ds-markdown-paragraph"/>
        <w:numPr>
          <w:ilvl w:val="0"/>
          <w:numId w:val="3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Xác định các Bảng Dimension (Chiều):</w:t>
      </w:r>
      <w:r>
        <w:rPr>
          <w:rFonts w:ascii="Segoe UI" w:hAnsi="Segoe UI" w:cs="Segoe UI"/>
          <w:color w:val="404040"/>
        </w:rPr>
        <w:t> Những yếu tố mô tả cho sự kiện trên.</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dim_thoi_gian</w:t>
      </w:r>
      <w:r>
        <w:rPr>
          <w:rFonts w:ascii="Segoe UI" w:hAnsi="Segoe UI" w:cs="Segoe UI"/>
          <w:color w:val="404040"/>
        </w:rPr>
        <w:t> (ngày ký, ngày hiệu lực, ngày hết hạn...)</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dim_khach_hang</w:t>
      </w:r>
      <w:r>
        <w:rPr>
          <w:rFonts w:ascii="Segoe UI" w:hAnsi="Segoe UI" w:cs="Segoe UI"/>
          <w:color w:val="404040"/>
        </w:rPr>
        <w:t> (thông tin khách hàng)</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dim_san_pham_bh</w:t>
      </w:r>
      <w:r>
        <w:rPr>
          <w:rFonts w:ascii="Segoe UI" w:hAnsi="Segoe UI" w:cs="Segoe UI"/>
          <w:color w:val="404040"/>
        </w:rPr>
        <w:t> (loại hình bảo hiểm, sản phẩm)</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dim_chi_nhanh</w:t>
      </w:r>
      <w:r>
        <w:rPr>
          <w:rFonts w:ascii="Segoe UI" w:hAnsi="Segoe UI" w:cs="Segoe UI"/>
          <w:color w:val="404040"/>
        </w:rPr>
        <w:t> (đại lý, kênh bán hàng)</w:t>
      </w:r>
    </w:p>
    <w:p w:rsidR="00756A73" w:rsidRDefault="00756A73" w:rsidP="00756A73">
      <w:pPr>
        <w:pStyle w:val="ds-markdown-paragraph"/>
        <w:numPr>
          <w:ilvl w:val="0"/>
          <w:numId w:val="3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Lợi ích của cách làm này:</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Dashboard dễ xây dựng:</w:t>
      </w:r>
      <w:r>
        <w:rPr>
          <w:rFonts w:ascii="Segoe UI" w:hAnsi="Segoe UI" w:cs="Segoe UI"/>
          <w:color w:val="404040"/>
        </w:rPr>
        <w:t> Một câu SQL đơn giản để lấy doanh thu theo thời gian, theo sản phẩm, theo chi nhánh.</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Tính toán nhanh:</w:t>
      </w:r>
      <w:r>
        <w:rPr>
          <w:rFonts w:ascii="Segoe UI" w:hAnsi="Segoe UI" w:cs="Segoe UI"/>
          <w:color w:val="404040"/>
        </w:rPr>
        <w:t> Các phép </w:t>
      </w:r>
      <w:r>
        <w:rPr>
          <w:rStyle w:val="HTMLCode"/>
          <w:color w:val="404040"/>
          <w:sz w:val="21"/>
          <w:szCs w:val="21"/>
          <w:shd w:val="clear" w:color="auto" w:fill="ECECEC"/>
        </w:rPr>
        <w:t>SUM</w:t>
      </w:r>
      <w:r>
        <w:rPr>
          <w:rFonts w:ascii="Segoe UI" w:hAnsi="Segoe UI" w:cs="Segoe UI"/>
          <w:color w:val="404040"/>
        </w:rPr>
        <w:t>, </w:t>
      </w:r>
      <w:r>
        <w:rPr>
          <w:rStyle w:val="HTMLCode"/>
          <w:color w:val="404040"/>
          <w:sz w:val="21"/>
          <w:szCs w:val="21"/>
          <w:shd w:val="clear" w:color="auto" w:fill="ECECEC"/>
        </w:rPr>
        <w:t>COUNT</w:t>
      </w:r>
      <w:r>
        <w:rPr>
          <w:rFonts w:ascii="Segoe UI" w:hAnsi="Segoe UI" w:cs="Segoe UI"/>
          <w:color w:val="404040"/>
        </w:rPr>
        <w:t>, </w:t>
      </w:r>
      <w:r>
        <w:rPr>
          <w:rStyle w:val="HTMLCode"/>
          <w:color w:val="404040"/>
          <w:sz w:val="21"/>
          <w:szCs w:val="21"/>
          <w:shd w:val="clear" w:color="auto" w:fill="ECECEC"/>
        </w:rPr>
        <w:t>AVG</w:t>
      </w:r>
      <w:r>
        <w:rPr>
          <w:rFonts w:ascii="Segoe UI" w:hAnsi="Segoe UI" w:cs="Segoe UI"/>
          <w:color w:val="404040"/>
        </w:rPr>
        <w:t> trên bảng Fact rất hiệu quả.</w:t>
      </w:r>
    </w:p>
    <w:p w:rsidR="00756A73" w:rsidRDefault="00756A73" w:rsidP="00756A73">
      <w:pPr>
        <w:pStyle w:val="ds-markdown-paragraph"/>
        <w:numPr>
          <w:ilvl w:val="1"/>
          <w:numId w:val="3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Dễ hiểu:</w:t>
      </w:r>
      <w:r>
        <w:rPr>
          <w:rFonts w:ascii="Segoe UI" w:hAnsi="Segoe UI" w:cs="Segoe UI"/>
          <w:color w:val="404040"/>
        </w:rPr>
        <w:t> Người dùng nghiệp vụ cũng dễ hình dung cấu trúc "1 bảng số liệu + nhiều bảng mô tả".</w:t>
      </w:r>
    </w:p>
    <w:p w:rsidR="00756A73" w:rsidRDefault="00756A73" w:rsidP="00756A73">
      <w:pPr>
        <w:pStyle w:val="Heading4"/>
        <w:shd w:val="clear" w:color="auto" w:fill="FFFFFF"/>
        <w:spacing w:before="274" w:beforeAutospacing="0" w:after="206" w:afterAutospacing="0" w:line="429" w:lineRule="atLeast"/>
        <w:rPr>
          <w:rFonts w:ascii="Segoe UI" w:hAnsi="Segoe UI" w:cs="Segoe UI"/>
          <w:b w:val="0"/>
          <w:bCs w:val="0"/>
          <w:color w:val="404040"/>
        </w:rPr>
      </w:pPr>
      <w:r>
        <w:rPr>
          <w:rFonts w:ascii="Segoe UI" w:hAnsi="Segoe UI" w:cs="Segoe UI"/>
          <w:b w:val="0"/>
          <w:bCs w:val="0"/>
          <w:color w:val="404040"/>
        </w:rPr>
        <w:t>Bước 3: Xây Data Pipeline Đơn Giản</w:t>
      </w:r>
    </w:p>
    <w:p w:rsidR="00756A73" w:rsidRDefault="00756A73" w:rsidP="00756A73">
      <w:pPr>
        <w:pStyle w:val="ds-markdown-paragraph"/>
        <w:numPr>
          <w:ilvl w:val="0"/>
          <w:numId w:val="4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Extract (Trích xuất):</w:t>
      </w:r>
      <w:r>
        <w:rPr>
          <w:rFonts w:ascii="Segoe UI" w:hAnsi="Segoe UI" w:cs="Segoe UI"/>
          <w:color w:val="404040"/>
        </w:rPr>
        <w:t> Dùng công cụ ETL (như Talend, Pentaho) hoặc thậm chí là </w:t>
      </w:r>
      <w:r>
        <w:rPr>
          <w:rStyle w:val="Strong"/>
          <w:rFonts w:ascii="Segoe UI" w:hAnsi="Segoe UI" w:cs="Segoe UI"/>
          <w:color w:val="404040"/>
        </w:rPr>
        <w:t>stored procedure trong Oracle</w:t>
      </w:r>
      <w:r>
        <w:rPr>
          <w:rFonts w:ascii="Segoe UI" w:hAnsi="Segoe UI" w:cs="Segoe UI"/>
          <w:color w:val="404040"/>
        </w:rPr>
        <w:t> được schedule chạy định kỳ (mỗi đêm) để dump dữ liệu mới/thay đổi sang MySQL. Ưu tiên incremental load (chỉ lấy dữ liệu thay đổi) thay vì full load.</w:t>
      </w:r>
    </w:p>
    <w:p w:rsidR="00756A73" w:rsidRDefault="00756A73" w:rsidP="00756A73">
      <w:pPr>
        <w:pStyle w:val="ds-markdown-paragraph"/>
        <w:numPr>
          <w:ilvl w:val="0"/>
          <w:numId w:val="4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Transform (Biến đổi):</w:t>
      </w:r>
      <w:r>
        <w:rPr>
          <w:rFonts w:ascii="Segoe UI" w:hAnsi="Segoe UI" w:cs="Segoe UI"/>
          <w:color w:val="404040"/>
        </w:rPr>
        <w:t> </w:t>
      </w:r>
      <w:r>
        <w:rPr>
          <w:rStyle w:val="Strong"/>
          <w:rFonts w:ascii="Segoe UI" w:hAnsi="Segoe UI" w:cs="Segoe UI"/>
          <w:color w:val="404040"/>
        </w:rPr>
        <w:t>HÃY LÀM BƯỚC NÀY TRONG PIPELINE.</w:t>
      </w:r>
      <w:r>
        <w:rPr>
          <w:rFonts w:ascii="Segoe UI" w:hAnsi="Segoe UI" w:cs="Segoe UI"/>
          <w:color w:val="404040"/>
        </w:rPr>
        <w:t> Đừng để logic transform nằm trong dashboard. Bước này bao gồm:</w:t>
      </w:r>
    </w:p>
    <w:p w:rsidR="00756A73" w:rsidRDefault="00756A73" w:rsidP="00756A73">
      <w:pPr>
        <w:pStyle w:val="ds-markdown-paragraph"/>
        <w:numPr>
          <w:ilvl w:val="1"/>
          <w:numId w:val="4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Làm sạch dữ liệu.</w:t>
      </w:r>
    </w:p>
    <w:p w:rsidR="00756A73" w:rsidRDefault="00756A73" w:rsidP="00756A73">
      <w:pPr>
        <w:pStyle w:val="ds-markdown-paragraph"/>
        <w:numPr>
          <w:ilvl w:val="1"/>
          <w:numId w:val="4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Chuẩn hóa dữ liệu (ví dụ: giới tính thành chung một định dạng).</w:t>
      </w:r>
    </w:p>
    <w:p w:rsidR="00756A73" w:rsidRDefault="00756A73" w:rsidP="00756A73">
      <w:pPr>
        <w:pStyle w:val="ds-markdown-paragraph"/>
        <w:numPr>
          <w:ilvl w:val="1"/>
          <w:numId w:val="4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Quan trọng nhất: Gộp các bảng OLTP lại và tạo ra các bảng Dimension và Fact</w:t>
      </w:r>
      <w:r>
        <w:rPr>
          <w:rFonts w:ascii="Segoe UI" w:hAnsi="Segoe UI" w:cs="Segoe UI"/>
          <w:color w:val="404040"/>
        </w:rPr>
        <w:t> đã thiết kế ở Bước 2.</w:t>
      </w:r>
    </w:p>
    <w:p w:rsidR="00756A73" w:rsidRDefault="00756A73" w:rsidP="00756A73">
      <w:pPr>
        <w:pStyle w:val="ds-markdown-paragraph"/>
        <w:numPr>
          <w:ilvl w:val="0"/>
          <w:numId w:val="4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Load (Tải):</w:t>
      </w:r>
      <w:r>
        <w:rPr>
          <w:rFonts w:ascii="Segoe UI" w:hAnsi="Segoe UI" w:cs="Segoe UI"/>
          <w:color w:val="404040"/>
        </w:rPr>
        <w:t> Đổ dữ liệu đã được biến đổi vào các bảng </w:t>
      </w:r>
      <w:r>
        <w:rPr>
          <w:rStyle w:val="HTMLCode"/>
          <w:color w:val="404040"/>
          <w:sz w:val="21"/>
          <w:szCs w:val="21"/>
          <w:shd w:val="clear" w:color="auto" w:fill="ECECEC"/>
        </w:rPr>
        <w:t>dim_*</w:t>
      </w:r>
      <w:r>
        <w:rPr>
          <w:rFonts w:ascii="Segoe UI" w:hAnsi="Segoe UI" w:cs="Segoe UI"/>
          <w:color w:val="404040"/>
        </w:rPr>
        <w:t> và </w:t>
      </w:r>
      <w:r>
        <w:rPr>
          <w:rStyle w:val="HTMLCode"/>
          <w:color w:val="404040"/>
          <w:sz w:val="21"/>
          <w:szCs w:val="21"/>
          <w:shd w:val="clear" w:color="auto" w:fill="ECECEC"/>
        </w:rPr>
        <w:t>fact_*</w:t>
      </w:r>
      <w:r>
        <w:rPr>
          <w:rFonts w:ascii="Segoe UI" w:hAnsi="Segoe UI" w:cs="Segoe UI"/>
          <w:color w:val="404040"/>
        </w:rPr>
        <w:t> trong MySQL.</w:t>
      </w:r>
    </w:p>
    <w:p w:rsidR="00756A73" w:rsidRDefault="00756A73" w:rsidP="00756A73">
      <w:pPr>
        <w:pStyle w:val="Heading4"/>
        <w:shd w:val="clear" w:color="auto" w:fill="FFFFFF"/>
        <w:spacing w:before="274" w:beforeAutospacing="0" w:after="206" w:afterAutospacing="0" w:line="429" w:lineRule="atLeast"/>
        <w:rPr>
          <w:rFonts w:ascii="Segoe UI" w:hAnsi="Segoe UI" w:cs="Segoe UI"/>
          <w:b w:val="0"/>
          <w:bCs w:val="0"/>
          <w:color w:val="404040"/>
        </w:rPr>
      </w:pPr>
      <w:r>
        <w:rPr>
          <w:rFonts w:ascii="Segoe UI" w:hAnsi="Segoe UI" w:cs="Segoe UI"/>
          <w:b w:val="0"/>
          <w:bCs w:val="0"/>
          <w:color w:val="404040"/>
        </w:rPr>
        <w:lastRenderedPageBreak/>
        <w:t>Bước 4: Xây Dashboard và Báo Cáo</w:t>
      </w:r>
    </w:p>
    <w:p w:rsidR="00756A73" w:rsidRDefault="00756A73" w:rsidP="00756A73">
      <w:pPr>
        <w:pStyle w:val="ds-markdown-paragraph"/>
        <w:numPr>
          <w:ilvl w:val="0"/>
          <w:numId w:val="4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Kết nối công cụ Dashboard (như Metabase, Redash, Tableau, Power BI) </w:t>
      </w:r>
      <w:r>
        <w:rPr>
          <w:rStyle w:val="Strong"/>
          <w:rFonts w:ascii="Segoe UI" w:hAnsi="Segoe UI" w:cs="Segoe UI"/>
          <w:color w:val="404040"/>
        </w:rPr>
        <w:t>TRỰC TIẾP</w:t>
      </w:r>
      <w:r>
        <w:rPr>
          <w:rFonts w:ascii="Segoe UI" w:hAnsi="Segoe UI" w:cs="Segoe UI"/>
          <w:color w:val="404040"/>
        </w:rPr>
        <w:t> vào các bảng </w:t>
      </w:r>
      <w:r>
        <w:rPr>
          <w:rStyle w:val="HTMLCode"/>
          <w:color w:val="404040"/>
          <w:sz w:val="21"/>
          <w:szCs w:val="21"/>
          <w:shd w:val="clear" w:color="auto" w:fill="ECECEC"/>
        </w:rPr>
        <w:t>fact_*</w:t>
      </w:r>
      <w:r>
        <w:rPr>
          <w:rFonts w:ascii="Segoe UI" w:hAnsi="Segoe UI" w:cs="Segoe UI"/>
          <w:color w:val="404040"/>
        </w:rPr>
        <w:t> và </w:t>
      </w:r>
      <w:r>
        <w:rPr>
          <w:rStyle w:val="HTMLCode"/>
          <w:color w:val="404040"/>
          <w:sz w:val="21"/>
          <w:szCs w:val="21"/>
          <w:shd w:val="clear" w:color="auto" w:fill="ECECEC"/>
        </w:rPr>
        <w:t>dim_*</w:t>
      </w:r>
      <w:r>
        <w:rPr>
          <w:rFonts w:ascii="Segoe UI" w:hAnsi="Segoe UI" w:cs="Segoe UI"/>
          <w:color w:val="404040"/>
        </w:rPr>
        <w:t> vừa tạo.</w:t>
      </w:r>
    </w:p>
    <w:p w:rsidR="00756A73" w:rsidRDefault="00756A73" w:rsidP="00756A73">
      <w:pPr>
        <w:pStyle w:val="ds-markdown-paragraph"/>
        <w:numPr>
          <w:ilvl w:val="0"/>
          <w:numId w:val="4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Việc xây dựng dashboard lúc này sẽ trở nên </w:t>
      </w:r>
      <w:r>
        <w:rPr>
          <w:rStyle w:val="Strong"/>
          <w:rFonts w:ascii="Segoe UI" w:hAnsi="Segoe UI" w:cs="Segoe UI"/>
          <w:color w:val="404040"/>
        </w:rPr>
        <w:t>rất nhanh và dễ dàng</w:t>
      </w:r>
      <w:r>
        <w:rPr>
          <w:rFonts w:ascii="Segoe UI" w:hAnsi="Segoe UI" w:cs="Segoe UI"/>
          <w:color w:val="404040"/>
        </w:rPr>
        <w:t> vì dữ liệu đã được tổ chức sẵn cho mục đích phân tích.</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Tại sao giải pháp này phù hợp với bạn?</w:t>
      </w:r>
    </w:p>
    <w:p w:rsidR="00756A73" w:rsidRDefault="00756A73" w:rsidP="00756A7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"Đủ chuẩn" để không đau đầu sau này:</w:t>
      </w:r>
      <w:r>
        <w:rPr>
          <w:rFonts w:ascii="Segoe UI" w:hAnsi="Segoe UI" w:cs="Segoe UI"/>
          <w:color w:val="404040"/>
        </w:rPr>
        <w:t> Việc dùng mô hình Star Schema "nhẹ" giúp bạn tránh được một đống bảng denormalize hỗn độn, khiến việc thêm báo cáo mới sau này cực kỳ phức tạp. Bạn đang xây một nền móng vững chắc.</w:t>
      </w:r>
    </w:p>
    <w:p w:rsidR="00756A73" w:rsidRDefault="00756A73" w:rsidP="00756A7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Triển khai nhanh theo từng giai đoạn:</w:t>
      </w:r>
      <w:r>
        <w:rPr>
          <w:rFonts w:ascii="Segoe UI" w:hAnsi="Segoe UI" w:cs="Segoe UI"/>
          <w:color w:val="404040"/>
        </w:rPr>
        <w:t> Bạn chỉ cần tập trung làm cực tốt 1 chủ đề đầu tiên. Thành công này sẽ tạo đà và bạn có thể áp dụng cùng một mẫu thiết kế cho các chủ đề tiếp theo (Báo cáo Đòi bồi thường, v.v.).</w:t>
      </w:r>
    </w:p>
    <w:p w:rsidR="00756A73" w:rsidRDefault="00756A73" w:rsidP="00756A7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Hiệu năng cao:</w:t>
      </w:r>
      <w:r>
        <w:rPr>
          <w:rFonts w:ascii="Segoe UI" w:hAnsi="Segoe UI" w:cs="Segoe UI"/>
          <w:color w:val="404040"/>
        </w:rPr>
        <w:t> Truy vấn trên Star Schema là nhanh nhất có thể cho mô hình quan hệ, phù hợp với MySQL.</w:t>
      </w:r>
    </w:p>
    <w:p w:rsidR="00756A73" w:rsidRDefault="00756A73" w:rsidP="00756A7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Dễ hiểu, dễ bảo trì:</w:t>
      </w:r>
      <w:r>
        <w:rPr>
          <w:rFonts w:ascii="Segoe UI" w:hAnsi="Segoe UI" w:cs="Segoe UI"/>
          <w:color w:val="404040"/>
        </w:rPr>
        <w:t> Cấu trúc rõ ràng, bất kỳ lập trình viên SQL nào cũng có thể tiếp quản và phát triển.</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Lời khuyên cuối cùng:</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Đừng bỏ qua bước thiết kế mô hình dữ liệu (Data Modeling).</w:t>
      </w:r>
      <w:r>
        <w:rPr>
          <w:rFonts w:ascii="Segoe UI" w:hAnsi="Segoe UI" w:cs="Segoe UI"/>
          <w:color w:val="404040"/>
        </w:rPr>
        <w:t> Đây chính là bước giúp bạn "đẽo cày giữa đường". Bỏ ra 1-2 ngày để vẽ ra các bảng </w:t>
      </w:r>
      <w:r>
        <w:rPr>
          <w:rStyle w:val="HTMLCode"/>
          <w:color w:val="404040"/>
          <w:sz w:val="21"/>
          <w:szCs w:val="21"/>
          <w:shd w:val="clear" w:color="auto" w:fill="ECECEC"/>
        </w:rPr>
        <w:t>fact</w:t>
      </w:r>
      <w:r>
        <w:rPr>
          <w:rFonts w:ascii="Segoe UI" w:hAnsi="Segoe UI" w:cs="Segoe UI"/>
          <w:color w:val="404040"/>
        </w:rPr>
        <w:t> và </w:t>
      </w:r>
      <w:r>
        <w:rPr>
          <w:rStyle w:val="HTMLCode"/>
          <w:color w:val="404040"/>
          <w:sz w:val="21"/>
          <w:szCs w:val="21"/>
          <w:shd w:val="clear" w:color="auto" w:fill="ECECEC"/>
        </w:rPr>
        <w:t>dim</w:t>
      </w:r>
      <w:r>
        <w:rPr>
          <w:rFonts w:ascii="Segoe UI" w:hAnsi="Segoe UI" w:cs="Segoe UI"/>
          <w:color w:val="404040"/>
        </w:rPr>
        <w:t> cho chủ đề đầu tiên sẽ tiết kiệm cho bạn hàng tuần sửa chữa, tối ưu hóa truy vấn và vật lộn với dashboard sau này.</w:t>
      </w:r>
    </w:p>
    <w:p w:rsidR="00756A73" w:rsidRDefault="00756A73" w:rsidP="00756A73">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Hãy bắt đầu nhỏ, nhưng hãy bắt đầu đúng hướng. Chúc bạn thành công!</w:t>
      </w:r>
    </w:p>
    <w:p w:rsidR="00756A73" w:rsidRDefault="00756A73" w:rsidP="00756A73">
      <w:pPr>
        <w:shd w:val="clear" w:color="auto" w:fill="EFF6FF"/>
        <w:spacing w:line="420" w:lineRule="atLeast"/>
        <w:rPr>
          <w:rFonts w:ascii="Segoe UI" w:hAnsi="Segoe UI" w:cs="Segoe UI"/>
          <w:color w:val="262626"/>
        </w:rPr>
      </w:pPr>
      <w:r>
        <w:rPr>
          <w:rFonts w:ascii="Segoe UI" w:hAnsi="Segoe UI" w:cs="Segoe UI"/>
          <w:color w:val="262626"/>
        </w:rPr>
        <w:t xml:space="preserve">về phần dashboard thì mình đang làm theo starchema, còn phần báo cáo, ta nên tiến hành tách như thế nào, ví dụ báo cáo tổng hợp doanh thu có thông tin đơn, khách hàng, phí,sản phẩm, đối tượng bảo hiểm, các thông tinh về hạch toán-kế toán, các thông tin khác trên đơn,nhà đồng,agent,broker... với 1 kiểu báo cáo như thế này, sau khi chuyển khỏi DB gốc thì vẫn cần có </w:t>
      </w:r>
      <w:r>
        <w:rPr>
          <w:rFonts w:ascii="Segoe UI" w:hAnsi="Segoe UI" w:cs="Segoe UI"/>
          <w:color w:val="262626"/>
        </w:rPr>
        <w:lastRenderedPageBreak/>
        <w:t>báo cáo tương tự bên DW vậy mình nên chuyển như thế nào? chia nhỏ query đổ vào từng bảng theo nghiệp vụ ở DW rồi thực hiện viết lại query hay giải pháp nào?</w:t>
      </w:r>
    </w:p>
    <w:p w:rsidR="00756A73" w:rsidRDefault="00756A73" w:rsidP="00756A73">
      <w:pPr>
        <w:pStyle w:val="ds-markdown-paragraph"/>
        <w:shd w:val="clear" w:color="auto" w:fill="FFFFFF"/>
        <w:spacing w:after="206" w:afterAutospacing="0" w:line="429" w:lineRule="atLeast"/>
        <w:rPr>
          <w:rFonts w:ascii="Segoe UI" w:hAnsi="Segoe UI" w:cs="Segoe UI"/>
          <w:color w:val="404040"/>
        </w:rPr>
      </w:pPr>
      <w:r>
        <w:rPr>
          <w:rFonts w:ascii="Segoe UI" w:hAnsi="Segoe UI" w:cs="Segoe UI"/>
          <w:color w:val="404040"/>
        </w:rPr>
        <w:t>Đây là một câu hỏi rất trọng tâm và thực tế. Với một báo cáo phức tạp, nhiều chiều như bạn mô tả, việc tiếp cận đúng cách ngay từ đầu sẽ tiết kiệm rất nhiều thời gian và công sức.</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Tuyệt đối không nên</w:t>
      </w:r>
      <w:r>
        <w:rPr>
          <w:rFonts w:ascii="Segoe UI" w:hAnsi="Segoe UI" w:cs="Segoe UI"/>
          <w:color w:val="404040"/>
        </w:rPr>
        <w:t> copy nguyên câu query từ Oracle sang MySQL và chạy lại. Cách đó sẽ lặp lại vấn đề hiện tại: query phức tạp, chậm, và làm nặng database.</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Giải pháp tối ưu là </w:t>
      </w:r>
      <w:r>
        <w:rPr>
          <w:rStyle w:val="Strong"/>
          <w:rFonts w:ascii="Segoe UI" w:hAnsi="Segoe UI" w:cs="Segoe UI"/>
          <w:color w:val="404040"/>
        </w:rPr>
        <w:t>"Chuẩn bị dữ liệu" (Data Preparation) trong Data Pipeline, chứ không phải "xử lý nghiệp vụ" (Business Logic) trong câu query báo cáo.</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Dưới đây là quy trình chi tiết để bạn chuyển đổi báo cáo đó sang DW:</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Bước 1: Phân Tích &amp; Thiết Kế - "Bản Vẽ" Quan Trọng Nhất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Hãy xem báo cáo doanh thu của bạn như một </w:t>
      </w:r>
      <w:r>
        <w:rPr>
          <w:rStyle w:val="Strong"/>
          <w:rFonts w:ascii="Segoe UI" w:hAnsi="Segoe UI" w:cs="Segoe UI"/>
          <w:color w:val="404040"/>
        </w:rPr>
        <w:t>khối Lego phức tạp</w:t>
      </w:r>
      <w:r>
        <w:rPr>
          <w:rFonts w:ascii="Segoe UI" w:hAnsi="Segoe UI" w:cs="Segoe UI"/>
          <w:color w:val="404040"/>
        </w:rPr>
        <w:t>. Thay vì cố gắng in nguyên khối đó ra, bạn nên </w:t>
      </w:r>
      <w:r>
        <w:rPr>
          <w:rStyle w:val="Strong"/>
          <w:rFonts w:ascii="Segoe UI" w:hAnsi="Segoe UI" w:cs="Segoe UI"/>
          <w:color w:val="404040"/>
        </w:rPr>
        <w:t>thiết kế các viên gạch Lego tiêu chuẩn</w:t>
      </w:r>
      <w:r>
        <w:rPr>
          <w:rFonts w:ascii="Segoe UI" w:hAnsi="Segoe UI" w:cs="Segoe UI"/>
          <w:color w:val="404040"/>
        </w:rPr>
        <w:t> (các bảng Dimension và Fact) và sau đó lắp ráp chúng lại.</w:t>
      </w:r>
    </w:p>
    <w:p w:rsidR="00756A73" w:rsidRDefault="00756A73" w:rsidP="00756A73">
      <w:pPr>
        <w:pStyle w:val="ds-markdown-paragraph"/>
        <w:numPr>
          <w:ilvl w:val="0"/>
          <w:numId w:val="4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Phân rã báo cáo:</w:t>
      </w:r>
      <w:r>
        <w:rPr>
          <w:rFonts w:ascii="Segoe UI" w:hAnsi="Segoe UI" w:cs="Segoe UI"/>
          <w:color w:val="404040"/>
        </w:rPr>
        <w:t> Liệt kê tất cả các trường (field) có trong báo cáo.</w:t>
      </w:r>
    </w:p>
    <w:p w:rsidR="00756A73" w:rsidRDefault="00756A73" w:rsidP="00756A73">
      <w:pPr>
        <w:pStyle w:val="ds-markdown-paragraph"/>
        <w:numPr>
          <w:ilvl w:val="1"/>
          <w:numId w:val="4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Chỉ số (Measures - Số liệu tính toán):</w:t>
      </w:r>
      <w:r>
        <w:rPr>
          <w:rFonts w:ascii="Segoe UI" w:hAnsi="Segoe UI" w:cs="Segoe UI"/>
          <w:color w:val="404040"/>
        </w:rPr>
        <w:t> </w:t>
      </w:r>
      <w:r>
        <w:rPr>
          <w:rStyle w:val="HTMLCode"/>
          <w:color w:val="404040"/>
          <w:sz w:val="21"/>
          <w:szCs w:val="21"/>
          <w:shd w:val="clear" w:color="auto" w:fill="ECECEC"/>
        </w:rPr>
        <w:t>Tổng phí</w:t>
      </w:r>
      <w:r>
        <w:rPr>
          <w:rFonts w:ascii="Segoe UI" w:hAnsi="Segoe UI" w:cs="Segoe UI"/>
          <w:color w:val="404040"/>
        </w:rPr>
        <w:t>, </w:t>
      </w:r>
      <w:r>
        <w:rPr>
          <w:rStyle w:val="HTMLCode"/>
          <w:color w:val="404040"/>
          <w:sz w:val="21"/>
          <w:szCs w:val="21"/>
          <w:shd w:val="clear" w:color="auto" w:fill="ECECEC"/>
        </w:rPr>
        <w:t>Số lượng đơn</w:t>
      </w:r>
      <w:r>
        <w:rPr>
          <w:rFonts w:ascii="Segoe UI" w:hAnsi="Segoe UI" w:cs="Segoe UI"/>
          <w:color w:val="404040"/>
        </w:rPr>
        <w:t>, </w:t>
      </w:r>
      <w:r>
        <w:rPr>
          <w:rStyle w:val="HTMLCode"/>
          <w:color w:val="404040"/>
          <w:sz w:val="21"/>
          <w:szCs w:val="21"/>
          <w:shd w:val="clear" w:color="auto" w:fill="ECECEC"/>
        </w:rPr>
        <w:t>Phí khấu trừ</w:t>
      </w:r>
      <w:r>
        <w:rPr>
          <w:rFonts w:ascii="Segoe UI" w:hAnsi="Segoe UI" w:cs="Segoe UI"/>
          <w:color w:val="404040"/>
        </w:rPr>
        <w:t>, </w:t>
      </w:r>
      <w:r>
        <w:rPr>
          <w:rStyle w:val="HTMLCode"/>
          <w:color w:val="404040"/>
          <w:sz w:val="21"/>
          <w:szCs w:val="21"/>
          <w:shd w:val="clear" w:color="auto" w:fill="ECECEC"/>
        </w:rPr>
        <w:t>Phí hoa hồng</w:t>
      </w:r>
      <w:r>
        <w:rPr>
          <w:rFonts w:ascii="Segoe UI" w:hAnsi="Segoe UI" w:cs="Segoe UI"/>
          <w:color w:val="404040"/>
        </w:rPr>
        <w:t>...</w:t>
      </w:r>
    </w:p>
    <w:p w:rsidR="00756A73" w:rsidRDefault="00756A73" w:rsidP="00756A73">
      <w:pPr>
        <w:pStyle w:val="ds-markdown-paragraph"/>
        <w:numPr>
          <w:ilvl w:val="1"/>
          <w:numId w:val="4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Chiều (Dimensions - Tiêu chí phân nhóm):</w:t>
      </w:r>
      <w:r>
        <w:rPr>
          <w:rFonts w:ascii="Segoe UI" w:hAnsi="Segoe UI" w:cs="Segoe UI"/>
          <w:color w:val="404040"/>
        </w:rPr>
        <w:t> </w:t>
      </w:r>
      <w:r>
        <w:rPr>
          <w:rStyle w:val="HTMLCode"/>
          <w:color w:val="404040"/>
          <w:sz w:val="21"/>
          <w:szCs w:val="21"/>
          <w:shd w:val="clear" w:color="auto" w:fill="ECECEC"/>
        </w:rPr>
        <w:t>Ngày</w:t>
      </w:r>
      <w:r>
        <w:rPr>
          <w:rFonts w:ascii="Segoe UI" w:hAnsi="Segoe UI" w:cs="Segoe UI"/>
          <w:color w:val="404040"/>
        </w:rPr>
        <w:t>, </w:t>
      </w:r>
      <w:r>
        <w:rPr>
          <w:rStyle w:val="HTMLCode"/>
          <w:color w:val="404040"/>
          <w:sz w:val="21"/>
          <w:szCs w:val="21"/>
          <w:shd w:val="clear" w:color="auto" w:fill="ECECEC"/>
        </w:rPr>
        <w:t>Khách hàng</w:t>
      </w:r>
      <w:r>
        <w:rPr>
          <w:rFonts w:ascii="Segoe UI" w:hAnsi="Segoe UI" w:cs="Segoe UI"/>
          <w:color w:val="404040"/>
        </w:rPr>
        <w:t>, </w:t>
      </w:r>
      <w:r>
        <w:rPr>
          <w:rStyle w:val="HTMLCode"/>
          <w:color w:val="404040"/>
          <w:sz w:val="21"/>
          <w:szCs w:val="21"/>
          <w:shd w:val="clear" w:color="auto" w:fill="ECECEC"/>
        </w:rPr>
        <w:t>Sản phẩm</w:t>
      </w:r>
      <w:r>
        <w:rPr>
          <w:rFonts w:ascii="Segoe UI" w:hAnsi="Segoe UI" w:cs="Segoe UI"/>
          <w:color w:val="404040"/>
        </w:rPr>
        <w:t>, </w:t>
      </w:r>
      <w:r>
        <w:rPr>
          <w:rStyle w:val="HTMLCode"/>
          <w:color w:val="404040"/>
          <w:sz w:val="21"/>
          <w:szCs w:val="21"/>
          <w:shd w:val="clear" w:color="auto" w:fill="ECECEC"/>
        </w:rPr>
        <w:t>Đối tượng BH</w:t>
      </w:r>
      <w:r>
        <w:rPr>
          <w:rFonts w:ascii="Segoe UI" w:hAnsi="Segoe UI" w:cs="Segoe UI"/>
          <w:color w:val="404040"/>
        </w:rPr>
        <w:t>, </w:t>
      </w:r>
      <w:r>
        <w:rPr>
          <w:rStyle w:val="HTMLCode"/>
          <w:color w:val="404040"/>
          <w:sz w:val="21"/>
          <w:szCs w:val="21"/>
          <w:shd w:val="clear" w:color="auto" w:fill="ECECEC"/>
        </w:rPr>
        <w:t>Nhà đồng BH</w:t>
      </w:r>
      <w:r>
        <w:rPr>
          <w:rFonts w:ascii="Segoe UI" w:hAnsi="Segoe UI" w:cs="Segoe UI"/>
          <w:color w:val="404040"/>
        </w:rPr>
        <w:t>, </w:t>
      </w:r>
      <w:r>
        <w:rPr>
          <w:rStyle w:val="HTMLCode"/>
          <w:color w:val="404040"/>
          <w:sz w:val="21"/>
          <w:szCs w:val="21"/>
          <w:shd w:val="clear" w:color="auto" w:fill="ECECEC"/>
        </w:rPr>
        <w:t>Agent</w:t>
      </w:r>
      <w:r>
        <w:rPr>
          <w:rFonts w:ascii="Segoe UI" w:hAnsi="Segoe UI" w:cs="Segoe UI"/>
          <w:color w:val="404040"/>
        </w:rPr>
        <w:t>, </w:t>
      </w:r>
      <w:r>
        <w:rPr>
          <w:rStyle w:val="HTMLCode"/>
          <w:color w:val="404040"/>
          <w:sz w:val="21"/>
          <w:szCs w:val="21"/>
          <w:shd w:val="clear" w:color="auto" w:fill="ECECEC"/>
        </w:rPr>
        <w:t>Broker</w:t>
      </w:r>
      <w:r>
        <w:rPr>
          <w:rFonts w:ascii="Segoe UI" w:hAnsi="Segoe UI" w:cs="Segoe UI"/>
          <w:color w:val="404040"/>
        </w:rPr>
        <w:t>, </w:t>
      </w:r>
      <w:r>
        <w:rPr>
          <w:rStyle w:val="HTMLCode"/>
          <w:color w:val="404040"/>
          <w:sz w:val="21"/>
          <w:szCs w:val="21"/>
          <w:shd w:val="clear" w:color="auto" w:fill="ECECEC"/>
        </w:rPr>
        <w:t>Trạng thái hạch toán</w:t>
      </w:r>
      <w:r>
        <w:rPr>
          <w:rFonts w:ascii="Segoe UI" w:hAnsi="Segoe UI" w:cs="Segoe UI"/>
          <w:color w:val="404040"/>
        </w:rPr>
        <w:t>...</w:t>
      </w:r>
    </w:p>
    <w:p w:rsidR="00756A73" w:rsidRDefault="00756A73" w:rsidP="00756A73">
      <w:pPr>
        <w:pStyle w:val="ds-markdown-paragraph"/>
        <w:numPr>
          <w:ilvl w:val="0"/>
          <w:numId w:val="4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Ánh xạ vào Mô Hình Star Schema:</w:t>
      </w:r>
    </w:p>
    <w:p w:rsidR="00756A73" w:rsidRDefault="00756A73" w:rsidP="00756A73">
      <w:pPr>
        <w:pStyle w:val="ds-markdown-paragraph"/>
        <w:numPr>
          <w:ilvl w:val="1"/>
          <w:numId w:val="4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Bảng Fact (Sự kiện trung tâm):</w:t>
      </w:r>
      <w:r>
        <w:rPr>
          <w:rFonts w:ascii="Segoe UI" w:hAnsi="Segoe UI" w:cs="Segoe UI"/>
          <w:color w:val="404040"/>
        </w:rPr>
        <w:t> Sự kiện ở đây là "Phát sinh Hợp đồng/Biên lai". Hãy tạo một bảng </w:t>
      </w:r>
      <w:r>
        <w:rPr>
          <w:rStyle w:val="HTMLCode"/>
          <w:color w:val="404040"/>
          <w:sz w:val="21"/>
          <w:szCs w:val="21"/>
          <w:shd w:val="clear" w:color="auto" w:fill="ECECEC"/>
        </w:rPr>
        <w:t>fact_premium</w:t>
      </w:r>
      <w:r>
        <w:rPr>
          <w:rFonts w:ascii="Segoe UI" w:hAnsi="Segoe UI" w:cs="Segoe UI"/>
          <w:color w:val="404040"/>
        </w:rPr>
        <w:t> (hoặc </w:t>
      </w:r>
      <w:r>
        <w:rPr>
          <w:rStyle w:val="HTMLCode"/>
          <w:color w:val="404040"/>
          <w:sz w:val="21"/>
          <w:szCs w:val="21"/>
          <w:shd w:val="clear" w:color="auto" w:fill="ECECEC"/>
        </w:rPr>
        <w:t>fact_policy</w:t>
      </w:r>
      <w:r>
        <w:rPr>
          <w:rFonts w:ascii="Segoe UI" w:hAnsi="Segoe UI" w:cs="Segoe UI"/>
          <w:color w:val="404040"/>
        </w:rPr>
        <w:t>) là trung tâm.</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Khóa ngoại:</w:t>
      </w:r>
      <w:r>
        <w:rPr>
          <w:rFonts w:ascii="Segoe UI" w:hAnsi="Segoe UI" w:cs="Segoe UI"/>
          <w:color w:val="404040"/>
        </w:rPr>
        <w:t> </w:t>
      </w:r>
      <w:r>
        <w:rPr>
          <w:rStyle w:val="HTMLCode"/>
          <w:color w:val="404040"/>
          <w:sz w:val="21"/>
          <w:szCs w:val="21"/>
          <w:shd w:val="clear" w:color="auto" w:fill="ECECEC"/>
        </w:rPr>
        <w:t>time_key</w:t>
      </w:r>
      <w:r>
        <w:rPr>
          <w:rFonts w:ascii="Segoe UI" w:hAnsi="Segoe UI" w:cs="Segoe UI"/>
          <w:color w:val="404040"/>
        </w:rPr>
        <w:t>, </w:t>
      </w:r>
      <w:r>
        <w:rPr>
          <w:rStyle w:val="HTMLCode"/>
          <w:color w:val="404040"/>
          <w:sz w:val="21"/>
          <w:szCs w:val="21"/>
          <w:shd w:val="clear" w:color="auto" w:fill="ECECEC"/>
        </w:rPr>
        <w:t>product_key</w:t>
      </w:r>
      <w:r>
        <w:rPr>
          <w:rFonts w:ascii="Segoe UI" w:hAnsi="Segoe UI" w:cs="Segoe UI"/>
          <w:color w:val="404040"/>
        </w:rPr>
        <w:t>, </w:t>
      </w:r>
      <w:r>
        <w:rPr>
          <w:rStyle w:val="HTMLCode"/>
          <w:color w:val="404040"/>
          <w:sz w:val="21"/>
          <w:szCs w:val="21"/>
          <w:shd w:val="clear" w:color="auto" w:fill="ECECEC"/>
        </w:rPr>
        <w:t>customer_key</w:t>
      </w:r>
      <w:r>
        <w:rPr>
          <w:rFonts w:ascii="Segoe UI" w:hAnsi="Segoe UI" w:cs="Segoe UI"/>
          <w:color w:val="404040"/>
        </w:rPr>
        <w:t>, </w:t>
      </w:r>
      <w:r>
        <w:rPr>
          <w:rStyle w:val="HTMLCode"/>
          <w:color w:val="404040"/>
          <w:sz w:val="21"/>
          <w:szCs w:val="21"/>
          <w:shd w:val="clear" w:color="auto" w:fill="ECECEC"/>
        </w:rPr>
        <w:t>agent_key</w:t>
      </w:r>
      <w:r>
        <w:rPr>
          <w:rFonts w:ascii="Segoe UI" w:hAnsi="Segoe UI" w:cs="Segoe UI"/>
          <w:color w:val="404040"/>
        </w:rPr>
        <w:t>, </w:t>
      </w:r>
      <w:r>
        <w:rPr>
          <w:rStyle w:val="HTMLCode"/>
          <w:color w:val="404040"/>
          <w:sz w:val="21"/>
          <w:szCs w:val="21"/>
          <w:shd w:val="clear" w:color="auto" w:fill="ECECEC"/>
        </w:rPr>
        <w:t>co_insurance_key</w:t>
      </w:r>
      <w:r>
        <w:rPr>
          <w:rFonts w:ascii="Segoe UI" w:hAnsi="Segoe UI" w:cs="Segoe UI"/>
          <w:color w:val="404040"/>
        </w:rPr>
        <w:t>, </w:t>
      </w:r>
      <w:r>
        <w:rPr>
          <w:rStyle w:val="HTMLCode"/>
          <w:color w:val="404040"/>
          <w:sz w:val="21"/>
          <w:szCs w:val="21"/>
          <w:shd w:val="clear" w:color="auto" w:fill="ECECEC"/>
        </w:rPr>
        <w:t>accounting_status_key</w:t>
      </w:r>
      <w:r>
        <w:rPr>
          <w:rFonts w:ascii="Segoe UI" w:hAnsi="Segoe UI" w:cs="Segoe UI"/>
          <w:color w:val="404040"/>
        </w:rPr>
        <w:t>... (liên kết đến các bảng dim)</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Chỉ số:</w:t>
      </w:r>
      <w:r>
        <w:rPr>
          <w:rFonts w:ascii="Segoe UI" w:hAnsi="Segoe UI" w:cs="Segoe UI"/>
          <w:color w:val="404040"/>
        </w:rPr>
        <w:t> </w:t>
      </w:r>
      <w:r>
        <w:rPr>
          <w:rStyle w:val="HTMLCode"/>
          <w:color w:val="404040"/>
          <w:sz w:val="21"/>
          <w:szCs w:val="21"/>
          <w:shd w:val="clear" w:color="auto" w:fill="ECECEC"/>
        </w:rPr>
        <w:t>premium_amount</w:t>
      </w:r>
      <w:r>
        <w:rPr>
          <w:rFonts w:ascii="Segoe UI" w:hAnsi="Segoe UI" w:cs="Segoe UI"/>
          <w:color w:val="404040"/>
        </w:rPr>
        <w:t> (phí), </w:t>
      </w:r>
      <w:r>
        <w:rPr>
          <w:rStyle w:val="HTMLCode"/>
          <w:color w:val="404040"/>
          <w:sz w:val="21"/>
          <w:szCs w:val="21"/>
          <w:shd w:val="clear" w:color="auto" w:fill="ECECEC"/>
        </w:rPr>
        <w:t>commission</w:t>
      </w:r>
      <w:r>
        <w:rPr>
          <w:rFonts w:ascii="Segoe UI" w:hAnsi="Segoe UI" w:cs="Segoe UI"/>
          <w:color w:val="404040"/>
        </w:rPr>
        <w:t> (hoa hồng), </w:t>
      </w:r>
      <w:r>
        <w:rPr>
          <w:rStyle w:val="HTMLCode"/>
          <w:color w:val="404040"/>
          <w:sz w:val="21"/>
          <w:szCs w:val="21"/>
          <w:shd w:val="clear" w:color="auto" w:fill="ECECEC"/>
        </w:rPr>
        <w:t>deductible</w:t>
      </w:r>
      <w:r>
        <w:rPr>
          <w:rFonts w:ascii="Segoe UI" w:hAnsi="Segoe UI" w:cs="Segoe UI"/>
          <w:color w:val="404040"/>
        </w:rPr>
        <w:t> (khấu trừ), </w:t>
      </w:r>
      <w:r>
        <w:rPr>
          <w:rStyle w:val="HTMLCode"/>
          <w:color w:val="404040"/>
          <w:sz w:val="21"/>
          <w:szCs w:val="21"/>
          <w:shd w:val="clear" w:color="auto" w:fill="ECECEC"/>
        </w:rPr>
        <w:t>policy_count</w:t>
      </w:r>
      <w:r>
        <w:rPr>
          <w:rFonts w:ascii="Segoe UI" w:hAnsi="Segoe UI" w:cs="Segoe UI"/>
          <w:color w:val="404040"/>
        </w:rPr>
        <w:t> (số đơn, thường là 1)...</w:t>
      </w:r>
    </w:p>
    <w:p w:rsidR="00756A73" w:rsidRDefault="00756A73" w:rsidP="00756A73">
      <w:pPr>
        <w:pStyle w:val="ds-markdown-paragraph"/>
        <w:numPr>
          <w:ilvl w:val="1"/>
          <w:numId w:val="4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Các Bảng Dimension (Mô tả):</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dim_time</w:t>
      </w:r>
      <w:r>
        <w:rPr>
          <w:rFonts w:ascii="Segoe UI" w:hAnsi="Segoe UI" w:cs="Segoe UI"/>
          <w:color w:val="404040"/>
        </w:rPr>
        <w:t>: Ngày, tháng, quý, năm.</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dim_customer</w:t>
      </w:r>
      <w:r>
        <w:rPr>
          <w:rFonts w:ascii="Segoe UI" w:hAnsi="Segoe UI" w:cs="Segoe UI"/>
          <w:color w:val="404040"/>
        </w:rPr>
        <w:t>: Thông tin khách hàng.</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dim_product</w:t>
      </w:r>
      <w:r>
        <w:rPr>
          <w:rFonts w:ascii="Segoe UI" w:hAnsi="Segoe UI" w:cs="Segoe UI"/>
          <w:color w:val="404040"/>
        </w:rPr>
        <w:t>: Thông tin sản phẩm, loại hình BH.</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dim_agent</w:t>
      </w:r>
      <w:r>
        <w:rPr>
          <w:rFonts w:ascii="Segoe UI" w:hAnsi="Segoe UI" w:cs="Segoe UI"/>
          <w:color w:val="404040"/>
        </w:rPr>
        <w:t>: Thông tin đại lý, agent.</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dim_broker</w:t>
      </w:r>
      <w:r>
        <w:rPr>
          <w:rFonts w:ascii="Segoe UI" w:hAnsi="Segoe UI" w:cs="Segoe UI"/>
          <w:color w:val="404040"/>
        </w:rPr>
        <w:t>: Thông tin broker.</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dim_co_insurance</w:t>
      </w:r>
      <w:r>
        <w:rPr>
          <w:rFonts w:ascii="Segoe UI" w:hAnsi="Segoe UI" w:cs="Segoe UI"/>
          <w:color w:val="404040"/>
        </w:rPr>
        <w:t>: Thông tin nhà đồng BH.</w:t>
      </w:r>
    </w:p>
    <w:p w:rsidR="00756A73" w:rsidRDefault="00756A73" w:rsidP="00756A73">
      <w:pPr>
        <w:pStyle w:val="ds-markdown-paragraph"/>
        <w:numPr>
          <w:ilvl w:val="2"/>
          <w:numId w:val="43"/>
        </w:numPr>
        <w:shd w:val="clear" w:color="auto" w:fill="FFFFFF"/>
        <w:spacing w:before="0" w:beforeAutospacing="0" w:line="429" w:lineRule="atLeast"/>
        <w:ind w:left="0"/>
        <w:rPr>
          <w:rFonts w:ascii="Segoe UI" w:hAnsi="Segoe UI" w:cs="Segoe UI"/>
          <w:color w:val="404040"/>
        </w:rPr>
      </w:pPr>
      <w:r>
        <w:rPr>
          <w:rStyle w:val="HTMLCode"/>
          <w:color w:val="404040"/>
          <w:sz w:val="21"/>
          <w:szCs w:val="21"/>
          <w:shd w:val="clear" w:color="auto" w:fill="ECECEC"/>
        </w:rPr>
        <w:t>dim_accounting_status</w:t>
      </w:r>
      <w:r>
        <w:rPr>
          <w:rFonts w:ascii="Segoe UI" w:hAnsi="Segoe UI" w:cs="Segoe UI"/>
          <w:color w:val="404040"/>
        </w:rPr>
        <w:t>: Trạng thái hạch toán (đã thu tiền, chưa thu, đã hủy...). Đây có thể là một "dimension bảng mã" rất nhỏ.</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Bước 2: Xây Dựng Data Pipeline - "Nhà Máy Sản Xuất Gạch Lego"</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Đây là bước </w:t>
      </w:r>
      <w:r>
        <w:rPr>
          <w:rStyle w:val="Strong"/>
          <w:rFonts w:ascii="Segoe UI" w:hAnsi="Segoe UI" w:cs="Segoe UI"/>
          <w:color w:val="404040"/>
        </w:rPr>
        <w:t>QUYẾT ĐỊNH</w:t>
      </w:r>
      <w:r>
        <w:rPr>
          <w:rFonts w:ascii="Segoe UI" w:hAnsi="Segoe UI" w:cs="Segoe UI"/>
          <w:color w:val="404040"/>
        </w:rPr>
        <w:t> thành công. Toàn bộ logic phức tạp của báo cáo sẽ được xử lý </w:t>
      </w:r>
      <w:r>
        <w:rPr>
          <w:rStyle w:val="Strong"/>
          <w:rFonts w:ascii="Segoe UI" w:hAnsi="Segoe UI" w:cs="Segoe UI"/>
          <w:color w:val="404040"/>
        </w:rPr>
        <w:t>MỘT LẦN</w:t>
      </w:r>
      <w:r>
        <w:rPr>
          <w:rFonts w:ascii="Segoe UI" w:hAnsi="Segoe UI" w:cs="Segoe UI"/>
          <w:color w:val="404040"/>
        </w:rPr>
        <w:t> trong quá trình ETL này, thay vì lặp đi lặp lại mỗi khi chạy báo cáo.</w:t>
      </w:r>
    </w:p>
    <w:p w:rsidR="00756A73" w:rsidRDefault="00756A73" w:rsidP="00756A73">
      <w:pPr>
        <w:pStyle w:val="ds-markdown-paragraph"/>
        <w:numPr>
          <w:ilvl w:val="0"/>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TRÍCH XUẤT (Extract):</w:t>
      </w:r>
      <w:r>
        <w:rPr>
          <w:rFonts w:ascii="Segoe UI" w:hAnsi="Segoe UI" w:cs="Segoe UI"/>
          <w:color w:val="404040"/>
        </w:rPr>
        <w:t> Lấy dữ liệu thô từ các bảng OLTP liên quan (bảng hợp đồng, khách hàng, sản phẩm, agent...).</w:t>
      </w:r>
    </w:p>
    <w:p w:rsidR="00756A73" w:rsidRDefault="00756A73" w:rsidP="00756A73">
      <w:pPr>
        <w:pStyle w:val="ds-markdown-paragraph"/>
        <w:numPr>
          <w:ilvl w:val="0"/>
          <w:numId w:val="4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BIẾN ĐỔI (Transform - Bước quan trọng nhất):</w:t>
      </w:r>
    </w:p>
    <w:p w:rsidR="00756A73" w:rsidRDefault="00756A73" w:rsidP="00756A73">
      <w:pPr>
        <w:pStyle w:val="ds-markdown-paragraph"/>
        <w:numPr>
          <w:ilvl w:val="1"/>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Làm sạch và chuẩn hóa dữ liệu.</w:t>
      </w:r>
    </w:p>
    <w:p w:rsidR="00756A73" w:rsidRDefault="00756A73" w:rsidP="00756A73">
      <w:pPr>
        <w:pStyle w:val="ds-markdown-paragraph"/>
        <w:numPr>
          <w:ilvl w:val="1"/>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Tạo các bảng Dimension:</w:t>
      </w:r>
      <w:r>
        <w:rPr>
          <w:rFonts w:ascii="Segoe UI" w:hAnsi="Segoe UI" w:cs="Segoe UI"/>
          <w:color w:val="404040"/>
        </w:rPr>
        <w:t> Viết query để </w:t>
      </w:r>
      <w:r>
        <w:rPr>
          <w:rStyle w:val="HTMLCode"/>
          <w:color w:val="404040"/>
          <w:sz w:val="21"/>
          <w:szCs w:val="21"/>
          <w:shd w:val="clear" w:color="auto" w:fill="ECECEC"/>
        </w:rPr>
        <w:t>SELECT DISTINCT</w:t>
      </w:r>
      <w:r>
        <w:rPr>
          <w:rFonts w:ascii="Segoe UI" w:hAnsi="Segoe UI" w:cs="Segoe UI"/>
          <w:color w:val="404040"/>
        </w:rPr>
        <w:t> hoặc tổng hợp từ dữ liệu thô để tạo ra các bảng </w:t>
      </w:r>
      <w:r>
        <w:rPr>
          <w:rStyle w:val="HTMLCode"/>
          <w:color w:val="404040"/>
          <w:sz w:val="21"/>
          <w:szCs w:val="21"/>
          <w:shd w:val="clear" w:color="auto" w:fill="ECECEC"/>
        </w:rPr>
        <w:t>dim_*</w:t>
      </w:r>
      <w:r>
        <w:rPr>
          <w:rFonts w:ascii="Segoe UI" w:hAnsi="Segoe UI" w:cs="Segoe UI"/>
          <w:color w:val="404040"/>
        </w:rPr>
        <w:t> với đầy đủ các thuộc tính cần thiết cho báo cáo. Mỗi bảng dim có một </w:t>
      </w:r>
      <w:r>
        <w:rPr>
          <w:rStyle w:val="HTMLCode"/>
          <w:color w:val="404040"/>
          <w:sz w:val="21"/>
          <w:szCs w:val="21"/>
          <w:shd w:val="clear" w:color="auto" w:fill="ECECEC"/>
        </w:rPr>
        <w:t>surrogate_key</w:t>
      </w:r>
      <w:r>
        <w:rPr>
          <w:rFonts w:ascii="Segoe UI" w:hAnsi="Segoe UI" w:cs="Segoe UI"/>
          <w:color w:val="404040"/>
        </w:rPr>
        <w:t> (khóa tự tăng) duy nhất.</w:t>
      </w:r>
    </w:p>
    <w:p w:rsidR="00756A73" w:rsidRDefault="00756A73" w:rsidP="00756A73">
      <w:pPr>
        <w:pStyle w:val="ds-markdown-paragraph"/>
        <w:numPr>
          <w:ilvl w:val="1"/>
          <w:numId w:val="4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Tạo bảng Fact:</w:t>
      </w:r>
      <w:r>
        <w:rPr>
          <w:rFonts w:ascii="Segoe UI" w:hAnsi="Segoe UI" w:cs="Segoe UI"/>
          <w:color w:val="404040"/>
        </w:rPr>
        <w:t> Viết một query </w:t>
      </w:r>
      <w:r>
        <w:rPr>
          <w:rStyle w:val="Strong"/>
          <w:rFonts w:ascii="Segoe UI" w:hAnsi="Segoe UI" w:cs="Segoe UI"/>
          <w:color w:val="404040"/>
        </w:rPr>
        <w:t>JOIN lớn duy nhất một lần</w:t>
      </w:r>
      <w:r>
        <w:rPr>
          <w:rFonts w:ascii="Segoe UI" w:hAnsi="Segoe UI" w:cs="Segoe UI"/>
          <w:color w:val="404040"/>
        </w:rPr>
        <w:t> để:</w:t>
      </w:r>
    </w:p>
    <w:p w:rsidR="00756A73" w:rsidRDefault="00756A73" w:rsidP="00756A73">
      <w:pPr>
        <w:pStyle w:val="ds-markdown-paragraph"/>
        <w:numPr>
          <w:ilvl w:val="2"/>
          <w:numId w:val="4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Lấy các chỉ số từ bảng hợp đồng gốc.</w:t>
      </w:r>
    </w:p>
    <w:p w:rsidR="00756A73" w:rsidRDefault="00756A73" w:rsidP="00756A73">
      <w:pPr>
        <w:pStyle w:val="ds-markdown-paragraph"/>
        <w:numPr>
          <w:ilvl w:val="2"/>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Ánh xạ từng bản ghi</w:t>
      </w:r>
      <w:r>
        <w:rPr>
          <w:rFonts w:ascii="Segoe UI" w:hAnsi="Segoe UI" w:cs="Segoe UI"/>
          <w:color w:val="404040"/>
        </w:rPr>
        <w:t> đến các </w:t>
      </w:r>
      <w:r>
        <w:rPr>
          <w:rStyle w:val="HTMLCode"/>
          <w:color w:val="404040"/>
          <w:sz w:val="21"/>
          <w:szCs w:val="21"/>
          <w:shd w:val="clear" w:color="auto" w:fill="ECECEC"/>
        </w:rPr>
        <w:t>surrogate_key</w:t>
      </w:r>
      <w:r>
        <w:rPr>
          <w:rFonts w:ascii="Segoe UI" w:hAnsi="Segoe UI" w:cs="Segoe UI"/>
          <w:color w:val="404040"/>
        </w:rPr>
        <w:t> tương ứng của các bảng dimension.</w:t>
      </w:r>
    </w:p>
    <w:p w:rsidR="00756A73" w:rsidRDefault="00756A73" w:rsidP="00756A73">
      <w:pPr>
        <w:pStyle w:val="ds-markdown-paragraph"/>
        <w:numPr>
          <w:ilvl w:val="2"/>
          <w:numId w:val="45"/>
        </w:numPr>
        <w:shd w:val="clear" w:color="auto" w:fill="FFFFFF"/>
        <w:spacing w:before="0" w:beforeAutospacing="0" w:line="429" w:lineRule="atLeast"/>
        <w:ind w:left="0"/>
        <w:rPr>
          <w:rFonts w:ascii="Segoe UI" w:hAnsi="Segoe UI" w:cs="Segoe UI"/>
          <w:color w:val="404040"/>
        </w:rPr>
      </w:pPr>
      <w:r>
        <w:rPr>
          <w:rStyle w:val="Emphasis"/>
          <w:rFonts w:ascii="Segoe UI" w:hAnsi="Segoe UI" w:cs="Segoe UI"/>
          <w:color w:val="404040"/>
        </w:rPr>
        <w:t>Ví dụ: Với một hợp đồng, dựa vào </w:t>
      </w:r>
      <w:r>
        <w:rPr>
          <w:rStyle w:val="HTMLCode"/>
          <w:i/>
          <w:iCs/>
          <w:color w:val="404040"/>
          <w:sz w:val="21"/>
          <w:szCs w:val="21"/>
          <w:shd w:val="clear" w:color="auto" w:fill="ECECEC"/>
        </w:rPr>
        <w:t>agent_id</w:t>
      </w:r>
      <w:r>
        <w:rPr>
          <w:rStyle w:val="Emphasis"/>
          <w:rFonts w:ascii="Segoe UI" w:hAnsi="Segoe UI" w:cs="Segoe UI"/>
          <w:color w:val="404040"/>
        </w:rPr>
        <w:t> để lấy </w:t>
      </w:r>
      <w:r>
        <w:rPr>
          <w:rStyle w:val="HTMLCode"/>
          <w:i/>
          <w:iCs/>
          <w:color w:val="404040"/>
          <w:sz w:val="21"/>
          <w:szCs w:val="21"/>
          <w:shd w:val="clear" w:color="auto" w:fill="ECECEC"/>
        </w:rPr>
        <w:t>agent_key</w:t>
      </w:r>
      <w:r>
        <w:rPr>
          <w:rStyle w:val="Emphasis"/>
          <w:rFonts w:ascii="Segoe UI" w:hAnsi="Segoe UI" w:cs="Segoe UI"/>
          <w:color w:val="404040"/>
        </w:rPr>
        <w:t> từ </w:t>
      </w:r>
      <w:r>
        <w:rPr>
          <w:rStyle w:val="HTMLCode"/>
          <w:i/>
          <w:iCs/>
          <w:color w:val="404040"/>
          <w:sz w:val="21"/>
          <w:szCs w:val="21"/>
          <w:shd w:val="clear" w:color="auto" w:fill="ECECEC"/>
        </w:rPr>
        <w:t>dim_agent</w:t>
      </w:r>
      <w:r>
        <w:rPr>
          <w:rStyle w:val="Emphasis"/>
          <w:rFonts w:ascii="Segoe UI" w:hAnsi="Segoe UI" w:cs="Segoe UI"/>
          <w:color w:val="404040"/>
        </w:rPr>
        <w:t>, dựa vào </w:t>
      </w:r>
      <w:r>
        <w:rPr>
          <w:rStyle w:val="HTMLCode"/>
          <w:i/>
          <w:iCs/>
          <w:color w:val="404040"/>
          <w:sz w:val="21"/>
          <w:szCs w:val="21"/>
          <w:shd w:val="clear" w:color="auto" w:fill="ECECEC"/>
        </w:rPr>
        <w:t>product_id</w:t>
      </w:r>
      <w:r>
        <w:rPr>
          <w:rStyle w:val="Emphasis"/>
          <w:rFonts w:ascii="Segoe UI" w:hAnsi="Segoe UI" w:cs="Segoe UI"/>
          <w:color w:val="404040"/>
        </w:rPr>
        <w:t> để lấy </w:t>
      </w:r>
      <w:r>
        <w:rPr>
          <w:rStyle w:val="HTMLCode"/>
          <w:i/>
          <w:iCs/>
          <w:color w:val="404040"/>
          <w:sz w:val="21"/>
          <w:szCs w:val="21"/>
          <w:shd w:val="clear" w:color="auto" w:fill="ECECEC"/>
        </w:rPr>
        <w:t>product_key</w:t>
      </w:r>
      <w:r>
        <w:rPr>
          <w:rStyle w:val="Emphasis"/>
          <w:rFonts w:ascii="Segoe UI" w:hAnsi="Segoe UI" w:cs="Segoe UI"/>
          <w:color w:val="404040"/>
        </w:rPr>
        <w:t> từ </w:t>
      </w:r>
      <w:r>
        <w:rPr>
          <w:rStyle w:val="HTMLCode"/>
          <w:i/>
          <w:iCs/>
          <w:color w:val="404040"/>
          <w:sz w:val="21"/>
          <w:szCs w:val="21"/>
          <w:shd w:val="clear" w:color="auto" w:fill="ECECEC"/>
        </w:rPr>
        <w:t>dim_product</w:t>
      </w:r>
      <w:r>
        <w:rPr>
          <w:rStyle w:val="Emphasis"/>
          <w:rFonts w:ascii="Segoe UI" w:hAnsi="Segoe UI" w:cs="Segoe UI"/>
          <w:color w:val="404040"/>
        </w:rPr>
        <w:t>...</w:t>
      </w:r>
    </w:p>
    <w:p w:rsidR="00756A73" w:rsidRDefault="00756A73" w:rsidP="00756A73">
      <w:pPr>
        <w:pStyle w:val="ds-markdown-paragraph"/>
        <w:numPr>
          <w:ilvl w:val="0"/>
          <w:numId w:val="4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TẢI (Load):</w:t>
      </w:r>
      <w:r>
        <w:rPr>
          <w:rFonts w:ascii="Segoe UI" w:hAnsi="Segoe UI" w:cs="Segoe UI"/>
          <w:color w:val="404040"/>
        </w:rPr>
        <w:t> Đổ dữ liệu đã được biến đổi hoàn chỉnh vào các bảng </w:t>
      </w:r>
      <w:r>
        <w:rPr>
          <w:rStyle w:val="HTMLCode"/>
          <w:color w:val="404040"/>
          <w:sz w:val="21"/>
          <w:szCs w:val="21"/>
          <w:shd w:val="clear" w:color="auto" w:fill="ECECEC"/>
        </w:rPr>
        <w:t>fact_premium</w:t>
      </w:r>
      <w:r>
        <w:rPr>
          <w:rFonts w:ascii="Segoe UI" w:hAnsi="Segoe UI" w:cs="Segoe UI"/>
          <w:color w:val="404040"/>
        </w:rPr>
        <w:t> và </w:t>
      </w:r>
      <w:r>
        <w:rPr>
          <w:rStyle w:val="HTMLCode"/>
          <w:color w:val="404040"/>
          <w:sz w:val="21"/>
          <w:szCs w:val="21"/>
          <w:shd w:val="clear" w:color="auto" w:fill="ECECEC"/>
        </w:rPr>
        <w:t>dim_*</w:t>
      </w:r>
      <w:r>
        <w:rPr>
          <w:rFonts w:ascii="Segoe UI" w:hAnsi="Segoe UI" w:cs="Segoe UI"/>
          <w:color w:val="404040"/>
        </w:rPr>
        <w:t> trong MySQL.</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Lưu ý:</w:t>
      </w:r>
      <w:r>
        <w:rPr>
          <w:rFonts w:ascii="Segoe UI" w:hAnsi="Segoe UI" w:cs="Segoe UI"/>
          <w:color w:val="404040"/>
        </w:rPr>
        <w:t> Bước Transform này có thể được thực hiện trong stored procedure của Oracle, trong script Python, hoặc tốt nhất là bằng công cụ ETL chuyên nghiệp như Talend, Pentaho, hoặc dbt. Nó được schedule chạy mỗi đêm hoặc theo giờ.</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Bước 3: Viết Lại Query Báo Cáo - "Lắp Gạch Lego"</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Sau khi đã có các bảng Fact và Dimension, câu query cho báo cáo tổng hợp doanh thu </w:t>
      </w:r>
      <w:r>
        <w:rPr>
          <w:rStyle w:val="Strong"/>
          <w:rFonts w:ascii="Segoe UI" w:hAnsi="Segoe UI" w:cs="Segoe UI"/>
          <w:color w:val="404040"/>
        </w:rPr>
        <w:t>cực kỳ đơn giản và nhanh chóng</w:t>
      </w:r>
      <w:r>
        <w:rPr>
          <w:rFonts w:ascii="Segoe UI" w:hAnsi="Segoe UI" w:cs="Segoe UI"/>
          <w:color w:val="404040"/>
        </w:rPr>
        <w:t>. Nó sẽ từ 1 query phức tạp 10-20 JOIN trở thành 1 query đơn giản.</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Query Cũ (Trên Oracle OLTP - Phức tạp):</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order_date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w:t>
      </w:r>
      <w:r>
        <w:rPr>
          <w:rStyle w:val="token"/>
          <w:color w:val="383A42"/>
        </w:rPr>
        <w:t>.</w:t>
      </w:r>
      <w:r>
        <w:rPr>
          <w:color w:val="494949"/>
        </w:rPr>
        <w:t>customer_name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w:t>
      </w:r>
      <w:r>
        <w:rPr>
          <w:rStyle w:val="token"/>
          <w:color w:val="383A42"/>
        </w:rPr>
        <w:t>.</w:t>
      </w:r>
      <w:r>
        <w:rPr>
          <w:color w:val="494949"/>
        </w:rPr>
        <w:t>product_name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a</w:t>
      </w:r>
      <w:r>
        <w:rPr>
          <w:rStyle w:val="token"/>
          <w:color w:val="383A42"/>
        </w:rPr>
        <w:t>.</w:t>
      </w:r>
      <w:r>
        <w:rPr>
          <w:color w:val="494949"/>
        </w:rPr>
        <w:t>agent_name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w:t>
      </w:r>
      <w:r>
        <w:rPr>
          <w:rStyle w:val="token"/>
          <w:color w:val="383A42"/>
        </w:rPr>
        <w:t>.</w:t>
      </w:r>
      <w:r>
        <w:rPr>
          <w:color w:val="494949"/>
        </w:rPr>
        <w:t>co_name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o</w:t>
      </w:r>
      <w:r>
        <w:rPr>
          <w:rStyle w:val="token"/>
          <w:color w:val="383A42"/>
        </w:rPr>
        <w:t>.</w:t>
      </w:r>
      <w:r>
        <w:rPr>
          <w:color w:val="494949"/>
        </w:rPr>
        <w:t>premium</w:t>
      </w:r>
      <w:r>
        <w:rPr>
          <w:rStyle w:val="token"/>
          <w:color w:val="383A42"/>
        </w:rPr>
        <w:t>)</w:t>
      </w:r>
      <w:r>
        <w:rPr>
          <w:color w:val="494949"/>
        </w:rPr>
        <w:t xml:space="preserve"> total_premium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COUNT</w:t>
      </w:r>
      <w:r>
        <w:rPr>
          <w:rStyle w:val="token"/>
          <w:color w:val="383A42"/>
        </w:rPr>
        <w:t>(</w:t>
      </w:r>
      <w:r>
        <w:rPr>
          <w:color w:val="494949"/>
        </w:rPr>
        <w:t>o</w:t>
      </w:r>
      <w:r>
        <w:rPr>
          <w:rStyle w:val="token"/>
          <w:color w:val="383A42"/>
        </w:rPr>
        <w:t>.</w:t>
      </w:r>
      <w:r>
        <w:rPr>
          <w:color w:val="494949"/>
        </w:rPr>
        <w:t>policy_id</w:t>
      </w:r>
      <w:r>
        <w:rPr>
          <w:rStyle w:val="token"/>
          <w:color w:val="383A42"/>
        </w:rPr>
        <w:t>)</w:t>
      </w:r>
      <w:r>
        <w:rPr>
          <w:color w:val="494949"/>
        </w:rPr>
        <w:t xml:space="preserve"> policy_count</w:t>
      </w:r>
    </w:p>
    <w:p w:rsidR="00756A73" w:rsidRDefault="00756A73" w:rsidP="00756A73">
      <w:pPr>
        <w:pStyle w:val="HTMLPreformatted"/>
        <w:shd w:val="clear" w:color="auto" w:fill="FAFAFA"/>
        <w:wordWrap w:val="0"/>
        <w:spacing w:line="302" w:lineRule="atLeast"/>
        <w:rPr>
          <w:color w:val="494949"/>
        </w:rPr>
      </w:pPr>
      <w:r>
        <w:rPr>
          <w:rStyle w:val="token"/>
          <w:color w:val="A626A4"/>
        </w:rPr>
        <w:t>FROM</w:t>
      </w:r>
      <w:r>
        <w:rPr>
          <w:color w:val="494949"/>
        </w:rPr>
        <w:t xml:space="preserve"> orders o</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customers c </w:t>
      </w:r>
      <w:r>
        <w:rPr>
          <w:rStyle w:val="token"/>
          <w:color w:val="A626A4"/>
        </w:rPr>
        <w:t>ON</w:t>
      </w:r>
      <w:r>
        <w:rPr>
          <w:color w:val="494949"/>
        </w:rPr>
        <w:t xml:space="preserve"> o</w:t>
      </w:r>
      <w:r>
        <w:rPr>
          <w:rStyle w:val="token"/>
          <w:color w:val="383A42"/>
        </w:rPr>
        <w:t>.</w:t>
      </w:r>
      <w:r>
        <w:rPr>
          <w:color w:val="494949"/>
        </w:rPr>
        <w:t xml:space="preserve">cust_id </w:t>
      </w:r>
      <w:r>
        <w:rPr>
          <w:rStyle w:val="token"/>
          <w:color w:val="4078F2"/>
        </w:rPr>
        <w:t>=</w:t>
      </w:r>
      <w:r>
        <w:rPr>
          <w:color w:val="494949"/>
        </w:rPr>
        <w:t xml:space="preserve"> c</w:t>
      </w:r>
      <w:r>
        <w:rPr>
          <w:rStyle w:val="token"/>
          <w:color w:val="383A42"/>
        </w:rPr>
        <w:t>.</w:t>
      </w:r>
      <w:r>
        <w:rPr>
          <w:color w:val="494949"/>
        </w:rPr>
        <w:t>cust_id</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products p </w:t>
      </w:r>
      <w:r>
        <w:rPr>
          <w:rStyle w:val="token"/>
          <w:color w:val="A626A4"/>
        </w:rPr>
        <w:t>ON</w:t>
      </w:r>
      <w:r>
        <w:rPr>
          <w:color w:val="494949"/>
        </w:rPr>
        <w:t xml:space="preserve"> o</w:t>
      </w:r>
      <w:r>
        <w:rPr>
          <w:rStyle w:val="token"/>
          <w:color w:val="383A42"/>
        </w:rPr>
        <w:t>.</w:t>
      </w:r>
      <w:r>
        <w:rPr>
          <w:color w:val="494949"/>
        </w:rPr>
        <w:t xml:space="preserve">prod_id </w:t>
      </w:r>
      <w:r>
        <w:rPr>
          <w:rStyle w:val="token"/>
          <w:color w:val="4078F2"/>
        </w:rPr>
        <w:t>=</w:t>
      </w:r>
      <w:r>
        <w:rPr>
          <w:color w:val="494949"/>
        </w:rPr>
        <w:t xml:space="preserve"> p</w:t>
      </w:r>
      <w:r>
        <w:rPr>
          <w:rStyle w:val="token"/>
          <w:color w:val="383A42"/>
        </w:rPr>
        <w:t>.</w:t>
      </w:r>
      <w:r>
        <w:rPr>
          <w:color w:val="494949"/>
        </w:rPr>
        <w:t>prod_id</w:t>
      </w:r>
    </w:p>
    <w:p w:rsidR="00756A73" w:rsidRDefault="00756A73" w:rsidP="00756A73">
      <w:pPr>
        <w:pStyle w:val="HTMLPreformatted"/>
        <w:shd w:val="clear" w:color="auto" w:fill="FAFAFA"/>
        <w:wordWrap w:val="0"/>
        <w:spacing w:line="302" w:lineRule="atLeast"/>
        <w:rPr>
          <w:color w:val="494949"/>
        </w:rPr>
      </w:pPr>
      <w:r>
        <w:rPr>
          <w:rStyle w:val="token"/>
          <w:color w:val="A626A4"/>
        </w:rPr>
        <w:t>LEFT</w:t>
      </w:r>
      <w:r>
        <w:rPr>
          <w:color w:val="494949"/>
        </w:rPr>
        <w:t xml:space="preserve"> </w:t>
      </w:r>
      <w:r>
        <w:rPr>
          <w:rStyle w:val="token"/>
          <w:color w:val="A626A4"/>
        </w:rPr>
        <w:t>JOIN</w:t>
      </w:r>
      <w:r>
        <w:rPr>
          <w:color w:val="494949"/>
        </w:rPr>
        <w:t xml:space="preserve"> agents a </w:t>
      </w:r>
      <w:r>
        <w:rPr>
          <w:rStyle w:val="token"/>
          <w:color w:val="A626A4"/>
        </w:rPr>
        <w:t>ON</w:t>
      </w:r>
      <w:r>
        <w:rPr>
          <w:color w:val="494949"/>
        </w:rPr>
        <w:t xml:space="preserve"> o</w:t>
      </w:r>
      <w:r>
        <w:rPr>
          <w:rStyle w:val="token"/>
          <w:color w:val="383A42"/>
        </w:rPr>
        <w:t>.</w:t>
      </w:r>
      <w:r>
        <w:rPr>
          <w:color w:val="494949"/>
        </w:rPr>
        <w:t xml:space="preserve">agent_id </w:t>
      </w:r>
      <w:r>
        <w:rPr>
          <w:rStyle w:val="token"/>
          <w:color w:val="4078F2"/>
        </w:rPr>
        <w:t>=</w:t>
      </w:r>
      <w:r>
        <w:rPr>
          <w:color w:val="494949"/>
        </w:rPr>
        <w:t xml:space="preserve"> a</w:t>
      </w:r>
      <w:r>
        <w:rPr>
          <w:rStyle w:val="token"/>
          <w:color w:val="383A42"/>
        </w:rPr>
        <w:t>.</w:t>
      </w:r>
      <w:r>
        <w:rPr>
          <w:color w:val="494949"/>
        </w:rPr>
        <w:t>agent_id</w:t>
      </w:r>
    </w:p>
    <w:p w:rsidR="00756A73" w:rsidRDefault="00756A73" w:rsidP="00756A73">
      <w:pPr>
        <w:pStyle w:val="HTMLPreformatted"/>
        <w:shd w:val="clear" w:color="auto" w:fill="FAFAFA"/>
        <w:wordWrap w:val="0"/>
        <w:spacing w:line="302" w:lineRule="atLeast"/>
        <w:rPr>
          <w:color w:val="494949"/>
        </w:rPr>
      </w:pPr>
      <w:r>
        <w:rPr>
          <w:rStyle w:val="token"/>
          <w:color w:val="A626A4"/>
        </w:rPr>
        <w:t>LEFT</w:t>
      </w:r>
      <w:r>
        <w:rPr>
          <w:color w:val="494949"/>
        </w:rPr>
        <w:t xml:space="preserve"> </w:t>
      </w:r>
      <w:r>
        <w:rPr>
          <w:rStyle w:val="token"/>
          <w:color w:val="A626A4"/>
        </w:rPr>
        <w:t>JOIN</w:t>
      </w:r>
      <w:r>
        <w:rPr>
          <w:color w:val="494949"/>
        </w:rPr>
        <w:t xml:space="preserve"> co_insurance co </w:t>
      </w:r>
      <w:r>
        <w:rPr>
          <w:rStyle w:val="token"/>
          <w:color w:val="A626A4"/>
        </w:rPr>
        <w:t>ON</w:t>
      </w:r>
      <w:r>
        <w:rPr>
          <w:color w:val="494949"/>
        </w:rPr>
        <w:t xml:space="preserve"> o</w:t>
      </w:r>
      <w:r>
        <w:rPr>
          <w:rStyle w:val="token"/>
          <w:color w:val="383A42"/>
        </w:rPr>
        <w:t>.</w:t>
      </w:r>
      <w:r>
        <w:rPr>
          <w:color w:val="494949"/>
        </w:rPr>
        <w:t xml:space="preserve">co_id </w:t>
      </w:r>
      <w:r>
        <w:rPr>
          <w:rStyle w:val="token"/>
          <w:color w:val="4078F2"/>
        </w:rPr>
        <w:t>=</w:t>
      </w:r>
      <w:r>
        <w:rPr>
          <w:color w:val="494949"/>
        </w:rPr>
        <w:t xml:space="preserve"> co</w:t>
      </w:r>
      <w:r>
        <w:rPr>
          <w:rStyle w:val="token"/>
          <w:color w:val="383A42"/>
        </w:rPr>
        <w:t>.</w:t>
      </w:r>
      <w:r>
        <w:rPr>
          <w:color w:val="494949"/>
        </w:rPr>
        <w:t>co_id</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accounting_acc aa </w:t>
      </w:r>
      <w:r>
        <w:rPr>
          <w:rStyle w:val="token"/>
          <w:color w:val="A626A4"/>
        </w:rPr>
        <w:t>ON</w:t>
      </w:r>
      <w:r>
        <w:rPr>
          <w:color w:val="494949"/>
        </w:rPr>
        <w:t xml:space="preserve"> o</w:t>
      </w:r>
      <w:r>
        <w:rPr>
          <w:rStyle w:val="token"/>
          <w:color w:val="383A42"/>
        </w:rPr>
        <w:t>.</w:t>
      </w:r>
      <w:r>
        <w:rPr>
          <w:color w:val="494949"/>
        </w:rPr>
        <w:t xml:space="preserve">policy_id </w:t>
      </w:r>
      <w:r>
        <w:rPr>
          <w:rStyle w:val="token"/>
          <w:color w:val="4078F2"/>
        </w:rPr>
        <w:t>=</w:t>
      </w:r>
      <w:r>
        <w:rPr>
          <w:color w:val="494949"/>
        </w:rPr>
        <w:t xml:space="preserve"> aa</w:t>
      </w:r>
      <w:r>
        <w:rPr>
          <w:rStyle w:val="token"/>
          <w:color w:val="383A42"/>
        </w:rPr>
        <w:t>.</w:t>
      </w:r>
      <w:r>
        <w:rPr>
          <w:color w:val="494949"/>
        </w:rPr>
        <w:t>policy_id</w:t>
      </w:r>
    </w:p>
    <w:p w:rsidR="00756A73" w:rsidRDefault="00756A73" w:rsidP="00756A73">
      <w:pPr>
        <w:pStyle w:val="HTMLPreformatted"/>
        <w:shd w:val="clear" w:color="auto" w:fill="FAFAFA"/>
        <w:wordWrap w:val="0"/>
        <w:spacing w:line="302" w:lineRule="atLeast"/>
        <w:rPr>
          <w:color w:val="494949"/>
        </w:rPr>
      </w:pPr>
      <w:r>
        <w:rPr>
          <w:rStyle w:val="token"/>
          <w:i/>
          <w:iCs/>
          <w:color w:val="A0A1A7"/>
        </w:rPr>
        <w:t>-- ... rất nhiều JOIN khác ...</w:t>
      </w:r>
    </w:p>
    <w:p w:rsidR="00756A73" w:rsidRDefault="00756A73" w:rsidP="00756A73">
      <w:pPr>
        <w:pStyle w:val="HTMLPreformatted"/>
        <w:shd w:val="clear" w:color="auto" w:fill="FAFAFA"/>
        <w:wordWrap w:val="0"/>
        <w:spacing w:line="302" w:lineRule="atLeast"/>
        <w:rPr>
          <w:color w:val="494949"/>
        </w:rPr>
      </w:pPr>
      <w:r>
        <w:rPr>
          <w:rStyle w:val="token"/>
          <w:color w:val="A626A4"/>
        </w:rPr>
        <w:t>WHERE</w:t>
      </w:r>
      <w:r>
        <w:rPr>
          <w:color w:val="494949"/>
        </w:rPr>
        <w:t xml:space="preserve"> o</w:t>
      </w:r>
      <w:r>
        <w:rPr>
          <w:rStyle w:val="token"/>
          <w:color w:val="383A42"/>
        </w:rPr>
        <w:t>.</w:t>
      </w:r>
      <w:r>
        <w:rPr>
          <w:color w:val="494949"/>
        </w:rPr>
        <w:t xml:space="preserve">order_date </w:t>
      </w:r>
      <w:r>
        <w:rPr>
          <w:rStyle w:val="token"/>
          <w:color w:val="4078F2"/>
        </w:rPr>
        <w:t>BETWEEN</w:t>
      </w:r>
      <w:r>
        <w:rPr>
          <w:color w:val="494949"/>
        </w:rPr>
        <w:t xml:space="preserve"> :start_date </w:t>
      </w:r>
      <w:r>
        <w:rPr>
          <w:rStyle w:val="token"/>
          <w:color w:val="4078F2"/>
        </w:rPr>
        <w:t>AND</w:t>
      </w:r>
      <w:r>
        <w:rPr>
          <w:color w:val="494949"/>
        </w:rPr>
        <w:t xml:space="preserve"> :end_date</w:t>
      </w:r>
    </w:p>
    <w:p w:rsidR="00756A73" w:rsidRDefault="00756A73" w:rsidP="00756A73">
      <w:pPr>
        <w:pStyle w:val="HTMLPreformatted"/>
        <w:shd w:val="clear" w:color="auto" w:fill="FAFAFA"/>
        <w:wordWrap w:val="0"/>
        <w:spacing w:line="302" w:lineRule="atLeast"/>
        <w:rPr>
          <w:color w:val="494949"/>
        </w:rPr>
      </w:pPr>
      <w:r>
        <w:rPr>
          <w:rStyle w:val="token"/>
          <w:color w:val="A626A4"/>
        </w:rPr>
        <w:t>GROUP</w:t>
      </w:r>
      <w:r>
        <w:rPr>
          <w:color w:val="494949"/>
        </w:rPr>
        <w:t xml:space="preserve"> </w:t>
      </w:r>
      <w:r>
        <w:rPr>
          <w:rStyle w:val="token"/>
          <w:color w:val="A626A4"/>
        </w:rPr>
        <w:t>BY</w:t>
      </w:r>
      <w:r>
        <w:rPr>
          <w:color w:val="494949"/>
        </w:rPr>
        <w:t xml:space="preserve"> o</w:t>
      </w:r>
      <w:r>
        <w:rPr>
          <w:rStyle w:val="token"/>
          <w:color w:val="383A42"/>
        </w:rPr>
        <w:t>.</w:t>
      </w:r>
      <w:r>
        <w:rPr>
          <w:color w:val="494949"/>
        </w:rPr>
        <w:t>order_date</w:t>
      </w:r>
      <w:r>
        <w:rPr>
          <w:rStyle w:val="token"/>
          <w:color w:val="383A42"/>
        </w:rPr>
        <w:t>,</w:t>
      </w:r>
      <w:r>
        <w:rPr>
          <w:color w:val="494949"/>
        </w:rPr>
        <w:t xml:space="preserve"> c</w:t>
      </w:r>
      <w:r>
        <w:rPr>
          <w:rStyle w:val="token"/>
          <w:color w:val="383A42"/>
        </w:rPr>
        <w:t>.</w:t>
      </w:r>
      <w:r>
        <w:rPr>
          <w:color w:val="494949"/>
        </w:rPr>
        <w:t>customer_name</w:t>
      </w:r>
      <w:r>
        <w:rPr>
          <w:rStyle w:val="token"/>
          <w:color w:val="383A42"/>
        </w:rPr>
        <w:t>,</w:t>
      </w:r>
      <w:r>
        <w:rPr>
          <w:color w:val="494949"/>
        </w:rPr>
        <w:t xml:space="preserve"> p</w:t>
      </w:r>
      <w:r>
        <w:rPr>
          <w:rStyle w:val="token"/>
          <w:color w:val="383A42"/>
        </w:rPr>
        <w:t>.</w:t>
      </w:r>
      <w:r>
        <w:rPr>
          <w:color w:val="494949"/>
        </w:rPr>
        <w:t>product_name</w:t>
      </w:r>
      <w:r>
        <w:rPr>
          <w:rStyle w:val="token"/>
          <w:color w:val="383A42"/>
        </w:rPr>
        <w:t>,</w:t>
      </w:r>
      <w:r>
        <w:rPr>
          <w:color w:val="494949"/>
        </w:rPr>
        <w:t xml:space="preserve"> a</w:t>
      </w:r>
      <w:r>
        <w:rPr>
          <w:rStyle w:val="token"/>
          <w:color w:val="383A42"/>
        </w:rPr>
        <w:t>.</w:t>
      </w:r>
      <w:r>
        <w:rPr>
          <w:color w:val="494949"/>
        </w:rPr>
        <w:t>agent_name</w:t>
      </w:r>
      <w:r>
        <w:rPr>
          <w:rStyle w:val="token"/>
          <w:color w:val="383A42"/>
        </w:rPr>
        <w:t>,</w:t>
      </w:r>
      <w:r>
        <w:rPr>
          <w:color w:val="494949"/>
        </w:rPr>
        <w:t xml:space="preserve"> co</w:t>
      </w:r>
      <w:r>
        <w:rPr>
          <w:rStyle w:val="token"/>
          <w:color w:val="383A42"/>
        </w:rPr>
        <w:t>.</w:t>
      </w:r>
      <w:r>
        <w:rPr>
          <w:color w:val="494949"/>
        </w:rPr>
        <w:t>co_name</w:t>
      </w: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Query Mới (Trên DW - Đơn giản):</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dt</w:t>
      </w:r>
      <w:r>
        <w:rPr>
          <w:rStyle w:val="token"/>
          <w:color w:val="383A42"/>
        </w:rPr>
        <w:t>.</w:t>
      </w:r>
      <w:r>
        <w:rPr>
          <w:color w:val="494949"/>
        </w:rPr>
        <w:t>full_date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dc</w:t>
      </w:r>
      <w:r>
        <w:rPr>
          <w:rStyle w:val="token"/>
          <w:color w:val="383A42"/>
        </w:rPr>
        <w:t>.</w:t>
      </w:r>
      <w:r>
        <w:rPr>
          <w:color w:val="494949"/>
        </w:rPr>
        <w:t>customer_name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dp</w:t>
      </w:r>
      <w:r>
        <w:rPr>
          <w:rStyle w:val="token"/>
          <w:color w:val="383A42"/>
        </w:rPr>
        <w:t>.</w:t>
      </w:r>
      <w:r>
        <w:rPr>
          <w:color w:val="494949"/>
        </w:rPr>
        <w:t>product_name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da</w:t>
      </w:r>
      <w:r>
        <w:rPr>
          <w:rStyle w:val="token"/>
          <w:color w:val="383A42"/>
        </w:rPr>
        <w:t>.</w:t>
      </w:r>
      <w:r>
        <w:rPr>
          <w:color w:val="494949"/>
        </w:rPr>
        <w:t>agent_name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lastRenderedPageBreak/>
        <w:t xml:space="preserve">    dco</w:t>
      </w:r>
      <w:r>
        <w:rPr>
          <w:rStyle w:val="token"/>
          <w:color w:val="383A42"/>
        </w:rPr>
        <w:t>.</w:t>
      </w:r>
      <w:r>
        <w:rPr>
          <w:color w:val="494949"/>
        </w:rPr>
        <w:t>co_name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fp</w:t>
      </w:r>
      <w:r>
        <w:rPr>
          <w:rStyle w:val="token"/>
          <w:color w:val="383A42"/>
        </w:rPr>
        <w:t>.</w:t>
      </w:r>
      <w:r>
        <w:rPr>
          <w:color w:val="494949"/>
        </w:rPr>
        <w:t>premium_amount</w:t>
      </w:r>
      <w:r>
        <w:rPr>
          <w:rStyle w:val="token"/>
          <w:color w:val="383A42"/>
        </w:rPr>
        <w:t>)</w:t>
      </w:r>
      <w:r>
        <w:rPr>
          <w:color w:val="494949"/>
        </w:rPr>
        <w:t xml:space="preserve"> total_premium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fp</w:t>
      </w:r>
      <w:r>
        <w:rPr>
          <w:rStyle w:val="token"/>
          <w:color w:val="383A42"/>
        </w:rPr>
        <w:t>.</w:t>
      </w:r>
      <w:r>
        <w:rPr>
          <w:color w:val="494949"/>
        </w:rPr>
        <w:t>policy_count</w:t>
      </w:r>
      <w:r>
        <w:rPr>
          <w:rStyle w:val="token"/>
          <w:color w:val="383A42"/>
        </w:rPr>
        <w:t>)</w:t>
      </w:r>
      <w:r>
        <w:rPr>
          <w:color w:val="494949"/>
        </w:rPr>
        <w:t xml:space="preserve"> policy_count</w:t>
      </w:r>
    </w:p>
    <w:p w:rsidR="00756A73" w:rsidRDefault="00756A73" w:rsidP="00756A73">
      <w:pPr>
        <w:pStyle w:val="HTMLPreformatted"/>
        <w:shd w:val="clear" w:color="auto" w:fill="FAFAFA"/>
        <w:wordWrap w:val="0"/>
        <w:spacing w:line="302" w:lineRule="atLeast"/>
        <w:rPr>
          <w:color w:val="494949"/>
        </w:rPr>
      </w:pPr>
      <w:r>
        <w:rPr>
          <w:rStyle w:val="token"/>
          <w:color w:val="A626A4"/>
        </w:rPr>
        <w:t>FROM</w:t>
      </w:r>
      <w:r>
        <w:rPr>
          <w:color w:val="494949"/>
        </w:rPr>
        <w:t xml:space="preserve"> fact_premium fp</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dim_time dt </w:t>
      </w:r>
      <w:r>
        <w:rPr>
          <w:rStyle w:val="token"/>
          <w:color w:val="A626A4"/>
        </w:rPr>
        <w:t>ON</w:t>
      </w:r>
      <w:r>
        <w:rPr>
          <w:color w:val="494949"/>
        </w:rPr>
        <w:t xml:space="preserve"> fp</w:t>
      </w:r>
      <w:r>
        <w:rPr>
          <w:rStyle w:val="token"/>
          <w:color w:val="383A42"/>
        </w:rPr>
        <w:t>.</w:t>
      </w:r>
      <w:r>
        <w:rPr>
          <w:color w:val="494949"/>
        </w:rPr>
        <w:t xml:space="preserve">time_key </w:t>
      </w:r>
      <w:r>
        <w:rPr>
          <w:rStyle w:val="token"/>
          <w:color w:val="4078F2"/>
        </w:rPr>
        <w:t>=</w:t>
      </w:r>
      <w:r>
        <w:rPr>
          <w:color w:val="494949"/>
        </w:rPr>
        <w:t xml:space="preserve"> dt</w:t>
      </w:r>
      <w:r>
        <w:rPr>
          <w:rStyle w:val="token"/>
          <w:color w:val="383A42"/>
        </w:rPr>
        <w:t>.</w:t>
      </w:r>
      <w:r>
        <w:rPr>
          <w:color w:val="494949"/>
        </w:rPr>
        <w:t>time_key</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dim_customer dc </w:t>
      </w:r>
      <w:r>
        <w:rPr>
          <w:rStyle w:val="token"/>
          <w:color w:val="A626A4"/>
        </w:rPr>
        <w:t>ON</w:t>
      </w:r>
      <w:r>
        <w:rPr>
          <w:color w:val="494949"/>
        </w:rPr>
        <w:t xml:space="preserve"> fp</w:t>
      </w:r>
      <w:r>
        <w:rPr>
          <w:rStyle w:val="token"/>
          <w:color w:val="383A42"/>
        </w:rPr>
        <w:t>.</w:t>
      </w:r>
      <w:r>
        <w:rPr>
          <w:color w:val="494949"/>
        </w:rPr>
        <w:t xml:space="preserve">customer_key </w:t>
      </w:r>
      <w:r>
        <w:rPr>
          <w:rStyle w:val="token"/>
          <w:color w:val="4078F2"/>
        </w:rPr>
        <w:t>=</w:t>
      </w:r>
      <w:r>
        <w:rPr>
          <w:color w:val="494949"/>
        </w:rPr>
        <w:t xml:space="preserve"> dc</w:t>
      </w:r>
      <w:r>
        <w:rPr>
          <w:rStyle w:val="token"/>
          <w:color w:val="383A42"/>
        </w:rPr>
        <w:t>.</w:t>
      </w:r>
      <w:r>
        <w:rPr>
          <w:color w:val="494949"/>
        </w:rPr>
        <w:t>customer_key</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dim_product dp </w:t>
      </w:r>
      <w:r>
        <w:rPr>
          <w:rStyle w:val="token"/>
          <w:color w:val="A626A4"/>
        </w:rPr>
        <w:t>ON</w:t>
      </w:r>
      <w:r>
        <w:rPr>
          <w:color w:val="494949"/>
        </w:rPr>
        <w:t xml:space="preserve"> fp</w:t>
      </w:r>
      <w:r>
        <w:rPr>
          <w:rStyle w:val="token"/>
          <w:color w:val="383A42"/>
        </w:rPr>
        <w:t>.</w:t>
      </w:r>
      <w:r>
        <w:rPr>
          <w:color w:val="494949"/>
        </w:rPr>
        <w:t xml:space="preserve">product_key </w:t>
      </w:r>
      <w:r>
        <w:rPr>
          <w:rStyle w:val="token"/>
          <w:color w:val="4078F2"/>
        </w:rPr>
        <w:t>=</w:t>
      </w:r>
      <w:r>
        <w:rPr>
          <w:color w:val="494949"/>
        </w:rPr>
        <w:t xml:space="preserve"> dp</w:t>
      </w:r>
      <w:r>
        <w:rPr>
          <w:rStyle w:val="token"/>
          <w:color w:val="383A42"/>
        </w:rPr>
        <w:t>.</w:t>
      </w:r>
      <w:r>
        <w:rPr>
          <w:color w:val="494949"/>
        </w:rPr>
        <w:t>product_key</w:t>
      </w:r>
    </w:p>
    <w:p w:rsidR="00756A73" w:rsidRDefault="00756A73" w:rsidP="00756A73">
      <w:pPr>
        <w:pStyle w:val="HTMLPreformatted"/>
        <w:shd w:val="clear" w:color="auto" w:fill="FAFAFA"/>
        <w:wordWrap w:val="0"/>
        <w:spacing w:line="302" w:lineRule="atLeast"/>
        <w:rPr>
          <w:color w:val="494949"/>
        </w:rPr>
      </w:pPr>
      <w:r>
        <w:rPr>
          <w:rStyle w:val="token"/>
          <w:color w:val="A626A4"/>
        </w:rPr>
        <w:t>LEFT</w:t>
      </w:r>
      <w:r>
        <w:rPr>
          <w:color w:val="494949"/>
        </w:rPr>
        <w:t xml:space="preserve"> </w:t>
      </w:r>
      <w:r>
        <w:rPr>
          <w:rStyle w:val="token"/>
          <w:color w:val="A626A4"/>
        </w:rPr>
        <w:t>JOIN</w:t>
      </w:r>
      <w:r>
        <w:rPr>
          <w:color w:val="494949"/>
        </w:rPr>
        <w:t xml:space="preserve"> dim_agent da </w:t>
      </w:r>
      <w:r>
        <w:rPr>
          <w:rStyle w:val="token"/>
          <w:color w:val="A626A4"/>
        </w:rPr>
        <w:t>ON</w:t>
      </w:r>
      <w:r>
        <w:rPr>
          <w:color w:val="494949"/>
        </w:rPr>
        <w:t xml:space="preserve"> fp</w:t>
      </w:r>
      <w:r>
        <w:rPr>
          <w:rStyle w:val="token"/>
          <w:color w:val="383A42"/>
        </w:rPr>
        <w:t>.</w:t>
      </w:r>
      <w:r>
        <w:rPr>
          <w:color w:val="494949"/>
        </w:rPr>
        <w:t xml:space="preserve">agent_key </w:t>
      </w:r>
      <w:r>
        <w:rPr>
          <w:rStyle w:val="token"/>
          <w:color w:val="4078F2"/>
        </w:rPr>
        <w:t>=</w:t>
      </w:r>
      <w:r>
        <w:rPr>
          <w:color w:val="494949"/>
        </w:rPr>
        <w:t xml:space="preserve"> da</w:t>
      </w:r>
      <w:r>
        <w:rPr>
          <w:rStyle w:val="token"/>
          <w:color w:val="383A42"/>
        </w:rPr>
        <w:t>.</w:t>
      </w:r>
      <w:r>
        <w:rPr>
          <w:color w:val="494949"/>
        </w:rPr>
        <w:t>agent_key</w:t>
      </w:r>
    </w:p>
    <w:p w:rsidR="00756A73" w:rsidRDefault="00756A73" w:rsidP="00756A73">
      <w:pPr>
        <w:pStyle w:val="HTMLPreformatted"/>
        <w:shd w:val="clear" w:color="auto" w:fill="FAFAFA"/>
        <w:wordWrap w:val="0"/>
        <w:spacing w:line="302" w:lineRule="atLeast"/>
        <w:rPr>
          <w:color w:val="494949"/>
        </w:rPr>
      </w:pPr>
      <w:r>
        <w:rPr>
          <w:rStyle w:val="token"/>
          <w:color w:val="A626A4"/>
        </w:rPr>
        <w:t>LEFT</w:t>
      </w:r>
      <w:r>
        <w:rPr>
          <w:color w:val="494949"/>
        </w:rPr>
        <w:t xml:space="preserve"> </w:t>
      </w:r>
      <w:r>
        <w:rPr>
          <w:rStyle w:val="token"/>
          <w:color w:val="A626A4"/>
        </w:rPr>
        <w:t>JOIN</w:t>
      </w:r>
      <w:r>
        <w:rPr>
          <w:color w:val="494949"/>
        </w:rPr>
        <w:t xml:space="preserve"> dim_co_insurance dco </w:t>
      </w:r>
      <w:r>
        <w:rPr>
          <w:rStyle w:val="token"/>
          <w:color w:val="A626A4"/>
        </w:rPr>
        <w:t>ON</w:t>
      </w:r>
      <w:r>
        <w:rPr>
          <w:color w:val="494949"/>
        </w:rPr>
        <w:t xml:space="preserve"> fp</w:t>
      </w:r>
      <w:r>
        <w:rPr>
          <w:rStyle w:val="token"/>
          <w:color w:val="383A42"/>
        </w:rPr>
        <w:t>.</w:t>
      </w:r>
      <w:r>
        <w:rPr>
          <w:color w:val="494949"/>
        </w:rPr>
        <w:t xml:space="preserve">co_insurance_key </w:t>
      </w:r>
      <w:r>
        <w:rPr>
          <w:rStyle w:val="token"/>
          <w:color w:val="4078F2"/>
        </w:rPr>
        <w:t>=</w:t>
      </w:r>
      <w:r>
        <w:rPr>
          <w:color w:val="494949"/>
        </w:rPr>
        <w:t xml:space="preserve"> dco</w:t>
      </w:r>
      <w:r>
        <w:rPr>
          <w:rStyle w:val="token"/>
          <w:color w:val="383A42"/>
        </w:rPr>
        <w:t>.</w:t>
      </w:r>
      <w:r>
        <w:rPr>
          <w:color w:val="494949"/>
        </w:rPr>
        <w:t>co_insurance_key</w:t>
      </w:r>
    </w:p>
    <w:p w:rsidR="00756A73" w:rsidRDefault="00756A73" w:rsidP="00756A73">
      <w:pPr>
        <w:pStyle w:val="HTMLPreformatted"/>
        <w:shd w:val="clear" w:color="auto" w:fill="FAFAFA"/>
        <w:wordWrap w:val="0"/>
        <w:spacing w:line="302" w:lineRule="atLeast"/>
        <w:rPr>
          <w:color w:val="494949"/>
        </w:rPr>
      </w:pPr>
      <w:r>
        <w:rPr>
          <w:rStyle w:val="token"/>
          <w:i/>
          <w:iCs/>
          <w:color w:val="A0A1A7"/>
        </w:rPr>
        <w:t>-- JOIN đến dim_accounting_status nếu cần</w:t>
      </w:r>
    </w:p>
    <w:p w:rsidR="00756A73" w:rsidRDefault="00756A73" w:rsidP="00756A73">
      <w:pPr>
        <w:pStyle w:val="HTMLPreformatted"/>
        <w:shd w:val="clear" w:color="auto" w:fill="FAFAFA"/>
        <w:wordWrap w:val="0"/>
        <w:spacing w:line="302" w:lineRule="atLeast"/>
        <w:rPr>
          <w:color w:val="494949"/>
        </w:rPr>
      </w:pPr>
      <w:r>
        <w:rPr>
          <w:rStyle w:val="token"/>
          <w:color w:val="A626A4"/>
        </w:rPr>
        <w:t>WHERE</w:t>
      </w:r>
      <w:r>
        <w:rPr>
          <w:color w:val="494949"/>
        </w:rPr>
        <w:t xml:space="preserve"> dt</w:t>
      </w:r>
      <w:r>
        <w:rPr>
          <w:rStyle w:val="token"/>
          <w:color w:val="383A42"/>
        </w:rPr>
        <w:t>.</w:t>
      </w:r>
      <w:r>
        <w:rPr>
          <w:color w:val="494949"/>
        </w:rPr>
        <w:t xml:space="preserve">full_date </w:t>
      </w:r>
      <w:r>
        <w:rPr>
          <w:rStyle w:val="token"/>
          <w:color w:val="4078F2"/>
        </w:rPr>
        <w:t>BETWEEN</w:t>
      </w:r>
      <w:r>
        <w:rPr>
          <w:color w:val="494949"/>
        </w:rPr>
        <w:t xml:space="preserve"> :start_date </w:t>
      </w:r>
      <w:r>
        <w:rPr>
          <w:rStyle w:val="token"/>
          <w:color w:val="4078F2"/>
        </w:rPr>
        <w:t>AND</w:t>
      </w:r>
      <w:r>
        <w:rPr>
          <w:color w:val="494949"/>
        </w:rPr>
        <w:t xml:space="preserve"> :end_date</w:t>
      </w:r>
    </w:p>
    <w:p w:rsidR="00756A73" w:rsidRDefault="00756A73" w:rsidP="00756A73">
      <w:pPr>
        <w:pStyle w:val="HTMLPreformatted"/>
        <w:shd w:val="clear" w:color="auto" w:fill="FAFAFA"/>
        <w:wordWrap w:val="0"/>
        <w:spacing w:line="302" w:lineRule="atLeast"/>
        <w:rPr>
          <w:color w:val="494949"/>
        </w:rPr>
      </w:pPr>
      <w:r>
        <w:rPr>
          <w:rStyle w:val="token"/>
          <w:color w:val="A626A4"/>
        </w:rPr>
        <w:t>GROUP</w:t>
      </w:r>
      <w:r>
        <w:rPr>
          <w:color w:val="494949"/>
        </w:rPr>
        <w:t xml:space="preserve"> </w:t>
      </w:r>
      <w:r>
        <w:rPr>
          <w:rStyle w:val="token"/>
          <w:color w:val="A626A4"/>
        </w:rPr>
        <w:t>BY</w:t>
      </w:r>
      <w:r>
        <w:rPr>
          <w:color w:val="494949"/>
        </w:rPr>
        <w:t xml:space="preserve"> dt</w:t>
      </w:r>
      <w:r>
        <w:rPr>
          <w:rStyle w:val="token"/>
          <w:color w:val="383A42"/>
        </w:rPr>
        <w:t>.</w:t>
      </w:r>
      <w:r>
        <w:rPr>
          <w:color w:val="494949"/>
        </w:rPr>
        <w:t>full_date</w:t>
      </w:r>
      <w:r>
        <w:rPr>
          <w:rStyle w:val="token"/>
          <w:color w:val="383A42"/>
        </w:rPr>
        <w:t>,</w:t>
      </w:r>
      <w:r>
        <w:rPr>
          <w:color w:val="494949"/>
        </w:rPr>
        <w:t xml:space="preserve"> dc</w:t>
      </w:r>
      <w:r>
        <w:rPr>
          <w:rStyle w:val="token"/>
          <w:color w:val="383A42"/>
        </w:rPr>
        <w:t>.</w:t>
      </w:r>
      <w:r>
        <w:rPr>
          <w:color w:val="494949"/>
        </w:rPr>
        <w:t>customer_name</w:t>
      </w:r>
      <w:r>
        <w:rPr>
          <w:rStyle w:val="token"/>
          <w:color w:val="383A42"/>
        </w:rPr>
        <w:t>,</w:t>
      </w:r>
      <w:r>
        <w:rPr>
          <w:color w:val="494949"/>
        </w:rPr>
        <w:t xml:space="preserve"> dp</w:t>
      </w:r>
      <w:r>
        <w:rPr>
          <w:rStyle w:val="token"/>
          <w:color w:val="383A42"/>
        </w:rPr>
        <w:t>.</w:t>
      </w:r>
      <w:r>
        <w:rPr>
          <w:color w:val="494949"/>
        </w:rPr>
        <w:t>product_name</w:t>
      </w:r>
      <w:r>
        <w:rPr>
          <w:rStyle w:val="token"/>
          <w:color w:val="383A42"/>
        </w:rPr>
        <w:t>,</w:t>
      </w:r>
      <w:r>
        <w:rPr>
          <w:color w:val="494949"/>
        </w:rPr>
        <w:t xml:space="preserve"> da</w:t>
      </w:r>
      <w:r>
        <w:rPr>
          <w:rStyle w:val="token"/>
          <w:color w:val="383A42"/>
        </w:rPr>
        <w:t>.</w:t>
      </w:r>
      <w:r>
        <w:rPr>
          <w:color w:val="494949"/>
        </w:rPr>
        <w:t>agent_name</w:t>
      </w:r>
      <w:r>
        <w:rPr>
          <w:rStyle w:val="token"/>
          <w:color w:val="383A42"/>
        </w:rPr>
        <w:t>,</w:t>
      </w:r>
      <w:r>
        <w:rPr>
          <w:color w:val="494949"/>
        </w:rPr>
        <w:t xml:space="preserve"> dco</w:t>
      </w:r>
      <w:r>
        <w:rPr>
          <w:rStyle w:val="token"/>
          <w:color w:val="383A42"/>
        </w:rPr>
        <w:t>.</w:t>
      </w:r>
      <w:r>
        <w:rPr>
          <w:color w:val="494949"/>
        </w:rPr>
        <w:t>co_name</w:t>
      </w:r>
      <w:r>
        <w:rPr>
          <w:rStyle w:val="token"/>
          <w:color w:val="383A42"/>
        </w:rPr>
        <w:t>;</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So sánh hai cách tiếp cận:</w:t>
      </w:r>
    </w:p>
    <w:tbl>
      <w:tblPr>
        <w:tblW w:w="0" w:type="auto"/>
        <w:tblCellMar>
          <w:top w:w="15" w:type="dxa"/>
          <w:left w:w="15" w:type="dxa"/>
          <w:bottom w:w="15" w:type="dxa"/>
          <w:right w:w="15" w:type="dxa"/>
        </w:tblCellMar>
        <w:tblLook w:val="04A0" w:firstRow="1" w:lastRow="0" w:firstColumn="1" w:lastColumn="0" w:noHBand="0" w:noVBand="1"/>
      </w:tblPr>
      <w:tblGrid>
        <w:gridCol w:w="1416"/>
        <w:gridCol w:w="2959"/>
        <w:gridCol w:w="4985"/>
      </w:tblGrid>
      <w:tr w:rsidR="00756A73" w:rsidTr="00756A7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756A73" w:rsidRDefault="00756A73">
            <w:pPr>
              <w:rPr>
                <w:rFonts w:ascii="Times New Roman" w:hAnsi="Times New Roman" w:cs="Times New Roman"/>
                <w:b/>
                <w:bCs/>
                <w:color w:val="404040"/>
                <w:sz w:val="23"/>
                <w:szCs w:val="23"/>
              </w:rPr>
            </w:pPr>
            <w:r>
              <w:rPr>
                <w:b/>
                <w:bCs/>
                <w:color w:val="404040"/>
                <w:sz w:val="23"/>
                <w:szCs w:val="23"/>
              </w:rPr>
              <w:t>Đặc điểm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56A73" w:rsidRDefault="00756A73">
            <w:pPr>
              <w:rPr>
                <w:b/>
                <w:bCs/>
                <w:color w:val="404040"/>
                <w:sz w:val="23"/>
                <w:szCs w:val="23"/>
              </w:rPr>
            </w:pPr>
            <w:r>
              <w:rPr>
                <w:b/>
                <w:bCs/>
                <w:color w:val="404040"/>
                <w:sz w:val="23"/>
                <w:szCs w:val="23"/>
              </w:rPr>
              <w:t>Cách Cũ (Query trực tiếp)</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56A73" w:rsidRDefault="00756A73">
            <w:pPr>
              <w:rPr>
                <w:b/>
                <w:bCs/>
                <w:color w:val="404040"/>
                <w:sz w:val="23"/>
                <w:szCs w:val="23"/>
              </w:rPr>
            </w:pPr>
            <w:r>
              <w:rPr>
                <w:b/>
                <w:bCs/>
                <w:color w:val="404040"/>
                <w:sz w:val="23"/>
                <w:szCs w:val="23"/>
              </w:rPr>
              <w:t>Cách Mới (Star Schema + ETL)</w:t>
            </w:r>
          </w:p>
        </w:tc>
      </w:tr>
      <w:tr w:rsidR="00756A73" w:rsidTr="00756A7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56A73" w:rsidRDefault="00756A73">
            <w:pPr>
              <w:rPr>
                <w:sz w:val="23"/>
                <w:szCs w:val="23"/>
              </w:rPr>
            </w:pPr>
            <w:r>
              <w:rPr>
                <w:rStyle w:val="Strong"/>
                <w:sz w:val="23"/>
                <w:szCs w:val="23"/>
              </w:rPr>
              <w:t>Độ phức tạc query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Rất cao,</w:t>
            </w:r>
            <w:r>
              <w:rPr>
                <w:sz w:val="23"/>
                <w:szCs w:val="23"/>
              </w:rPr>
              <w:t> nhiều JOIN, logic nghiệp vụ chồng chéo.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Rất thấp,</w:t>
            </w:r>
            <w:r>
              <w:rPr>
                <w:sz w:val="23"/>
                <w:szCs w:val="23"/>
              </w:rPr>
              <w:t> chỉ cần JOIN các bảng dim vào fact.</w:t>
            </w:r>
          </w:p>
        </w:tc>
      </w:tr>
      <w:tr w:rsidR="00756A73" w:rsidTr="00756A7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56A73" w:rsidRDefault="00756A73">
            <w:pPr>
              <w:rPr>
                <w:sz w:val="23"/>
                <w:szCs w:val="23"/>
              </w:rPr>
            </w:pPr>
            <w:r>
              <w:rPr>
                <w:rStyle w:val="Strong"/>
                <w:sz w:val="23"/>
                <w:szCs w:val="23"/>
              </w:rPr>
              <w:t>Hiệu năng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Chậm,</w:t>
            </w:r>
            <w:r>
              <w:rPr>
                <w:sz w:val="23"/>
                <w:szCs w:val="23"/>
              </w:rPr>
              <w:t> đặc biệt với dữ liệu lớn.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Cực nhanh,</w:t>
            </w:r>
            <w:r>
              <w:rPr>
                <w:sz w:val="23"/>
                <w:szCs w:val="23"/>
              </w:rPr>
              <w:t> do các bảng đã được tổ chức cho mục đích truy vấn.</w:t>
            </w:r>
          </w:p>
        </w:tc>
      </w:tr>
      <w:tr w:rsidR="00756A73" w:rsidTr="00756A7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56A73" w:rsidRDefault="00756A73">
            <w:pPr>
              <w:rPr>
                <w:sz w:val="23"/>
                <w:szCs w:val="23"/>
              </w:rPr>
            </w:pPr>
            <w:r>
              <w:rPr>
                <w:rStyle w:val="Strong"/>
                <w:sz w:val="23"/>
                <w:szCs w:val="23"/>
              </w:rPr>
              <w:t>Ảnh hưởng DB nguồn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Nặng,</w:t>
            </w:r>
            <w:r>
              <w:rPr>
                <w:sz w:val="23"/>
                <w:szCs w:val="23"/>
              </w:rPr>
              <w:t> vì chạy trên DB giao dịch.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Không,</w:t>
            </w:r>
            <w:r>
              <w:rPr>
                <w:sz w:val="23"/>
                <w:szCs w:val="23"/>
              </w:rPr>
              <w:t> vì chạy trên DW riêng biệt.</w:t>
            </w:r>
          </w:p>
        </w:tc>
      </w:tr>
      <w:tr w:rsidR="00756A73" w:rsidTr="00756A7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56A73" w:rsidRDefault="00756A73">
            <w:pPr>
              <w:rPr>
                <w:sz w:val="23"/>
                <w:szCs w:val="23"/>
              </w:rPr>
            </w:pPr>
            <w:r>
              <w:rPr>
                <w:rStyle w:val="Strong"/>
                <w:sz w:val="23"/>
                <w:szCs w:val="23"/>
              </w:rPr>
              <w:t>Bảo trì</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Khó,</w:t>
            </w:r>
            <w:r>
              <w:rPr>
                <w:sz w:val="23"/>
                <w:szCs w:val="23"/>
              </w:rPr>
              <w:t> mỗi thay đổi báo cáo phải sửa query phức tạp.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Dễ,</w:t>
            </w:r>
            <w:r>
              <w:rPr>
                <w:sz w:val="23"/>
                <w:szCs w:val="23"/>
              </w:rPr>
              <w:t> thêm chỉ số hoặc chiều mới thường chỉ cần sửa ETL, query báo cáo ít thay đổi.</w:t>
            </w:r>
          </w:p>
        </w:tc>
      </w:tr>
      <w:tr w:rsidR="00756A73" w:rsidTr="00756A7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56A73" w:rsidRDefault="00756A73">
            <w:pPr>
              <w:rPr>
                <w:sz w:val="23"/>
                <w:szCs w:val="23"/>
              </w:rPr>
            </w:pPr>
            <w:r>
              <w:rPr>
                <w:rStyle w:val="Strong"/>
                <w:sz w:val="23"/>
                <w:szCs w:val="23"/>
              </w:rPr>
              <w:t>Khả năng mở rộng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Kém,</w:t>
            </w:r>
            <w:r>
              <w:rPr>
                <w:sz w:val="23"/>
                <w:szCs w:val="23"/>
              </w:rPr>
              <w:t> khó thêm chiều phân tích mới.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56A73" w:rsidRDefault="00756A73">
            <w:pPr>
              <w:rPr>
                <w:sz w:val="23"/>
                <w:szCs w:val="23"/>
              </w:rPr>
            </w:pPr>
            <w:r>
              <w:rPr>
                <w:rStyle w:val="Strong"/>
                <w:sz w:val="23"/>
                <w:szCs w:val="23"/>
              </w:rPr>
              <w:t>Rất tốt,</w:t>
            </w:r>
            <w:r>
              <w:rPr>
                <w:sz w:val="23"/>
                <w:szCs w:val="23"/>
              </w:rPr>
              <w:t> muốn phân tích thêm chiều nào, chỉ cần thêm khóa ngoại vào bảng fact và một bảng dim mới.</w:t>
            </w:r>
          </w:p>
        </w:tc>
      </w:tr>
    </w:tbl>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Kết luận và Khuyến Nghị:</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Hãy đầu tư thời gian cho Bước 1 và Bước 2.</w:t>
      </w:r>
      <w:r>
        <w:rPr>
          <w:rFonts w:ascii="Segoe UI" w:hAnsi="Segoe UI" w:cs="Segoe UI"/>
          <w:color w:val="404040"/>
        </w:rPr>
        <w:t> Việc phân tích để thiết kế các bảng Dimension và Fact phù hợp, và xây dựng một pipeline ETL mạnh mẽ, là chìa khóa thành công.</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Khi bạn làm đúng, </w:t>
      </w:r>
      <w:r>
        <w:rPr>
          <w:rStyle w:val="Strong"/>
          <w:rFonts w:ascii="Segoe UI" w:hAnsi="Segoe UI" w:cs="Segoe UI"/>
          <w:color w:val="404040"/>
        </w:rPr>
        <w:t>tất cả các báo cáo</w:t>
      </w:r>
      <w:r>
        <w:rPr>
          <w:rFonts w:ascii="Segoe UI" w:hAnsi="Segoe UI" w:cs="Segoe UI"/>
          <w:color w:val="404040"/>
        </w:rPr>
        <w:t> (kể cả dashboard) sau này đều sẽ trở nên đơn giản, dễ viết và chạy nhanh như bay. Bạn không phải "viết lại query" cho từng báo cáo, mà chỉ cần "lắp ghép" từ những viên gạch Lego chuẩn bạn đã chuẩn bị sẵn.</w:t>
      </w:r>
    </w:p>
    <w:p w:rsidR="00756A73" w:rsidRDefault="00756A73" w:rsidP="00756A73">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Đây chính là sức mạnh thực sự của việc tách biệt hệ thống báo cáo ra thành một Data Warehouse được thiết kế bài bản.</w:t>
      </w:r>
    </w:p>
    <w:p w:rsidR="00756A73" w:rsidRDefault="00756A73" w:rsidP="00756A73">
      <w:pPr>
        <w:shd w:val="clear" w:color="auto" w:fill="F3F4F6"/>
        <w:spacing w:line="300" w:lineRule="atLeast"/>
        <w:rPr>
          <w:rFonts w:ascii="Segoe UI" w:hAnsi="Segoe UI" w:cs="Segoe UI"/>
          <w:color w:val="262626"/>
          <w:sz w:val="21"/>
          <w:szCs w:val="21"/>
        </w:rPr>
      </w:pPr>
      <w:r>
        <w:rPr>
          <w:rFonts w:ascii="Segoe UI" w:hAnsi="Segoe UI" w:cs="Segoe UI"/>
          <w:color w:val="262626"/>
          <w:sz w:val="21"/>
          <w:szCs w:val="21"/>
        </w:rPr>
        <w:t>5a_test.XLS</w:t>
      </w:r>
    </w:p>
    <w:p w:rsidR="00756A73" w:rsidRDefault="00756A73" w:rsidP="00756A73">
      <w:pPr>
        <w:shd w:val="clear" w:color="auto" w:fill="F3F4F6"/>
        <w:spacing w:line="255" w:lineRule="atLeast"/>
        <w:rPr>
          <w:rFonts w:ascii="Segoe UI" w:hAnsi="Segoe UI" w:cs="Segoe UI"/>
          <w:color w:val="BBBBBB"/>
          <w:sz w:val="18"/>
          <w:szCs w:val="18"/>
        </w:rPr>
      </w:pPr>
      <w:r>
        <w:rPr>
          <w:rFonts w:ascii="Segoe UI" w:hAnsi="Segoe UI" w:cs="Segoe UI"/>
          <w:color w:val="BBBBBB"/>
          <w:sz w:val="18"/>
          <w:szCs w:val="18"/>
        </w:rPr>
        <w:t>XLS 38.5KB</w:t>
      </w:r>
    </w:p>
    <w:p w:rsidR="00756A73" w:rsidRDefault="00756A73" w:rsidP="00756A73">
      <w:pPr>
        <w:shd w:val="clear" w:color="auto" w:fill="EFF6FF"/>
        <w:spacing w:line="420" w:lineRule="atLeast"/>
        <w:rPr>
          <w:rFonts w:ascii="Segoe UI" w:hAnsi="Segoe UI" w:cs="Segoe UI"/>
          <w:color w:val="262626"/>
          <w:sz w:val="24"/>
          <w:szCs w:val="24"/>
        </w:rPr>
      </w:pPr>
      <w:r>
        <w:rPr>
          <w:rFonts w:ascii="Segoe UI" w:hAnsi="Segoe UI" w:cs="Segoe UI"/>
          <w:color w:val="262626"/>
        </w:rPr>
        <w:t>bro hướng dẫn mình thiết kế phân tách dựa trên dữ liệu 1 báo cáo, ví dụ báo cáo tổng hợp doanh thu như file đính kèm</w:t>
      </w:r>
    </w:p>
    <w:p w:rsidR="00756A73" w:rsidRDefault="00756A73" w:rsidP="00756A73">
      <w:pPr>
        <w:pStyle w:val="Heading1"/>
        <w:shd w:val="clear" w:color="auto" w:fill="FFFFFF"/>
        <w:spacing w:after="206"/>
        <w:rPr>
          <w:rFonts w:ascii="Segoe UI" w:hAnsi="Segoe UI" w:cs="Segoe UI"/>
          <w:color w:val="404040"/>
          <w:sz w:val="41"/>
          <w:szCs w:val="41"/>
        </w:rPr>
      </w:pPr>
      <w:r>
        <w:rPr>
          <w:rFonts w:ascii="Segoe UI" w:hAnsi="Segoe UI" w:cs="Segoe UI"/>
          <w:b/>
          <w:bCs/>
          <w:color w:val="404040"/>
          <w:sz w:val="41"/>
          <w:szCs w:val="41"/>
        </w:rPr>
        <w:t>Hướng dẫn thiết kế Data Warehouse từ báo cáo tổng hợp doanh thu</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Dựa trên file báo cáo mẫu bạn cung cấp, tôi sẽ hướng dẫn bạn thiết kế Data Warehouse theo mô hình dimensional (star schema) để hỗ trợ báo cáo này một cách hiệu quả.</w:t>
      </w:r>
    </w:p>
    <w:p w:rsidR="00756A73" w:rsidRDefault="00756A73" w:rsidP="00756A73">
      <w:pPr>
        <w:pStyle w:val="Heading2"/>
        <w:shd w:val="clear" w:color="auto" w:fill="FFFFFF"/>
        <w:spacing w:before="274" w:after="206"/>
        <w:rPr>
          <w:rFonts w:ascii="Segoe UI" w:hAnsi="Segoe UI" w:cs="Segoe UI"/>
          <w:color w:val="404040"/>
          <w:sz w:val="34"/>
          <w:szCs w:val="34"/>
        </w:rPr>
      </w:pPr>
      <w:r>
        <w:rPr>
          <w:rFonts w:ascii="Segoe UI" w:hAnsi="Segoe UI" w:cs="Segoe UI"/>
          <w:b/>
          <w:bCs/>
          <w:color w:val="404040"/>
          <w:sz w:val="34"/>
          <w:szCs w:val="34"/>
        </w:rPr>
        <w:t>Phân tích báo cáo hiện tại</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Báo cáo của bạn chứa các nhóm thông tin chính:</w:t>
      </w:r>
    </w:p>
    <w:p w:rsidR="00756A73" w:rsidRDefault="00756A73" w:rsidP="00756A7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Thông tin định danh</w:t>
      </w:r>
      <w:r>
        <w:rPr>
          <w:rFonts w:ascii="Segoe UI" w:hAnsi="Segoe UI" w:cs="Segoe UI"/>
          <w:color w:val="404040"/>
        </w:rPr>
        <w:t>: Số đơn, mã nghiệp vụ, tên khách hàng</w:t>
      </w:r>
    </w:p>
    <w:p w:rsidR="00756A73" w:rsidRDefault="00756A73" w:rsidP="00756A7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Thông tin thời gian</w:t>
      </w:r>
      <w:r>
        <w:rPr>
          <w:rFonts w:ascii="Segoe UI" w:hAnsi="Segoe UI" w:cs="Segoe UI"/>
          <w:color w:val="404040"/>
        </w:rPr>
        <w:t>: Ngày cấp đơn, Acc Month, thời hạn bảo hiểm</w:t>
      </w:r>
    </w:p>
    <w:p w:rsidR="00756A73" w:rsidRDefault="00756A73" w:rsidP="00756A7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Thông tin tài chính</w:t>
      </w:r>
      <w:r>
        <w:rPr>
          <w:rFonts w:ascii="Segoe UI" w:hAnsi="Segoe UI" w:cs="Segoe UI"/>
          <w:color w:val="404040"/>
        </w:rPr>
        <w:t>: Phí bảo hiểm, VAT, các loại hoa hồng, phí nhượng tái</w:t>
      </w:r>
    </w:p>
    <w:p w:rsidR="00756A73" w:rsidRDefault="00756A73" w:rsidP="00756A7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Thông tin đối tác</w:t>
      </w:r>
      <w:r>
        <w:rPr>
          <w:rFonts w:ascii="Segoe UI" w:hAnsi="Segoe UI" w:cs="Segoe UI"/>
          <w:color w:val="404040"/>
        </w:rPr>
        <w:t>: Broker, agent, công ty TPA, nhà đồng BH</w:t>
      </w:r>
    </w:p>
    <w:p w:rsidR="00756A73" w:rsidRDefault="00756A73" w:rsidP="00756A7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Thông tin sản phẩm</w:t>
      </w:r>
      <w:r>
        <w:rPr>
          <w:rFonts w:ascii="Segoe UI" w:hAnsi="Segoe UI" w:cs="Segoe UI"/>
          <w:color w:val="404040"/>
        </w:rPr>
        <w:t>: Loại hình bảo hiểm, đối tượng được bảo hiểm</w:t>
      </w:r>
    </w:p>
    <w:p w:rsidR="00756A73" w:rsidRDefault="00756A73" w:rsidP="00756A73">
      <w:pPr>
        <w:pStyle w:val="Heading2"/>
        <w:shd w:val="clear" w:color="auto" w:fill="FFFFFF"/>
        <w:spacing w:before="274" w:after="206"/>
        <w:rPr>
          <w:rFonts w:ascii="Segoe UI" w:hAnsi="Segoe UI" w:cs="Segoe UI"/>
          <w:color w:val="404040"/>
          <w:sz w:val="34"/>
          <w:szCs w:val="34"/>
        </w:rPr>
      </w:pPr>
      <w:r>
        <w:rPr>
          <w:rFonts w:ascii="Segoe UI" w:hAnsi="Segoe UI" w:cs="Segoe UI"/>
          <w:b/>
          <w:bCs/>
          <w:color w:val="404040"/>
          <w:sz w:val="34"/>
          <w:szCs w:val="34"/>
        </w:rPr>
        <w:lastRenderedPageBreak/>
        <w:t>Thiết kế Star Schema</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1. Bảng Fact (Fact Table) - Trung tâm của mô hình</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Fact_Premium</w:t>
      </w:r>
      <w:r>
        <w:rPr>
          <w:rFonts w:ascii="Segoe UI" w:hAnsi="Segoe UI" w:cs="Segoe UI"/>
          <w:color w:val="404040"/>
        </w:rPr>
        <w:t> (Bảng sự kiện phí bảo hiểm)</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Fact_Premium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fact_id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time_key </w:t>
      </w:r>
      <w:r>
        <w:rPr>
          <w:rStyle w:val="token"/>
          <w:color w:val="A626A4"/>
        </w:rPr>
        <w:t>INT</w:t>
      </w:r>
      <w:r>
        <w:rPr>
          <w:rStyle w:val="token"/>
          <w:color w:val="383A42"/>
        </w:rPr>
        <w:t>,</w:t>
      </w:r>
      <w:r>
        <w:rPr>
          <w:color w:val="494949"/>
        </w:rPr>
        <w:t xml:space="preserve">               </w:t>
      </w:r>
      <w:r>
        <w:rPr>
          <w:rStyle w:val="token"/>
          <w:i/>
          <w:iCs/>
          <w:color w:val="A0A1A7"/>
        </w:rPr>
        <w:t>-- Khóa ngoại đến dim_time</w:t>
      </w:r>
    </w:p>
    <w:p w:rsidR="00756A73" w:rsidRDefault="00756A73" w:rsidP="00756A73">
      <w:pPr>
        <w:pStyle w:val="HTMLPreformatted"/>
        <w:shd w:val="clear" w:color="auto" w:fill="FAFAFA"/>
        <w:wordWrap w:val="0"/>
        <w:spacing w:line="302" w:lineRule="atLeast"/>
        <w:rPr>
          <w:color w:val="494949"/>
        </w:rPr>
      </w:pPr>
      <w:r>
        <w:rPr>
          <w:color w:val="494949"/>
        </w:rPr>
        <w:t xml:space="preserve">    policy_key </w:t>
      </w:r>
      <w:r>
        <w:rPr>
          <w:rStyle w:val="token"/>
          <w:color w:val="A626A4"/>
        </w:rPr>
        <w:t>INT</w:t>
      </w:r>
      <w:r>
        <w:rPr>
          <w:rStyle w:val="token"/>
          <w:color w:val="383A42"/>
        </w:rPr>
        <w:t>,</w:t>
      </w:r>
      <w:r>
        <w:rPr>
          <w:color w:val="494949"/>
        </w:rPr>
        <w:t xml:space="preserve">             </w:t>
      </w:r>
      <w:r>
        <w:rPr>
          <w:rStyle w:val="token"/>
          <w:i/>
          <w:iCs/>
          <w:color w:val="A0A1A7"/>
        </w:rPr>
        <w:t>-- Khóa ngoại đến dim_policy</w:t>
      </w:r>
    </w:p>
    <w:p w:rsidR="00756A73" w:rsidRDefault="00756A73" w:rsidP="00756A73">
      <w:pPr>
        <w:pStyle w:val="HTMLPreformatted"/>
        <w:shd w:val="clear" w:color="auto" w:fill="FAFAFA"/>
        <w:wordWrap w:val="0"/>
        <w:spacing w:line="302" w:lineRule="atLeast"/>
        <w:rPr>
          <w:color w:val="494949"/>
        </w:rPr>
      </w:pPr>
      <w:r>
        <w:rPr>
          <w:color w:val="494949"/>
        </w:rPr>
        <w:t xml:space="preserve">    customer_key </w:t>
      </w:r>
      <w:r>
        <w:rPr>
          <w:rStyle w:val="token"/>
          <w:color w:val="A626A4"/>
        </w:rPr>
        <w:t>INT</w:t>
      </w:r>
      <w:r>
        <w:rPr>
          <w:rStyle w:val="token"/>
          <w:color w:val="383A42"/>
        </w:rPr>
        <w:t>,</w:t>
      </w:r>
      <w:r>
        <w:rPr>
          <w:color w:val="494949"/>
        </w:rPr>
        <w:t xml:space="preserve">           </w:t>
      </w:r>
      <w:r>
        <w:rPr>
          <w:rStyle w:val="token"/>
          <w:i/>
          <w:iCs/>
          <w:color w:val="A0A1A7"/>
        </w:rPr>
        <w:t>-- Khóa ngoại đến dim_customer</w:t>
      </w:r>
    </w:p>
    <w:p w:rsidR="00756A73" w:rsidRDefault="00756A73" w:rsidP="00756A73">
      <w:pPr>
        <w:pStyle w:val="HTMLPreformatted"/>
        <w:shd w:val="clear" w:color="auto" w:fill="FAFAFA"/>
        <w:wordWrap w:val="0"/>
        <w:spacing w:line="302" w:lineRule="atLeast"/>
        <w:rPr>
          <w:color w:val="494949"/>
        </w:rPr>
      </w:pPr>
      <w:r>
        <w:rPr>
          <w:color w:val="494949"/>
        </w:rPr>
        <w:t xml:space="preserve">    product_key </w:t>
      </w:r>
      <w:r>
        <w:rPr>
          <w:rStyle w:val="token"/>
          <w:color w:val="A626A4"/>
        </w:rPr>
        <w:t>INT</w:t>
      </w:r>
      <w:r>
        <w:rPr>
          <w:rStyle w:val="token"/>
          <w:color w:val="383A42"/>
        </w:rPr>
        <w:t>,</w:t>
      </w:r>
      <w:r>
        <w:rPr>
          <w:color w:val="494949"/>
        </w:rPr>
        <w:t xml:space="preserve">            </w:t>
      </w:r>
      <w:r>
        <w:rPr>
          <w:rStyle w:val="token"/>
          <w:i/>
          <w:iCs/>
          <w:color w:val="A0A1A7"/>
        </w:rPr>
        <w:t>-- Khóa ngoại đến dim_product</w:t>
      </w:r>
    </w:p>
    <w:p w:rsidR="00756A73" w:rsidRDefault="00756A73" w:rsidP="00756A73">
      <w:pPr>
        <w:pStyle w:val="HTMLPreformatted"/>
        <w:shd w:val="clear" w:color="auto" w:fill="FAFAFA"/>
        <w:wordWrap w:val="0"/>
        <w:spacing w:line="302" w:lineRule="atLeast"/>
        <w:rPr>
          <w:color w:val="494949"/>
        </w:rPr>
      </w:pPr>
      <w:r>
        <w:rPr>
          <w:color w:val="494949"/>
        </w:rPr>
        <w:t xml:space="preserve">    department_key </w:t>
      </w:r>
      <w:r>
        <w:rPr>
          <w:rStyle w:val="token"/>
          <w:color w:val="A626A4"/>
        </w:rPr>
        <w:t>INT</w:t>
      </w:r>
      <w:r>
        <w:rPr>
          <w:rStyle w:val="token"/>
          <w:color w:val="383A42"/>
        </w:rPr>
        <w:t>,</w:t>
      </w:r>
      <w:r>
        <w:rPr>
          <w:color w:val="494949"/>
        </w:rPr>
        <w:t xml:space="preserve">         </w:t>
      </w:r>
      <w:r>
        <w:rPr>
          <w:rStyle w:val="token"/>
          <w:i/>
          <w:iCs/>
          <w:color w:val="A0A1A7"/>
        </w:rPr>
        <w:t>-- Khóa ngoại đến dim_department</w:t>
      </w:r>
    </w:p>
    <w:p w:rsidR="00756A73" w:rsidRDefault="00756A73" w:rsidP="00756A73">
      <w:pPr>
        <w:pStyle w:val="HTMLPreformatted"/>
        <w:shd w:val="clear" w:color="auto" w:fill="FAFAFA"/>
        <w:wordWrap w:val="0"/>
        <w:spacing w:line="302" w:lineRule="atLeast"/>
        <w:rPr>
          <w:color w:val="494949"/>
        </w:rPr>
      </w:pPr>
      <w:r>
        <w:rPr>
          <w:color w:val="494949"/>
        </w:rPr>
        <w:t xml:space="preserve">    currency_key </w:t>
      </w:r>
      <w:r>
        <w:rPr>
          <w:rStyle w:val="token"/>
          <w:color w:val="A626A4"/>
        </w:rPr>
        <w:t>INT</w:t>
      </w:r>
      <w:r>
        <w:rPr>
          <w:rStyle w:val="token"/>
          <w:color w:val="383A42"/>
        </w:rPr>
        <w:t>,</w:t>
      </w:r>
      <w:r>
        <w:rPr>
          <w:color w:val="494949"/>
        </w:rPr>
        <w:t xml:space="preserve">           </w:t>
      </w:r>
      <w:r>
        <w:rPr>
          <w:rStyle w:val="token"/>
          <w:i/>
          <w:iCs/>
          <w:color w:val="A0A1A7"/>
        </w:rPr>
        <w:t>-- Khóa ngoại đến dim_currency</w:t>
      </w:r>
    </w:p>
    <w:p w:rsidR="00756A73" w:rsidRDefault="00756A73" w:rsidP="00756A73">
      <w:pPr>
        <w:pStyle w:val="HTMLPreformatted"/>
        <w:shd w:val="clear" w:color="auto" w:fill="FAFAFA"/>
        <w:wordWrap w:val="0"/>
        <w:spacing w:line="302" w:lineRule="atLeast"/>
        <w:rPr>
          <w:color w:val="494949"/>
        </w:rPr>
      </w:pPr>
      <w:r>
        <w:rPr>
          <w:color w:val="494949"/>
        </w:rPr>
        <w:t xml:space="preserve">    broker_key </w:t>
      </w:r>
      <w:r>
        <w:rPr>
          <w:rStyle w:val="token"/>
          <w:color w:val="A626A4"/>
        </w:rPr>
        <w:t>INT</w:t>
      </w:r>
      <w:r>
        <w:rPr>
          <w:rStyle w:val="token"/>
          <w:color w:val="383A42"/>
        </w:rPr>
        <w:t>,</w:t>
      </w:r>
      <w:r>
        <w:rPr>
          <w:color w:val="494949"/>
        </w:rPr>
        <w:t xml:space="preserve">             </w:t>
      </w:r>
      <w:r>
        <w:rPr>
          <w:rStyle w:val="token"/>
          <w:i/>
          <w:iCs/>
          <w:color w:val="A0A1A7"/>
        </w:rPr>
        <w:t>-- Khóa ngoại đến dim_broker</w:t>
      </w:r>
    </w:p>
    <w:p w:rsidR="00756A73" w:rsidRDefault="00756A73" w:rsidP="00756A73">
      <w:pPr>
        <w:pStyle w:val="HTMLPreformatted"/>
        <w:shd w:val="clear" w:color="auto" w:fill="FAFAFA"/>
        <w:wordWrap w:val="0"/>
        <w:spacing w:line="302" w:lineRule="atLeast"/>
        <w:rPr>
          <w:color w:val="494949"/>
        </w:rPr>
      </w:pPr>
      <w:r>
        <w:rPr>
          <w:color w:val="494949"/>
        </w:rPr>
        <w:t xml:space="preserve">    agent_key </w:t>
      </w:r>
      <w:r>
        <w:rPr>
          <w:rStyle w:val="token"/>
          <w:color w:val="A626A4"/>
        </w:rPr>
        <w:t>INT</w:t>
      </w:r>
      <w:r>
        <w:rPr>
          <w:rStyle w:val="token"/>
          <w:color w:val="383A42"/>
        </w:rPr>
        <w:t>,</w:t>
      </w:r>
      <w:r>
        <w:rPr>
          <w:color w:val="494949"/>
        </w:rPr>
        <w:t xml:space="preserve">              </w:t>
      </w:r>
      <w:r>
        <w:rPr>
          <w:rStyle w:val="token"/>
          <w:i/>
          <w:iCs/>
          <w:color w:val="A0A1A7"/>
        </w:rPr>
        <w:t>-- Khóa ngoại đến dim_agent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co_insurance_key </w:t>
      </w:r>
      <w:r>
        <w:rPr>
          <w:rStyle w:val="token"/>
          <w:color w:val="A626A4"/>
        </w:rPr>
        <w:t>INT</w:t>
      </w:r>
      <w:r>
        <w:rPr>
          <w:rStyle w:val="token"/>
          <w:color w:val="383A42"/>
        </w:rPr>
        <w:t>,</w:t>
      </w:r>
      <w:r>
        <w:rPr>
          <w:color w:val="494949"/>
        </w:rPr>
        <w:t xml:space="preserve">       </w:t>
      </w:r>
      <w:r>
        <w:rPr>
          <w:rStyle w:val="token"/>
          <w:i/>
          <w:iCs/>
          <w:color w:val="A0A1A7"/>
        </w:rPr>
        <w:t>-- Khóa ngoại đến dim_co_insurance</w:t>
      </w:r>
    </w:p>
    <w:p w:rsidR="00756A73" w:rsidRDefault="00756A73" w:rsidP="00756A73">
      <w:pPr>
        <w:pStyle w:val="HTMLPreformatted"/>
        <w:shd w:val="clear" w:color="auto" w:fill="FAFAFA"/>
        <w:wordWrap w:val="0"/>
        <w:spacing w:line="302" w:lineRule="atLeast"/>
        <w:rPr>
          <w:color w:val="494949"/>
        </w:rPr>
      </w:pP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Các measures (số liệu tính toán)</w:t>
      </w:r>
    </w:p>
    <w:p w:rsidR="00756A73" w:rsidRDefault="00756A73" w:rsidP="00756A73">
      <w:pPr>
        <w:pStyle w:val="HTMLPreformatted"/>
        <w:shd w:val="clear" w:color="auto" w:fill="FAFAFA"/>
        <w:wordWrap w:val="0"/>
        <w:spacing w:line="302" w:lineRule="atLeast"/>
        <w:rPr>
          <w:color w:val="494949"/>
        </w:rPr>
      </w:pPr>
      <w:r>
        <w:rPr>
          <w:color w:val="494949"/>
        </w:rPr>
        <w:t xml:space="preserve">    premium_original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premium_vnd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vat_vnd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mandatory_premium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broker_commission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agent_commission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co_insurance_cost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tpa_amount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reinsurance_premium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reinsurance_commission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thêm các measures khác từ báo cáo</w:t>
      </w:r>
    </w:p>
    <w:p w:rsidR="00756A73" w:rsidRDefault="00756A73" w:rsidP="00756A73">
      <w:pPr>
        <w:pStyle w:val="HTMLPreformatted"/>
        <w:shd w:val="clear" w:color="auto" w:fill="FAFAFA"/>
        <w:wordWrap w:val="0"/>
        <w:spacing w:line="302" w:lineRule="atLeast"/>
        <w:rPr>
          <w:color w:val="494949"/>
        </w:rPr>
      </w:pP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exchange_rate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4</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sum_insured_vnd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2</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created_date </w:t>
      </w:r>
      <w:r>
        <w:rPr>
          <w:rStyle w:val="token"/>
          <w:color w:val="A626A4"/>
        </w:rPr>
        <w:t>DATETIME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updated_date </w:t>
      </w:r>
      <w:r>
        <w:rPr>
          <w:rStyle w:val="token"/>
          <w:color w:val="A626A4"/>
        </w:rPr>
        <w:t>DATETIME</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2. Các bảng Dimension (Bảng chiều)</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Dim_Time</w:t>
      </w:r>
      <w:r>
        <w:rPr>
          <w:rFonts w:ascii="Segoe UI" w:hAnsi="Segoe UI" w:cs="Segoe UI"/>
          <w:color w:val="404040"/>
        </w:rPr>
        <w:t> (Bảng thời gian)</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lastRenderedPageBreak/>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Dim_Time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time_key </w:t>
      </w:r>
      <w:r>
        <w:rPr>
          <w:rStyle w:val="token"/>
          <w:color w:val="A626A4"/>
        </w:rPr>
        <w:t>INT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r>
        <w:rPr>
          <w:color w:val="494949"/>
        </w:rPr>
        <w:t xml:space="preserve">   </w:t>
      </w:r>
      <w:r>
        <w:rPr>
          <w:rStyle w:val="token"/>
          <w:i/>
          <w:iCs/>
          <w:color w:val="A0A1A7"/>
        </w:rPr>
        <w:t>-- YYYYMMDD</w:t>
      </w:r>
    </w:p>
    <w:p w:rsidR="00756A73" w:rsidRDefault="00756A73" w:rsidP="00756A73">
      <w:pPr>
        <w:pStyle w:val="HTMLPreformatted"/>
        <w:shd w:val="clear" w:color="auto" w:fill="FAFAFA"/>
        <w:wordWrap w:val="0"/>
        <w:spacing w:line="302" w:lineRule="atLeast"/>
        <w:rPr>
          <w:color w:val="494949"/>
        </w:rPr>
      </w:pPr>
      <w:r>
        <w:rPr>
          <w:color w:val="494949"/>
        </w:rPr>
        <w:t xml:space="preserve">    full_date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A626A4"/>
        </w:rPr>
        <w:t>day</w:t>
      </w:r>
      <w:r>
        <w:rPr>
          <w:color w:val="494949"/>
        </w:rPr>
        <w:t xml:space="preserve">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A626A4"/>
        </w:rPr>
        <w:t>month</w:t>
      </w:r>
      <w:r>
        <w:rPr>
          <w:color w:val="494949"/>
        </w:rPr>
        <w:t xml:space="preserve">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A626A4"/>
        </w:rPr>
        <w:t>year</w:t>
      </w:r>
      <w:r>
        <w:rPr>
          <w:color w:val="494949"/>
        </w:rPr>
        <w:t xml:space="preserve">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quarter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week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day_of_week </w:t>
      </w:r>
      <w:r>
        <w:rPr>
          <w:rStyle w:val="token"/>
          <w:color w:val="A626A4"/>
        </w:rPr>
        <w:t>INT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is_weekend </w:t>
      </w:r>
      <w:r>
        <w:rPr>
          <w:rStyle w:val="token"/>
          <w:color w:val="A626A4"/>
        </w:rPr>
        <w:t>BOOLEAN</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month_name </w:t>
      </w:r>
      <w:r>
        <w:rPr>
          <w:rStyle w:val="token"/>
          <w:color w:val="A626A4"/>
        </w:rPr>
        <w:t>VARCHAR</w:t>
      </w:r>
      <w:r>
        <w:rPr>
          <w:rStyle w:val="token"/>
          <w:color w:val="383A42"/>
        </w:rPr>
        <w:t>(</w:t>
      </w:r>
      <w:r>
        <w:rPr>
          <w:rStyle w:val="token"/>
          <w:color w:val="B76B01"/>
        </w:rPr>
        <w:t>20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quarter_name </w:t>
      </w:r>
      <w:r>
        <w:rPr>
          <w:rStyle w:val="token"/>
          <w:color w:val="A626A4"/>
        </w:rPr>
        <w:t>VARCHAR</w:t>
      </w:r>
      <w:r>
        <w:rPr>
          <w:rStyle w:val="token"/>
          <w:color w:val="383A42"/>
        </w:rPr>
        <w:t>(</w:t>
      </w:r>
      <w:r>
        <w:rPr>
          <w:rStyle w:val="token"/>
          <w:color w:val="B76B01"/>
        </w:rPr>
        <w:t>10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Dim_Policy</w:t>
      </w:r>
      <w:r>
        <w:rPr>
          <w:rFonts w:ascii="Segoe UI" w:hAnsi="Segoe UI" w:cs="Segoe UI"/>
          <w:color w:val="404040"/>
        </w:rPr>
        <w:t> (Bảng thông tin hợp đồng)</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Dim_Policy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policy_key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policy_number </w:t>
      </w:r>
      <w:r>
        <w:rPr>
          <w:rStyle w:val="token"/>
          <w:color w:val="A626A4"/>
        </w:rPr>
        <w:t>VARCHAR</w:t>
      </w:r>
      <w:r>
        <w:rPr>
          <w:rStyle w:val="token"/>
          <w:color w:val="383A42"/>
        </w:rPr>
        <w:t>(</w:t>
      </w:r>
      <w:r>
        <w:rPr>
          <w:rStyle w:val="token"/>
          <w:color w:val="B76B01"/>
        </w:rPr>
        <w:t>100</w:t>
      </w:r>
      <w:r>
        <w:rPr>
          <w:rStyle w:val="token"/>
          <w:color w:val="383A42"/>
        </w:rPr>
        <w:t>),</w:t>
      </w:r>
      <w:r>
        <w:rPr>
          <w:color w:val="494949"/>
        </w:rPr>
        <w:t xml:space="preserve">     </w:t>
      </w:r>
      <w:r>
        <w:rPr>
          <w:rStyle w:val="token"/>
          <w:i/>
          <w:iCs/>
          <w:color w:val="A0A1A7"/>
        </w:rPr>
        <w:t>-- Số đơn/ Số Endor</w:t>
      </w:r>
    </w:p>
    <w:p w:rsidR="00756A73" w:rsidRDefault="00756A73" w:rsidP="00756A73">
      <w:pPr>
        <w:pStyle w:val="HTMLPreformatted"/>
        <w:shd w:val="clear" w:color="auto" w:fill="FAFAFA"/>
        <w:wordWrap w:val="0"/>
        <w:spacing w:line="302" w:lineRule="atLeast"/>
        <w:rPr>
          <w:color w:val="494949"/>
        </w:rPr>
      </w:pPr>
      <w:r>
        <w:rPr>
          <w:color w:val="494949"/>
        </w:rPr>
        <w:t xml:space="preserve">    policy_type </w:t>
      </w:r>
      <w:r>
        <w:rPr>
          <w:rStyle w:val="token"/>
          <w:color w:val="A626A4"/>
        </w:rPr>
        <w:t>VARCHAR</w:t>
      </w:r>
      <w:r>
        <w:rPr>
          <w:rStyle w:val="token"/>
          <w:color w:val="383A42"/>
        </w:rPr>
        <w:t>(</w:t>
      </w:r>
      <w:r>
        <w:rPr>
          <w:rStyle w:val="token"/>
          <w:color w:val="B76B01"/>
        </w:rPr>
        <w:t>50</w:t>
      </w:r>
      <w:r>
        <w:rPr>
          <w:rStyle w:val="token"/>
          <w:color w:val="383A42"/>
        </w:rPr>
        <w:t>),</w:t>
      </w:r>
      <w:r>
        <w:rPr>
          <w:color w:val="494949"/>
        </w:rPr>
        <w:t xml:space="preserve">        </w:t>
      </w:r>
      <w:r>
        <w:rPr>
          <w:rStyle w:val="token"/>
          <w:i/>
          <w:iCs/>
          <w:color w:val="A0A1A7"/>
        </w:rPr>
        <w:t>-- Loại hợp đồng ELC</w:t>
      </w:r>
    </w:p>
    <w:p w:rsidR="00756A73" w:rsidRDefault="00756A73" w:rsidP="00756A73">
      <w:pPr>
        <w:pStyle w:val="HTMLPreformatted"/>
        <w:shd w:val="clear" w:color="auto" w:fill="FAFAFA"/>
        <w:wordWrap w:val="0"/>
        <w:spacing w:line="302" w:lineRule="atLeast"/>
        <w:rPr>
          <w:color w:val="494949"/>
        </w:rPr>
      </w:pPr>
      <w:r>
        <w:rPr>
          <w:color w:val="494949"/>
        </w:rPr>
        <w:t xml:space="preserve">    business_code </w:t>
      </w:r>
      <w:r>
        <w:rPr>
          <w:rStyle w:val="token"/>
          <w:color w:val="A626A4"/>
        </w:rPr>
        <w:t>VARCHAR</w:t>
      </w:r>
      <w:r>
        <w:rPr>
          <w:rStyle w:val="token"/>
          <w:color w:val="383A42"/>
        </w:rPr>
        <w:t>(</w:t>
      </w:r>
      <w:r>
        <w:rPr>
          <w:rStyle w:val="token"/>
          <w:color w:val="B76B01"/>
        </w:rPr>
        <w:t>20</w:t>
      </w:r>
      <w:r>
        <w:rPr>
          <w:rStyle w:val="token"/>
          <w:color w:val="383A42"/>
        </w:rPr>
        <w:t>),</w:t>
      </w:r>
      <w:r>
        <w:rPr>
          <w:color w:val="494949"/>
        </w:rPr>
        <w:t xml:space="preserve">      </w:t>
      </w:r>
      <w:r>
        <w:rPr>
          <w:rStyle w:val="token"/>
          <w:i/>
          <w:iCs/>
          <w:color w:val="A0A1A7"/>
        </w:rPr>
        <w:t>-- Mã nghiệp vụ (MOT, CAR, PPL, etc.)</w:t>
      </w:r>
    </w:p>
    <w:p w:rsidR="00756A73" w:rsidRDefault="00756A73" w:rsidP="00756A73">
      <w:pPr>
        <w:pStyle w:val="HTMLPreformatted"/>
        <w:shd w:val="clear" w:color="auto" w:fill="FAFAFA"/>
        <w:wordWrap w:val="0"/>
        <w:spacing w:line="302" w:lineRule="atLeast"/>
        <w:rPr>
          <w:color w:val="494949"/>
        </w:rPr>
      </w:pPr>
      <w:r>
        <w:rPr>
          <w:color w:val="494949"/>
        </w:rPr>
        <w:t xml:space="preserve">    acc_month </w:t>
      </w:r>
      <w:r>
        <w:rPr>
          <w:rStyle w:val="token"/>
          <w:color w:val="A626A4"/>
        </w:rPr>
        <w:t>DATE</w:t>
      </w:r>
      <w:r>
        <w:rPr>
          <w:rStyle w:val="token"/>
          <w:color w:val="383A42"/>
        </w:rPr>
        <w:t>,</w:t>
      </w:r>
      <w:r>
        <w:rPr>
          <w:color w:val="494949"/>
        </w:rPr>
        <w:t xml:space="preserve">                 </w:t>
      </w:r>
      <w:r>
        <w:rPr>
          <w:rStyle w:val="token"/>
          <w:i/>
          <w:iCs/>
          <w:color w:val="A0A1A7"/>
        </w:rPr>
        <w:t>-- Acc Month</w:t>
      </w:r>
    </w:p>
    <w:p w:rsidR="00756A73" w:rsidRDefault="00756A73" w:rsidP="00756A73">
      <w:pPr>
        <w:pStyle w:val="HTMLPreformatted"/>
        <w:shd w:val="clear" w:color="auto" w:fill="FAFAFA"/>
        <w:wordWrap w:val="0"/>
        <w:spacing w:line="302" w:lineRule="atLeast"/>
        <w:rPr>
          <w:color w:val="494949"/>
        </w:rPr>
      </w:pPr>
      <w:r>
        <w:rPr>
          <w:color w:val="494949"/>
        </w:rPr>
        <w:t xml:space="preserve">    payment_period </w:t>
      </w:r>
      <w:r>
        <w:rPr>
          <w:rStyle w:val="token"/>
          <w:color w:val="A626A4"/>
        </w:rPr>
        <w:t>VARCHAR</w:t>
      </w:r>
      <w:r>
        <w:rPr>
          <w:rStyle w:val="token"/>
          <w:color w:val="383A42"/>
        </w:rPr>
        <w:t>(</w:t>
      </w:r>
      <w:r>
        <w:rPr>
          <w:rStyle w:val="token"/>
          <w:color w:val="B76B01"/>
        </w:rPr>
        <w:t>50</w:t>
      </w:r>
      <w:r>
        <w:rPr>
          <w:rStyle w:val="token"/>
          <w:color w:val="383A42"/>
        </w:rPr>
        <w:t>),</w:t>
      </w:r>
      <w:r>
        <w:rPr>
          <w:color w:val="494949"/>
        </w:rPr>
        <w:t xml:space="preserve">     </w:t>
      </w:r>
      <w:r>
        <w:rPr>
          <w:rStyle w:val="token"/>
          <w:i/>
          <w:iCs/>
          <w:color w:val="A0A1A7"/>
        </w:rPr>
        <w:t>-- Kỳ thanh toán</w:t>
      </w:r>
    </w:p>
    <w:p w:rsidR="00756A73" w:rsidRDefault="00756A73" w:rsidP="00756A73">
      <w:pPr>
        <w:pStyle w:val="HTMLPreformatted"/>
        <w:shd w:val="clear" w:color="auto" w:fill="FAFAFA"/>
        <w:wordWrap w:val="0"/>
        <w:spacing w:line="302" w:lineRule="atLeast"/>
        <w:rPr>
          <w:color w:val="494949"/>
        </w:rPr>
      </w:pPr>
      <w:r>
        <w:rPr>
          <w:color w:val="494949"/>
        </w:rPr>
        <w:t xml:space="preserve">    issue_date </w:t>
      </w:r>
      <w:r>
        <w:rPr>
          <w:rStyle w:val="token"/>
          <w:color w:val="A626A4"/>
        </w:rPr>
        <w:t>DATE</w:t>
      </w:r>
      <w:r>
        <w:rPr>
          <w:rStyle w:val="token"/>
          <w:color w:val="383A42"/>
        </w:rPr>
        <w:t>,</w:t>
      </w:r>
      <w:r>
        <w:rPr>
          <w:color w:val="494949"/>
        </w:rPr>
        <w:t xml:space="preserve">                </w:t>
      </w:r>
      <w:r>
        <w:rPr>
          <w:rStyle w:val="token"/>
          <w:i/>
          <w:iCs/>
          <w:color w:val="A0A1A7"/>
        </w:rPr>
        <w:t>-- Ngày cấp đơn</w:t>
      </w:r>
    </w:p>
    <w:p w:rsidR="00756A73" w:rsidRDefault="00756A73" w:rsidP="00756A73">
      <w:pPr>
        <w:pStyle w:val="HTMLPreformatted"/>
        <w:shd w:val="clear" w:color="auto" w:fill="FAFAFA"/>
        <w:wordWrap w:val="0"/>
        <w:spacing w:line="302" w:lineRule="atLeast"/>
        <w:rPr>
          <w:color w:val="494949"/>
        </w:rPr>
      </w:pPr>
      <w:r>
        <w:rPr>
          <w:color w:val="494949"/>
        </w:rPr>
        <w:t xml:space="preserve">    insurance_from </w:t>
      </w:r>
      <w:r>
        <w:rPr>
          <w:rStyle w:val="token"/>
          <w:color w:val="A626A4"/>
        </w:rPr>
        <w:t>DATE</w:t>
      </w:r>
      <w:r>
        <w:rPr>
          <w:rStyle w:val="token"/>
          <w:color w:val="383A42"/>
        </w:rPr>
        <w:t>,</w:t>
      </w:r>
      <w:r>
        <w:rPr>
          <w:color w:val="494949"/>
        </w:rPr>
        <w:t xml:space="preserve">            </w:t>
      </w:r>
      <w:r>
        <w:rPr>
          <w:rStyle w:val="token"/>
          <w:i/>
          <w:iCs/>
          <w:color w:val="A0A1A7"/>
        </w:rPr>
        <w:t>-- Thời hạn bảo hiểm từ</w:t>
      </w:r>
    </w:p>
    <w:p w:rsidR="00756A73" w:rsidRDefault="00756A73" w:rsidP="00756A73">
      <w:pPr>
        <w:pStyle w:val="HTMLPreformatted"/>
        <w:shd w:val="clear" w:color="auto" w:fill="FAFAFA"/>
        <w:wordWrap w:val="0"/>
        <w:spacing w:line="302" w:lineRule="atLeast"/>
        <w:rPr>
          <w:color w:val="494949"/>
        </w:rPr>
      </w:pPr>
      <w:r>
        <w:rPr>
          <w:color w:val="494949"/>
        </w:rPr>
        <w:t xml:space="preserve">    insurance_to </w:t>
      </w:r>
      <w:r>
        <w:rPr>
          <w:rStyle w:val="token"/>
          <w:color w:val="A626A4"/>
        </w:rPr>
        <w:t>DATE</w:t>
      </w:r>
      <w:r>
        <w:rPr>
          <w:rStyle w:val="token"/>
          <w:color w:val="383A42"/>
        </w:rPr>
        <w:t>,</w:t>
      </w:r>
      <w:r>
        <w:rPr>
          <w:color w:val="494949"/>
        </w:rPr>
        <w:t xml:space="preserve">              </w:t>
      </w:r>
      <w:r>
        <w:rPr>
          <w:rStyle w:val="token"/>
          <w:i/>
          <w:iCs/>
          <w:color w:val="A0A1A7"/>
        </w:rPr>
        <w:t>-- Thời hạn bảo hiểm đến</w:t>
      </w:r>
    </w:p>
    <w:p w:rsidR="00756A73" w:rsidRDefault="00756A73" w:rsidP="00756A73">
      <w:pPr>
        <w:pStyle w:val="HTMLPreformatted"/>
        <w:shd w:val="clear" w:color="auto" w:fill="FAFAFA"/>
        <w:wordWrap w:val="0"/>
        <w:spacing w:line="302" w:lineRule="atLeast"/>
        <w:rPr>
          <w:color w:val="494949"/>
        </w:rPr>
      </w:pPr>
      <w:r>
        <w:rPr>
          <w:color w:val="494949"/>
        </w:rPr>
        <w:t xml:space="preserve">    policy_status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issued_by </w:t>
      </w:r>
      <w:r>
        <w:rPr>
          <w:rStyle w:val="token"/>
          <w:color w:val="A626A4"/>
        </w:rPr>
        <w:t>VARCHAR</w:t>
      </w:r>
      <w:r>
        <w:rPr>
          <w:rStyle w:val="token"/>
          <w:color w:val="383A42"/>
        </w:rPr>
        <w:t>(</w:t>
      </w:r>
      <w:r>
        <w:rPr>
          <w:rStyle w:val="token"/>
          <w:color w:val="B76B01"/>
        </w:rPr>
        <w:t>100</w:t>
      </w:r>
      <w:r>
        <w:rPr>
          <w:rStyle w:val="token"/>
          <w:color w:val="383A42"/>
        </w:rPr>
        <w:t>),</w:t>
      </w:r>
      <w:r>
        <w:rPr>
          <w:color w:val="494949"/>
        </w:rPr>
        <w:t xml:space="preserve">         </w:t>
      </w:r>
      <w:r>
        <w:rPr>
          <w:rStyle w:val="token"/>
          <w:i/>
          <w:iCs/>
          <w:color w:val="A0A1A7"/>
        </w:rPr>
        <w:t>-- Nhân viên cấp đơn</w:t>
      </w:r>
    </w:p>
    <w:p w:rsidR="00756A73" w:rsidRDefault="00756A73" w:rsidP="00756A73">
      <w:pPr>
        <w:pStyle w:val="HTMLPreformatted"/>
        <w:shd w:val="clear" w:color="auto" w:fill="FAFAFA"/>
        <w:wordWrap w:val="0"/>
        <w:spacing w:line="302" w:lineRule="atLeast"/>
        <w:rPr>
          <w:color w:val="494949"/>
        </w:rPr>
      </w:pPr>
      <w:r>
        <w:rPr>
          <w:color w:val="494949"/>
        </w:rPr>
        <w:t xml:space="preserve">    retention_ratio </w:t>
      </w:r>
      <w:r>
        <w:rPr>
          <w:rStyle w:val="token"/>
          <w:color w:val="A626A4"/>
        </w:rPr>
        <w:t>DECIMAL</w:t>
      </w:r>
      <w:r>
        <w:rPr>
          <w:rStyle w:val="token"/>
          <w:color w:val="383A42"/>
        </w:rPr>
        <w:t>(</w:t>
      </w:r>
      <w:r>
        <w:rPr>
          <w:rStyle w:val="token"/>
          <w:color w:val="B76B01"/>
        </w:rPr>
        <w:t>10</w:t>
      </w:r>
      <w:r>
        <w:rPr>
          <w:rStyle w:val="token"/>
          <w:color w:val="383A42"/>
        </w:rPr>
        <w:t>,</w:t>
      </w:r>
      <w:r>
        <w:rPr>
          <w:color w:val="494949"/>
        </w:rPr>
        <w:t xml:space="preserve"> </w:t>
      </w:r>
      <w:r>
        <w:rPr>
          <w:rStyle w:val="token"/>
          <w:color w:val="B76B01"/>
        </w:rPr>
        <w:t>4</w:t>
      </w:r>
      <w:r>
        <w:rPr>
          <w:rStyle w:val="token"/>
          <w:color w:val="383A42"/>
        </w:rPr>
        <w:t>),</w:t>
      </w:r>
      <w:r>
        <w:rPr>
          <w:color w:val="494949"/>
        </w:rPr>
        <w:t xml:space="preserve"> </w:t>
      </w:r>
      <w:r>
        <w:rPr>
          <w:rStyle w:val="token"/>
          <w:i/>
          <w:iCs/>
          <w:color w:val="A0A1A7"/>
        </w:rPr>
        <w:t>-- Tỷ lệ thuộc TN giữ lại</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các trường khác</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Dim_Customer</w:t>
      </w:r>
      <w:r>
        <w:rPr>
          <w:rFonts w:ascii="Segoe UI" w:hAnsi="Segoe UI" w:cs="Segoe UI"/>
          <w:color w:val="404040"/>
        </w:rPr>
        <w:t> (Bảng khách hàng)</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Dim_Customer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customer_key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lastRenderedPageBreak/>
        <w:t xml:space="preserve">    customer_code </w:t>
      </w:r>
      <w:r>
        <w:rPr>
          <w:rStyle w:val="token"/>
          <w:color w:val="A626A4"/>
        </w:rPr>
        <w:t>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customer_name NVARCHAR</w:t>
      </w:r>
      <w:r>
        <w:rPr>
          <w:rStyle w:val="token"/>
          <w:color w:val="383A42"/>
        </w:rPr>
        <w:t>(</w:t>
      </w:r>
      <w:r>
        <w:rPr>
          <w:rStyle w:val="token"/>
          <w:color w:val="B76B01"/>
        </w:rPr>
        <w:t>255</w:t>
      </w:r>
      <w:r>
        <w:rPr>
          <w:rStyle w:val="token"/>
          <w:color w:val="383A42"/>
        </w:rPr>
        <w:t>),</w:t>
      </w:r>
      <w:r>
        <w:rPr>
          <w:color w:val="494949"/>
        </w:rPr>
        <w:t xml:space="preserve">    </w:t>
      </w:r>
      <w:r>
        <w:rPr>
          <w:rStyle w:val="token"/>
          <w:i/>
          <w:iCs/>
          <w:color w:val="A0A1A7"/>
        </w:rPr>
        <w:t>-- Tên Khách hàng</w:t>
      </w:r>
    </w:p>
    <w:p w:rsidR="00756A73" w:rsidRDefault="00756A73" w:rsidP="00756A73">
      <w:pPr>
        <w:pStyle w:val="HTMLPreformatted"/>
        <w:shd w:val="clear" w:color="auto" w:fill="FAFAFA"/>
        <w:wordWrap w:val="0"/>
        <w:spacing w:line="302" w:lineRule="atLeast"/>
        <w:rPr>
          <w:color w:val="494949"/>
        </w:rPr>
      </w:pPr>
      <w:r>
        <w:rPr>
          <w:color w:val="494949"/>
        </w:rPr>
        <w:t xml:space="preserve">    insured_object NVARCHAR</w:t>
      </w:r>
      <w:r>
        <w:rPr>
          <w:rStyle w:val="token"/>
          <w:color w:val="383A42"/>
        </w:rPr>
        <w:t>(</w:t>
      </w:r>
      <w:r>
        <w:rPr>
          <w:rStyle w:val="token"/>
          <w:color w:val="B76B01"/>
        </w:rPr>
        <w:t>500</w:t>
      </w:r>
      <w:r>
        <w:rPr>
          <w:rStyle w:val="token"/>
          <w:color w:val="383A42"/>
        </w:rPr>
        <w:t>),</w:t>
      </w:r>
      <w:r>
        <w:rPr>
          <w:color w:val="494949"/>
        </w:rPr>
        <w:t xml:space="preserve">   </w:t>
      </w:r>
      <w:r>
        <w:rPr>
          <w:rStyle w:val="token"/>
          <w:i/>
          <w:iCs/>
          <w:color w:val="A0A1A7"/>
        </w:rPr>
        <w:t>-- Đối tượng được bảo hiểm</w:t>
      </w:r>
    </w:p>
    <w:p w:rsidR="00756A73" w:rsidRDefault="00756A73" w:rsidP="00756A73">
      <w:pPr>
        <w:pStyle w:val="HTMLPreformatted"/>
        <w:shd w:val="clear" w:color="auto" w:fill="FAFAFA"/>
        <w:wordWrap w:val="0"/>
        <w:spacing w:line="302" w:lineRule="atLeast"/>
        <w:rPr>
          <w:color w:val="494949"/>
        </w:rPr>
      </w:pPr>
      <w:r>
        <w:rPr>
          <w:color w:val="494949"/>
        </w:rPr>
        <w:t xml:space="preserve">    customer_type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customer_segment </w:t>
      </w:r>
      <w:r>
        <w:rPr>
          <w:rStyle w:val="token"/>
          <w:color w:val="A626A4"/>
        </w:rPr>
        <w:t>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 về khách hàng</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Dim_Product</w:t>
      </w:r>
      <w:r>
        <w:rPr>
          <w:rFonts w:ascii="Segoe UI" w:hAnsi="Segoe UI" w:cs="Segoe UI"/>
          <w:color w:val="404040"/>
        </w:rPr>
        <w:t> (Bảng sản phẩm)</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Dim_Product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product_key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product_code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product_name NVARCHAR</w:t>
      </w:r>
      <w:r>
        <w:rPr>
          <w:rStyle w:val="token"/>
          <w:color w:val="383A42"/>
        </w:rPr>
        <w:t>(</w:t>
      </w:r>
      <w:r>
        <w:rPr>
          <w:rStyle w:val="token"/>
          <w:color w:val="B76B01"/>
        </w:rPr>
        <w:t>255</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insurance_type NVARCHAR</w:t>
      </w:r>
      <w:r>
        <w:rPr>
          <w:rStyle w:val="token"/>
          <w:color w:val="383A42"/>
        </w:rPr>
        <w:t>(</w:t>
      </w:r>
      <w:r>
        <w:rPr>
          <w:rStyle w:val="token"/>
          <w:color w:val="B76B01"/>
        </w:rPr>
        <w:t>100</w:t>
      </w:r>
      <w:r>
        <w:rPr>
          <w:rStyle w:val="token"/>
          <w:color w:val="383A42"/>
        </w:rPr>
        <w:t>),</w:t>
      </w:r>
      <w:r>
        <w:rPr>
          <w:color w:val="494949"/>
        </w:rPr>
        <w:t xml:space="preserve">   </w:t>
      </w:r>
      <w:r>
        <w:rPr>
          <w:rStyle w:val="token"/>
          <w:i/>
          <w:iCs/>
          <w:color w:val="A0A1A7"/>
        </w:rPr>
        <w:t>-- Loại hình bảo hiểm</w:t>
      </w:r>
    </w:p>
    <w:p w:rsidR="00756A73" w:rsidRDefault="00756A73" w:rsidP="00756A73">
      <w:pPr>
        <w:pStyle w:val="HTMLPreformatted"/>
        <w:shd w:val="clear" w:color="auto" w:fill="FAFAFA"/>
        <w:wordWrap w:val="0"/>
        <w:spacing w:line="302" w:lineRule="atLeast"/>
        <w:rPr>
          <w:color w:val="494949"/>
        </w:rPr>
      </w:pPr>
      <w:r>
        <w:rPr>
          <w:color w:val="494949"/>
        </w:rPr>
        <w:t xml:space="preserve">    product_category </w:t>
      </w:r>
      <w:r>
        <w:rPr>
          <w:rStyle w:val="token"/>
          <w:color w:val="A626A4"/>
        </w:rPr>
        <w:t>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product_subcategory </w:t>
      </w:r>
      <w:r>
        <w:rPr>
          <w:rStyle w:val="token"/>
          <w:color w:val="A626A4"/>
        </w:rPr>
        <w:t>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 về sản phẩm</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Dim_Department</w:t>
      </w:r>
      <w:r>
        <w:rPr>
          <w:rFonts w:ascii="Segoe UI" w:hAnsi="Segoe UI" w:cs="Segoe UI"/>
          <w:color w:val="404040"/>
        </w:rPr>
        <w:t> (Bảng phòng ban)</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Dim_Department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department_key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department_code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department_name NVARCHAR</w:t>
      </w:r>
      <w:r>
        <w:rPr>
          <w:rStyle w:val="token"/>
          <w:color w:val="383A42"/>
        </w:rPr>
        <w:t>(</w:t>
      </w:r>
      <w:r>
        <w:rPr>
          <w:rStyle w:val="token"/>
          <w:color w:val="B76B01"/>
        </w:rPr>
        <w:t>255</w:t>
      </w:r>
      <w:r>
        <w:rPr>
          <w:rStyle w:val="token"/>
          <w:color w:val="383A42"/>
        </w:rPr>
        <w:t>),</w:t>
      </w:r>
      <w:r>
        <w:rPr>
          <w:color w:val="494949"/>
        </w:rPr>
        <w:t xml:space="preserve">  </w:t>
      </w:r>
      <w:r>
        <w:rPr>
          <w:rStyle w:val="token"/>
          <w:i/>
          <w:iCs/>
          <w:color w:val="A0A1A7"/>
        </w:rPr>
        <w:t>-- Phòng</w:t>
      </w:r>
    </w:p>
    <w:p w:rsidR="00756A73" w:rsidRDefault="00756A73" w:rsidP="00756A73">
      <w:pPr>
        <w:pStyle w:val="HTMLPreformatted"/>
        <w:shd w:val="clear" w:color="auto" w:fill="FAFAFA"/>
        <w:wordWrap w:val="0"/>
        <w:spacing w:line="302" w:lineRule="atLeast"/>
        <w:rPr>
          <w:color w:val="494949"/>
        </w:rPr>
      </w:pPr>
      <w:r>
        <w:rPr>
          <w:color w:val="494949"/>
        </w:rPr>
        <w:t xml:space="preserve">    branch_name NVARCHAR</w:t>
      </w:r>
      <w:r>
        <w:rPr>
          <w:rStyle w:val="token"/>
          <w:color w:val="383A42"/>
        </w:rPr>
        <w:t>(</w:t>
      </w:r>
      <w:r>
        <w:rPr>
          <w:rStyle w:val="token"/>
          <w:color w:val="B76B01"/>
        </w:rPr>
        <w:t>255</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region NVARCHAR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Dim_Currency</w:t>
      </w:r>
      <w:r>
        <w:rPr>
          <w:rFonts w:ascii="Segoe UI" w:hAnsi="Segoe UI" w:cs="Segoe UI"/>
          <w:color w:val="404040"/>
        </w:rPr>
        <w:t> (Bảng tiền tệ)</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Dim_Currency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currency_key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currency_code </w:t>
      </w:r>
      <w:r>
        <w:rPr>
          <w:rStyle w:val="token"/>
          <w:color w:val="A626A4"/>
        </w:rPr>
        <w:t>VARCHAR</w:t>
      </w:r>
      <w:r>
        <w:rPr>
          <w:rStyle w:val="token"/>
          <w:color w:val="383A42"/>
        </w:rPr>
        <w:t>(</w:t>
      </w:r>
      <w:r>
        <w:rPr>
          <w:rStyle w:val="token"/>
          <w:color w:val="B76B01"/>
        </w:rPr>
        <w:t>10</w:t>
      </w:r>
      <w:r>
        <w:rPr>
          <w:rStyle w:val="token"/>
          <w:color w:val="383A42"/>
        </w:rPr>
        <w:t>),</w:t>
      </w:r>
      <w:r>
        <w:rPr>
          <w:color w:val="494949"/>
        </w:rPr>
        <w:t xml:space="preserve">      </w:t>
      </w:r>
      <w:r>
        <w:rPr>
          <w:rStyle w:val="token"/>
          <w:i/>
          <w:iCs/>
          <w:color w:val="A0A1A7"/>
        </w:rPr>
        <w:t>-- Loại tiền nguyên tệ (VND, USD)</w:t>
      </w:r>
    </w:p>
    <w:p w:rsidR="00756A73" w:rsidRDefault="00756A73" w:rsidP="00756A73">
      <w:pPr>
        <w:pStyle w:val="HTMLPreformatted"/>
        <w:shd w:val="clear" w:color="auto" w:fill="FAFAFA"/>
        <w:wordWrap w:val="0"/>
        <w:spacing w:line="302" w:lineRule="atLeast"/>
        <w:rPr>
          <w:color w:val="494949"/>
        </w:rPr>
      </w:pPr>
      <w:r>
        <w:rPr>
          <w:color w:val="494949"/>
        </w:rPr>
        <w:t xml:space="preserve">    currency_name NVARCHAR</w:t>
      </w:r>
      <w:r>
        <w:rPr>
          <w:rStyle w:val="token"/>
          <w:color w:val="383A42"/>
        </w:rPr>
        <w:t>(</w:t>
      </w:r>
      <w:r>
        <w:rPr>
          <w:rStyle w:val="token"/>
          <w:color w:val="B76B01"/>
        </w:rPr>
        <w:t>100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exchange_rate </w:t>
      </w:r>
      <w:r>
        <w:rPr>
          <w:rStyle w:val="token"/>
          <w:color w:val="A626A4"/>
        </w:rPr>
        <w:t>DECIMAL</w:t>
      </w:r>
      <w:r>
        <w:rPr>
          <w:rStyle w:val="token"/>
          <w:color w:val="383A42"/>
        </w:rPr>
        <w:t>(</w:t>
      </w:r>
      <w:r>
        <w:rPr>
          <w:rStyle w:val="token"/>
          <w:color w:val="B76B01"/>
        </w:rPr>
        <w:t>18</w:t>
      </w:r>
      <w:r>
        <w:rPr>
          <w:rStyle w:val="token"/>
          <w:color w:val="383A42"/>
        </w:rPr>
        <w:t>,</w:t>
      </w:r>
      <w:r>
        <w:rPr>
          <w:color w:val="494949"/>
        </w:rPr>
        <w:t xml:space="preserve"> </w:t>
      </w:r>
      <w:r>
        <w:rPr>
          <w:rStyle w:val="token"/>
          <w:color w:val="B76B01"/>
        </w:rPr>
        <w:t>6</w:t>
      </w:r>
      <w:r>
        <w:rPr>
          <w:rStyle w:val="token"/>
          <w:color w:val="383A42"/>
        </w:rPr>
        <w:t>),</w:t>
      </w:r>
      <w:r>
        <w:rPr>
          <w:color w:val="494949"/>
        </w:rPr>
        <w:t xml:space="preserve">   </w:t>
      </w:r>
      <w:r>
        <w:rPr>
          <w:rStyle w:val="token"/>
          <w:i/>
          <w:iCs/>
          <w:color w:val="A0A1A7"/>
        </w:rPr>
        <w:t>-- Tỷ giá (có thể tách riêng nếu cần lịch sử)</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Dim_Broker</w:t>
      </w:r>
      <w:r>
        <w:rPr>
          <w:rFonts w:ascii="Segoe UI" w:hAnsi="Segoe UI" w:cs="Segoe UI"/>
          <w:color w:val="404040"/>
        </w:rPr>
        <w:t> (Bảng môi giới)</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Dim_Broker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broker_key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broker_code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broker_name NVARCHAR</w:t>
      </w:r>
      <w:r>
        <w:rPr>
          <w:rStyle w:val="token"/>
          <w:color w:val="383A42"/>
        </w:rPr>
        <w:t>(</w:t>
      </w:r>
      <w:r>
        <w:rPr>
          <w:rStyle w:val="token"/>
          <w:color w:val="B76B01"/>
        </w:rPr>
        <w:t>255</w:t>
      </w:r>
      <w:r>
        <w:rPr>
          <w:rStyle w:val="token"/>
          <w:color w:val="383A42"/>
        </w:rPr>
        <w:t>),</w:t>
      </w:r>
      <w:r>
        <w:rPr>
          <w:color w:val="494949"/>
        </w:rPr>
        <w:t xml:space="preserve">      </w:t>
      </w:r>
      <w:r>
        <w:rPr>
          <w:rStyle w:val="token"/>
          <w:i/>
          <w:iCs/>
          <w:color w:val="A0A1A7"/>
        </w:rPr>
        <w:t>-- Tên công ty môi giới</w:t>
      </w:r>
    </w:p>
    <w:p w:rsidR="00756A73" w:rsidRDefault="00756A73" w:rsidP="00756A73">
      <w:pPr>
        <w:pStyle w:val="HTMLPreformatted"/>
        <w:shd w:val="clear" w:color="auto" w:fill="FAFAFA"/>
        <w:wordWrap w:val="0"/>
        <w:spacing w:line="302" w:lineRule="atLeast"/>
        <w:rPr>
          <w:color w:val="494949"/>
        </w:rPr>
      </w:pPr>
      <w:r>
        <w:rPr>
          <w:color w:val="494949"/>
        </w:rPr>
        <w:t xml:space="preserve">    broker_type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contact_info NVARCHAR</w:t>
      </w:r>
      <w:r>
        <w:rPr>
          <w:rStyle w:val="token"/>
          <w:color w:val="383A42"/>
        </w:rPr>
        <w:t>(</w:t>
      </w:r>
      <w:r>
        <w:rPr>
          <w:rStyle w:val="token"/>
          <w:color w:val="B76B01"/>
        </w:rPr>
        <w:t>500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Dim_Agent</w:t>
      </w:r>
      <w:r>
        <w:rPr>
          <w:rFonts w:ascii="Segoe UI" w:hAnsi="Segoe UI" w:cs="Segoe UI"/>
          <w:color w:val="404040"/>
        </w:rPr>
        <w:t> (Bảng đại lý)</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Dim_Agent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agent_key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agent_code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agent_name NVARCHAR</w:t>
      </w:r>
      <w:r>
        <w:rPr>
          <w:rStyle w:val="token"/>
          <w:color w:val="383A42"/>
        </w:rPr>
        <w:t>(</w:t>
      </w:r>
      <w:r>
        <w:rPr>
          <w:rStyle w:val="token"/>
          <w:color w:val="B76B01"/>
        </w:rPr>
        <w:t>255</w:t>
      </w:r>
      <w:r>
        <w:rPr>
          <w:rStyle w:val="token"/>
          <w:color w:val="383A42"/>
        </w:rPr>
        <w:t>),</w:t>
      </w:r>
      <w:r>
        <w:rPr>
          <w:color w:val="494949"/>
        </w:rPr>
        <w:t xml:space="preserve">       </w:t>
      </w:r>
      <w:r>
        <w:rPr>
          <w:rStyle w:val="token"/>
          <w:i/>
          <w:iCs/>
          <w:color w:val="A0A1A7"/>
        </w:rPr>
        <w:t>-- Tên đại lý bảo hiểm</w:t>
      </w:r>
    </w:p>
    <w:p w:rsidR="00756A73" w:rsidRDefault="00756A73" w:rsidP="00756A73">
      <w:pPr>
        <w:pStyle w:val="HTMLPreformatted"/>
        <w:shd w:val="clear" w:color="auto" w:fill="FAFAFA"/>
        <w:wordWrap w:val="0"/>
        <w:spacing w:line="302" w:lineRule="atLeast"/>
        <w:rPr>
          <w:color w:val="494949"/>
        </w:rPr>
      </w:pPr>
      <w:r>
        <w:rPr>
          <w:color w:val="494949"/>
        </w:rPr>
        <w:t xml:space="preserve">    agent_type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contact_info NVARCHAR</w:t>
      </w:r>
      <w:r>
        <w:rPr>
          <w:rStyle w:val="token"/>
          <w:color w:val="383A42"/>
        </w:rPr>
        <w:t>(</w:t>
      </w:r>
      <w:r>
        <w:rPr>
          <w:rStyle w:val="token"/>
          <w:color w:val="B76B01"/>
        </w:rPr>
        <w:t>500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lastRenderedPageBreak/>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Dim_Co_Insurance</w:t>
      </w:r>
      <w:r>
        <w:rPr>
          <w:rFonts w:ascii="Segoe UI" w:hAnsi="Segoe UI" w:cs="Segoe UI"/>
          <w:color w:val="404040"/>
        </w:rPr>
        <w:t> (Bảng đồng bảo hiểm)</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Dim_Co_Insurance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co_insurance_key </w:t>
      </w:r>
      <w:r>
        <w:rPr>
          <w:rStyle w:val="token"/>
          <w:color w:val="A626A4"/>
        </w:rPr>
        <w:t>INT</w:t>
      </w:r>
      <w:r>
        <w:rPr>
          <w:color w:val="494949"/>
        </w:rPr>
        <w:t xml:space="preserve"> </w:t>
      </w:r>
      <w:r>
        <w:rPr>
          <w:rStyle w:val="token"/>
          <w:color w:val="A626A4"/>
        </w:rPr>
        <w:t>AUTO_INCREMENT</w:t>
      </w:r>
      <w:r>
        <w:rPr>
          <w:color w:val="494949"/>
        </w:rPr>
        <w:t xml:space="preserve"> </w:t>
      </w:r>
      <w:r>
        <w:rPr>
          <w:rStyle w:val="token"/>
          <w:color w:val="A626A4"/>
        </w:rPr>
        <w:t>PRIMARY</w:t>
      </w:r>
      <w:r>
        <w:rPr>
          <w:color w:val="494949"/>
        </w:rPr>
        <w:t xml:space="preserve"> </w:t>
      </w:r>
      <w:r>
        <w:rPr>
          <w:rStyle w:val="token"/>
          <w:color w:val="A626A4"/>
        </w:rPr>
        <w:t>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co_insurance_code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co_insurance_name NVARCHAR</w:t>
      </w:r>
      <w:r>
        <w:rPr>
          <w:rStyle w:val="token"/>
          <w:color w:val="383A42"/>
        </w:rPr>
        <w:t>(</w:t>
      </w:r>
      <w:r>
        <w:rPr>
          <w:rStyle w:val="token"/>
          <w:color w:val="B76B01"/>
        </w:rPr>
        <w:t>255</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co_insurance_type </w:t>
      </w:r>
      <w:r>
        <w:rPr>
          <w:rStyle w:val="token"/>
          <w:color w:val="A626A4"/>
        </w:rPr>
        <w:t>VARCHAR</w:t>
      </w:r>
      <w:r>
        <w:rPr>
          <w:rStyle w:val="token"/>
          <w:color w:val="383A42"/>
        </w:rPr>
        <w:t>(</w:t>
      </w:r>
      <w:r>
        <w:rPr>
          <w:rStyle w:val="token"/>
          <w:color w:val="B76B01"/>
        </w:rPr>
        <w:t>50</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i/>
          <w:iCs/>
          <w:color w:val="A0A1A7"/>
        </w:rPr>
        <w:t>-- ... thông tin khác</w:t>
      </w:r>
    </w:p>
    <w:p w:rsidR="00756A73" w:rsidRDefault="00756A73" w:rsidP="00756A73">
      <w:pPr>
        <w:pStyle w:val="HTMLPreformatted"/>
        <w:shd w:val="clear" w:color="auto" w:fill="FAFAFA"/>
        <w:wordWrap w:val="0"/>
        <w:spacing w:line="302" w:lineRule="atLeast"/>
        <w:rPr>
          <w:color w:val="494949"/>
        </w:rPr>
      </w:pPr>
      <w:r>
        <w:rPr>
          <w:color w:val="494949"/>
        </w:rPr>
        <w:t xml:space="preserve">    valid_from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valid_to </w:t>
      </w:r>
      <w:r>
        <w:rPr>
          <w:rStyle w:val="token"/>
          <w:color w:val="A626A4"/>
        </w:rPr>
        <w:t>DATE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is_current </w:t>
      </w:r>
      <w:r>
        <w:rPr>
          <w:rStyle w:val="token"/>
          <w:color w:val="A626A4"/>
        </w:rPr>
        <w:t>BOOLEAN</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Heading2"/>
        <w:shd w:val="clear" w:color="auto" w:fill="FFFFFF"/>
        <w:spacing w:before="274" w:after="206"/>
        <w:rPr>
          <w:rFonts w:ascii="Segoe UI" w:hAnsi="Segoe UI" w:cs="Segoe UI"/>
          <w:color w:val="404040"/>
          <w:sz w:val="34"/>
          <w:szCs w:val="34"/>
        </w:rPr>
      </w:pPr>
      <w:r>
        <w:rPr>
          <w:rFonts w:ascii="Segoe UI" w:hAnsi="Segoe UI" w:cs="Segoe UI"/>
          <w:b/>
          <w:bCs/>
          <w:color w:val="404040"/>
          <w:sz w:val="34"/>
          <w:szCs w:val="34"/>
        </w:rPr>
        <w:t>ETL Process Design</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1. Extract (Trích xuất)</w:t>
      </w:r>
    </w:p>
    <w:p w:rsidR="00756A73" w:rsidRDefault="00756A73" w:rsidP="00756A73">
      <w:pPr>
        <w:pStyle w:val="ds-markdown-paragraph"/>
        <w:numPr>
          <w:ilvl w:val="0"/>
          <w:numId w:val="4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Lấy dữ liệu từ các bảng OLTP trong Oracle</w:t>
      </w:r>
    </w:p>
    <w:p w:rsidR="00756A73" w:rsidRDefault="00756A73" w:rsidP="00756A73">
      <w:pPr>
        <w:pStyle w:val="ds-markdown-paragraph"/>
        <w:numPr>
          <w:ilvl w:val="0"/>
          <w:numId w:val="4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Tập trung vào các trường có trong báo cáo</w:t>
      </w:r>
    </w:p>
    <w:p w:rsidR="00756A73" w:rsidRDefault="00756A73" w:rsidP="00756A73">
      <w:pPr>
        <w:pStyle w:val="ds-markdown-paragraph"/>
        <w:numPr>
          <w:ilvl w:val="0"/>
          <w:numId w:val="4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Lấy dữ liệu incremental (ngày cập nhật cuối cùng)</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2. Transform (Biến đổi)</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i/>
          <w:iCs/>
          <w:color w:val="A0A1A7"/>
        </w:rPr>
        <w:t>-- Ví dụ transform cho bảng Fact</w:t>
      </w:r>
    </w:p>
    <w:p w:rsidR="00756A73" w:rsidRDefault="00756A73" w:rsidP="00756A73">
      <w:pPr>
        <w:pStyle w:val="HTMLPreformatted"/>
        <w:shd w:val="clear" w:color="auto" w:fill="FAFAFA"/>
        <w:wordWrap w:val="0"/>
        <w:spacing w:line="302" w:lineRule="atLeast"/>
        <w:rPr>
          <w:color w:val="494949"/>
        </w:rPr>
      </w:pPr>
      <w:r>
        <w:rPr>
          <w:rStyle w:val="token"/>
          <w:color w:val="A626A4"/>
        </w:rPr>
        <w:t>INSERT</w:t>
      </w:r>
      <w:r>
        <w:rPr>
          <w:color w:val="494949"/>
        </w:rPr>
        <w:t xml:space="preserve"> </w:t>
      </w:r>
      <w:r>
        <w:rPr>
          <w:rStyle w:val="token"/>
          <w:color w:val="A626A4"/>
        </w:rPr>
        <w:t>INTO</w:t>
      </w:r>
      <w:r>
        <w:rPr>
          <w:color w:val="494949"/>
        </w:rPr>
        <w:t xml:space="preserve"> Fact_Premium </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time_key</w:t>
      </w:r>
      <w:r>
        <w:rPr>
          <w:rStyle w:val="token"/>
          <w:color w:val="383A42"/>
        </w:rPr>
        <w:t>,</w:t>
      </w:r>
      <w:r>
        <w:rPr>
          <w:color w:val="494949"/>
        </w:rPr>
        <w:t xml:space="preserve"> policy_key</w:t>
      </w:r>
      <w:r>
        <w:rPr>
          <w:rStyle w:val="token"/>
          <w:color w:val="383A42"/>
        </w:rPr>
        <w:t>,</w:t>
      </w:r>
      <w:r>
        <w:rPr>
          <w:color w:val="494949"/>
        </w:rPr>
        <w:t xml:space="preserve"> customer_key</w:t>
      </w:r>
      <w:r>
        <w:rPr>
          <w:rStyle w:val="token"/>
          <w:color w:val="383A42"/>
        </w:rPr>
        <w:t>,</w:t>
      </w:r>
      <w:r>
        <w:rPr>
          <w:color w:val="494949"/>
        </w:rPr>
        <w:t xml:space="preserve"> product_key</w:t>
      </w:r>
      <w:r>
        <w:rPr>
          <w:rStyle w:val="token"/>
          <w:color w:val="383A42"/>
        </w:rPr>
        <w: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department_key</w:t>
      </w:r>
      <w:r>
        <w:rPr>
          <w:rStyle w:val="token"/>
          <w:color w:val="383A42"/>
        </w:rPr>
        <w:t>,</w:t>
      </w:r>
      <w:r>
        <w:rPr>
          <w:color w:val="494949"/>
        </w:rPr>
        <w:t xml:space="preserve"> currency_key</w:t>
      </w:r>
      <w:r>
        <w:rPr>
          <w:rStyle w:val="token"/>
          <w:color w:val="383A42"/>
        </w:rPr>
        <w:t>,</w:t>
      </w:r>
      <w:r>
        <w:rPr>
          <w:color w:val="494949"/>
        </w:rPr>
        <w:t xml:space="preserve"> broker_key</w:t>
      </w:r>
      <w:r>
        <w:rPr>
          <w:rStyle w:val="token"/>
          <w:color w:val="383A42"/>
        </w:rPr>
        <w:t>,</w:t>
      </w:r>
      <w:r>
        <w:rPr>
          <w:color w:val="494949"/>
        </w:rPr>
        <w:t xml:space="preserve"> agent_key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premium_original</w:t>
      </w:r>
      <w:r>
        <w:rPr>
          <w:rStyle w:val="token"/>
          <w:color w:val="383A42"/>
        </w:rPr>
        <w:t>,</w:t>
      </w:r>
      <w:r>
        <w:rPr>
          <w:color w:val="494949"/>
        </w:rPr>
        <w:t xml:space="preserve"> premium_vnd</w:t>
      </w:r>
      <w:r>
        <w:rPr>
          <w:rStyle w:val="token"/>
          <w:color w:val="383A42"/>
        </w:rPr>
        <w:t>,</w:t>
      </w:r>
      <w:r>
        <w:rPr>
          <w:color w:val="494949"/>
        </w:rPr>
        <w:t xml:space="preserve"> vat_vnd</w:t>
      </w:r>
      <w:r>
        <w:rPr>
          <w:rStyle w:val="token"/>
          <w:color w:val="383A42"/>
        </w:rPr>
        <w:t>,</w:t>
      </w:r>
      <w:r>
        <w:rPr>
          <w:color w:val="494949"/>
        </w:rPr>
        <w:t xml:space="preserve"> mandatory_premium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broker_commission</w:t>
      </w:r>
      <w:r>
        <w:rPr>
          <w:rStyle w:val="token"/>
          <w:color w:val="383A42"/>
        </w:rPr>
        <w:t>,</w:t>
      </w:r>
      <w:r>
        <w:rPr>
          <w:color w:val="494949"/>
        </w:rPr>
        <w:t xml:space="preserve"> agent_commission</w:t>
      </w:r>
      <w:r>
        <w:rPr>
          <w:rStyle w:val="token"/>
          <w:color w:val="383A42"/>
        </w:rPr>
        <w:t>,</w:t>
      </w:r>
      <w:r>
        <w:rPr>
          <w:color w:val="494949"/>
        </w:rPr>
        <w:t xml:space="preserve"> exchange_rate</w:t>
      </w:r>
      <w:r>
        <w:rPr>
          <w:rStyle w:val="token"/>
          <w:color w:val="383A42"/>
        </w:rPr>
        <w:t>,</w:t>
      </w:r>
      <w:r>
        <w:rPr>
          <w:color w:val="494949"/>
        </w:rPr>
        <w:t xml:space="preserve"> sum_insured_vnd</w:t>
      </w:r>
    </w:p>
    <w:p w:rsidR="00756A73" w:rsidRDefault="00756A73" w:rsidP="00756A73">
      <w:pPr>
        <w:pStyle w:val="HTMLPreformatted"/>
        <w:shd w:val="clear" w:color="auto" w:fill="FAFAFA"/>
        <w:wordWrap w:val="0"/>
        <w:spacing w:line="302" w:lineRule="atLeast"/>
        <w:rPr>
          <w:color w:val="494949"/>
        </w:rPr>
      </w:pP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dt</w:t>
      </w:r>
      <w:r>
        <w:rPr>
          <w:rStyle w:val="token"/>
          <w:color w:val="383A42"/>
        </w:rPr>
        <w:t>.</w:t>
      </w:r>
      <w:r>
        <w:rPr>
          <w:color w:val="494949"/>
        </w:rPr>
        <w:t>time_key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dp</w:t>
      </w:r>
      <w:r>
        <w:rPr>
          <w:rStyle w:val="token"/>
          <w:color w:val="383A42"/>
        </w:rPr>
        <w:t>.</w:t>
      </w:r>
      <w:r>
        <w:rPr>
          <w:color w:val="494949"/>
        </w:rPr>
        <w:t>policy_key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dc</w:t>
      </w:r>
      <w:r>
        <w:rPr>
          <w:rStyle w:val="token"/>
          <w:color w:val="383A42"/>
        </w:rPr>
        <w:t>.</w:t>
      </w:r>
      <w:r>
        <w:rPr>
          <w:color w:val="494949"/>
        </w:rPr>
        <w:t>customer_key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dpr</w:t>
      </w:r>
      <w:r>
        <w:rPr>
          <w:rStyle w:val="token"/>
          <w:color w:val="383A42"/>
        </w:rPr>
        <w:t>.</w:t>
      </w:r>
      <w:r>
        <w:rPr>
          <w:color w:val="494949"/>
        </w:rPr>
        <w:t>product_key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ddep</w:t>
      </w:r>
      <w:r>
        <w:rPr>
          <w:rStyle w:val="token"/>
          <w:color w:val="383A42"/>
        </w:rPr>
        <w:t>.</w:t>
      </w:r>
      <w:r>
        <w:rPr>
          <w:color w:val="494949"/>
        </w:rPr>
        <w:t>department_key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dcur</w:t>
      </w:r>
      <w:r>
        <w:rPr>
          <w:rStyle w:val="token"/>
          <w:color w:val="383A42"/>
        </w:rPr>
        <w:t>.</w:t>
      </w:r>
      <w:r>
        <w:rPr>
          <w:color w:val="494949"/>
        </w:rPr>
        <w:t>currency_key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lastRenderedPageBreak/>
        <w:t xml:space="preserve">    db</w:t>
      </w:r>
      <w:r>
        <w:rPr>
          <w:rStyle w:val="token"/>
          <w:color w:val="383A42"/>
        </w:rPr>
        <w:t>.</w:t>
      </w:r>
      <w:r>
        <w:rPr>
          <w:color w:val="494949"/>
        </w:rPr>
        <w:t>broker_key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da</w:t>
      </w:r>
      <w:r>
        <w:rPr>
          <w:rStyle w:val="token"/>
          <w:color w:val="383A42"/>
        </w:rPr>
        <w:t>.</w:t>
      </w:r>
      <w:r>
        <w:rPr>
          <w:color w:val="494949"/>
        </w:rPr>
        <w:t>agent_key</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premium_original</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premium_vnd</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vat_vnd</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mandatory_premium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broker_commission</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agent_commission</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exchange_rate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o</w:t>
      </w:r>
      <w:r>
        <w:rPr>
          <w:rStyle w:val="token"/>
          <w:color w:val="383A42"/>
        </w:rPr>
        <w:t>.</w:t>
      </w:r>
      <w:r>
        <w:rPr>
          <w:color w:val="494949"/>
        </w:rPr>
        <w:t>sum_insured_vnd</w:t>
      </w:r>
    </w:p>
    <w:p w:rsidR="00756A73" w:rsidRDefault="00756A73" w:rsidP="00756A73">
      <w:pPr>
        <w:pStyle w:val="HTMLPreformatted"/>
        <w:shd w:val="clear" w:color="auto" w:fill="FAFAFA"/>
        <w:wordWrap w:val="0"/>
        <w:spacing w:line="302" w:lineRule="atLeast"/>
        <w:rPr>
          <w:color w:val="494949"/>
        </w:rPr>
      </w:pPr>
      <w:r>
        <w:rPr>
          <w:rStyle w:val="token"/>
          <w:color w:val="A626A4"/>
        </w:rPr>
        <w:t>FROM</w:t>
      </w:r>
      <w:r>
        <w:rPr>
          <w:color w:val="494949"/>
        </w:rPr>
        <w:t xml:space="preserve"> OLTP_Table o</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Dim_Time dt </w:t>
      </w:r>
      <w:r>
        <w:rPr>
          <w:rStyle w:val="token"/>
          <w:color w:val="A626A4"/>
        </w:rPr>
        <w:t>ON</w:t>
      </w:r>
      <w:r>
        <w:rPr>
          <w:color w:val="494949"/>
        </w:rPr>
        <w:t xml:space="preserve"> </w:t>
      </w:r>
      <w:r>
        <w:rPr>
          <w:rStyle w:val="token"/>
          <w:color w:val="A626A4"/>
        </w:rPr>
        <w:t>DATE</w:t>
      </w:r>
      <w:r>
        <w:rPr>
          <w:rStyle w:val="token"/>
          <w:color w:val="383A42"/>
        </w:rPr>
        <w:t>(</w:t>
      </w:r>
      <w:r>
        <w:rPr>
          <w:color w:val="494949"/>
        </w:rPr>
        <w:t>o</w:t>
      </w:r>
      <w:r>
        <w:rPr>
          <w:rStyle w:val="token"/>
          <w:color w:val="383A42"/>
        </w:rPr>
        <w:t>.</w:t>
      </w:r>
      <w:r>
        <w:rPr>
          <w:color w:val="494949"/>
        </w:rPr>
        <w:t>issue_date</w:t>
      </w:r>
      <w:r>
        <w:rPr>
          <w:rStyle w:val="token"/>
          <w:color w:val="383A42"/>
        </w:rPr>
        <w:t>)</w:t>
      </w:r>
      <w:r>
        <w:rPr>
          <w:color w:val="494949"/>
        </w:rPr>
        <w:t xml:space="preserve"> </w:t>
      </w:r>
      <w:r>
        <w:rPr>
          <w:rStyle w:val="token"/>
          <w:color w:val="4078F2"/>
        </w:rPr>
        <w:t>=</w:t>
      </w:r>
      <w:r>
        <w:rPr>
          <w:color w:val="494949"/>
        </w:rPr>
        <w:t xml:space="preserve"> dt</w:t>
      </w:r>
      <w:r>
        <w:rPr>
          <w:rStyle w:val="token"/>
          <w:color w:val="383A42"/>
        </w:rPr>
        <w:t>.</w:t>
      </w:r>
      <w:r>
        <w:rPr>
          <w:color w:val="494949"/>
        </w:rPr>
        <w:t>full_date</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Dim_Policy dp </w:t>
      </w:r>
      <w:r>
        <w:rPr>
          <w:rStyle w:val="token"/>
          <w:color w:val="A626A4"/>
        </w:rPr>
        <w:t>ON</w:t>
      </w:r>
      <w:r>
        <w:rPr>
          <w:color w:val="494949"/>
        </w:rPr>
        <w:t xml:space="preserve"> o</w:t>
      </w:r>
      <w:r>
        <w:rPr>
          <w:rStyle w:val="token"/>
          <w:color w:val="383A42"/>
        </w:rPr>
        <w:t>.</w:t>
      </w:r>
      <w:r>
        <w:rPr>
          <w:color w:val="494949"/>
        </w:rPr>
        <w:t xml:space="preserve">policy_number </w:t>
      </w:r>
      <w:r>
        <w:rPr>
          <w:rStyle w:val="token"/>
          <w:color w:val="4078F2"/>
        </w:rPr>
        <w:t>=</w:t>
      </w:r>
      <w:r>
        <w:rPr>
          <w:color w:val="494949"/>
        </w:rPr>
        <w:t xml:space="preserve"> dp</w:t>
      </w:r>
      <w:r>
        <w:rPr>
          <w:rStyle w:val="token"/>
          <w:color w:val="383A42"/>
        </w:rPr>
        <w:t>.</w:t>
      </w:r>
      <w:r>
        <w:rPr>
          <w:color w:val="494949"/>
        </w:rPr>
        <w:t>policy_number</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Dim_Customer dc </w:t>
      </w:r>
      <w:r>
        <w:rPr>
          <w:rStyle w:val="token"/>
          <w:color w:val="A626A4"/>
        </w:rPr>
        <w:t>ON</w:t>
      </w:r>
      <w:r>
        <w:rPr>
          <w:color w:val="494949"/>
        </w:rPr>
        <w:t xml:space="preserve"> o</w:t>
      </w:r>
      <w:r>
        <w:rPr>
          <w:rStyle w:val="token"/>
          <w:color w:val="383A42"/>
        </w:rPr>
        <w:t>.</w:t>
      </w:r>
      <w:r>
        <w:rPr>
          <w:color w:val="494949"/>
        </w:rPr>
        <w:t xml:space="preserve">customer_name </w:t>
      </w:r>
      <w:r>
        <w:rPr>
          <w:rStyle w:val="token"/>
          <w:color w:val="4078F2"/>
        </w:rPr>
        <w:t>=</w:t>
      </w:r>
      <w:r>
        <w:rPr>
          <w:color w:val="494949"/>
        </w:rPr>
        <w:t xml:space="preserve"> dc</w:t>
      </w:r>
      <w:r>
        <w:rPr>
          <w:rStyle w:val="token"/>
          <w:color w:val="383A42"/>
        </w:rPr>
        <w:t>.</w:t>
      </w:r>
      <w:r>
        <w:rPr>
          <w:color w:val="494949"/>
        </w:rPr>
        <w:t>customer_name</w:t>
      </w:r>
    </w:p>
    <w:p w:rsidR="00756A73" w:rsidRDefault="00756A73" w:rsidP="00756A73">
      <w:pPr>
        <w:pStyle w:val="HTMLPreformatted"/>
        <w:shd w:val="clear" w:color="auto" w:fill="FAFAFA"/>
        <w:wordWrap w:val="0"/>
        <w:spacing w:line="302" w:lineRule="atLeast"/>
        <w:rPr>
          <w:color w:val="494949"/>
        </w:rPr>
      </w:pPr>
      <w:r>
        <w:rPr>
          <w:rStyle w:val="token"/>
          <w:i/>
          <w:iCs/>
          <w:color w:val="A0A1A7"/>
        </w:rPr>
        <w:t>-- ... joins với các dimension khác</w:t>
      </w:r>
    </w:p>
    <w:p w:rsidR="00756A73" w:rsidRDefault="00756A73" w:rsidP="00756A73">
      <w:pPr>
        <w:pStyle w:val="HTMLPreformatted"/>
        <w:shd w:val="clear" w:color="auto" w:fill="FAFAFA"/>
        <w:wordWrap w:val="0"/>
        <w:spacing w:line="302" w:lineRule="atLeast"/>
        <w:rPr>
          <w:color w:val="494949"/>
        </w:rPr>
      </w:pPr>
      <w:r>
        <w:rPr>
          <w:rStyle w:val="token"/>
          <w:color w:val="A626A4"/>
        </w:rPr>
        <w:t>WHERE</w:t>
      </w:r>
      <w:r>
        <w:rPr>
          <w:color w:val="494949"/>
        </w:rPr>
        <w:t xml:space="preserve"> o</w:t>
      </w:r>
      <w:r>
        <w:rPr>
          <w:rStyle w:val="token"/>
          <w:color w:val="383A42"/>
        </w:rPr>
        <w:t>.</w:t>
      </w:r>
      <w:r>
        <w:rPr>
          <w:color w:val="494949"/>
        </w:rPr>
        <w:t xml:space="preserve">updated_date </w:t>
      </w:r>
      <w:r>
        <w:rPr>
          <w:rStyle w:val="token"/>
          <w:color w:val="4078F2"/>
        </w:rPr>
        <w:t>&gt;</w:t>
      </w:r>
      <w:r>
        <w:rPr>
          <w:color w:val="494949"/>
        </w:rPr>
        <w:t xml:space="preserve"> LAST_EXTRACT_DATE</w:t>
      </w:r>
      <w:r>
        <w:rPr>
          <w:rStyle w:val="token"/>
          <w:color w:val="383A42"/>
        </w:rPr>
        <w:t>;</w:t>
      </w:r>
    </w:p>
    <w:p w:rsidR="00756A73" w:rsidRDefault="00756A73" w:rsidP="00756A73">
      <w:pPr>
        <w:pStyle w:val="Heading3"/>
        <w:shd w:val="clear" w:color="auto" w:fill="FFFFFF"/>
        <w:spacing w:before="274" w:beforeAutospacing="0" w:after="206" w:afterAutospacing="0"/>
        <w:rPr>
          <w:rFonts w:ascii="Segoe UI" w:hAnsi="Segoe UI" w:cs="Segoe UI"/>
          <w:b w:val="0"/>
          <w:bCs w:val="0"/>
          <w:color w:val="404040"/>
        </w:rPr>
      </w:pPr>
      <w:r>
        <w:rPr>
          <w:rFonts w:ascii="Segoe UI" w:hAnsi="Segoe UI" w:cs="Segoe UI"/>
          <w:b w:val="0"/>
          <w:bCs w:val="0"/>
          <w:color w:val="404040"/>
        </w:rPr>
        <w:t>3. Load (Tải)</w:t>
      </w:r>
    </w:p>
    <w:p w:rsidR="00756A73" w:rsidRDefault="00756A73" w:rsidP="00756A7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Load vào các bảng dimension trước</w:t>
      </w:r>
    </w:p>
    <w:p w:rsidR="00756A73" w:rsidRDefault="00756A73" w:rsidP="00756A7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Load vào bảng fact sau</w:t>
      </w:r>
    </w:p>
    <w:p w:rsidR="00756A73" w:rsidRDefault="00756A73" w:rsidP="00756A7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Cập nhật các trường valid_from/valid_to cho SCD (Slowly Changing Dimension)</w:t>
      </w:r>
    </w:p>
    <w:p w:rsidR="00756A73" w:rsidRDefault="00756A73" w:rsidP="00756A73">
      <w:pPr>
        <w:pStyle w:val="Heading2"/>
        <w:shd w:val="clear" w:color="auto" w:fill="FFFFFF"/>
        <w:spacing w:before="274" w:after="206"/>
        <w:rPr>
          <w:rFonts w:ascii="Segoe UI" w:hAnsi="Segoe UI" w:cs="Segoe UI"/>
          <w:color w:val="404040"/>
          <w:sz w:val="34"/>
          <w:szCs w:val="34"/>
        </w:rPr>
      </w:pPr>
      <w:r>
        <w:rPr>
          <w:rFonts w:ascii="Segoe UI" w:hAnsi="Segoe UI" w:cs="Segoe UI"/>
          <w:b/>
          <w:bCs/>
          <w:color w:val="404040"/>
          <w:sz w:val="34"/>
          <w:szCs w:val="34"/>
        </w:rPr>
        <w:t>Ví dụ truy vấn báo cáo sau khi có DWH</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Báo cáo doanh thu theo phòng ban và tháng:</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dd</w:t>
      </w:r>
      <w:r>
        <w:rPr>
          <w:rStyle w:val="token"/>
          <w:color w:val="383A42"/>
        </w:rPr>
        <w:t>.</w:t>
      </w:r>
      <w:r>
        <w:rPr>
          <w:color w:val="494949"/>
        </w:rPr>
        <w:t>department_name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dt</w:t>
      </w:r>
      <w:r>
        <w:rPr>
          <w:rStyle w:val="token"/>
          <w:color w:val="383A42"/>
        </w:rPr>
        <w:t>.</w:t>
      </w:r>
      <w:r>
        <w:rPr>
          <w:rStyle w:val="token"/>
          <w:color w:val="A626A4"/>
        </w:rPr>
        <w:t>year</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dt</w:t>
      </w:r>
      <w:r>
        <w:rPr>
          <w:rStyle w:val="token"/>
          <w:color w:val="383A42"/>
        </w:rPr>
        <w:t>.</w:t>
      </w:r>
      <w:r>
        <w:rPr>
          <w:rStyle w:val="token"/>
          <w:color w:val="A626A4"/>
        </w:rPr>
        <w:t>month</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fp</w:t>
      </w:r>
      <w:r>
        <w:rPr>
          <w:rStyle w:val="token"/>
          <w:color w:val="383A42"/>
        </w:rPr>
        <w:t>.</w:t>
      </w:r>
      <w:r>
        <w:rPr>
          <w:color w:val="494949"/>
        </w:rPr>
        <w:t>premium_vnd</w:t>
      </w:r>
      <w:r>
        <w:rPr>
          <w:rStyle w:val="token"/>
          <w:color w:val="383A42"/>
        </w:rPr>
        <w:t>)</w:t>
      </w:r>
      <w:r>
        <w:rPr>
          <w:color w:val="494949"/>
        </w:rPr>
        <w:t xml:space="preserve"> </w:t>
      </w:r>
      <w:r>
        <w:rPr>
          <w:rStyle w:val="token"/>
          <w:color w:val="A626A4"/>
        </w:rPr>
        <w:t>as</w:t>
      </w:r>
      <w:r>
        <w:rPr>
          <w:color w:val="494949"/>
        </w:rPr>
        <w:t xml:space="preserve"> total_premium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fp</w:t>
      </w:r>
      <w:r>
        <w:rPr>
          <w:rStyle w:val="token"/>
          <w:color w:val="383A42"/>
        </w:rPr>
        <w:t>.</w:t>
      </w:r>
      <w:r>
        <w:rPr>
          <w:color w:val="494949"/>
        </w:rPr>
        <w:t>vat_vnd</w:t>
      </w:r>
      <w:r>
        <w:rPr>
          <w:rStyle w:val="token"/>
          <w:color w:val="383A42"/>
        </w:rPr>
        <w:t>)</w:t>
      </w:r>
      <w:r>
        <w:rPr>
          <w:color w:val="494949"/>
        </w:rPr>
        <w:t xml:space="preserve"> </w:t>
      </w:r>
      <w:r>
        <w:rPr>
          <w:rStyle w:val="token"/>
          <w:color w:val="A626A4"/>
        </w:rPr>
        <w:t>as</w:t>
      </w:r>
      <w:r>
        <w:rPr>
          <w:color w:val="494949"/>
        </w:rPr>
        <w:t xml:space="preserve"> total_vat</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COUNT</w:t>
      </w:r>
      <w:r>
        <w:rPr>
          <w:rStyle w:val="token"/>
          <w:color w:val="383A42"/>
        </w:rPr>
        <w:t>(</w:t>
      </w:r>
      <w:r>
        <w:rPr>
          <w:rStyle w:val="token"/>
          <w:color w:val="4078F2"/>
        </w:rPr>
        <w:t>*</w:t>
      </w:r>
      <w:r>
        <w:rPr>
          <w:rStyle w:val="token"/>
          <w:color w:val="383A42"/>
        </w:rPr>
        <w:t>)</w:t>
      </w:r>
      <w:r>
        <w:rPr>
          <w:color w:val="494949"/>
        </w:rPr>
        <w:t xml:space="preserve"> </w:t>
      </w:r>
      <w:r>
        <w:rPr>
          <w:rStyle w:val="token"/>
          <w:color w:val="A626A4"/>
        </w:rPr>
        <w:t>as</w:t>
      </w:r>
      <w:r>
        <w:rPr>
          <w:color w:val="494949"/>
        </w:rPr>
        <w:t xml:space="preserve"> policy_count</w:t>
      </w:r>
    </w:p>
    <w:p w:rsidR="00756A73" w:rsidRDefault="00756A73" w:rsidP="00756A73">
      <w:pPr>
        <w:pStyle w:val="HTMLPreformatted"/>
        <w:shd w:val="clear" w:color="auto" w:fill="FAFAFA"/>
        <w:wordWrap w:val="0"/>
        <w:spacing w:line="302" w:lineRule="atLeast"/>
        <w:rPr>
          <w:color w:val="494949"/>
        </w:rPr>
      </w:pPr>
      <w:r>
        <w:rPr>
          <w:rStyle w:val="token"/>
          <w:color w:val="A626A4"/>
        </w:rPr>
        <w:t>FROM</w:t>
      </w:r>
      <w:r>
        <w:rPr>
          <w:color w:val="494949"/>
        </w:rPr>
        <w:t xml:space="preserve"> Fact_Premium fp</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Dim_Department dd </w:t>
      </w:r>
      <w:r>
        <w:rPr>
          <w:rStyle w:val="token"/>
          <w:color w:val="A626A4"/>
        </w:rPr>
        <w:t>ON</w:t>
      </w:r>
      <w:r>
        <w:rPr>
          <w:color w:val="494949"/>
        </w:rPr>
        <w:t xml:space="preserve"> fp</w:t>
      </w:r>
      <w:r>
        <w:rPr>
          <w:rStyle w:val="token"/>
          <w:color w:val="383A42"/>
        </w:rPr>
        <w:t>.</w:t>
      </w:r>
      <w:r>
        <w:rPr>
          <w:color w:val="494949"/>
        </w:rPr>
        <w:t xml:space="preserve">department_key </w:t>
      </w:r>
      <w:r>
        <w:rPr>
          <w:rStyle w:val="token"/>
          <w:color w:val="4078F2"/>
        </w:rPr>
        <w:t>=</w:t>
      </w:r>
      <w:r>
        <w:rPr>
          <w:color w:val="494949"/>
        </w:rPr>
        <w:t xml:space="preserve"> dd</w:t>
      </w:r>
      <w:r>
        <w:rPr>
          <w:rStyle w:val="token"/>
          <w:color w:val="383A42"/>
        </w:rPr>
        <w:t>.</w:t>
      </w:r>
      <w:r>
        <w:rPr>
          <w:color w:val="494949"/>
        </w:rPr>
        <w:t>department_key</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Dim_Time dt </w:t>
      </w:r>
      <w:r>
        <w:rPr>
          <w:rStyle w:val="token"/>
          <w:color w:val="A626A4"/>
        </w:rPr>
        <w:t>ON</w:t>
      </w:r>
      <w:r>
        <w:rPr>
          <w:color w:val="494949"/>
        </w:rPr>
        <w:t xml:space="preserve"> fp</w:t>
      </w:r>
      <w:r>
        <w:rPr>
          <w:rStyle w:val="token"/>
          <w:color w:val="383A42"/>
        </w:rPr>
        <w:t>.</w:t>
      </w:r>
      <w:r>
        <w:rPr>
          <w:color w:val="494949"/>
        </w:rPr>
        <w:t xml:space="preserve">time_key </w:t>
      </w:r>
      <w:r>
        <w:rPr>
          <w:rStyle w:val="token"/>
          <w:color w:val="4078F2"/>
        </w:rPr>
        <w:t>=</w:t>
      </w:r>
      <w:r>
        <w:rPr>
          <w:color w:val="494949"/>
        </w:rPr>
        <w:t xml:space="preserve"> dt</w:t>
      </w:r>
      <w:r>
        <w:rPr>
          <w:rStyle w:val="token"/>
          <w:color w:val="383A42"/>
        </w:rPr>
        <w:t>.</w:t>
      </w:r>
      <w:r>
        <w:rPr>
          <w:color w:val="494949"/>
        </w:rPr>
        <w:t>time_key</w:t>
      </w:r>
    </w:p>
    <w:p w:rsidR="00756A73" w:rsidRDefault="00756A73" w:rsidP="00756A73">
      <w:pPr>
        <w:pStyle w:val="HTMLPreformatted"/>
        <w:shd w:val="clear" w:color="auto" w:fill="FAFAFA"/>
        <w:wordWrap w:val="0"/>
        <w:spacing w:line="302" w:lineRule="atLeast"/>
        <w:rPr>
          <w:color w:val="494949"/>
        </w:rPr>
      </w:pPr>
      <w:r>
        <w:rPr>
          <w:rStyle w:val="token"/>
          <w:color w:val="A626A4"/>
        </w:rPr>
        <w:t>GROUP</w:t>
      </w:r>
      <w:r>
        <w:rPr>
          <w:color w:val="494949"/>
        </w:rPr>
        <w:t xml:space="preserve"> </w:t>
      </w:r>
      <w:r>
        <w:rPr>
          <w:rStyle w:val="token"/>
          <w:color w:val="A626A4"/>
        </w:rPr>
        <w:t>BY</w:t>
      </w:r>
      <w:r>
        <w:rPr>
          <w:color w:val="494949"/>
        </w:rPr>
        <w:t xml:space="preserve"> dd</w:t>
      </w:r>
      <w:r>
        <w:rPr>
          <w:rStyle w:val="token"/>
          <w:color w:val="383A42"/>
        </w:rPr>
        <w:t>.</w:t>
      </w:r>
      <w:r>
        <w:rPr>
          <w:color w:val="494949"/>
        </w:rPr>
        <w:t>department_name</w:t>
      </w:r>
      <w:r>
        <w:rPr>
          <w:rStyle w:val="token"/>
          <w:color w:val="383A42"/>
        </w:rPr>
        <w:t>,</w:t>
      </w:r>
      <w:r>
        <w:rPr>
          <w:color w:val="494949"/>
        </w:rPr>
        <w:t xml:space="preserve"> dt</w:t>
      </w:r>
      <w:r>
        <w:rPr>
          <w:rStyle w:val="token"/>
          <w:color w:val="383A42"/>
        </w:rPr>
        <w:t>.</w:t>
      </w:r>
      <w:r>
        <w:rPr>
          <w:rStyle w:val="token"/>
          <w:color w:val="A626A4"/>
        </w:rPr>
        <w:t>year</w:t>
      </w:r>
      <w:r>
        <w:rPr>
          <w:rStyle w:val="token"/>
          <w:color w:val="383A42"/>
        </w:rPr>
        <w:t>,</w:t>
      </w:r>
      <w:r>
        <w:rPr>
          <w:color w:val="494949"/>
        </w:rPr>
        <w:t xml:space="preserve"> dt</w:t>
      </w:r>
      <w:r>
        <w:rPr>
          <w:rStyle w:val="token"/>
          <w:color w:val="383A42"/>
        </w:rPr>
        <w:t>.</w:t>
      </w:r>
      <w:r>
        <w:rPr>
          <w:rStyle w:val="token"/>
          <w:color w:val="A626A4"/>
        </w:rPr>
        <w:t>month</w:t>
      </w:r>
    </w:p>
    <w:p w:rsidR="00756A73" w:rsidRDefault="00756A73" w:rsidP="00756A73">
      <w:pPr>
        <w:pStyle w:val="HTMLPreformatted"/>
        <w:shd w:val="clear" w:color="auto" w:fill="FAFAFA"/>
        <w:wordWrap w:val="0"/>
        <w:spacing w:line="302" w:lineRule="atLeast"/>
        <w:rPr>
          <w:color w:val="494949"/>
        </w:rPr>
      </w:pPr>
      <w:r>
        <w:rPr>
          <w:rStyle w:val="token"/>
          <w:color w:val="A626A4"/>
        </w:rPr>
        <w:t>ORDER</w:t>
      </w:r>
      <w:r>
        <w:rPr>
          <w:color w:val="494949"/>
        </w:rPr>
        <w:t xml:space="preserve"> </w:t>
      </w:r>
      <w:r>
        <w:rPr>
          <w:rStyle w:val="token"/>
          <w:color w:val="A626A4"/>
        </w:rPr>
        <w:t>BY</w:t>
      </w:r>
      <w:r>
        <w:rPr>
          <w:color w:val="494949"/>
        </w:rPr>
        <w:t xml:space="preserve"> dd</w:t>
      </w:r>
      <w:r>
        <w:rPr>
          <w:rStyle w:val="token"/>
          <w:color w:val="383A42"/>
        </w:rPr>
        <w:t>.</w:t>
      </w:r>
      <w:r>
        <w:rPr>
          <w:color w:val="494949"/>
        </w:rPr>
        <w:t>department_name</w:t>
      </w:r>
      <w:r>
        <w:rPr>
          <w:rStyle w:val="token"/>
          <w:color w:val="383A42"/>
        </w:rPr>
        <w:t>,</w:t>
      </w:r>
      <w:r>
        <w:rPr>
          <w:color w:val="494949"/>
        </w:rPr>
        <w:t xml:space="preserve"> dt</w:t>
      </w:r>
      <w:r>
        <w:rPr>
          <w:rStyle w:val="token"/>
          <w:color w:val="383A42"/>
        </w:rPr>
        <w:t>.</w:t>
      </w:r>
      <w:r>
        <w:rPr>
          <w:rStyle w:val="token"/>
          <w:color w:val="A626A4"/>
        </w:rPr>
        <w:t>year</w:t>
      </w:r>
      <w:r>
        <w:rPr>
          <w:rStyle w:val="token"/>
          <w:color w:val="383A42"/>
        </w:rPr>
        <w:t>,</w:t>
      </w:r>
      <w:r>
        <w:rPr>
          <w:color w:val="494949"/>
        </w:rPr>
        <w:t xml:space="preserve"> dt</w:t>
      </w:r>
      <w:r>
        <w:rPr>
          <w:rStyle w:val="token"/>
          <w:color w:val="383A42"/>
        </w:rPr>
        <w:t>.</w:t>
      </w:r>
      <w:r>
        <w:rPr>
          <w:rStyle w:val="token"/>
          <w:color w:val="A626A4"/>
        </w:rPr>
        <w:t>month</w:t>
      </w:r>
      <w:r>
        <w:rPr>
          <w:rStyle w:val="token"/>
          <w:color w:val="383A42"/>
        </w:rPr>
        <w:t>;</w:t>
      </w:r>
    </w:p>
    <w:p w:rsidR="00756A73" w:rsidRDefault="00756A73" w:rsidP="00756A73">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lastRenderedPageBreak/>
        <w:t>Báo cáo doanh thu theo loại hình bảo hiểm:</w:t>
      </w:r>
    </w:p>
    <w:p w:rsidR="00756A73" w:rsidRDefault="00756A73" w:rsidP="00756A73">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756A73" w:rsidRDefault="00756A73" w:rsidP="00756A73">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756A73" w:rsidRDefault="00756A73" w:rsidP="00756A73">
      <w:pPr>
        <w:pStyle w:val="HTMLPreformatted"/>
        <w:shd w:val="clear" w:color="auto" w:fill="FAFAFA"/>
        <w:wordWrap w:val="0"/>
        <w:spacing w:line="302" w:lineRule="atLeast"/>
        <w:rPr>
          <w:color w:val="494949"/>
        </w:rPr>
      </w:pPr>
      <w:r>
        <w:rPr>
          <w:color w:val="494949"/>
        </w:rPr>
        <w:t xml:space="preserve">    dp</w:t>
      </w:r>
      <w:r>
        <w:rPr>
          <w:rStyle w:val="token"/>
          <w:color w:val="383A42"/>
        </w:rPr>
        <w:t>.</w:t>
      </w:r>
      <w:r>
        <w:rPr>
          <w:color w:val="494949"/>
        </w:rPr>
        <w:t>insurance_type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dt</w:t>
      </w:r>
      <w:r>
        <w:rPr>
          <w:rStyle w:val="token"/>
          <w:color w:val="383A42"/>
        </w:rPr>
        <w:t>.</w:t>
      </w:r>
      <w:r>
        <w:rPr>
          <w:color w:val="494949"/>
        </w:rPr>
        <w:t>quarter_name</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fp</w:t>
      </w:r>
      <w:r>
        <w:rPr>
          <w:rStyle w:val="token"/>
          <w:color w:val="383A42"/>
        </w:rPr>
        <w:t>.</w:t>
      </w:r>
      <w:r>
        <w:rPr>
          <w:color w:val="494949"/>
        </w:rPr>
        <w:t>premium_vnd</w:t>
      </w:r>
      <w:r>
        <w:rPr>
          <w:rStyle w:val="token"/>
          <w:color w:val="383A42"/>
        </w:rPr>
        <w:t>)</w:t>
      </w:r>
      <w:r>
        <w:rPr>
          <w:color w:val="494949"/>
        </w:rPr>
        <w:t xml:space="preserve"> </w:t>
      </w:r>
      <w:r>
        <w:rPr>
          <w:rStyle w:val="token"/>
          <w:color w:val="A626A4"/>
        </w:rPr>
        <w:t>as</w:t>
      </w:r>
      <w:r>
        <w:rPr>
          <w:color w:val="494949"/>
        </w:rPr>
        <w:t xml:space="preserve"> total_premium</w:t>
      </w:r>
      <w:r>
        <w:rPr>
          <w:rStyle w:val="token"/>
          <w:color w:val="383A42"/>
        </w:rPr>
        <w:t>,</w:t>
      </w:r>
    </w:p>
    <w:p w:rsidR="00756A73" w:rsidRDefault="00756A73" w:rsidP="00756A73">
      <w:pPr>
        <w:pStyle w:val="HTMLPreformatted"/>
        <w:shd w:val="clear" w:color="auto" w:fill="FAFAFA"/>
        <w:wordWrap w:val="0"/>
        <w:spacing w:line="302" w:lineRule="atLeast"/>
        <w:rPr>
          <w:color w:val="494949"/>
        </w:rPr>
      </w:pPr>
      <w:r>
        <w:rPr>
          <w:color w:val="494949"/>
        </w:rPr>
        <w:t xml:space="preserve">    </w:t>
      </w:r>
      <w:r>
        <w:rPr>
          <w:rStyle w:val="token"/>
          <w:color w:val="4078F2"/>
        </w:rPr>
        <w:t>AVG</w:t>
      </w:r>
      <w:r>
        <w:rPr>
          <w:rStyle w:val="token"/>
          <w:color w:val="383A42"/>
        </w:rPr>
        <w:t>(</w:t>
      </w:r>
      <w:r>
        <w:rPr>
          <w:color w:val="494949"/>
        </w:rPr>
        <w:t>fp</w:t>
      </w:r>
      <w:r>
        <w:rPr>
          <w:rStyle w:val="token"/>
          <w:color w:val="383A42"/>
        </w:rPr>
        <w:t>.</w:t>
      </w:r>
      <w:r>
        <w:rPr>
          <w:color w:val="494949"/>
        </w:rPr>
        <w:t>exchange_rate</w:t>
      </w:r>
      <w:r>
        <w:rPr>
          <w:rStyle w:val="token"/>
          <w:color w:val="383A42"/>
        </w:rPr>
        <w:t>)</w:t>
      </w:r>
      <w:r>
        <w:rPr>
          <w:color w:val="494949"/>
        </w:rPr>
        <w:t xml:space="preserve"> </w:t>
      </w:r>
      <w:r>
        <w:rPr>
          <w:rStyle w:val="token"/>
          <w:color w:val="A626A4"/>
        </w:rPr>
        <w:t>as</w:t>
      </w:r>
      <w:r>
        <w:rPr>
          <w:color w:val="494949"/>
        </w:rPr>
        <w:t xml:space="preserve"> avg_exchange_rate</w:t>
      </w:r>
    </w:p>
    <w:p w:rsidR="00756A73" w:rsidRDefault="00756A73" w:rsidP="00756A73">
      <w:pPr>
        <w:pStyle w:val="HTMLPreformatted"/>
        <w:shd w:val="clear" w:color="auto" w:fill="FAFAFA"/>
        <w:wordWrap w:val="0"/>
        <w:spacing w:line="302" w:lineRule="atLeast"/>
        <w:rPr>
          <w:color w:val="494949"/>
        </w:rPr>
      </w:pPr>
      <w:r>
        <w:rPr>
          <w:rStyle w:val="token"/>
          <w:color w:val="A626A4"/>
        </w:rPr>
        <w:t>FROM</w:t>
      </w:r>
      <w:r>
        <w:rPr>
          <w:color w:val="494949"/>
        </w:rPr>
        <w:t xml:space="preserve"> Fact_Premium fp</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Dim_Product dp </w:t>
      </w:r>
      <w:r>
        <w:rPr>
          <w:rStyle w:val="token"/>
          <w:color w:val="A626A4"/>
        </w:rPr>
        <w:t>ON</w:t>
      </w:r>
      <w:r>
        <w:rPr>
          <w:color w:val="494949"/>
        </w:rPr>
        <w:t xml:space="preserve"> fp</w:t>
      </w:r>
      <w:r>
        <w:rPr>
          <w:rStyle w:val="token"/>
          <w:color w:val="383A42"/>
        </w:rPr>
        <w:t>.</w:t>
      </w:r>
      <w:r>
        <w:rPr>
          <w:color w:val="494949"/>
        </w:rPr>
        <w:t xml:space="preserve">product_key </w:t>
      </w:r>
      <w:r>
        <w:rPr>
          <w:rStyle w:val="token"/>
          <w:color w:val="4078F2"/>
        </w:rPr>
        <w:t>=</w:t>
      </w:r>
      <w:r>
        <w:rPr>
          <w:color w:val="494949"/>
        </w:rPr>
        <w:t xml:space="preserve"> dp</w:t>
      </w:r>
      <w:r>
        <w:rPr>
          <w:rStyle w:val="token"/>
          <w:color w:val="383A42"/>
        </w:rPr>
        <w:t>.</w:t>
      </w:r>
      <w:r>
        <w:rPr>
          <w:color w:val="494949"/>
        </w:rPr>
        <w:t>product_key</w:t>
      </w:r>
    </w:p>
    <w:p w:rsidR="00756A73" w:rsidRDefault="00756A73" w:rsidP="00756A73">
      <w:pPr>
        <w:pStyle w:val="HTMLPreformatted"/>
        <w:shd w:val="clear" w:color="auto" w:fill="FAFAFA"/>
        <w:wordWrap w:val="0"/>
        <w:spacing w:line="302" w:lineRule="atLeast"/>
        <w:rPr>
          <w:color w:val="494949"/>
        </w:rPr>
      </w:pPr>
      <w:r>
        <w:rPr>
          <w:rStyle w:val="token"/>
          <w:color w:val="A626A4"/>
        </w:rPr>
        <w:t>JOIN</w:t>
      </w:r>
      <w:r>
        <w:rPr>
          <w:color w:val="494949"/>
        </w:rPr>
        <w:t xml:space="preserve"> Dim_Time dt </w:t>
      </w:r>
      <w:r>
        <w:rPr>
          <w:rStyle w:val="token"/>
          <w:color w:val="A626A4"/>
        </w:rPr>
        <w:t>ON</w:t>
      </w:r>
      <w:r>
        <w:rPr>
          <w:color w:val="494949"/>
        </w:rPr>
        <w:t xml:space="preserve"> fp</w:t>
      </w:r>
      <w:r>
        <w:rPr>
          <w:rStyle w:val="token"/>
          <w:color w:val="383A42"/>
        </w:rPr>
        <w:t>.</w:t>
      </w:r>
      <w:r>
        <w:rPr>
          <w:color w:val="494949"/>
        </w:rPr>
        <w:t xml:space="preserve">time_key </w:t>
      </w:r>
      <w:r>
        <w:rPr>
          <w:rStyle w:val="token"/>
          <w:color w:val="4078F2"/>
        </w:rPr>
        <w:t>=</w:t>
      </w:r>
      <w:r>
        <w:rPr>
          <w:color w:val="494949"/>
        </w:rPr>
        <w:t xml:space="preserve"> dt</w:t>
      </w:r>
      <w:r>
        <w:rPr>
          <w:rStyle w:val="token"/>
          <w:color w:val="383A42"/>
        </w:rPr>
        <w:t>.</w:t>
      </w:r>
      <w:r>
        <w:rPr>
          <w:color w:val="494949"/>
        </w:rPr>
        <w:t>time_key</w:t>
      </w:r>
    </w:p>
    <w:p w:rsidR="00756A73" w:rsidRDefault="00756A73" w:rsidP="00756A73">
      <w:pPr>
        <w:pStyle w:val="HTMLPreformatted"/>
        <w:shd w:val="clear" w:color="auto" w:fill="FAFAFA"/>
        <w:wordWrap w:val="0"/>
        <w:spacing w:line="302" w:lineRule="atLeast"/>
        <w:rPr>
          <w:color w:val="494949"/>
        </w:rPr>
      </w:pPr>
      <w:r>
        <w:rPr>
          <w:rStyle w:val="token"/>
          <w:color w:val="A626A4"/>
        </w:rPr>
        <w:t>GROUP</w:t>
      </w:r>
      <w:r>
        <w:rPr>
          <w:color w:val="494949"/>
        </w:rPr>
        <w:t xml:space="preserve"> </w:t>
      </w:r>
      <w:r>
        <w:rPr>
          <w:rStyle w:val="token"/>
          <w:color w:val="A626A4"/>
        </w:rPr>
        <w:t>BY</w:t>
      </w:r>
      <w:r>
        <w:rPr>
          <w:color w:val="494949"/>
        </w:rPr>
        <w:t xml:space="preserve"> dp</w:t>
      </w:r>
      <w:r>
        <w:rPr>
          <w:rStyle w:val="token"/>
          <w:color w:val="383A42"/>
        </w:rPr>
        <w:t>.</w:t>
      </w:r>
      <w:r>
        <w:rPr>
          <w:color w:val="494949"/>
        </w:rPr>
        <w:t>insurance_type</w:t>
      </w:r>
      <w:r>
        <w:rPr>
          <w:rStyle w:val="token"/>
          <w:color w:val="383A42"/>
        </w:rPr>
        <w:t>,</w:t>
      </w:r>
      <w:r>
        <w:rPr>
          <w:color w:val="494949"/>
        </w:rPr>
        <w:t xml:space="preserve"> dt</w:t>
      </w:r>
      <w:r>
        <w:rPr>
          <w:rStyle w:val="token"/>
          <w:color w:val="383A42"/>
        </w:rPr>
        <w:t>.</w:t>
      </w:r>
      <w:r>
        <w:rPr>
          <w:color w:val="494949"/>
        </w:rPr>
        <w:t>quarter_name</w:t>
      </w:r>
      <w:r>
        <w:rPr>
          <w:rStyle w:val="token"/>
          <w:color w:val="383A42"/>
        </w:rPr>
        <w:t>;</w:t>
      </w:r>
    </w:p>
    <w:p w:rsidR="00756A73" w:rsidRDefault="00756A73" w:rsidP="00756A73">
      <w:pPr>
        <w:pStyle w:val="Heading2"/>
        <w:shd w:val="clear" w:color="auto" w:fill="FFFFFF"/>
        <w:spacing w:before="274" w:after="206"/>
        <w:rPr>
          <w:rFonts w:ascii="Segoe UI" w:hAnsi="Segoe UI" w:cs="Segoe UI"/>
          <w:color w:val="404040"/>
          <w:sz w:val="34"/>
          <w:szCs w:val="34"/>
        </w:rPr>
      </w:pPr>
      <w:r>
        <w:rPr>
          <w:rFonts w:ascii="Segoe UI" w:hAnsi="Segoe UI" w:cs="Segoe UI"/>
          <w:b/>
          <w:bCs/>
          <w:color w:val="404040"/>
          <w:sz w:val="34"/>
          <w:szCs w:val="34"/>
        </w:rPr>
        <w:t>Lợi ích của thiết kế này</w:t>
      </w:r>
    </w:p>
    <w:p w:rsidR="00756A73" w:rsidRDefault="00756A73" w:rsidP="00756A7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Hiệu năng cao</w:t>
      </w:r>
      <w:r>
        <w:rPr>
          <w:rFonts w:ascii="Segoe UI" w:hAnsi="Segoe UI" w:cs="Segoe UI"/>
          <w:color w:val="404040"/>
        </w:rPr>
        <w:t>: Truy vấn nhanh do ít JOIN và cấu trúc tối ưu</w:t>
      </w:r>
    </w:p>
    <w:p w:rsidR="00756A73" w:rsidRDefault="00756A73" w:rsidP="00756A7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Dễ bảo trì</w:t>
      </w:r>
      <w:r>
        <w:rPr>
          <w:rFonts w:ascii="Segoe UI" w:hAnsi="Segoe UI" w:cs="Segoe UI"/>
          <w:color w:val="404040"/>
        </w:rPr>
        <w:t>: Thêm chỉ số mới dễ dàng vào bảng fact</w:t>
      </w:r>
    </w:p>
    <w:p w:rsidR="00756A73" w:rsidRDefault="00756A73" w:rsidP="00756A7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Linh hoạt</w:t>
      </w:r>
      <w:r>
        <w:rPr>
          <w:rFonts w:ascii="Segoe UI" w:hAnsi="Segoe UI" w:cs="Segoe UI"/>
          <w:color w:val="404040"/>
        </w:rPr>
        <w:t>: Có thể dễ dàng mở rộng cho các báo cáo khác</w:t>
      </w:r>
    </w:p>
    <w:p w:rsidR="00756A73" w:rsidRDefault="00756A73" w:rsidP="00756A7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History tracking</w:t>
      </w:r>
      <w:r>
        <w:rPr>
          <w:rFonts w:ascii="Segoe UI" w:hAnsi="Segoe UI" w:cs="Segoe UI"/>
          <w:color w:val="404040"/>
        </w:rPr>
        <w:t>: Theo dõi được lịch sử thay đổi của dimensions</w:t>
      </w:r>
    </w:p>
    <w:p w:rsidR="00756A73" w:rsidRDefault="00756A73" w:rsidP="00756A7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Tách biệt</w:t>
      </w:r>
      <w:r>
        <w:rPr>
          <w:rFonts w:ascii="Segoe UI" w:hAnsi="Segoe UI" w:cs="Segoe UI"/>
          <w:color w:val="404040"/>
        </w:rPr>
        <w:t>: Không ảnh hưởng đến hệ thống OLTP</w:t>
      </w:r>
    </w:p>
    <w:p w:rsidR="00756A73" w:rsidRDefault="00756A73" w:rsidP="00756A73">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Bạn cần triển khai ETL process để chuyển dữ liệu từ Oracle sang MySQL theo thiết kế này. Có thể sử dụng tools như Talend, Pentaho, hoặc custom script bằng Python/Java.</w:t>
      </w:r>
    </w:p>
    <w:p w:rsidR="00FA31D2" w:rsidRDefault="00FA31D2" w:rsidP="00DB3219">
      <w:pPr>
        <w:pStyle w:val="ds-markdown-paragraph"/>
        <w:shd w:val="clear" w:color="auto" w:fill="FFFFFF"/>
        <w:spacing w:before="206" w:beforeAutospacing="0" w:after="206" w:afterAutospacing="0" w:line="429" w:lineRule="atLeast"/>
        <w:rPr>
          <w:rFonts w:ascii="Segoe UI" w:hAnsi="Segoe UI" w:cs="Segoe UI"/>
          <w:color w:val="404040"/>
        </w:rPr>
      </w:pPr>
      <w:bookmarkStart w:id="0" w:name="_GoBack"/>
      <w:bookmarkEnd w:id="0"/>
    </w:p>
    <w:p w:rsidR="00524AC3" w:rsidRDefault="00524AC3"/>
    <w:p w:rsidR="00DB3219" w:rsidRDefault="00DB3219"/>
    <w:p w:rsidR="00713122" w:rsidRDefault="008E7BEF">
      <w:r>
        <w:rPr>
          <w:noProof/>
        </w:rPr>
        <w:lastRenderedPageBreak/>
        <w:drawing>
          <wp:inline distT="0" distB="0" distL="0" distR="0" wp14:anchorId="0759571A" wp14:editId="0042CBBB">
            <wp:extent cx="5943600" cy="3596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96005"/>
                    </a:xfrm>
                    <a:prstGeom prst="rect">
                      <a:avLst/>
                    </a:prstGeom>
                  </pic:spPr>
                </pic:pic>
              </a:graphicData>
            </a:graphic>
          </wp:inline>
        </w:drawing>
      </w:r>
    </w:p>
    <w:p w:rsidR="00524AC3" w:rsidRDefault="00524AC3"/>
    <w:p w:rsidR="004A6585" w:rsidRDefault="004A6585"/>
    <w:p w:rsidR="004A6585" w:rsidRDefault="004A6585" w:rsidP="004A6585">
      <w:pPr>
        <w:pStyle w:val="ListParagraph"/>
        <w:numPr>
          <w:ilvl w:val="0"/>
          <w:numId w:val="1"/>
        </w:numPr>
      </w:pPr>
      <w:r>
        <w:t>Data Architechture</w:t>
      </w:r>
    </w:p>
    <w:p w:rsidR="004A6585" w:rsidRDefault="004A6585" w:rsidP="004A6585">
      <w:pPr>
        <w:pStyle w:val="ListParagraph"/>
        <w:numPr>
          <w:ilvl w:val="1"/>
          <w:numId w:val="1"/>
        </w:numPr>
      </w:pPr>
      <w:r>
        <w:t>Normalize và Denormalize</w:t>
      </w:r>
    </w:p>
    <w:p w:rsidR="004A6585" w:rsidRDefault="004A6585" w:rsidP="004A6585">
      <w:pPr>
        <w:pStyle w:val="ListParagraph"/>
        <w:numPr>
          <w:ilvl w:val="2"/>
          <w:numId w:val="1"/>
        </w:numPr>
        <w:shd w:val="clear" w:color="auto" w:fill="FFFFFF"/>
        <w:spacing w:before="206" w:after="206"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t>Tổng quát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t xml:space="preserve">- </w:t>
      </w:r>
      <w:r w:rsidRPr="004A6585">
        <w:rPr>
          <w:rFonts w:ascii="Segoe UI" w:eastAsia="Times New Roman" w:hAnsi="Segoe UI" w:cs="Segoe UI"/>
          <w:color w:val="404040"/>
          <w:sz w:val="24"/>
          <w:szCs w:val="24"/>
        </w:rPr>
        <w:t>Đây là hai quá trình trái ngược nhau, tùy thuộc vào mục đích sử dụng dữ liệu.</w:t>
      </w:r>
    </w:p>
    <w:p w:rsidR="004A6585" w:rsidRPr="004A6585" w:rsidRDefault="004A6585" w:rsidP="004A6585">
      <w:pPr>
        <w:numPr>
          <w:ilvl w:val="0"/>
          <w:numId w:val="2"/>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Chuẩn hóa (Normalize):</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Mục đích:</w:t>
      </w:r>
      <w:r w:rsidRPr="004A6585">
        <w:rPr>
          <w:rFonts w:ascii="Segoe UI" w:eastAsia="Times New Roman" w:hAnsi="Segoe UI" w:cs="Segoe UI"/>
          <w:color w:val="404040"/>
          <w:sz w:val="24"/>
          <w:szCs w:val="24"/>
        </w:rPr>
        <w:t> Tối ưu cho các hệ thống giao dịch (OLTP - Online Transaction Processing) như cơ sở dữ liệu của ứng dụng ngân hàng, website bán hàng.</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làm:</w:t>
      </w:r>
      <w:r w:rsidRPr="004A6585">
        <w:rPr>
          <w:rFonts w:ascii="Segoe UI" w:eastAsia="Times New Roman" w:hAnsi="Segoe UI" w:cs="Segoe UI"/>
          <w:color w:val="404040"/>
          <w:sz w:val="24"/>
          <w:szCs w:val="24"/>
        </w:rPr>
        <w:t> Chia nhỏ dữ liệu thành nhiều bảng có quan hệ với nhau để </w:t>
      </w:r>
      <w:r w:rsidRPr="004A6585">
        <w:rPr>
          <w:rFonts w:ascii="Segoe UI" w:eastAsia="Times New Roman" w:hAnsi="Segoe UI" w:cs="Segoe UI"/>
          <w:b/>
          <w:bCs/>
          <w:color w:val="404040"/>
          <w:sz w:val="24"/>
          <w:szCs w:val="24"/>
        </w:rPr>
        <w:t>loại bỏ dư thừa</w:t>
      </w:r>
      <w:r w:rsidRPr="004A6585">
        <w:rPr>
          <w:rFonts w:ascii="Segoe UI" w:eastAsia="Times New Roman" w:hAnsi="Segoe UI" w:cs="Segoe UI"/>
          <w:color w:val="404040"/>
          <w:sz w:val="24"/>
          <w:szCs w:val="24"/>
        </w:rPr>
        <w:t> và đảm bảo </w:t>
      </w:r>
      <w:r w:rsidRPr="004A6585">
        <w:rPr>
          <w:rFonts w:ascii="Segoe UI" w:eastAsia="Times New Roman" w:hAnsi="Segoe UI" w:cs="Segoe UI"/>
          <w:b/>
          <w:bCs/>
          <w:color w:val="404040"/>
          <w:sz w:val="24"/>
          <w:szCs w:val="24"/>
        </w:rPr>
        <w:t>tính nhất quán</w:t>
      </w:r>
      <w:r w:rsidRPr="004A6585">
        <w:rPr>
          <w:rFonts w:ascii="Segoe UI" w:eastAsia="Times New Roman" w:hAnsi="Segoe UI" w:cs="Segoe UI"/>
          <w:color w:val="404040"/>
          <w:sz w:val="24"/>
          <w:szCs w:val="24"/>
        </w:rPr>
        <w:t>.</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 dạng chuẩn (Normal Form):</w:t>
      </w:r>
      <w:r w:rsidRPr="004A6585">
        <w:rPr>
          <w:rFonts w:ascii="Segoe UI" w:eastAsia="Times New Roman" w:hAnsi="Segoe UI" w:cs="Segoe UI"/>
          <w:color w:val="404040"/>
          <w:sz w:val="24"/>
          <w:szCs w:val="24"/>
        </w:rPr>
        <w:t> Là các quy tắc để chuẩn hóa, từ cơ bản đến nghiêm ngặt (1NF, 2NF, 3NF, BCNF...). Ví dụ, 3NF yêu cầu mỗi cột trong bảng phải phụ thuộc trực tiếp vào khóa chính.</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Ưu điểm:</w:t>
      </w:r>
      <w:r w:rsidRPr="004A6585">
        <w:rPr>
          <w:rFonts w:ascii="Segoe UI" w:eastAsia="Times New Roman" w:hAnsi="Segoe UI" w:cs="Segoe UI"/>
          <w:color w:val="404040"/>
          <w:sz w:val="24"/>
          <w:szCs w:val="24"/>
        </w:rPr>
        <w:t> Giảm dung lượng, tránh dị thường khi cập nhật dữ liệu.</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Nhược điểm:</w:t>
      </w:r>
      <w:r w:rsidRPr="004A6585">
        <w:rPr>
          <w:rFonts w:ascii="Segoe UI" w:eastAsia="Times New Roman" w:hAnsi="Segoe UI" w:cs="Segoe UI"/>
          <w:color w:val="404040"/>
          <w:sz w:val="24"/>
          <w:szCs w:val="24"/>
        </w:rPr>
        <w:t> Truy vấn dữ liệu phức tạp, cần kết nối nhiều bảng (JOIN), có thể chậm.</w:t>
      </w:r>
    </w:p>
    <w:p w:rsidR="004A6585" w:rsidRPr="004A6585" w:rsidRDefault="004A6585" w:rsidP="004A6585">
      <w:pPr>
        <w:numPr>
          <w:ilvl w:val="0"/>
          <w:numId w:val="2"/>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lastRenderedPageBreak/>
        <w:t>Phi chuẩn hóa (Denormalize):</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Mục đích:</w:t>
      </w:r>
      <w:r w:rsidRPr="004A6585">
        <w:rPr>
          <w:rFonts w:ascii="Segoe UI" w:eastAsia="Times New Roman" w:hAnsi="Segoe UI" w:cs="Segoe UI"/>
          <w:color w:val="404040"/>
          <w:sz w:val="24"/>
          <w:szCs w:val="24"/>
        </w:rPr>
        <w:t> Tối ưu cho các hệ thống phân tích (OLAP - Online Analytical Processing) như kho dữ liệu (Data Warehouse), nơi cần truy vấn nhanh để báo cáo, phân tích.</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làm:</w:t>
      </w:r>
      <w:r w:rsidRPr="004A6585">
        <w:rPr>
          <w:rFonts w:ascii="Segoe UI" w:eastAsia="Times New Roman" w:hAnsi="Segoe UI" w:cs="Segoe UI"/>
          <w:color w:val="404040"/>
          <w:sz w:val="24"/>
          <w:szCs w:val="24"/>
        </w:rPr>
        <w:t> Gộp dữ liệu từ nhiều bảng lại thành một bảng lớn, </w:t>
      </w:r>
      <w:r w:rsidRPr="004A6585">
        <w:rPr>
          <w:rFonts w:ascii="Segoe UI" w:eastAsia="Times New Roman" w:hAnsi="Segoe UI" w:cs="Segoe UI"/>
          <w:b/>
          <w:bCs/>
          <w:color w:val="404040"/>
          <w:sz w:val="24"/>
          <w:szCs w:val="24"/>
        </w:rPr>
        <w:t>chấp nhận dư thừa</w:t>
      </w:r>
      <w:r w:rsidRPr="004A6585">
        <w:rPr>
          <w:rFonts w:ascii="Segoe UI" w:eastAsia="Times New Roman" w:hAnsi="Segoe UI" w:cs="Segoe UI"/>
          <w:color w:val="404040"/>
          <w:sz w:val="24"/>
          <w:szCs w:val="24"/>
        </w:rPr>
        <w:t> để tăng tốc độ đọc.</w:t>
      </w:r>
    </w:p>
    <w:p w:rsidR="004A6585" w:rsidRP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Ưu điểm:</w:t>
      </w:r>
      <w:r w:rsidRPr="004A6585">
        <w:rPr>
          <w:rFonts w:ascii="Segoe UI" w:eastAsia="Times New Roman" w:hAnsi="Segoe UI" w:cs="Segoe UI"/>
          <w:color w:val="404040"/>
          <w:sz w:val="24"/>
          <w:szCs w:val="24"/>
        </w:rPr>
        <w:t> Tốc độ truy vấn nhanh hơn do giảm số lần JOIN.</w:t>
      </w:r>
    </w:p>
    <w:p w:rsidR="004A6585" w:rsidRDefault="004A6585" w:rsidP="004A6585">
      <w:pPr>
        <w:numPr>
          <w:ilvl w:val="1"/>
          <w:numId w:val="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Nhược điểm:</w:t>
      </w:r>
      <w:r w:rsidRPr="004A6585">
        <w:rPr>
          <w:rFonts w:ascii="Segoe UI" w:eastAsia="Times New Roman" w:hAnsi="Segoe UI" w:cs="Segoe UI"/>
          <w:color w:val="404040"/>
          <w:sz w:val="24"/>
          <w:szCs w:val="24"/>
        </w:rPr>
        <w:t> Dung lượng lớn hơn, có nguy cơ mất nhất quán dữ liệu nếu cập nhật không cẩn thận.</w:t>
      </w:r>
    </w:p>
    <w:p w:rsidR="004A6585" w:rsidRPr="004A6585" w:rsidRDefault="004A6585" w:rsidP="004A6585">
      <w:pPr>
        <w:pStyle w:val="ListParagraph"/>
        <w:numPr>
          <w:ilvl w:val="2"/>
          <w:numId w:val="1"/>
        </w:num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Chi tiết và ví dụ</w:t>
      </w:r>
    </w:p>
    <w:p w:rsidR="004A6585" w:rsidRPr="0076348F" w:rsidRDefault="004A6585" w:rsidP="0076348F">
      <w:pPr>
        <w:pStyle w:val="ListParagraph"/>
        <w:numPr>
          <w:ilvl w:val="3"/>
          <w:numId w:val="1"/>
        </w:num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Chuẩn hóa (Normalization) là gì?</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Chuẩn hóa là một quá trình thiết kế cơ sở dữ liệu nhằm </w:t>
      </w:r>
      <w:r w:rsidRPr="004A6585">
        <w:rPr>
          <w:rFonts w:ascii="Segoe UI" w:eastAsia="Times New Roman" w:hAnsi="Segoe UI" w:cs="Segoe UI"/>
          <w:b/>
          <w:bCs/>
          <w:color w:val="404040"/>
          <w:sz w:val="24"/>
          <w:szCs w:val="24"/>
        </w:rPr>
        <w:t>tổ chức dữ liệu để giảm thiểu sự dư thừa và cải thiện tính toàn vẹn của dữ liệu</w:t>
      </w:r>
      <w:r w:rsidRPr="004A6585">
        <w:rPr>
          <w:rFonts w:ascii="Segoe UI" w:eastAsia="Times New Roman" w:hAnsi="Segoe UI" w:cs="Segoe UI"/>
          <w:color w:val="404040"/>
          <w:sz w:val="24"/>
          <w:szCs w:val="24"/>
        </w:rPr>
        <w:t>. Quá trình này chia một bảng lớn thành các bảng nhỏ hơn, có liên kết với nhau thông qua các quan hệ.</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Mục đích chính:</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Loại bỏ dữ liệu dư thừa:</w:t>
      </w:r>
      <w:r w:rsidRPr="004A6585">
        <w:rPr>
          <w:rFonts w:ascii="Segoe UI" w:eastAsia="Times New Roman" w:hAnsi="Segoe UI" w:cs="Segoe UI"/>
          <w:color w:val="404040"/>
          <w:sz w:val="24"/>
          <w:szCs w:val="24"/>
        </w:rPr>
        <w:t> Một mẩu thông tin chỉ được lưu trữ ở một nơi.</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Đảm bảo tính toàn vẹn dữ liệu:</w:t>
      </w:r>
      <w:r w:rsidRPr="004A6585">
        <w:rPr>
          <w:rFonts w:ascii="Segoe UI" w:eastAsia="Times New Roman" w:hAnsi="Segoe UI" w:cs="Segoe UI"/>
          <w:color w:val="404040"/>
          <w:sz w:val="24"/>
          <w:szCs w:val="24"/>
        </w:rPr>
        <w:t> Tránh các "dị thường" (anomalies) xảy ra khi thêm, xóa hoặc sửa dữ liệu.</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Tạo ra một mô hình dữ liệu linh hoạt và dễ bảo trì.</w:t>
      </w:r>
    </w:p>
    <w:p w:rsidR="004A6585" w:rsidRPr="004A6585" w:rsidRDefault="00756A73" w:rsidP="004A658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noshade="t" o:hr="t" fillcolor="#404040" stroked="f"/>
        </w:pic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Các Dạng Chuẩn (Normal Forms - 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dạng chuẩn được đánh số từ 1NF đến 5NF, càng về sau càng nghiêm ngặt hơn. Trong thực tế, 3NF là mức độ thường được áp dụng nhiều nhất.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Chúng ta sẽ đi qua từng dạng chuẩn với một ví dụ xuyên suốt: Bảng </w:t>
      </w:r>
      <w:r w:rsidRPr="004A6585">
        <w:rPr>
          <w:rFonts w:ascii="Courier New" w:eastAsia="Times New Roman" w:hAnsi="Courier New" w:cs="Courier New"/>
          <w:color w:val="404040"/>
          <w:sz w:val="21"/>
          <w:szCs w:val="21"/>
          <w:shd w:val="clear" w:color="auto" w:fill="ECECEC"/>
        </w:rPr>
        <w:t>ĐơnĐặtHàng</w:t>
      </w:r>
      <w:r w:rsidRPr="004A6585">
        <w:rPr>
          <w:rFonts w:ascii="Segoe UI" w:eastAsia="Times New Roman" w:hAnsi="Segoe UI" w:cs="Segoe UI"/>
          <w:color w:val="404040"/>
          <w:sz w:val="24"/>
          <w:szCs w:val="24"/>
        </w:rPr>
        <w:t> (Orders) ban đầu.</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lastRenderedPageBreak/>
        <w:t>Bảng gốc (Chưa chuẩn hóa):</w:t>
      </w:r>
    </w:p>
    <w:tbl>
      <w:tblPr>
        <w:tblW w:w="0" w:type="auto"/>
        <w:tblCellMar>
          <w:top w:w="15" w:type="dxa"/>
          <w:left w:w="15" w:type="dxa"/>
          <w:bottom w:w="15" w:type="dxa"/>
          <w:right w:w="15" w:type="dxa"/>
        </w:tblCellMar>
        <w:tblLook w:val="04A0" w:firstRow="1" w:lastRow="0" w:firstColumn="1" w:lastColumn="0" w:noHBand="0" w:noVBand="1"/>
      </w:tblPr>
      <w:tblGrid>
        <w:gridCol w:w="839"/>
        <w:gridCol w:w="1274"/>
        <w:gridCol w:w="1527"/>
        <w:gridCol w:w="1132"/>
        <w:gridCol w:w="1385"/>
        <w:gridCol w:w="1000"/>
        <w:gridCol w:w="1051"/>
        <w:gridCol w:w="1152"/>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Quantity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UnitPrice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Chuột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Bàn phím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500000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Bảng này có nhiều vấn đề:</w:t>
      </w:r>
    </w:p>
    <w:p w:rsidR="004A6585" w:rsidRPr="004A6585" w:rsidRDefault="004A6585" w:rsidP="004A6585">
      <w:pPr>
        <w:numPr>
          <w:ilvl w:val="0"/>
          <w:numId w:val="1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Dư thừa:</w:t>
      </w:r>
      <w:r w:rsidRPr="004A6585">
        <w:rPr>
          <w:rFonts w:ascii="Segoe UI" w:eastAsia="Times New Roman" w:hAnsi="Segoe UI" w:cs="Segoe UI"/>
          <w:color w:val="404040"/>
          <w:sz w:val="24"/>
          <w:szCs w:val="24"/>
        </w:rPr>
        <w:t> Tên khách hàng "Nguyễn Văn A" xuất hiện 3 lần.</w:t>
      </w:r>
    </w:p>
    <w:p w:rsidR="004A6585" w:rsidRPr="004A6585" w:rsidRDefault="004A6585" w:rsidP="004A6585">
      <w:pPr>
        <w:numPr>
          <w:ilvl w:val="0"/>
          <w:numId w:val="1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cập nhật:</w:t>
      </w:r>
      <w:r w:rsidRPr="004A6585">
        <w:rPr>
          <w:rFonts w:ascii="Segoe UI" w:eastAsia="Times New Roman" w:hAnsi="Segoe UI" w:cs="Segoe UI"/>
          <w:color w:val="404040"/>
          <w:sz w:val="24"/>
          <w:szCs w:val="24"/>
        </w:rPr>
        <w:t> Nếu đổi tên khách hàng "C1", phải sửa nhiều dòng.</w:t>
      </w:r>
    </w:p>
    <w:p w:rsidR="004A6585" w:rsidRPr="004A6585" w:rsidRDefault="004A6585" w:rsidP="004A6585">
      <w:pPr>
        <w:numPr>
          <w:ilvl w:val="0"/>
          <w:numId w:val="1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xóa:</w:t>
      </w:r>
      <w:r w:rsidRPr="004A6585">
        <w:rPr>
          <w:rFonts w:ascii="Segoe UI" w:eastAsia="Times New Roman" w:hAnsi="Segoe UI" w:cs="Segoe UI"/>
          <w:color w:val="404040"/>
          <w:sz w:val="24"/>
          <w:szCs w:val="24"/>
        </w:rPr>
        <w:t> Nếu xóa đơn hàng 102, ta mất luôn thông tin khách hàng "C2".</w:t>
      </w:r>
    </w:p>
    <w:p w:rsidR="004A6585" w:rsidRPr="004A6585" w:rsidRDefault="004A6585" w:rsidP="004A6585">
      <w:pPr>
        <w:numPr>
          <w:ilvl w:val="0"/>
          <w:numId w:val="1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thêm mới:</w:t>
      </w:r>
      <w:r w:rsidRPr="004A6585">
        <w:rPr>
          <w:rFonts w:ascii="Segoe UI" w:eastAsia="Times New Roman" w:hAnsi="Segoe UI" w:cs="Segoe UI"/>
          <w:color w:val="404040"/>
          <w:sz w:val="24"/>
          <w:szCs w:val="24"/>
        </w:rPr>
        <w:t> Không thể thêm một khách hàng mới nếu họ chưa có đơn hàng nào.</w:t>
      </w:r>
    </w:p>
    <w:p w:rsidR="004A6585" w:rsidRPr="004A6585" w:rsidRDefault="00756A73" w:rsidP="004A658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noshade="t" o:hr="t" fillcolor="#40404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1. Dạng Chuẩn 1 (First Normal Form - 1NF)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được gọi là ở 1NF nếu:</w:t>
      </w:r>
    </w:p>
    <w:p w:rsidR="004A6585" w:rsidRPr="004A6585" w:rsidRDefault="004A6585" w:rsidP="004A6585">
      <w:pPr>
        <w:numPr>
          <w:ilvl w:val="0"/>
          <w:numId w:val="1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Mỗi ô (cell) chỉ chứa một giá trị nguyên tử (atomic value - không thể chia nhỏ hơn được nữa).</w:t>
      </w:r>
    </w:p>
    <w:p w:rsidR="004A6585" w:rsidRPr="004A6585" w:rsidRDefault="004A6585" w:rsidP="004A6585">
      <w:pPr>
        <w:numPr>
          <w:ilvl w:val="0"/>
          <w:numId w:val="1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Tất cả các cột đều phải có tên duy nhất.</w:t>
      </w:r>
    </w:p>
    <w:p w:rsidR="004A6585" w:rsidRPr="004A6585" w:rsidRDefault="004A6585" w:rsidP="004A6585">
      <w:pPr>
        <w:numPr>
          <w:ilvl w:val="0"/>
          <w:numId w:val="1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giá trị trong một cột phải cùng một kiểu dữ liệu.</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Ví dụ:</w:t>
      </w:r>
      <w:r w:rsidRPr="004A6585">
        <w:rPr>
          <w:rFonts w:ascii="Segoe UI" w:eastAsia="Times New Roman" w:hAnsi="Segoe UI" w:cs="Segoe UI"/>
          <w:color w:val="404040"/>
          <w:sz w:val="24"/>
          <w:szCs w:val="24"/>
        </w:rPr>
        <w:t> Bảng gốc của chúng ta đã thỏa mãn 1NF. Mỗi ô chứa một giá trị duy nhất.</w:t>
      </w:r>
    </w:p>
    <w:p w:rsidR="004A6585" w:rsidRPr="004A6585" w:rsidRDefault="00756A73" w:rsidP="004A658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noshade="t" o:hr="t" fillcolor="#40404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2. Dạng Chuẩn 2 (Second Normal Form - 2NF)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đã ở 1NF và </w:t>
      </w:r>
      <w:r w:rsidRPr="004A6585">
        <w:rPr>
          <w:rFonts w:ascii="Segoe UI" w:eastAsia="Times New Roman" w:hAnsi="Segoe UI" w:cs="Segoe UI"/>
          <w:b/>
          <w:bCs/>
          <w:color w:val="404040"/>
          <w:sz w:val="24"/>
          <w:szCs w:val="24"/>
        </w:rPr>
        <w:t>tất cả các cột không phải là khóa đều phụ thuộc đầy đủ vào khóa chính</w:t>
      </w:r>
      <w:r w:rsidRPr="004A6585">
        <w:rPr>
          <w:rFonts w:ascii="Segoe UI" w:eastAsia="Times New Roman" w:hAnsi="Segoe UI" w:cs="Segoe UI"/>
          <w:color w:val="404040"/>
          <w:sz w:val="24"/>
          <w:szCs w:val="24"/>
        </w:rPr>
        <w:t>.</w:t>
      </w:r>
    </w:p>
    <w:p w:rsidR="004A6585" w:rsidRPr="004A6585" w:rsidRDefault="004A6585" w:rsidP="004A6585">
      <w:pPr>
        <w:numPr>
          <w:ilvl w:val="0"/>
          <w:numId w:val="19"/>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Phụ thuộc đầy đủ:</w:t>
      </w:r>
      <w:r w:rsidRPr="004A6585">
        <w:rPr>
          <w:rFonts w:ascii="Segoe UI" w:eastAsia="Times New Roman" w:hAnsi="Segoe UI" w:cs="Segoe UI"/>
          <w:color w:val="404040"/>
          <w:sz w:val="24"/>
          <w:szCs w:val="24"/>
        </w:rPr>
        <w:t> Một cột chỉ được xác định duy nhất bởi toàn bộ khóa chính (nếu là khóa phức hợp), không phải chỉ một phần của khóa.</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Phân tích bảng </w:t>
      </w:r>
      <w:r w:rsidRPr="004A6585">
        <w:rPr>
          <w:rFonts w:ascii="Courier New" w:eastAsia="Times New Roman" w:hAnsi="Courier New" w:cs="Courier New"/>
          <w:color w:val="404040"/>
          <w:sz w:val="21"/>
          <w:szCs w:val="21"/>
          <w:shd w:val="clear" w:color="auto" w:fill="ECECEC"/>
        </w:rPr>
        <w:t>ĐơnĐặtHàng</w:t>
      </w:r>
      <w:r w:rsidRPr="004A6585">
        <w:rPr>
          <w:rFonts w:ascii="Segoe UI" w:eastAsia="Times New Roman" w:hAnsi="Segoe UI" w:cs="Segoe UI"/>
          <w:b/>
          <w:bCs/>
          <w:color w:val="404040"/>
          <w:sz w:val="24"/>
          <w:szCs w:val="24"/>
        </w:rPr>
        <w:t>:</w:t>
      </w:r>
    </w:p>
    <w:p w:rsidR="004A6585" w:rsidRPr="004A6585" w:rsidRDefault="004A6585" w:rsidP="004A6585">
      <w:pPr>
        <w:numPr>
          <w:ilvl w:val="0"/>
          <w:numId w:val="2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Khóa chính phức hợp (composite key) ở đây là </w:t>
      </w:r>
      <w:r w:rsidRPr="004A6585">
        <w:rPr>
          <w:rFonts w:ascii="Segoe UI" w:eastAsia="Times New Roman" w:hAnsi="Segoe UI" w:cs="Segoe UI"/>
          <w:b/>
          <w:bCs/>
          <w:color w:val="404040"/>
          <w:sz w:val="24"/>
          <w:szCs w:val="24"/>
        </w:rPr>
        <w:t>(OrderID, ProductID)</w:t>
      </w:r>
      <w:r w:rsidRPr="004A6585">
        <w:rPr>
          <w:rFonts w:ascii="Segoe UI" w:eastAsia="Times New Roman" w:hAnsi="Segoe UI" w:cs="Segoe UI"/>
          <w:color w:val="404040"/>
          <w:sz w:val="24"/>
          <w:szCs w:val="24"/>
        </w:rPr>
        <w:t>.</w:t>
      </w:r>
    </w:p>
    <w:p w:rsidR="004A6585" w:rsidRPr="004A6585" w:rsidRDefault="004A6585" w:rsidP="004A6585">
      <w:pPr>
        <w:numPr>
          <w:ilvl w:val="0"/>
          <w:numId w:val="2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Quantity</w:t>
      </w:r>
      <w:r w:rsidRPr="004A6585">
        <w:rPr>
          <w:rFonts w:ascii="Segoe UI" w:eastAsia="Times New Roman" w:hAnsi="Segoe UI" w:cs="Segoe UI"/>
          <w:color w:val="404040"/>
          <w:sz w:val="24"/>
          <w:szCs w:val="24"/>
        </w:rPr>
        <w:t> phụ thuộc đầy đủ vào cả OrderID và ProductID (biết đơn hàng nào và sản phẩm nào mới biết số lượng).</w:t>
      </w:r>
    </w:p>
    <w:p w:rsidR="004A6585" w:rsidRPr="004A6585" w:rsidRDefault="004A6585" w:rsidP="004A6585">
      <w:pPr>
        <w:numPr>
          <w:ilvl w:val="0"/>
          <w:numId w:val="2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UnitPrice</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ProductName</w:t>
      </w:r>
      <w:r w:rsidRPr="004A6585">
        <w:rPr>
          <w:rFonts w:ascii="Segoe UI" w:eastAsia="Times New Roman" w:hAnsi="Segoe UI" w:cs="Segoe UI"/>
          <w:color w:val="404040"/>
          <w:sz w:val="24"/>
          <w:szCs w:val="24"/>
        </w:rPr>
        <w:t> chỉ phụ thuộc vào </w:t>
      </w:r>
      <w:r w:rsidRPr="004A6585">
        <w:rPr>
          <w:rFonts w:ascii="Courier New" w:eastAsia="Times New Roman" w:hAnsi="Courier New" w:cs="Courier New"/>
          <w:color w:val="404040"/>
          <w:sz w:val="21"/>
          <w:szCs w:val="21"/>
          <w:shd w:val="clear" w:color="auto" w:fill="ECECEC"/>
        </w:rPr>
        <w:t>ProductID</w:t>
      </w:r>
      <w:r w:rsidRPr="004A6585">
        <w:rPr>
          <w:rFonts w:ascii="Segoe UI" w:eastAsia="Times New Roman" w:hAnsi="Segoe UI" w:cs="Segoe UI"/>
          <w:color w:val="404040"/>
          <w:sz w:val="24"/>
          <w:szCs w:val="24"/>
        </w:rPr>
        <w:t> (biết mã sản phẩm là biết giá và tên sản phẩm, không liên quan đến đơn hàng nào). -&gt; </w:t>
      </w:r>
      <w:r w:rsidRPr="004A6585">
        <w:rPr>
          <w:rFonts w:ascii="Segoe UI" w:eastAsia="Times New Roman" w:hAnsi="Segoe UI" w:cs="Segoe UI"/>
          <w:b/>
          <w:bCs/>
          <w:color w:val="404040"/>
          <w:sz w:val="24"/>
          <w:szCs w:val="24"/>
        </w:rPr>
        <w:t>Vi phạm 2NF</w:t>
      </w:r>
      <w:r w:rsidRPr="004A6585">
        <w:rPr>
          <w:rFonts w:ascii="Segoe UI" w:eastAsia="Times New Roman" w:hAnsi="Segoe UI" w:cs="Segoe UI"/>
          <w:color w:val="404040"/>
          <w:sz w:val="24"/>
          <w:szCs w:val="24"/>
        </w:rPr>
        <w:t>.</w:t>
      </w:r>
    </w:p>
    <w:p w:rsidR="004A6585" w:rsidRPr="004A6585" w:rsidRDefault="004A6585" w:rsidP="004A6585">
      <w:pPr>
        <w:numPr>
          <w:ilvl w:val="0"/>
          <w:numId w:val="2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OrderDate</w:t>
      </w:r>
      <w:r w:rsidRPr="004A6585">
        <w:rPr>
          <w:rFonts w:ascii="Segoe UI" w:eastAsia="Times New Roman" w:hAnsi="Segoe UI" w:cs="Segoe UI"/>
          <w:color w:val="404040"/>
          <w:sz w:val="24"/>
          <w:szCs w:val="24"/>
        </w:rPr>
        <w:t> chỉ phụ thuộc vào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 (biết mã đơn hàng là biết ngày đặt và ai đặt). -&gt; </w:t>
      </w:r>
      <w:r w:rsidRPr="004A6585">
        <w:rPr>
          <w:rFonts w:ascii="Segoe UI" w:eastAsia="Times New Roman" w:hAnsi="Segoe UI" w:cs="Segoe UI"/>
          <w:b/>
          <w:bCs/>
          <w:color w:val="404040"/>
          <w:sz w:val="24"/>
          <w:szCs w:val="24"/>
        </w:rPr>
        <w:t>Vi phạm 2NF</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khắc phục - Chia thành 3 bảng:</w:t>
      </w:r>
    </w:p>
    <w:p w:rsidR="004A6585" w:rsidRPr="004A6585" w:rsidRDefault="004A6585" w:rsidP="004A6585">
      <w:pPr>
        <w:numPr>
          <w:ilvl w:val="0"/>
          <w:numId w:val="2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(Đơn hàng):</w:t>
      </w:r>
      <w:r w:rsidRPr="004A6585">
        <w:rPr>
          <w:rFonts w:ascii="Segoe UI" w:eastAsia="Times New Roman" w:hAnsi="Segoe UI" w:cs="Segoe UI"/>
          <w:color w:val="404040"/>
          <w:sz w:val="24"/>
          <w:szCs w:val="24"/>
        </w:rPr>
        <w:t> Chứa thông tin về đơn hàng.</w:t>
      </w:r>
    </w:p>
    <w:p w:rsidR="004A6585" w:rsidRPr="004A6585" w:rsidRDefault="004A6585" w:rsidP="004A6585">
      <w:pPr>
        <w:numPr>
          <w:ilvl w:val="0"/>
          <w:numId w:val="2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Products</w:t>
      </w:r>
      <w:r w:rsidRPr="004A6585">
        <w:rPr>
          <w:rFonts w:ascii="Segoe UI" w:eastAsia="Times New Roman" w:hAnsi="Segoe UI" w:cs="Segoe UI"/>
          <w:b/>
          <w:bCs/>
          <w:color w:val="404040"/>
          <w:sz w:val="24"/>
          <w:szCs w:val="24"/>
        </w:rPr>
        <w:t> (Sản phẩm):</w:t>
      </w:r>
      <w:r w:rsidRPr="004A6585">
        <w:rPr>
          <w:rFonts w:ascii="Segoe UI" w:eastAsia="Times New Roman" w:hAnsi="Segoe UI" w:cs="Segoe UI"/>
          <w:color w:val="404040"/>
          <w:sz w:val="24"/>
          <w:szCs w:val="24"/>
        </w:rPr>
        <w:t> Chứa thông tin về sản phẩm.</w:t>
      </w:r>
    </w:p>
    <w:p w:rsidR="004A6585" w:rsidRPr="004A6585" w:rsidRDefault="004A6585" w:rsidP="004A6585">
      <w:pPr>
        <w:numPr>
          <w:ilvl w:val="0"/>
          <w:numId w:val="2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OrderDetails</w:t>
      </w:r>
      <w:r w:rsidRPr="004A6585">
        <w:rPr>
          <w:rFonts w:ascii="Segoe UI" w:eastAsia="Times New Roman" w:hAnsi="Segoe UI" w:cs="Segoe UI"/>
          <w:b/>
          <w:bCs/>
          <w:color w:val="404040"/>
          <w:sz w:val="24"/>
          <w:szCs w:val="24"/>
        </w:rPr>
        <w:t> (Chi tiết đơn hàng):</w:t>
      </w:r>
      <w:r w:rsidRPr="004A6585">
        <w:rPr>
          <w:rFonts w:ascii="Segoe UI" w:eastAsia="Times New Roman" w:hAnsi="Segoe UI" w:cs="Segoe UI"/>
          <w:color w:val="404040"/>
          <w:sz w:val="24"/>
          <w:szCs w:val="24"/>
        </w:rPr>
        <w:t> Chứa thông tin chi tiết của từng sản phẩm trong đơn hàng.</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p>
    <w:tbl>
      <w:tblPr>
        <w:tblW w:w="0" w:type="auto"/>
        <w:tblCellMar>
          <w:top w:w="15" w:type="dxa"/>
          <w:left w:w="15" w:type="dxa"/>
          <w:bottom w:w="15" w:type="dxa"/>
          <w:right w:w="15" w:type="dxa"/>
        </w:tblCellMar>
        <w:tblLook w:val="04A0" w:firstRow="1" w:lastRow="0" w:firstColumn="1" w:lastColumn="0" w:noHBand="0" w:noVBand="1"/>
      </w:tblPr>
      <w:tblGrid>
        <w:gridCol w:w="1019"/>
        <w:gridCol w:w="1527"/>
        <w:gridCol w:w="1846"/>
        <w:gridCol w:w="1374"/>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lastRenderedPageBreak/>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Products</w:t>
      </w:r>
    </w:p>
    <w:tbl>
      <w:tblPr>
        <w:tblW w:w="0" w:type="auto"/>
        <w:tblCellMar>
          <w:top w:w="15" w:type="dxa"/>
          <w:left w:w="15" w:type="dxa"/>
          <w:bottom w:w="15" w:type="dxa"/>
          <w:right w:w="15" w:type="dxa"/>
        </w:tblCellMar>
        <w:tblLook w:val="04A0" w:firstRow="1" w:lastRow="0" w:firstColumn="1" w:lastColumn="0" w:noHBand="0" w:noVBand="1"/>
      </w:tblPr>
      <w:tblGrid>
        <w:gridCol w:w="1198"/>
        <w:gridCol w:w="1667"/>
        <w:gridCol w:w="1246"/>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UnitPrice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Chuột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200000</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Bàn phím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500000</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OrderDetails</w:t>
      </w:r>
    </w:p>
    <w:tbl>
      <w:tblPr>
        <w:tblW w:w="0" w:type="auto"/>
        <w:tblCellMar>
          <w:top w:w="15" w:type="dxa"/>
          <w:left w:w="15" w:type="dxa"/>
          <w:bottom w:w="15" w:type="dxa"/>
          <w:right w:w="15" w:type="dxa"/>
        </w:tblCellMar>
        <w:tblLook w:val="04A0" w:firstRow="1" w:lastRow="0" w:firstColumn="1" w:lastColumn="0" w:noHBand="0" w:noVBand="1"/>
      </w:tblPr>
      <w:tblGrid>
        <w:gridCol w:w="1019"/>
        <w:gridCol w:w="1348"/>
        <w:gridCol w:w="1182"/>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Quantity</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3</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Kết quả:</w:t>
      </w:r>
      <w:r w:rsidRPr="004A6585">
        <w:rPr>
          <w:rFonts w:ascii="Segoe UI" w:eastAsia="Times New Roman" w:hAnsi="Segoe UI" w:cs="Segoe UI"/>
          <w:color w:val="404040"/>
          <w:sz w:val="24"/>
          <w:szCs w:val="24"/>
        </w:rPr>
        <w:t> Giờ đây, tất cả các cột trong mỗi bảng đều phụ thuộc đầy đủ vào khóa chính của bảng đó. Chúng ta đã đạt 2NF.</w:t>
      </w:r>
    </w:p>
    <w:p w:rsidR="004A6585" w:rsidRPr="004A6585" w:rsidRDefault="00756A73" w:rsidP="004A658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noshade="t" o:hr="t" fillcolor="#40404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3. Dạng Chuẩn 3 (Third Normal Form - 3NF)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đã ở 2NF và </w:t>
      </w:r>
      <w:r w:rsidRPr="004A6585">
        <w:rPr>
          <w:rFonts w:ascii="Segoe UI" w:eastAsia="Times New Roman" w:hAnsi="Segoe UI" w:cs="Segoe UI"/>
          <w:b/>
          <w:bCs/>
          <w:color w:val="404040"/>
          <w:sz w:val="24"/>
          <w:szCs w:val="24"/>
        </w:rPr>
        <w:t>không có sự phụ thuộc hàm bắc cầu</w:t>
      </w:r>
      <w:r w:rsidRPr="004A6585">
        <w:rPr>
          <w:rFonts w:ascii="Segoe UI" w:eastAsia="Times New Roman" w:hAnsi="Segoe UI" w:cs="Segoe UI"/>
          <w:color w:val="404040"/>
          <w:sz w:val="24"/>
          <w:szCs w:val="24"/>
        </w:rPr>
        <w:t> (transitive dependency).</w:t>
      </w:r>
    </w:p>
    <w:p w:rsidR="004A6585" w:rsidRPr="004A6585" w:rsidRDefault="004A6585" w:rsidP="004A6585">
      <w:pPr>
        <w:numPr>
          <w:ilvl w:val="0"/>
          <w:numId w:val="2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Phụ thuộc bắc cầu:</w:t>
      </w:r>
      <w:r w:rsidRPr="004A6585">
        <w:rPr>
          <w:rFonts w:ascii="Segoe UI" w:eastAsia="Times New Roman" w:hAnsi="Segoe UI" w:cs="Segoe UI"/>
          <w:color w:val="404040"/>
          <w:sz w:val="24"/>
          <w:szCs w:val="24"/>
        </w:rPr>
        <w:t> Một cột không phải khóa phụ thuộc vào một cột không phải khóa khác.</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lastRenderedPageBreak/>
        <w:t>Phân tích 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vừa tạo:</w:t>
      </w:r>
    </w:p>
    <w:p w:rsidR="004A6585" w:rsidRPr="004A6585" w:rsidRDefault="004A6585" w:rsidP="004A6585">
      <w:pPr>
        <w:numPr>
          <w:ilvl w:val="0"/>
          <w:numId w:val="2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phụ thuộc vào </w:t>
      </w: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w:t>
      </w:r>
    </w:p>
    <w:p w:rsidR="004A6585" w:rsidRPr="004A6585" w:rsidRDefault="004A6585" w:rsidP="004A6585">
      <w:pPr>
        <w:numPr>
          <w:ilvl w:val="0"/>
          <w:numId w:val="2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không phải là khóa chính (khóa chính là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w:t>
      </w:r>
    </w:p>
    <w:p w:rsidR="004A6585" w:rsidRPr="004A6585" w:rsidRDefault="004A6585" w:rsidP="004A6585">
      <w:pPr>
        <w:numPr>
          <w:ilvl w:val="0"/>
          <w:numId w:val="2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Điều này tạo ra phụ thuộc bắc cầu: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 -&gt; </w:t>
      </w: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-&gt; </w:t>
      </w: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-&gt; </w:t>
      </w:r>
      <w:r w:rsidRPr="004A6585">
        <w:rPr>
          <w:rFonts w:ascii="Segoe UI" w:eastAsia="Times New Roman" w:hAnsi="Segoe UI" w:cs="Segoe UI"/>
          <w:b/>
          <w:bCs/>
          <w:color w:val="404040"/>
          <w:sz w:val="24"/>
          <w:szCs w:val="24"/>
        </w:rPr>
        <w:t>Vi phạm 3NF</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Nếu khách hàng đổi tên, ta vẫn phải cập nhật nhiều nơi trong 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khắc phục - Tách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b/>
          <w:bCs/>
          <w:color w:val="404040"/>
          <w:sz w:val="24"/>
          <w:szCs w:val="24"/>
        </w:rPr>
        <w:t>:</w:t>
      </w:r>
    </w:p>
    <w:p w:rsidR="004A6585" w:rsidRPr="004A6585" w:rsidRDefault="004A6585" w:rsidP="004A6585">
      <w:pPr>
        <w:numPr>
          <w:ilvl w:val="0"/>
          <w:numId w:val="2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(Đơn hàng):</w:t>
      </w:r>
      <w:r w:rsidRPr="004A6585">
        <w:rPr>
          <w:rFonts w:ascii="Segoe UI" w:eastAsia="Times New Roman" w:hAnsi="Segoe UI" w:cs="Segoe UI"/>
          <w:color w:val="404040"/>
          <w:sz w:val="24"/>
          <w:szCs w:val="24"/>
        </w:rPr>
        <w:t> Chỉ chứa thông tin liên quan trực tiếp đến đơn hàng.</w:t>
      </w:r>
    </w:p>
    <w:p w:rsidR="004A6585" w:rsidRPr="004A6585" w:rsidRDefault="004A6585" w:rsidP="004A6585">
      <w:pPr>
        <w:numPr>
          <w:ilvl w:val="0"/>
          <w:numId w:val="2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b/>
          <w:bCs/>
          <w:color w:val="404040"/>
          <w:sz w:val="24"/>
          <w:szCs w:val="24"/>
        </w:rPr>
        <w:t> (Khách hàng):</w:t>
      </w:r>
      <w:r w:rsidRPr="004A6585">
        <w:rPr>
          <w:rFonts w:ascii="Segoe UI" w:eastAsia="Times New Roman" w:hAnsi="Segoe UI" w:cs="Segoe UI"/>
          <w:color w:val="404040"/>
          <w:sz w:val="24"/>
          <w:szCs w:val="24"/>
        </w:rPr>
        <w:t> Chứa thông tin về khách hàng.</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Customers</w:t>
      </w:r>
    </w:p>
    <w:tbl>
      <w:tblPr>
        <w:tblW w:w="0" w:type="auto"/>
        <w:tblCellMar>
          <w:top w:w="15" w:type="dxa"/>
          <w:left w:w="15" w:type="dxa"/>
          <w:bottom w:w="15" w:type="dxa"/>
          <w:right w:w="15" w:type="dxa"/>
        </w:tblCellMar>
        <w:tblLook w:val="04A0" w:firstRow="1" w:lastRow="0" w:firstColumn="1" w:lastColumn="0" w:noHBand="0" w:noVBand="1"/>
      </w:tblPr>
      <w:tblGrid>
        <w:gridCol w:w="1377"/>
        <w:gridCol w:w="1846"/>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(sau cùng)</w:t>
      </w:r>
    </w:p>
    <w:tbl>
      <w:tblPr>
        <w:tblW w:w="0" w:type="auto"/>
        <w:tblCellMar>
          <w:top w:w="15" w:type="dxa"/>
          <w:left w:w="15" w:type="dxa"/>
          <w:bottom w:w="15" w:type="dxa"/>
          <w:right w:w="15" w:type="dxa"/>
        </w:tblCellMar>
        <w:tblLook w:val="04A0" w:firstRow="1" w:lastRow="0" w:firstColumn="1" w:lastColumn="0" w:noHBand="0" w:noVBand="1"/>
      </w:tblPr>
      <w:tblGrid>
        <w:gridCol w:w="1019"/>
        <w:gridCol w:w="1527"/>
        <w:gridCol w:w="1374"/>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bảng </w:t>
      </w:r>
      <w:r w:rsidRPr="004A6585">
        <w:rPr>
          <w:rFonts w:ascii="Courier New" w:eastAsia="Times New Roman" w:hAnsi="Courier New" w:cs="Courier New"/>
          <w:color w:val="404040"/>
          <w:sz w:val="21"/>
          <w:szCs w:val="21"/>
          <w:shd w:val="clear" w:color="auto" w:fill="ECECEC"/>
        </w:rPr>
        <w:t>Products</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OrderDetails</w:t>
      </w:r>
      <w:r w:rsidRPr="004A6585">
        <w:rPr>
          <w:rFonts w:ascii="Segoe UI" w:eastAsia="Times New Roman" w:hAnsi="Segoe UI" w:cs="Segoe UI"/>
          <w:color w:val="404040"/>
          <w:sz w:val="24"/>
          <w:szCs w:val="24"/>
        </w:rPr>
        <w:t> vẫn giữ nguyên vì đã thỏa mãn 3NF.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Kết quả:</w:t>
      </w:r>
      <w:r w:rsidRPr="004A6585">
        <w:rPr>
          <w:rFonts w:ascii="Segoe UI" w:eastAsia="Times New Roman" w:hAnsi="Segoe UI" w:cs="Segoe UI"/>
          <w:color w:val="404040"/>
          <w:sz w:val="24"/>
          <w:szCs w:val="24"/>
        </w:rPr>
        <w:t> Giờ đây, không có phụ thuộc bắc cầu nào. Thông tin khách hàng chỉ được lưu ở một nơi duy nhất. Chúng ta đã đạt </w:t>
      </w:r>
      <w:r w:rsidRPr="004A6585">
        <w:rPr>
          <w:rFonts w:ascii="Segoe UI" w:eastAsia="Times New Roman" w:hAnsi="Segoe UI" w:cs="Segoe UI"/>
          <w:b/>
          <w:bCs/>
          <w:color w:val="404040"/>
          <w:sz w:val="24"/>
          <w:szCs w:val="24"/>
        </w:rPr>
        <w:t>3NF</w:t>
      </w:r>
      <w:r w:rsidRPr="004A6585">
        <w:rPr>
          <w:rFonts w:ascii="Segoe UI" w:eastAsia="Times New Roman" w:hAnsi="Segoe UI" w:cs="Segoe UI"/>
          <w:color w:val="404040"/>
          <w:sz w:val="24"/>
          <w:szCs w:val="24"/>
        </w:rPr>
        <w:t>.</w:t>
      </w:r>
    </w:p>
    <w:p w:rsidR="004A6585" w:rsidRPr="004A6585" w:rsidRDefault="00756A73" w:rsidP="004A658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noshade="t" o:hr="t" fillcolor="#404040" stroked="f"/>
        </w:pic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lastRenderedPageBreak/>
        <w:t>Tóm tắt lợi ích của việc chuẩn hóa đến 3NF:</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Giảm dư thừa dữ liệu:</w:t>
      </w:r>
      <w:r w:rsidRPr="004A6585">
        <w:rPr>
          <w:rFonts w:ascii="Segoe UI" w:eastAsia="Times New Roman" w:hAnsi="Segoe UI" w:cs="Segoe UI"/>
          <w:color w:val="404040"/>
          <w:sz w:val="24"/>
          <w:szCs w:val="24"/>
        </w:rPr>
        <w:t> Tên khách hàng, giá sản phẩm chỉ được lưu một lần.</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cập nhật:</w:t>
      </w:r>
      <w:r w:rsidRPr="004A6585">
        <w:rPr>
          <w:rFonts w:ascii="Segoe UI" w:eastAsia="Times New Roman" w:hAnsi="Segoe UI" w:cs="Segoe UI"/>
          <w:color w:val="404040"/>
          <w:sz w:val="24"/>
          <w:szCs w:val="24"/>
        </w:rPr>
        <w:t> Đổi tên khách hàng "C1" chỉ cần sửa 1 dòng trong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color w:val="404040"/>
          <w:sz w:val="24"/>
          <w:szCs w:val="24"/>
        </w:rPr>
        <w:t>.</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xóa:</w:t>
      </w:r>
      <w:r w:rsidRPr="004A6585">
        <w:rPr>
          <w:rFonts w:ascii="Segoe UI" w:eastAsia="Times New Roman" w:hAnsi="Segoe UI" w:cs="Segoe UI"/>
          <w:color w:val="404040"/>
          <w:sz w:val="24"/>
          <w:szCs w:val="24"/>
        </w:rPr>
        <w:t> Xóa đơn hàng 102 không làm mất thông tin khách hàng "C2".</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thêm mới:</w:t>
      </w:r>
      <w:r w:rsidRPr="004A6585">
        <w:rPr>
          <w:rFonts w:ascii="Segoe UI" w:eastAsia="Times New Roman" w:hAnsi="Segoe UI" w:cs="Segoe UI"/>
          <w:color w:val="404040"/>
          <w:sz w:val="24"/>
          <w:szCs w:val="24"/>
        </w:rPr>
        <w:t> Có thể thêm một khách hàng mới vào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color w:val="404040"/>
          <w:sz w:val="24"/>
          <w:szCs w:val="24"/>
        </w:rPr>
        <w:t> mà không cần họ phải có đơn hàng.</w:t>
      </w:r>
    </w:p>
    <w:p w:rsidR="004A6585" w:rsidRPr="004A6585" w:rsidRDefault="004A6585" w:rsidP="0076348F">
      <w:pPr>
        <w:shd w:val="clear" w:color="auto" w:fill="FFFFFF"/>
        <w:spacing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Cấu trúc rõ ràng, dễ mở rộng và bảo trì.</w:t>
      </w:r>
    </w:p>
    <w:p w:rsidR="004A6585" w:rsidRPr="004A6585" w:rsidRDefault="004A6585" w:rsidP="004A6585">
      <w:pPr>
        <w:shd w:val="clear" w:color="auto" w:fill="FFFFFF"/>
        <w:spacing w:before="206"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dạng chuẩn cao hơn như BCNF (Boyce-Codd Normal Form), 4NF, 5NF giải quyết các vấn đề phức tạp và hiếm gặp hơn, nhưng đối với hầu hết các thiết kế cơ sở dữ liệu, đạt đến 3NF là đã tối ưu và đủ dùng.</w:t>
      </w:r>
    </w:p>
    <w:p w:rsidR="004A6585" w:rsidRPr="0076348F" w:rsidRDefault="0076348F" w:rsidP="0076348F">
      <w:pPr>
        <w:pStyle w:val="ListParagraph"/>
        <w:numPr>
          <w:ilvl w:val="3"/>
          <w:numId w:val="1"/>
        </w:numPr>
        <w:shd w:val="clear" w:color="auto" w:fill="FFFFFF"/>
        <w:spacing w:after="100" w:afterAutospacing="1" w:line="429" w:lineRule="atLeast"/>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Denormalize</w:t>
      </w:r>
    </w:p>
    <w:p w:rsidR="0076348F" w:rsidRPr="0076348F" w:rsidRDefault="0076348F" w:rsidP="0076348F">
      <w:p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Denormalize (Phi chuẩn hóa) là gì?</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Denormalize là quá trình ngược lại với Normalize.</w:t>
      </w:r>
      <w:r w:rsidRPr="0076348F">
        <w:rPr>
          <w:rFonts w:ascii="Segoe UI" w:eastAsia="Times New Roman" w:hAnsi="Segoe UI" w:cs="Segoe UI"/>
          <w:color w:val="404040"/>
          <w:sz w:val="24"/>
          <w:szCs w:val="24"/>
        </w:rPr>
        <w:t> Nó là việc cố ý </w:t>
      </w:r>
      <w:r w:rsidRPr="0076348F">
        <w:rPr>
          <w:rFonts w:ascii="Segoe UI" w:eastAsia="Times New Roman" w:hAnsi="Segoe UI" w:cs="Segoe UI"/>
          <w:b/>
          <w:bCs/>
          <w:color w:val="404040"/>
          <w:sz w:val="24"/>
          <w:szCs w:val="24"/>
        </w:rPr>
        <w:t>thêm dữ liệu dư thừa</w:t>
      </w:r>
      <w:r w:rsidRPr="0076348F">
        <w:rPr>
          <w:rFonts w:ascii="Segoe UI" w:eastAsia="Times New Roman" w:hAnsi="Segoe UI" w:cs="Segoe UI"/>
          <w:color w:val="404040"/>
          <w:sz w:val="24"/>
          <w:szCs w:val="24"/>
        </w:rPr>
        <w:t> vào các bảng đã được chuẩn hóa, hoặc kết hợp (gộp) các bảng lại với nhau, với mục đích chính là </w:t>
      </w:r>
      <w:r w:rsidRPr="0076348F">
        <w:rPr>
          <w:rFonts w:ascii="Segoe UI" w:eastAsia="Times New Roman" w:hAnsi="Segoe UI" w:cs="Segoe UI"/>
          <w:b/>
          <w:bCs/>
          <w:color w:val="404040"/>
          <w:sz w:val="24"/>
          <w:szCs w:val="24"/>
        </w:rPr>
        <w:t>TĂNG TỐC ĐỘ ĐỌC DỮ LIỆU</w:t>
      </w:r>
      <w:r w:rsidRPr="0076348F">
        <w:rPr>
          <w:rFonts w:ascii="Segoe UI" w:eastAsia="Times New Roman" w:hAnsi="Segoe UI" w:cs="Segoe UI"/>
          <w:color w:val="404040"/>
          <w:sz w:val="24"/>
          <w:szCs w:val="24"/>
        </w:rPr>
        <w:t> cho các truy vấn phân tích và báo cáo phức tạp.</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Tại sao lại cần làm điều "tưởng chừng đi ngược lại nguyên tắc" này?</w:t>
      </w:r>
      <w:r w:rsidRPr="0076348F">
        <w:rPr>
          <w:rFonts w:ascii="Segoe UI" w:eastAsia="Times New Roman" w:hAnsi="Segoe UI" w:cs="Segoe UI"/>
          <w:color w:val="404040"/>
          <w:sz w:val="24"/>
          <w:szCs w:val="24"/>
        </w:rPr>
        <w:br/>
        <w:t>Hãy tưởng tượng bạn có một cơ sở dữ liệu đã chuẩn hóa hoàn hảo (3NF) với đầy đủ các bảng </w:t>
      </w:r>
      <w:r w:rsidRPr="0076348F">
        <w:rPr>
          <w:rFonts w:ascii="Courier New" w:eastAsia="Times New Roman" w:hAnsi="Courier New" w:cs="Courier New"/>
          <w:color w:val="404040"/>
          <w:sz w:val="21"/>
          <w:szCs w:val="21"/>
          <w:shd w:val="clear" w:color="auto" w:fill="ECECEC"/>
        </w:rPr>
        <w:t>Orders</w:t>
      </w:r>
      <w:r w:rsidRPr="0076348F">
        <w:rPr>
          <w:rFonts w:ascii="Segoe UI" w:eastAsia="Times New Roman" w:hAnsi="Segoe UI" w:cs="Segoe UI"/>
          <w:color w:val="404040"/>
          <w:sz w:val="24"/>
          <w:szCs w:val="24"/>
        </w:rPr>
        <w:t>, </w:t>
      </w:r>
      <w:r w:rsidRPr="0076348F">
        <w:rPr>
          <w:rFonts w:ascii="Courier New" w:eastAsia="Times New Roman" w:hAnsi="Courier New" w:cs="Courier New"/>
          <w:color w:val="404040"/>
          <w:sz w:val="21"/>
          <w:szCs w:val="21"/>
          <w:shd w:val="clear" w:color="auto" w:fill="ECECEC"/>
        </w:rPr>
        <w:t>OrderDetails</w:t>
      </w:r>
      <w:r w:rsidRPr="0076348F">
        <w:rPr>
          <w:rFonts w:ascii="Segoe UI" w:eastAsia="Times New Roman" w:hAnsi="Segoe UI" w:cs="Segoe UI"/>
          <w:color w:val="404040"/>
          <w:sz w:val="24"/>
          <w:szCs w:val="24"/>
        </w:rPr>
        <w:t>, </w:t>
      </w:r>
      <w:r w:rsidRPr="0076348F">
        <w:rPr>
          <w:rFonts w:ascii="Courier New" w:eastAsia="Times New Roman" w:hAnsi="Courier New" w:cs="Courier New"/>
          <w:color w:val="404040"/>
          <w:sz w:val="21"/>
          <w:szCs w:val="21"/>
          <w:shd w:val="clear" w:color="auto" w:fill="ECECEC"/>
        </w:rPr>
        <w:t>Customers</w:t>
      </w:r>
      <w:r w:rsidRPr="0076348F">
        <w:rPr>
          <w:rFonts w:ascii="Segoe UI" w:eastAsia="Times New Roman" w:hAnsi="Segoe UI" w:cs="Segoe UI"/>
          <w:color w:val="404040"/>
          <w:sz w:val="24"/>
          <w:szCs w:val="24"/>
        </w:rPr>
        <w:t>, </w:t>
      </w:r>
      <w:r w:rsidRPr="0076348F">
        <w:rPr>
          <w:rFonts w:ascii="Courier New" w:eastAsia="Times New Roman" w:hAnsi="Courier New" w:cs="Courier New"/>
          <w:color w:val="404040"/>
          <w:sz w:val="21"/>
          <w:szCs w:val="21"/>
          <w:shd w:val="clear" w:color="auto" w:fill="ECECEC"/>
        </w:rPr>
        <w:t>Products</w:t>
      </w:r>
      <w:r w:rsidRPr="0076348F">
        <w:rPr>
          <w:rFonts w:ascii="Segoe UI" w:eastAsia="Times New Roman" w:hAnsi="Segoe UI" w:cs="Segoe UI"/>
          <w:color w:val="404040"/>
          <w:sz w:val="24"/>
          <w:szCs w:val="24"/>
        </w:rPr>
        <w:t>. Để chạy một báo cáo đơn giản: </w:t>
      </w:r>
      <w:r w:rsidRPr="0076348F">
        <w:rPr>
          <w:rFonts w:ascii="Segoe UI" w:eastAsia="Times New Roman" w:hAnsi="Segoe UI" w:cs="Segoe UI"/>
          <w:i/>
          <w:iCs/>
          <w:color w:val="404040"/>
          <w:sz w:val="24"/>
          <w:szCs w:val="24"/>
        </w:rPr>
        <w:t>"Tổng doanh thu theo tên khách hàng và tên sản phẩm trong tháng 10"</w:t>
      </w:r>
      <w:r w:rsidRPr="0076348F">
        <w:rPr>
          <w:rFonts w:ascii="Segoe UI" w:eastAsia="Times New Roman" w:hAnsi="Segoe UI" w:cs="Segoe UI"/>
          <w:color w:val="404040"/>
          <w:sz w:val="24"/>
          <w:szCs w:val="24"/>
        </w:rPr>
        <w:t>, câu query sẽ trông như thế này:</w:t>
      </w:r>
    </w:p>
    <w:p w:rsidR="0076348F" w:rsidRPr="0076348F" w:rsidRDefault="0076348F" w:rsidP="0076348F">
      <w:pPr>
        <w:shd w:val="clear" w:color="auto" w:fill="FFFFFF"/>
        <w:spacing w:after="0" w:line="189" w:lineRule="atLeast"/>
        <w:rPr>
          <w:rFonts w:ascii="Segoe UI" w:eastAsia="Times New Roman" w:hAnsi="Segoe UI" w:cs="Segoe UI"/>
          <w:color w:val="494949"/>
          <w:sz w:val="19"/>
          <w:szCs w:val="19"/>
        </w:rPr>
      </w:pPr>
      <w:r w:rsidRPr="0076348F">
        <w:rPr>
          <w:rFonts w:ascii="Segoe UI" w:eastAsia="Times New Roman" w:hAnsi="Segoe UI" w:cs="Segoe UI"/>
          <w:color w:val="525252"/>
          <w:sz w:val="18"/>
          <w:szCs w:val="18"/>
        </w:rPr>
        <w:t>sql</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SELECT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t xml:space="preserve">    c</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CustomerName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lastRenderedPageBreak/>
        <w:t xml:space="preserve">    p</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ProductName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4078F2"/>
          <w:sz w:val="20"/>
          <w:szCs w:val="20"/>
        </w:rPr>
        <w:t>SUM</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od</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Quantity </w:t>
      </w:r>
      <w:r w:rsidRPr="0076348F">
        <w:rPr>
          <w:rFonts w:ascii="Courier New" w:eastAsia="Times New Roman" w:hAnsi="Courier New" w:cs="Courier New"/>
          <w:color w:val="4078F2"/>
          <w:sz w:val="20"/>
          <w:szCs w:val="20"/>
        </w:rPr>
        <w:t>*</w:t>
      </w:r>
      <w:r w:rsidRPr="0076348F">
        <w:rPr>
          <w:rFonts w:ascii="Courier New" w:eastAsia="Times New Roman" w:hAnsi="Courier New" w:cs="Courier New"/>
          <w:color w:val="494949"/>
          <w:sz w:val="20"/>
          <w:szCs w:val="20"/>
        </w:rPr>
        <w:t xml:space="preserve"> od</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UnitPrice</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A626A4"/>
          <w:sz w:val="20"/>
          <w:szCs w:val="20"/>
        </w:rPr>
        <w:t>as</w:t>
      </w:r>
      <w:r w:rsidRPr="0076348F">
        <w:rPr>
          <w:rFonts w:ascii="Courier New" w:eastAsia="Times New Roman" w:hAnsi="Courier New" w:cs="Courier New"/>
          <w:color w:val="494949"/>
          <w:sz w:val="20"/>
          <w:szCs w:val="20"/>
        </w:rPr>
        <w:t xml:space="preserve"> TotalRevenue</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FROM</w:t>
      </w:r>
      <w:r w:rsidRPr="0076348F">
        <w:rPr>
          <w:rFonts w:ascii="Courier New" w:eastAsia="Times New Roman" w:hAnsi="Courier New" w:cs="Courier New"/>
          <w:color w:val="494949"/>
          <w:sz w:val="20"/>
          <w:szCs w:val="20"/>
        </w:rPr>
        <w:t xml:space="preserve"> Orders o</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JOIN</w:t>
      </w:r>
      <w:r w:rsidRPr="0076348F">
        <w:rPr>
          <w:rFonts w:ascii="Courier New" w:eastAsia="Times New Roman" w:hAnsi="Courier New" w:cs="Courier New"/>
          <w:color w:val="494949"/>
          <w:sz w:val="20"/>
          <w:szCs w:val="20"/>
        </w:rPr>
        <w:t xml:space="preserve"> Customers c </w:t>
      </w:r>
      <w:r w:rsidRPr="0076348F">
        <w:rPr>
          <w:rFonts w:ascii="Courier New" w:eastAsia="Times New Roman" w:hAnsi="Courier New" w:cs="Courier New"/>
          <w:color w:val="A626A4"/>
          <w:sz w:val="20"/>
          <w:szCs w:val="20"/>
        </w:rPr>
        <w:t>ON</w:t>
      </w:r>
      <w:r w:rsidRPr="0076348F">
        <w:rPr>
          <w:rFonts w:ascii="Courier New" w:eastAsia="Times New Roman" w:hAnsi="Courier New" w:cs="Courier New"/>
          <w:color w:val="494949"/>
          <w:sz w:val="20"/>
          <w:szCs w:val="20"/>
        </w:rPr>
        <w:t xml:space="preserve"> o</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CustomerID </w:t>
      </w:r>
      <w:r w:rsidRPr="0076348F">
        <w:rPr>
          <w:rFonts w:ascii="Courier New" w:eastAsia="Times New Roman" w:hAnsi="Courier New" w:cs="Courier New"/>
          <w:color w:val="4078F2"/>
          <w:sz w:val="20"/>
          <w:szCs w:val="20"/>
        </w:rPr>
        <w:t>=</w:t>
      </w:r>
      <w:r w:rsidRPr="0076348F">
        <w:rPr>
          <w:rFonts w:ascii="Courier New" w:eastAsia="Times New Roman" w:hAnsi="Courier New" w:cs="Courier New"/>
          <w:color w:val="494949"/>
          <w:sz w:val="20"/>
          <w:szCs w:val="20"/>
        </w:rPr>
        <w:t xml:space="preserve"> c</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CustomerID</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JOIN</w:t>
      </w:r>
      <w:r w:rsidRPr="0076348F">
        <w:rPr>
          <w:rFonts w:ascii="Courier New" w:eastAsia="Times New Roman" w:hAnsi="Courier New" w:cs="Courier New"/>
          <w:color w:val="494949"/>
          <w:sz w:val="20"/>
          <w:szCs w:val="20"/>
        </w:rPr>
        <w:t xml:space="preserve"> OrderDetails od </w:t>
      </w:r>
      <w:r w:rsidRPr="0076348F">
        <w:rPr>
          <w:rFonts w:ascii="Courier New" w:eastAsia="Times New Roman" w:hAnsi="Courier New" w:cs="Courier New"/>
          <w:color w:val="A626A4"/>
          <w:sz w:val="20"/>
          <w:szCs w:val="20"/>
        </w:rPr>
        <w:t>ON</w:t>
      </w:r>
      <w:r w:rsidRPr="0076348F">
        <w:rPr>
          <w:rFonts w:ascii="Courier New" w:eastAsia="Times New Roman" w:hAnsi="Courier New" w:cs="Courier New"/>
          <w:color w:val="494949"/>
          <w:sz w:val="20"/>
          <w:szCs w:val="20"/>
        </w:rPr>
        <w:t xml:space="preserve"> o</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OrderID </w:t>
      </w:r>
      <w:r w:rsidRPr="0076348F">
        <w:rPr>
          <w:rFonts w:ascii="Courier New" w:eastAsia="Times New Roman" w:hAnsi="Courier New" w:cs="Courier New"/>
          <w:color w:val="4078F2"/>
          <w:sz w:val="20"/>
          <w:szCs w:val="20"/>
        </w:rPr>
        <w:t>=</w:t>
      </w:r>
      <w:r w:rsidRPr="0076348F">
        <w:rPr>
          <w:rFonts w:ascii="Courier New" w:eastAsia="Times New Roman" w:hAnsi="Courier New" w:cs="Courier New"/>
          <w:color w:val="494949"/>
          <w:sz w:val="20"/>
          <w:szCs w:val="20"/>
        </w:rPr>
        <w:t xml:space="preserve"> od</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OrderID</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JOIN</w:t>
      </w:r>
      <w:r w:rsidRPr="0076348F">
        <w:rPr>
          <w:rFonts w:ascii="Courier New" w:eastAsia="Times New Roman" w:hAnsi="Courier New" w:cs="Courier New"/>
          <w:color w:val="494949"/>
          <w:sz w:val="20"/>
          <w:szCs w:val="20"/>
        </w:rPr>
        <w:t xml:space="preserve"> Products p </w:t>
      </w:r>
      <w:r w:rsidRPr="0076348F">
        <w:rPr>
          <w:rFonts w:ascii="Courier New" w:eastAsia="Times New Roman" w:hAnsi="Courier New" w:cs="Courier New"/>
          <w:color w:val="A626A4"/>
          <w:sz w:val="20"/>
          <w:szCs w:val="20"/>
        </w:rPr>
        <w:t>ON</w:t>
      </w:r>
      <w:r w:rsidRPr="0076348F">
        <w:rPr>
          <w:rFonts w:ascii="Courier New" w:eastAsia="Times New Roman" w:hAnsi="Courier New" w:cs="Courier New"/>
          <w:color w:val="494949"/>
          <w:sz w:val="20"/>
          <w:szCs w:val="20"/>
        </w:rPr>
        <w:t xml:space="preserve"> od</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ProductID </w:t>
      </w:r>
      <w:r w:rsidRPr="0076348F">
        <w:rPr>
          <w:rFonts w:ascii="Courier New" w:eastAsia="Times New Roman" w:hAnsi="Courier New" w:cs="Courier New"/>
          <w:color w:val="4078F2"/>
          <w:sz w:val="20"/>
          <w:szCs w:val="20"/>
        </w:rPr>
        <w:t>=</w:t>
      </w:r>
      <w:r w:rsidRPr="0076348F">
        <w:rPr>
          <w:rFonts w:ascii="Courier New" w:eastAsia="Times New Roman" w:hAnsi="Courier New" w:cs="Courier New"/>
          <w:color w:val="494949"/>
          <w:sz w:val="20"/>
          <w:szCs w:val="20"/>
        </w:rPr>
        <w:t xml:space="preserve"> p</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ProductID</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WHERE</w:t>
      </w:r>
      <w:r w:rsidRPr="0076348F">
        <w:rPr>
          <w:rFonts w:ascii="Courier New" w:eastAsia="Times New Roman" w:hAnsi="Courier New" w:cs="Courier New"/>
          <w:color w:val="494949"/>
          <w:sz w:val="20"/>
          <w:szCs w:val="20"/>
        </w:rPr>
        <w:t xml:space="preserve"> o</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OrderDate </w:t>
      </w:r>
      <w:r w:rsidRPr="0076348F">
        <w:rPr>
          <w:rFonts w:ascii="Courier New" w:eastAsia="Times New Roman" w:hAnsi="Courier New" w:cs="Courier New"/>
          <w:color w:val="4078F2"/>
          <w:sz w:val="20"/>
          <w:szCs w:val="20"/>
        </w:rPr>
        <w:t>BETWEEN</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50A14F"/>
          <w:sz w:val="20"/>
          <w:szCs w:val="20"/>
        </w:rPr>
        <w:t>'2023-10-01'</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4078F2"/>
          <w:sz w:val="20"/>
          <w:szCs w:val="20"/>
        </w:rPr>
        <w:t>AND</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50A14F"/>
          <w:sz w:val="20"/>
          <w:szCs w:val="20"/>
        </w:rPr>
        <w:t>'2023-10-31'</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GROUP</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A626A4"/>
          <w:sz w:val="20"/>
          <w:szCs w:val="20"/>
        </w:rPr>
        <w:t>BY</w:t>
      </w:r>
      <w:r w:rsidRPr="0076348F">
        <w:rPr>
          <w:rFonts w:ascii="Courier New" w:eastAsia="Times New Roman" w:hAnsi="Courier New" w:cs="Courier New"/>
          <w:color w:val="494949"/>
          <w:sz w:val="20"/>
          <w:szCs w:val="20"/>
        </w:rPr>
        <w:t xml:space="preserve"> c</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CustomerName</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 p</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ProductName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Vấn đề:</w:t>
      </w:r>
      <w:r w:rsidRPr="0076348F">
        <w:rPr>
          <w:rFonts w:ascii="Segoe UI" w:eastAsia="Times New Roman" w:hAnsi="Segoe UI" w:cs="Segoe UI"/>
          <w:color w:val="404040"/>
          <w:sz w:val="24"/>
          <w:szCs w:val="24"/>
        </w:rPr>
        <w:t> Câu query này phải </w:t>
      </w:r>
      <w:r w:rsidRPr="0076348F">
        <w:rPr>
          <w:rFonts w:ascii="Segoe UI" w:eastAsia="Times New Roman" w:hAnsi="Segoe UI" w:cs="Segoe UI"/>
          <w:b/>
          <w:bCs/>
          <w:color w:val="404040"/>
          <w:sz w:val="24"/>
          <w:szCs w:val="24"/>
        </w:rPr>
        <w:t>JOIN 4 bảng</w:t>
      </w:r>
      <w:r w:rsidRPr="0076348F">
        <w:rPr>
          <w:rFonts w:ascii="Segoe UI" w:eastAsia="Times New Roman" w:hAnsi="Segoe UI" w:cs="Segoe UI"/>
          <w:color w:val="404040"/>
          <w:sz w:val="24"/>
          <w:szCs w:val="24"/>
        </w:rPr>
        <w:t> lại với nhau. Với lượng dữ liệu cực lớn (hàng tỷ records), việc JOIN này cực kỳ tốn kém tài nguyên và thời gian. Hiệu suất sẽ rất chậm.</w:t>
      </w:r>
    </w:p>
    <w:p w:rsidR="0076348F" w:rsidRPr="0076348F" w:rsidRDefault="00756A73" w:rsidP="0076348F">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noshade="t" o:hr="t" fillcolor="#404040" stroked="f"/>
        </w:pict>
      </w:r>
    </w:p>
    <w:p w:rsidR="0076348F" w:rsidRPr="0076348F" w:rsidRDefault="0076348F" w:rsidP="0076348F">
      <w:p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Giải pháp: Denormalize!</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Để tránh phải JOIN nhiều bảng, chúng ta sẽ tạo một bảng mới (thường gọi là </w:t>
      </w:r>
      <w:r w:rsidRPr="0076348F">
        <w:rPr>
          <w:rFonts w:ascii="Segoe UI" w:eastAsia="Times New Roman" w:hAnsi="Segoe UI" w:cs="Segoe UI"/>
          <w:b/>
          <w:bCs/>
          <w:color w:val="404040"/>
          <w:sz w:val="24"/>
          <w:szCs w:val="24"/>
        </w:rPr>
        <w:t>Data Mart</w:t>
      </w:r>
      <w:r w:rsidRPr="0076348F">
        <w:rPr>
          <w:rFonts w:ascii="Segoe UI" w:eastAsia="Times New Roman" w:hAnsi="Segoe UI" w:cs="Segoe UI"/>
          <w:color w:val="404040"/>
          <w:sz w:val="24"/>
          <w:szCs w:val="24"/>
        </w:rPr>
        <w:t> hoặc </w:t>
      </w:r>
      <w:r w:rsidRPr="0076348F">
        <w:rPr>
          <w:rFonts w:ascii="Segoe UI" w:eastAsia="Times New Roman" w:hAnsi="Segoe UI" w:cs="Segoe UI"/>
          <w:b/>
          <w:bCs/>
          <w:color w:val="404040"/>
          <w:sz w:val="24"/>
          <w:szCs w:val="24"/>
        </w:rPr>
        <w:t>Summary Table</w:t>
      </w:r>
      <w:r w:rsidRPr="0076348F">
        <w:rPr>
          <w:rFonts w:ascii="Segoe UI" w:eastAsia="Times New Roman" w:hAnsi="Segoe UI" w:cs="Segoe UI"/>
          <w:color w:val="404040"/>
          <w:sz w:val="24"/>
          <w:szCs w:val="24"/>
        </w:rPr>
        <w:t>) bằng cách kết hợp dữ liệu từ 4 bảng kia thành MỘT bảng duy nhất, chấp nhận sự dư thừa.</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Bảng </w:t>
      </w:r>
      <w:r w:rsidRPr="0076348F">
        <w:rPr>
          <w:rFonts w:ascii="Courier New" w:eastAsia="Times New Roman" w:hAnsi="Courier New" w:cs="Courier New"/>
          <w:color w:val="404040"/>
          <w:sz w:val="21"/>
          <w:szCs w:val="21"/>
          <w:shd w:val="clear" w:color="auto" w:fill="ECECEC"/>
        </w:rPr>
        <w:t>Sales_Analysis</w:t>
      </w:r>
      <w:r w:rsidRPr="0076348F">
        <w:rPr>
          <w:rFonts w:ascii="Segoe UI" w:eastAsia="Times New Roman" w:hAnsi="Segoe UI" w:cs="Segoe UI"/>
          <w:b/>
          <w:bCs/>
          <w:color w:val="404040"/>
          <w:sz w:val="24"/>
          <w:szCs w:val="24"/>
        </w:rPr>
        <w:t> (Đã Denormalize)</w:t>
      </w:r>
    </w:p>
    <w:tbl>
      <w:tblPr>
        <w:tblW w:w="0" w:type="auto"/>
        <w:tblCellMar>
          <w:top w:w="15" w:type="dxa"/>
          <w:left w:w="15" w:type="dxa"/>
          <w:bottom w:w="15" w:type="dxa"/>
          <w:right w:w="15" w:type="dxa"/>
        </w:tblCellMar>
        <w:tblLook w:val="04A0" w:firstRow="1" w:lastRow="0" w:firstColumn="1" w:lastColumn="0" w:noHBand="0" w:noVBand="1"/>
      </w:tblPr>
      <w:tblGrid>
        <w:gridCol w:w="1076"/>
        <w:gridCol w:w="1467"/>
        <w:gridCol w:w="1091"/>
        <w:gridCol w:w="1332"/>
        <w:gridCol w:w="1110"/>
        <w:gridCol w:w="966"/>
        <w:gridCol w:w="1014"/>
        <w:gridCol w:w="1304"/>
      </w:tblGrid>
      <w:tr w:rsidR="0076348F" w:rsidRPr="0076348F" w:rsidTr="0076348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CustomerName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ProductName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OrderDate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Quantity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UnitPrice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TotalAmount</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2023-10-25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30000000</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Chuột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2023-10-25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200000</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2023-10-26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15000000</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Bàn phím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2023-10-27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500000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1500000</w:t>
            </w:r>
          </w:p>
        </w:tc>
      </w:tr>
    </w:tbl>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Bây giờ, câu query trên sẽ trở thành:</w:t>
      </w:r>
    </w:p>
    <w:p w:rsidR="0076348F" w:rsidRPr="0076348F" w:rsidRDefault="0076348F" w:rsidP="0076348F">
      <w:pPr>
        <w:shd w:val="clear" w:color="auto" w:fill="FFFFFF"/>
        <w:spacing w:after="0" w:line="189" w:lineRule="atLeast"/>
        <w:rPr>
          <w:rFonts w:ascii="Segoe UI" w:eastAsia="Times New Roman" w:hAnsi="Segoe UI" w:cs="Segoe UI"/>
          <w:color w:val="494949"/>
          <w:sz w:val="19"/>
          <w:szCs w:val="19"/>
        </w:rPr>
      </w:pPr>
      <w:r w:rsidRPr="0076348F">
        <w:rPr>
          <w:rFonts w:ascii="Segoe UI" w:eastAsia="Times New Roman" w:hAnsi="Segoe UI" w:cs="Segoe UI"/>
          <w:color w:val="525252"/>
          <w:sz w:val="18"/>
          <w:szCs w:val="18"/>
        </w:rPr>
        <w:t>sql</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SELECT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lastRenderedPageBreak/>
        <w:t xml:space="preserve">    CustomerName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t xml:space="preserve">    ProductName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4078F2"/>
          <w:sz w:val="20"/>
          <w:szCs w:val="20"/>
        </w:rPr>
        <w:t>SUM</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TotalAmount</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A626A4"/>
          <w:sz w:val="20"/>
          <w:szCs w:val="20"/>
        </w:rPr>
        <w:t>as</w:t>
      </w:r>
      <w:r w:rsidRPr="0076348F">
        <w:rPr>
          <w:rFonts w:ascii="Courier New" w:eastAsia="Times New Roman" w:hAnsi="Courier New" w:cs="Courier New"/>
          <w:color w:val="494949"/>
          <w:sz w:val="20"/>
          <w:szCs w:val="20"/>
        </w:rPr>
        <w:t xml:space="preserve"> TotalRevenue</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FROM</w:t>
      </w:r>
      <w:r w:rsidRPr="0076348F">
        <w:rPr>
          <w:rFonts w:ascii="Courier New" w:eastAsia="Times New Roman" w:hAnsi="Courier New" w:cs="Courier New"/>
          <w:color w:val="494949"/>
          <w:sz w:val="20"/>
          <w:szCs w:val="20"/>
        </w:rPr>
        <w:t xml:space="preserve"> Sales_Analysis</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WHERE</w:t>
      </w:r>
      <w:r w:rsidRPr="0076348F">
        <w:rPr>
          <w:rFonts w:ascii="Courier New" w:eastAsia="Times New Roman" w:hAnsi="Courier New" w:cs="Courier New"/>
          <w:color w:val="494949"/>
          <w:sz w:val="20"/>
          <w:szCs w:val="20"/>
        </w:rPr>
        <w:t xml:space="preserve"> OrderDate </w:t>
      </w:r>
      <w:r w:rsidRPr="0076348F">
        <w:rPr>
          <w:rFonts w:ascii="Courier New" w:eastAsia="Times New Roman" w:hAnsi="Courier New" w:cs="Courier New"/>
          <w:color w:val="4078F2"/>
          <w:sz w:val="20"/>
          <w:szCs w:val="20"/>
        </w:rPr>
        <w:t>BETWEEN</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50A14F"/>
          <w:sz w:val="20"/>
          <w:szCs w:val="20"/>
        </w:rPr>
        <w:t>'2023-10-01'</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4078F2"/>
          <w:sz w:val="20"/>
          <w:szCs w:val="20"/>
        </w:rPr>
        <w:t>AND</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50A14F"/>
          <w:sz w:val="20"/>
          <w:szCs w:val="20"/>
        </w:rPr>
        <w:t>'2023-10-31'</w:t>
      </w:r>
    </w:p>
    <w:p w:rsidR="0076348F" w:rsidRPr="0076348F" w:rsidRDefault="0076348F" w:rsidP="0076348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76348F">
        <w:rPr>
          <w:rFonts w:ascii="Courier New" w:eastAsia="Times New Roman" w:hAnsi="Courier New" w:cs="Courier New"/>
          <w:color w:val="A626A4"/>
          <w:sz w:val="20"/>
          <w:szCs w:val="20"/>
        </w:rPr>
        <w:t>GROUP</w:t>
      </w:r>
      <w:r w:rsidRPr="0076348F">
        <w:rPr>
          <w:rFonts w:ascii="Courier New" w:eastAsia="Times New Roman" w:hAnsi="Courier New" w:cs="Courier New"/>
          <w:color w:val="494949"/>
          <w:sz w:val="20"/>
          <w:szCs w:val="20"/>
        </w:rPr>
        <w:t xml:space="preserve"> </w:t>
      </w:r>
      <w:r w:rsidRPr="0076348F">
        <w:rPr>
          <w:rFonts w:ascii="Courier New" w:eastAsia="Times New Roman" w:hAnsi="Courier New" w:cs="Courier New"/>
          <w:color w:val="A626A4"/>
          <w:sz w:val="20"/>
          <w:szCs w:val="20"/>
        </w:rPr>
        <w:t>BY</w:t>
      </w:r>
      <w:r w:rsidRPr="0076348F">
        <w:rPr>
          <w:rFonts w:ascii="Courier New" w:eastAsia="Times New Roman" w:hAnsi="Courier New" w:cs="Courier New"/>
          <w:color w:val="494949"/>
          <w:sz w:val="20"/>
          <w:szCs w:val="20"/>
        </w:rPr>
        <w:t xml:space="preserve"> CustomerName</w:t>
      </w:r>
      <w:r w:rsidRPr="0076348F">
        <w:rPr>
          <w:rFonts w:ascii="Courier New" w:eastAsia="Times New Roman" w:hAnsi="Courier New" w:cs="Courier New"/>
          <w:color w:val="383A42"/>
          <w:sz w:val="20"/>
          <w:szCs w:val="20"/>
        </w:rPr>
        <w:t>,</w:t>
      </w:r>
      <w:r w:rsidRPr="0076348F">
        <w:rPr>
          <w:rFonts w:ascii="Courier New" w:eastAsia="Times New Roman" w:hAnsi="Courier New" w:cs="Courier New"/>
          <w:color w:val="494949"/>
          <w:sz w:val="20"/>
          <w:szCs w:val="20"/>
        </w:rPr>
        <w:t xml:space="preserve"> ProductName</w:t>
      </w:r>
      <w:r w:rsidRPr="0076348F">
        <w:rPr>
          <w:rFonts w:ascii="Courier New" w:eastAsia="Times New Roman" w:hAnsi="Courier New" w:cs="Courier New"/>
          <w:color w:val="383A42"/>
          <w:sz w:val="20"/>
          <w:szCs w:val="20"/>
        </w:rPr>
        <w:t>;</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Ưu điểm rõ ràng:</w:t>
      </w:r>
    </w:p>
    <w:p w:rsidR="0076348F" w:rsidRPr="0076348F" w:rsidRDefault="0076348F" w:rsidP="0076348F">
      <w:pPr>
        <w:numPr>
          <w:ilvl w:val="0"/>
          <w:numId w:val="26"/>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KHÔNG CẦN JOIN</w:t>
      </w:r>
      <w:r w:rsidRPr="0076348F">
        <w:rPr>
          <w:rFonts w:ascii="Segoe UI" w:eastAsia="Times New Roman" w:hAnsi="Segoe UI" w:cs="Segoe UI"/>
          <w:color w:val="404040"/>
          <w:sz w:val="24"/>
          <w:szCs w:val="24"/>
        </w:rPr>
        <w:t> bảng nào cả.</w:t>
      </w:r>
    </w:p>
    <w:p w:rsidR="0076348F" w:rsidRPr="0076348F" w:rsidRDefault="0076348F" w:rsidP="0076348F">
      <w:pPr>
        <w:numPr>
          <w:ilvl w:val="0"/>
          <w:numId w:val="26"/>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Tốc độ truy vấn nhanh hơn hàng chục, thậm chí hàng trăm lần.</w:t>
      </w:r>
    </w:p>
    <w:p w:rsidR="0076348F" w:rsidRPr="0076348F" w:rsidRDefault="0076348F" w:rsidP="0076348F">
      <w:pPr>
        <w:numPr>
          <w:ilvl w:val="0"/>
          <w:numId w:val="26"/>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Câu query </w:t>
      </w:r>
      <w:r w:rsidRPr="0076348F">
        <w:rPr>
          <w:rFonts w:ascii="Segoe UI" w:eastAsia="Times New Roman" w:hAnsi="Segoe UI" w:cs="Segoe UI"/>
          <w:b/>
          <w:bCs/>
          <w:color w:val="404040"/>
          <w:sz w:val="24"/>
          <w:szCs w:val="24"/>
        </w:rPr>
        <w:t>đơn giản hơn</w:t>
      </w:r>
      <w:r w:rsidRPr="0076348F">
        <w:rPr>
          <w:rFonts w:ascii="Segoe UI" w:eastAsia="Times New Roman" w:hAnsi="Segoe UI" w:cs="Segoe UI"/>
          <w:color w:val="404040"/>
          <w:sz w:val="24"/>
          <w:szCs w:val="24"/>
        </w:rPr>
        <w:t> rất nhiều, dễ viết và dễ bảo trì.</w:t>
      </w:r>
    </w:p>
    <w:p w:rsidR="0076348F" w:rsidRPr="0076348F" w:rsidRDefault="00756A73" w:rsidP="0076348F">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noshade="t" o:hr="t" fillcolor="#404040" stroked="f"/>
        </w:pict>
      </w:r>
    </w:p>
    <w:p w:rsidR="0076348F" w:rsidRPr="0076348F" w:rsidRDefault="0076348F" w:rsidP="0076348F">
      <w:p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Khi nào thì nên Denormalize?</w:t>
      </w:r>
    </w:p>
    <w:p w:rsidR="0076348F" w:rsidRPr="0076348F" w:rsidRDefault="0076348F" w:rsidP="0076348F">
      <w:pPr>
        <w:shd w:val="clear" w:color="auto" w:fill="FFFFFF"/>
        <w:spacing w:before="206" w:after="206" w:line="429" w:lineRule="atLeast"/>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Bạn chỉ nên denormalize khi:</w:t>
      </w:r>
    </w:p>
    <w:p w:rsidR="0076348F" w:rsidRPr="0076348F" w:rsidRDefault="0076348F" w:rsidP="0076348F">
      <w:pPr>
        <w:numPr>
          <w:ilvl w:val="0"/>
          <w:numId w:val="27"/>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Hiệu năng đọc (read performance) là ưu tiên số 1,</w:t>
      </w:r>
      <w:r w:rsidRPr="0076348F">
        <w:rPr>
          <w:rFonts w:ascii="Segoe UI" w:eastAsia="Times New Roman" w:hAnsi="Segoe UI" w:cs="Segoe UI"/>
          <w:color w:val="404040"/>
          <w:sz w:val="24"/>
          <w:szCs w:val="24"/>
        </w:rPr>
        <w:t> quan trọng hơn hiệu năng ghi.</w:t>
      </w:r>
    </w:p>
    <w:p w:rsidR="0076348F" w:rsidRPr="0076348F" w:rsidRDefault="0076348F" w:rsidP="0076348F">
      <w:pPr>
        <w:numPr>
          <w:ilvl w:val="0"/>
          <w:numId w:val="27"/>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Ứng dụng chủ yếu để phân tích, báo cáo, BI</w:t>
      </w:r>
      <w:r w:rsidRPr="0076348F">
        <w:rPr>
          <w:rFonts w:ascii="Segoe UI" w:eastAsia="Times New Roman" w:hAnsi="Segoe UI" w:cs="Segoe UI"/>
          <w:color w:val="404040"/>
          <w:sz w:val="24"/>
          <w:szCs w:val="24"/>
        </w:rPr>
        <w:t> (Business Intelligence), không phải để xử lý giao dịch.</w:t>
      </w:r>
    </w:p>
    <w:p w:rsidR="0076348F" w:rsidRPr="0076348F" w:rsidRDefault="0076348F" w:rsidP="0076348F">
      <w:pPr>
        <w:numPr>
          <w:ilvl w:val="0"/>
          <w:numId w:val="27"/>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Bạn đã có một thiết kế cơ sở dữ liệu được chuẩn hóa tốt và cần cải thiện hiệu suất trên đó.</w:t>
      </w:r>
    </w:p>
    <w:p w:rsidR="0076348F" w:rsidRPr="0076348F" w:rsidRDefault="0076348F" w:rsidP="0076348F">
      <w:pPr>
        <w:numPr>
          <w:ilvl w:val="0"/>
          <w:numId w:val="27"/>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color w:val="404040"/>
          <w:sz w:val="24"/>
          <w:szCs w:val="24"/>
        </w:rPr>
        <w:t>Bạn chấp nhận đánh đổi bằng việc quản lý sự dư thừa và phức tạp khi cập nhật dữ liệu.</w:t>
      </w:r>
    </w:p>
    <w:p w:rsidR="0076348F" w:rsidRPr="0076348F" w:rsidRDefault="0076348F" w:rsidP="0076348F">
      <w:p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Nhược điểm của Denormalize</w:t>
      </w:r>
    </w:p>
    <w:p w:rsidR="0076348F" w:rsidRPr="0076348F" w:rsidRDefault="0076348F" w:rsidP="0076348F">
      <w:pPr>
        <w:numPr>
          <w:ilvl w:val="0"/>
          <w:numId w:val="28"/>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Dư thừa dữ liệu:</w:t>
      </w:r>
      <w:r w:rsidRPr="0076348F">
        <w:rPr>
          <w:rFonts w:ascii="Segoe UI" w:eastAsia="Times New Roman" w:hAnsi="Segoe UI" w:cs="Segoe UI"/>
          <w:color w:val="404040"/>
          <w:sz w:val="24"/>
          <w:szCs w:val="24"/>
        </w:rPr>
        <w:t> Tốn nhiều dung lượng lưu trữ hơn.</w:t>
      </w:r>
    </w:p>
    <w:p w:rsidR="0076348F" w:rsidRPr="0076348F" w:rsidRDefault="0076348F" w:rsidP="0076348F">
      <w:pPr>
        <w:numPr>
          <w:ilvl w:val="0"/>
          <w:numId w:val="28"/>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Dị thường cập nhật (Update Anomalies):</w:t>
      </w:r>
      <w:r w:rsidRPr="0076348F">
        <w:rPr>
          <w:rFonts w:ascii="Segoe UI" w:eastAsia="Times New Roman" w:hAnsi="Segoe UI" w:cs="Segoe UI"/>
          <w:color w:val="404040"/>
          <w:sz w:val="24"/>
          <w:szCs w:val="24"/>
        </w:rPr>
        <w:t> Khó khăn trong việc đảm bảo tính nhất quán. Ví dụ: nếu giá sản phẩm "Laptop" thay đổi, bạn phải cập nhật tất cả các records có chứa "Laptop" trong bảng </w:t>
      </w:r>
      <w:r w:rsidRPr="0076348F">
        <w:rPr>
          <w:rFonts w:ascii="Courier New" w:eastAsia="Times New Roman" w:hAnsi="Courier New" w:cs="Courier New"/>
          <w:color w:val="404040"/>
          <w:sz w:val="21"/>
          <w:szCs w:val="21"/>
          <w:shd w:val="clear" w:color="auto" w:fill="ECECEC"/>
        </w:rPr>
        <w:t>Sales_Analysis</w:t>
      </w:r>
      <w:r w:rsidRPr="0076348F">
        <w:rPr>
          <w:rFonts w:ascii="Segoe UI" w:eastAsia="Times New Roman" w:hAnsi="Segoe UI" w:cs="Segoe UI"/>
          <w:color w:val="404040"/>
          <w:sz w:val="24"/>
          <w:szCs w:val="24"/>
        </w:rPr>
        <w:t> (có thể là hàng triệu dòng), thay vì chỉ cập nhật 1 dòng trong bảng </w:t>
      </w:r>
      <w:r w:rsidRPr="0076348F">
        <w:rPr>
          <w:rFonts w:ascii="Courier New" w:eastAsia="Times New Roman" w:hAnsi="Courier New" w:cs="Courier New"/>
          <w:color w:val="404040"/>
          <w:sz w:val="21"/>
          <w:szCs w:val="21"/>
          <w:shd w:val="clear" w:color="auto" w:fill="ECECEC"/>
        </w:rPr>
        <w:t>Products</w:t>
      </w:r>
      <w:r w:rsidRPr="0076348F">
        <w:rPr>
          <w:rFonts w:ascii="Segoe UI" w:eastAsia="Times New Roman" w:hAnsi="Segoe UI" w:cs="Segoe UI"/>
          <w:color w:val="404040"/>
          <w:sz w:val="24"/>
          <w:szCs w:val="24"/>
        </w:rPr>
        <w:t>.</w:t>
      </w:r>
    </w:p>
    <w:p w:rsidR="0076348F" w:rsidRPr="0076348F" w:rsidRDefault="0076348F" w:rsidP="0076348F">
      <w:pPr>
        <w:numPr>
          <w:ilvl w:val="0"/>
          <w:numId w:val="28"/>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Phức tạp hóa thao tác ghi (INSERT/UPDATE/DELETE):</w:t>
      </w:r>
      <w:r w:rsidRPr="0076348F">
        <w:rPr>
          <w:rFonts w:ascii="Segoe UI" w:eastAsia="Times New Roman" w:hAnsi="Segoe UI" w:cs="Segoe UI"/>
          <w:color w:val="404040"/>
          <w:sz w:val="24"/>
          <w:szCs w:val="24"/>
        </w:rPr>
        <w:t> Thao tác ghi dữ liệu trở nên chậm hơn và phức tạp hơn vì phải ghi vào nhiều bảng/nhiều nơi.</w:t>
      </w:r>
    </w:p>
    <w:p w:rsidR="0076348F" w:rsidRPr="0076348F" w:rsidRDefault="0076348F" w:rsidP="0076348F">
      <w:pPr>
        <w:numPr>
          <w:ilvl w:val="0"/>
          <w:numId w:val="28"/>
        </w:numPr>
        <w:shd w:val="clear" w:color="auto" w:fill="FFFFFF"/>
        <w:spacing w:after="100" w:afterAutospacing="1" w:line="429" w:lineRule="atLeast"/>
        <w:ind w:left="0"/>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lastRenderedPageBreak/>
        <w:t>Cần cơ chế đồng bộ:</w:t>
      </w:r>
      <w:r w:rsidRPr="0076348F">
        <w:rPr>
          <w:rFonts w:ascii="Segoe UI" w:eastAsia="Times New Roman" w:hAnsi="Segoe UI" w:cs="Segoe UI"/>
          <w:color w:val="404040"/>
          <w:sz w:val="24"/>
          <w:szCs w:val="24"/>
        </w:rPr>
        <w:t> Cần có các công cụ ETL/ELT (như Apache Spark, Talend, dbt) hoặc các job định kỳ để làm mới (refresh) bảng đã denormalize, đảm bảo dữ liệu trong đó luôn đồng bộ với nguồn.</w:t>
      </w:r>
    </w:p>
    <w:p w:rsidR="0076348F" w:rsidRPr="0076348F" w:rsidRDefault="0076348F" w:rsidP="0076348F">
      <w:pPr>
        <w:shd w:val="clear" w:color="auto" w:fill="FFFFFF"/>
        <w:spacing w:before="274" w:after="206" w:line="240" w:lineRule="auto"/>
        <w:outlineLvl w:val="2"/>
        <w:rPr>
          <w:rFonts w:ascii="Segoe UI" w:eastAsia="Times New Roman" w:hAnsi="Segoe UI" w:cs="Segoe UI"/>
          <w:color w:val="404040"/>
          <w:sz w:val="27"/>
          <w:szCs w:val="27"/>
        </w:rPr>
      </w:pPr>
      <w:r w:rsidRPr="0076348F">
        <w:rPr>
          <w:rFonts w:ascii="Segoe UI" w:eastAsia="Times New Roman" w:hAnsi="Segoe UI" w:cs="Segoe UI"/>
          <w:color w:val="404040"/>
          <w:sz w:val="27"/>
          <w:szCs w:val="27"/>
        </w:rPr>
        <w:t>Tóm lại: Sự Đánh Đổi</w:t>
      </w:r>
    </w:p>
    <w:tbl>
      <w:tblPr>
        <w:tblW w:w="0" w:type="auto"/>
        <w:tblCellMar>
          <w:top w:w="15" w:type="dxa"/>
          <w:left w:w="15" w:type="dxa"/>
          <w:bottom w:w="15" w:type="dxa"/>
          <w:right w:w="15" w:type="dxa"/>
        </w:tblCellMar>
        <w:tblLook w:val="04A0" w:firstRow="1" w:lastRow="0" w:firstColumn="1" w:lastColumn="0" w:noHBand="0" w:noVBand="1"/>
      </w:tblPr>
      <w:tblGrid>
        <w:gridCol w:w="1195"/>
        <w:gridCol w:w="3605"/>
        <w:gridCol w:w="4560"/>
      </w:tblGrid>
      <w:tr w:rsidR="0076348F" w:rsidRPr="0076348F" w:rsidTr="0076348F">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Đặc điểm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Normalize (Cho OLTP)</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b/>
                <w:bCs/>
                <w:color w:val="404040"/>
                <w:sz w:val="23"/>
                <w:szCs w:val="23"/>
              </w:rPr>
            </w:pPr>
            <w:r w:rsidRPr="0076348F">
              <w:rPr>
                <w:rFonts w:ascii="Times New Roman" w:eastAsia="Times New Roman" w:hAnsi="Times New Roman" w:cs="Times New Roman"/>
                <w:b/>
                <w:bCs/>
                <w:color w:val="404040"/>
                <w:sz w:val="23"/>
                <w:szCs w:val="23"/>
              </w:rPr>
              <w:t>Denormalize (Cho OLAP)</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Mục tiêu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Tính toàn vẹn dữ liệu, tránh dư thừa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Tốc độ truy vấn</w:t>
            </w:r>
            <w:r w:rsidRPr="0076348F">
              <w:rPr>
                <w:rFonts w:ascii="Times New Roman" w:eastAsia="Times New Roman" w:hAnsi="Times New Roman" w:cs="Times New Roman"/>
                <w:sz w:val="23"/>
                <w:szCs w:val="23"/>
              </w:rPr>
              <w:t>, hiệu năng đọc</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Dữ liệu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Không dư thừa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Có dư thừa</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Số bảng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Nhiều bảng nhỏ</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Ít bảng lớn</w:t>
            </w:r>
            <w:r w:rsidRPr="0076348F">
              <w:rPr>
                <w:rFonts w:ascii="Times New Roman" w:eastAsia="Times New Roman" w:hAnsi="Times New Roman" w:cs="Times New Roman"/>
                <w:sz w:val="23"/>
                <w:szCs w:val="23"/>
              </w:rPr>
              <w:t> (thường là 1 bảng lớn cho 1 chủ đề)</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Thao tác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Ghi (Write) nhanh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Đọc (Read) nhanh</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JOIN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Cần nhiều JOIN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Ít hoặc không cần JOIN</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Phù hợp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Hệ thống giao dịch (Web, App, CRM, ERP)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Hệ thống phân tích, báo cáo, Data Warehouse, Data Mart</w:t>
            </w:r>
          </w:p>
        </w:tc>
      </w:tr>
      <w:tr w:rsidR="0076348F" w:rsidRPr="0076348F" w:rsidTr="0076348F">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b/>
                <w:bCs/>
                <w:sz w:val="23"/>
                <w:szCs w:val="23"/>
              </w:rPr>
              <w:t>Độ phức tạp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Thiết kế phức tạp, truy vấn phức tạp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76348F" w:rsidRPr="0076348F" w:rsidRDefault="0076348F" w:rsidP="0076348F">
            <w:pPr>
              <w:spacing w:after="0" w:line="240" w:lineRule="auto"/>
              <w:rPr>
                <w:rFonts w:ascii="Times New Roman" w:eastAsia="Times New Roman" w:hAnsi="Times New Roman" w:cs="Times New Roman"/>
                <w:sz w:val="23"/>
                <w:szCs w:val="23"/>
              </w:rPr>
            </w:pPr>
            <w:r w:rsidRPr="0076348F">
              <w:rPr>
                <w:rFonts w:ascii="Times New Roman" w:eastAsia="Times New Roman" w:hAnsi="Times New Roman" w:cs="Times New Roman"/>
                <w:sz w:val="23"/>
                <w:szCs w:val="23"/>
              </w:rPr>
              <w:t>Thiết kế đơn giản, truy vấn đơn giản, </w:t>
            </w:r>
            <w:r w:rsidRPr="0076348F">
              <w:rPr>
                <w:rFonts w:ascii="Times New Roman" w:eastAsia="Times New Roman" w:hAnsi="Times New Roman" w:cs="Times New Roman"/>
                <w:b/>
                <w:bCs/>
                <w:sz w:val="23"/>
                <w:szCs w:val="23"/>
              </w:rPr>
              <w:t>cập nhật phức tạp</w:t>
            </w:r>
          </w:p>
        </w:tc>
      </w:tr>
    </w:tbl>
    <w:p w:rsidR="0076348F" w:rsidRPr="0076348F" w:rsidRDefault="0076348F" w:rsidP="0076348F">
      <w:pPr>
        <w:shd w:val="clear" w:color="auto" w:fill="FFFFFF"/>
        <w:spacing w:before="206" w:after="100" w:afterAutospacing="1" w:line="429" w:lineRule="atLeast"/>
        <w:rPr>
          <w:rFonts w:ascii="Segoe UI" w:eastAsia="Times New Roman" w:hAnsi="Segoe UI" w:cs="Segoe UI"/>
          <w:color w:val="404040"/>
          <w:sz w:val="24"/>
          <w:szCs w:val="24"/>
        </w:rPr>
      </w:pPr>
      <w:r w:rsidRPr="0076348F">
        <w:rPr>
          <w:rFonts w:ascii="Segoe UI" w:eastAsia="Times New Roman" w:hAnsi="Segoe UI" w:cs="Segoe UI"/>
          <w:b/>
          <w:bCs/>
          <w:color w:val="404040"/>
          <w:sz w:val="24"/>
          <w:szCs w:val="24"/>
        </w:rPr>
        <w:t>Kết luận:</w:t>
      </w:r>
      <w:r w:rsidRPr="0076348F">
        <w:rPr>
          <w:rFonts w:ascii="Segoe UI" w:eastAsia="Times New Roman" w:hAnsi="Segoe UI" w:cs="Segoe UI"/>
          <w:color w:val="404040"/>
          <w:sz w:val="24"/>
          <w:szCs w:val="24"/>
        </w:rPr>
        <w:t> Không có cái nào "tốt hơn" cái nào. Chúng là hai công cụ cho hai mục đích khác nhau. Một kiến trúc dữ liệu hiện đại thường kết hợp cả hai: </w:t>
      </w:r>
      <w:r w:rsidRPr="0076348F">
        <w:rPr>
          <w:rFonts w:ascii="Segoe UI" w:eastAsia="Times New Roman" w:hAnsi="Segoe UI" w:cs="Segoe UI"/>
          <w:b/>
          <w:bCs/>
          <w:color w:val="404040"/>
          <w:sz w:val="24"/>
          <w:szCs w:val="24"/>
        </w:rPr>
        <w:t>chuẩn hóa ở lớp dữ liệu nguồn (OLTP)</w:t>
      </w:r>
      <w:r w:rsidRPr="0076348F">
        <w:rPr>
          <w:rFonts w:ascii="Segoe UI" w:eastAsia="Times New Roman" w:hAnsi="Segoe UI" w:cs="Segoe UI"/>
          <w:color w:val="404040"/>
          <w:sz w:val="24"/>
          <w:szCs w:val="24"/>
        </w:rPr>
        <w:t> để đảm bảo tính toàn vẹn, và </w:t>
      </w:r>
      <w:r w:rsidRPr="0076348F">
        <w:rPr>
          <w:rFonts w:ascii="Segoe UI" w:eastAsia="Times New Roman" w:hAnsi="Segoe UI" w:cs="Segoe UI"/>
          <w:b/>
          <w:bCs/>
          <w:color w:val="404040"/>
          <w:sz w:val="24"/>
          <w:szCs w:val="24"/>
        </w:rPr>
        <w:t>phi chuẩn hóa ở lớp kho dữ liệu (OLAP)</w:t>
      </w:r>
      <w:r w:rsidRPr="0076348F">
        <w:rPr>
          <w:rFonts w:ascii="Segoe UI" w:eastAsia="Times New Roman" w:hAnsi="Segoe UI" w:cs="Segoe UI"/>
          <w:color w:val="404040"/>
          <w:sz w:val="24"/>
          <w:szCs w:val="24"/>
        </w:rPr>
        <w:t> để phục vụ truy vấn siêu tốc.</w:t>
      </w:r>
    </w:p>
    <w:p w:rsidR="0076348F" w:rsidRPr="0076348F" w:rsidRDefault="0076348F" w:rsidP="0076348F">
      <w:pPr>
        <w:shd w:val="clear" w:color="auto" w:fill="FFFFFF"/>
        <w:spacing w:after="100" w:afterAutospacing="1" w:line="429" w:lineRule="atLeast"/>
        <w:rPr>
          <w:rFonts w:ascii="Segoe UI" w:eastAsia="Times New Roman" w:hAnsi="Segoe UI" w:cs="Segoe UI"/>
          <w:color w:val="404040"/>
          <w:sz w:val="24"/>
          <w:szCs w:val="24"/>
        </w:rPr>
      </w:pP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2. Mô hình hóa Dữ liệu (Data Modeling)</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Đây là quá trình thiết kế cấu trúc dữ liệu, và các mô hình thường phát triển theo trình tự sau:</w:t>
      </w:r>
    </w:p>
    <w:p w:rsidR="004A6585" w:rsidRPr="004A6585" w:rsidRDefault="004A6585" w:rsidP="004A6585">
      <w:pPr>
        <w:numPr>
          <w:ilvl w:val="0"/>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Mô hình Quan hệ (Relational Model):</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lastRenderedPageBreak/>
        <w:t>Là mô hình truyền thống cho cơ sở dữ liệu giao dịch.</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Dữ liệu được tổ chức thành các bảng (thực thể) với các cột (thuộc tính) và liên kết với nhau qua khóa ngoại.</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Ví dụ:</w:t>
      </w:r>
      <w:r w:rsidRPr="004A6585">
        <w:rPr>
          <w:rFonts w:ascii="Segoe UI" w:eastAsia="Times New Roman" w:hAnsi="Segoe UI" w:cs="Segoe UI"/>
          <w:color w:val="404040"/>
          <w:sz w:val="24"/>
          <w:szCs w:val="24"/>
        </w:rPr>
        <w:t>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Products</w:t>
      </w:r>
      <w:r w:rsidRPr="004A6585">
        <w:rPr>
          <w:rFonts w:ascii="Segoe UI" w:eastAsia="Times New Roman" w:hAnsi="Segoe UI" w:cs="Segoe UI"/>
          <w:color w:val="404040"/>
          <w:sz w:val="24"/>
          <w:szCs w:val="24"/>
        </w:rPr>
        <w:t>.</w:t>
      </w:r>
    </w:p>
    <w:p w:rsidR="004A6585" w:rsidRPr="004A6585" w:rsidRDefault="004A6585" w:rsidP="004A6585">
      <w:pPr>
        <w:numPr>
          <w:ilvl w:val="0"/>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Mô hình Dimensional (Dimensional Model - Mô hình Chiều):</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Là mô hình tiêu chuẩn cho kho dữ liệu (Data Warehouse), được thiết kế để phân tích nhanh.</w:t>
      </w:r>
    </w:p>
    <w:p w:rsidR="004A6585" w:rsidRPr="004A6585" w:rsidRDefault="004A6585" w:rsidP="004A6585">
      <w:pPr>
        <w:numPr>
          <w:ilvl w:val="1"/>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Cấu trúc xoay quanh hai khái niệm chính:</w:t>
      </w:r>
    </w:p>
    <w:p w:rsidR="004A6585" w:rsidRPr="004A6585" w:rsidRDefault="004A6585" w:rsidP="004A6585">
      <w:pPr>
        <w:numPr>
          <w:ilvl w:val="2"/>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Sự kiện (Fact Table):</w:t>
      </w:r>
      <w:r w:rsidRPr="004A6585">
        <w:rPr>
          <w:rFonts w:ascii="Segoe UI" w:eastAsia="Times New Roman" w:hAnsi="Segoe UI" w:cs="Segoe UI"/>
          <w:color w:val="404040"/>
          <w:sz w:val="24"/>
          <w:szCs w:val="24"/>
        </w:rPr>
        <w:t> Chứa các số liệu, dữ liệu đo lường (ví dụ: </w:t>
      </w:r>
      <w:r w:rsidRPr="004A6585">
        <w:rPr>
          <w:rFonts w:ascii="Courier New" w:eastAsia="Times New Roman" w:hAnsi="Courier New" w:cs="Courier New"/>
          <w:color w:val="404040"/>
          <w:sz w:val="21"/>
          <w:szCs w:val="21"/>
          <w:shd w:val="clear" w:color="auto" w:fill="ECECEC"/>
        </w:rPr>
        <w:t>số lượng bán</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doanh thu</w:t>
      </w:r>
      <w:r w:rsidRPr="004A6585">
        <w:rPr>
          <w:rFonts w:ascii="Segoe UI" w:eastAsia="Times New Roman" w:hAnsi="Segoe UI" w:cs="Segoe UI"/>
          <w:color w:val="404040"/>
          <w:sz w:val="24"/>
          <w:szCs w:val="24"/>
        </w:rPr>
        <w:t>).</w:t>
      </w:r>
    </w:p>
    <w:p w:rsidR="004A6585" w:rsidRPr="004A6585" w:rsidRDefault="004A6585" w:rsidP="004A6585">
      <w:pPr>
        <w:numPr>
          <w:ilvl w:val="2"/>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Chiều (Dimension Table):</w:t>
      </w:r>
      <w:r w:rsidRPr="004A6585">
        <w:rPr>
          <w:rFonts w:ascii="Segoe UI" w:eastAsia="Times New Roman" w:hAnsi="Segoe UI" w:cs="Segoe UI"/>
          <w:color w:val="404040"/>
          <w:sz w:val="24"/>
          <w:szCs w:val="24"/>
        </w:rPr>
        <w:t> Chứa dữ liệu mô tả, ngữ cảnh cho các số liệu trong bảng sự kiện (ví dụ: </w:t>
      </w:r>
      <w:r w:rsidRPr="004A6585">
        <w:rPr>
          <w:rFonts w:ascii="Courier New" w:eastAsia="Times New Roman" w:hAnsi="Courier New" w:cs="Courier New"/>
          <w:color w:val="404040"/>
          <w:sz w:val="21"/>
          <w:szCs w:val="21"/>
          <w:shd w:val="clear" w:color="auto" w:fill="ECECEC"/>
        </w:rPr>
        <w:t>thời gian</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sản phẩm</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khách hàng</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cửa hàng</w:t>
      </w:r>
      <w:r w:rsidRPr="004A6585">
        <w:rPr>
          <w:rFonts w:ascii="Segoe UI" w:eastAsia="Times New Roman" w:hAnsi="Segoe UI" w:cs="Segoe UI"/>
          <w:color w:val="404040"/>
          <w:sz w:val="24"/>
          <w:szCs w:val="24"/>
        </w:rPr>
        <w:t>).</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Mô hình phổ biến nhất là </w:t>
      </w:r>
      <w:r w:rsidRPr="004A6585">
        <w:rPr>
          <w:rFonts w:ascii="Segoe UI" w:eastAsia="Times New Roman" w:hAnsi="Segoe UI" w:cs="Segoe UI"/>
          <w:b/>
          <w:bCs/>
          <w:color w:val="404040"/>
          <w:sz w:val="24"/>
          <w:szCs w:val="24"/>
        </w:rPr>
        <w:t>Kimball's Star Schema</w:t>
      </w:r>
      <w:r w:rsidRPr="004A6585">
        <w:rPr>
          <w:rFonts w:ascii="Segoe UI" w:eastAsia="Times New Roman" w:hAnsi="Segoe UI" w:cs="Segoe UI"/>
          <w:color w:val="404040"/>
          <w:sz w:val="24"/>
          <w:szCs w:val="24"/>
        </w:rPr>
        <w:t> (Lược đồ Ngôi sao), nơi một bảng sự kiện ở trung tâm được kết nối với nhiều bảng chiều xung quanh.</w:t>
      </w:r>
    </w:p>
    <w:p w:rsidR="004A6585" w:rsidRPr="004A6585" w:rsidRDefault="004A6585" w:rsidP="004A6585">
      <w:pPr>
        <w:numPr>
          <w:ilvl w:val="0"/>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Super Table:</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Đây thường là một khái niệm trong các nền tảng Big Data hiện đại (như </w:t>
      </w:r>
      <w:r w:rsidRPr="004A6585">
        <w:rPr>
          <w:rFonts w:ascii="Segoe UI" w:eastAsia="Times New Roman" w:hAnsi="Segoe UI" w:cs="Segoe UI"/>
          <w:b/>
          <w:bCs/>
          <w:color w:val="404040"/>
          <w:sz w:val="24"/>
          <w:szCs w:val="24"/>
        </w:rPr>
        <w:t>Apache Hudi</w:t>
      </w:r>
      <w:r w:rsidRPr="004A6585">
        <w:rPr>
          <w:rFonts w:ascii="Segoe UI" w:eastAsia="Times New Roman" w:hAnsi="Segoe UI" w:cs="Segoe UI"/>
          <w:color w:val="404040"/>
          <w:sz w:val="24"/>
          <w:szCs w:val="24"/>
        </w:rPr>
        <w:t> hoặc </w:t>
      </w:r>
      <w:r w:rsidRPr="004A6585">
        <w:rPr>
          <w:rFonts w:ascii="Segoe UI" w:eastAsia="Times New Roman" w:hAnsi="Segoe UI" w:cs="Segoe UI"/>
          <w:b/>
          <w:bCs/>
          <w:color w:val="404040"/>
          <w:sz w:val="24"/>
          <w:szCs w:val="24"/>
        </w:rPr>
        <w:t>Delta Lake</w:t>
      </w:r>
      <w:r w:rsidRPr="004A6585">
        <w:rPr>
          <w:rFonts w:ascii="Segoe UI" w:eastAsia="Times New Roman" w:hAnsi="Segoe UI" w:cs="Segoe UI"/>
          <w:color w:val="404040"/>
          <w:sz w:val="24"/>
          <w:szCs w:val="24"/>
        </w:rPr>
        <w:t> trên Databricks).</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Về bản chất, nó là một </w:t>
      </w:r>
      <w:r w:rsidRPr="004A6585">
        <w:rPr>
          <w:rFonts w:ascii="Segoe UI" w:eastAsia="Times New Roman" w:hAnsi="Segoe UI" w:cs="Segoe UI"/>
          <w:b/>
          <w:bCs/>
          <w:color w:val="404040"/>
          <w:sz w:val="24"/>
          <w:szCs w:val="24"/>
        </w:rPr>
        <w:t>bảng dữ liệu lớn được tổ chức theo dạng tranh sao (Star Schema) đã được làm phẳng (flattened) hoặc phi chuẩn hóa một phần</w:t>
      </w:r>
      <w:r w:rsidRPr="004A6585">
        <w:rPr>
          <w:rFonts w:ascii="Segoe UI" w:eastAsia="Times New Roman" w:hAnsi="Segoe UI" w:cs="Segoe UI"/>
          <w:color w:val="404040"/>
          <w:sz w:val="24"/>
          <w:szCs w:val="24"/>
        </w:rPr>
        <w:t>, kết hợp đặc điểm của cả bảng sự kiện và bảng chiều để tối ưu hiệu năng truy vấn trên các engine xử lý lớn. Nó giúp đơn giản hóa việc truy vấn mà vẫn giữ được cấu trúc phân tích.</w:t>
      </w:r>
    </w:p>
    <w:p w:rsidR="004A6585" w:rsidRPr="004A6585" w:rsidRDefault="004A6585" w:rsidP="004A6585">
      <w:pPr>
        <w:numPr>
          <w:ilvl w:val="0"/>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Delta Table:</w:t>
      </w:r>
    </w:p>
    <w:p w:rsidR="004A6585" w:rsidRPr="004A6585" w:rsidRDefault="004A6585" w:rsidP="004A6585">
      <w:pPr>
        <w:numPr>
          <w:ilvl w:val="1"/>
          <w:numId w:val="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KHÔNG phải là một mô hình dữ liệu</w:t>
      </w:r>
      <w:r w:rsidRPr="004A6585">
        <w:rPr>
          <w:rFonts w:ascii="Segoe UI" w:eastAsia="Times New Roman" w:hAnsi="Segoe UI" w:cs="Segoe UI"/>
          <w:color w:val="404040"/>
          <w:sz w:val="24"/>
          <w:szCs w:val="24"/>
        </w:rPr>
        <w:t>, mà là </w:t>
      </w:r>
      <w:r w:rsidRPr="004A6585">
        <w:rPr>
          <w:rFonts w:ascii="Segoe UI" w:eastAsia="Times New Roman" w:hAnsi="Segoe UI" w:cs="Segoe UI"/>
          <w:b/>
          <w:bCs/>
          <w:color w:val="404040"/>
          <w:sz w:val="24"/>
          <w:szCs w:val="24"/>
        </w:rPr>
        <w:t>một định dạng lưu trữ mã nguồn mở</w:t>
      </w:r>
      <w:r w:rsidRPr="004A6585">
        <w:rPr>
          <w:rFonts w:ascii="Segoe UI" w:eastAsia="Times New Roman" w:hAnsi="Segoe UI" w:cs="Segoe UI"/>
          <w:color w:val="404040"/>
          <w:sz w:val="24"/>
          <w:szCs w:val="24"/>
        </w:rPr>
        <w:t> do Databricks tạo ra.</w:t>
      </w:r>
    </w:p>
    <w:p w:rsidR="004A6585" w:rsidRPr="004A6585" w:rsidRDefault="004A6585" w:rsidP="004A6585">
      <w:pPr>
        <w:numPr>
          <w:ilvl w:val="1"/>
          <w:numId w:val="3"/>
        </w:numPr>
        <w:shd w:val="clear" w:color="auto" w:fill="FFFFFF"/>
        <w:spacing w:after="60"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Nó xây dựng trên Apache Parquet và thêm vào ba tính năng quan trọng:</w:t>
      </w:r>
    </w:p>
    <w:p w:rsidR="004A6585" w:rsidRPr="004A6585" w:rsidRDefault="004A6585" w:rsidP="004A6585">
      <w:pPr>
        <w:numPr>
          <w:ilvl w:val="2"/>
          <w:numId w:val="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Giao dịch ACID:</w:t>
      </w:r>
      <w:r w:rsidRPr="004A6585">
        <w:rPr>
          <w:rFonts w:ascii="Segoe UI" w:eastAsia="Times New Roman" w:hAnsi="Segoe UI" w:cs="Segoe UI"/>
          <w:color w:val="404040"/>
          <w:sz w:val="24"/>
          <w:szCs w:val="24"/>
        </w:rPr>
        <w:t> Đảm bảo tính nguyên tử, nhất quán, độc lập và bền vững cho dữ liệu lớn (điều mà data lake thông thường không có).</w:t>
      </w:r>
    </w:p>
    <w:p w:rsidR="004A6585" w:rsidRPr="004A6585" w:rsidRDefault="004A6585" w:rsidP="004A6585">
      <w:pPr>
        <w:numPr>
          <w:ilvl w:val="2"/>
          <w:numId w:val="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Khả năng quản lý theo thời gian (Time Travel):</w:t>
      </w:r>
      <w:r w:rsidRPr="004A6585">
        <w:rPr>
          <w:rFonts w:ascii="Segoe UI" w:eastAsia="Times New Roman" w:hAnsi="Segoe UI" w:cs="Segoe UI"/>
          <w:color w:val="404040"/>
          <w:sz w:val="24"/>
          <w:szCs w:val="24"/>
        </w:rPr>
        <w:t> Cho phép xem lại lịch sử thay đổi dữ liệu và khôi phục về phiên bản cũ.</w:t>
      </w:r>
    </w:p>
    <w:p w:rsidR="004A6585" w:rsidRPr="004A6585" w:rsidRDefault="004A6585" w:rsidP="004A6585">
      <w:pPr>
        <w:numPr>
          <w:ilvl w:val="2"/>
          <w:numId w:val="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lastRenderedPageBreak/>
        <w:t>Xử lý UPSERT/Delete:</w:t>
      </w:r>
      <w:r w:rsidRPr="004A6585">
        <w:rPr>
          <w:rFonts w:ascii="Segoe UI" w:eastAsia="Times New Roman" w:hAnsi="Segoe UI" w:cs="Segoe UI"/>
          <w:color w:val="404040"/>
          <w:sz w:val="24"/>
          <w:szCs w:val="24"/>
        </w:rPr>
        <w:t> Hỗ trợ cập nhật và xóa dữ liệu hiệu quả.</w:t>
      </w:r>
    </w:p>
    <w:p w:rsidR="004A6585" w:rsidRPr="004A6585" w:rsidRDefault="004A6585" w:rsidP="004A6585">
      <w:pPr>
        <w:numPr>
          <w:ilvl w:val="1"/>
          <w:numId w:val="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Bạn có thể lưu trữ bất kỳ loại dữ liệu nào trong Delta Table, từ dữ liệu đã chuẩn hóa đến các bảng dimensional hay super table.</w: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Tóm tắt quy trình trong ảnh:</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Bức ảnh mô tả một </w:t>
      </w:r>
      <w:r w:rsidRPr="004A6585">
        <w:rPr>
          <w:rFonts w:ascii="Segoe UI" w:eastAsia="Times New Roman" w:hAnsi="Segoe UI" w:cs="Segoe UI"/>
          <w:b/>
          <w:bCs/>
          <w:color w:val="404040"/>
          <w:sz w:val="24"/>
          <w:szCs w:val="24"/>
        </w:rPr>
        <w:t>lộ trình phát triển trong kiến trúc dữ liệu</w:t>
      </w:r>
      <w:r w:rsidRPr="004A6585">
        <w:rPr>
          <w:rFonts w:ascii="Segoe UI" w:eastAsia="Times New Roman" w:hAnsi="Segoe UI" w:cs="Segoe UI"/>
          <w:color w:val="404040"/>
          <w:sz w:val="24"/>
          <w:szCs w:val="24"/>
        </w:rPr>
        <w:t>:</w:t>
      </w:r>
    </w:p>
    <w:p w:rsidR="004A6585" w:rsidRPr="004A6585" w:rsidRDefault="004A6585" w:rsidP="004A6585">
      <w:pPr>
        <w:numPr>
          <w:ilvl w:val="0"/>
          <w:numId w:val="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Bắt đầu với </w:t>
      </w:r>
      <w:r w:rsidRPr="004A6585">
        <w:rPr>
          <w:rFonts w:ascii="Segoe UI" w:eastAsia="Times New Roman" w:hAnsi="Segoe UI" w:cs="Segoe UI"/>
          <w:b/>
          <w:bCs/>
          <w:color w:val="404040"/>
          <w:sz w:val="24"/>
          <w:szCs w:val="24"/>
        </w:rPr>
        <w:t>Mô hình Quan hệ</w:t>
      </w:r>
      <w:r w:rsidRPr="004A6585">
        <w:rPr>
          <w:rFonts w:ascii="Segoe UI" w:eastAsia="Times New Roman" w:hAnsi="Segoe UI" w:cs="Segoe UI"/>
          <w:color w:val="404040"/>
          <w:sz w:val="24"/>
          <w:szCs w:val="24"/>
        </w:rPr>
        <w:t> (chuẩn hóa) để xây dựng hệ thống giao dịch.</w:t>
      </w:r>
    </w:p>
    <w:p w:rsidR="004A6585" w:rsidRPr="004A6585" w:rsidRDefault="004A6585" w:rsidP="004A6585">
      <w:pPr>
        <w:numPr>
          <w:ilvl w:val="0"/>
          <w:numId w:val="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Chuyển đổi dữ liệu sang </w:t>
      </w:r>
      <w:r w:rsidRPr="004A6585">
        <w:rPr>
          <w:rFonts w:ascii="Segoe UI" w:eastAsia="Times New Roman" w:hAnsi="Segoe UI" w:cs="Segoe UI"/>
          <w:b/>
          <w:bCs/>
          <w:color w:val="404040"/>
          <w:sz w:val="24"/>
          <w:szCs w:val="24"/>
        </w:rPr>
        <w:t>Mô hình Dimensional</w:t>
      </w:r>
      <w:r w:rsidRPr="004A6585">
        <w:rPr>
          <w:rFonts w:ascii="Segoe UI" w:eastAsia="Times New Roman" w:hAnsi="Segoe UI" w:cs="Segoe UI"/>
          <w:color w:val="404040"/>
          <w:sz w:val="24"/>
          <w:szCs w:val="24"/>
        </w:rPr>
        <w:t> (phi chuẩn hóa) để xây dựng kho dữ liệu phục vụ phân tích.</w:t>
      </w:r>
    </w:p>
    <w:p w:rsidR="004A6585" w:rsidRPr="004A6585" w:rsidRDefault="004A6585" w:rsidP="004A6585">
      <w:pPr>
        <w:numPr>
          <w:ilvl w:val="0"/>
          <w:numId w:val="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Tiến tới việc tạo ra các </w:t>
      </w:r>
      <w:r w:rsidRPr="004A6585">
        <w:rPr>
          <w:rFonts w:ascii="Segoe UI" w:eastAsia="Times New Roman" w:hAnsi="Segoe UI" w:cs="Segoe UI"/>
          <w:b/>
          <w:bCs/>
          <w:color w:val="404040"/>
          <w:sz w:val="24"/>
          <w:szCs w:val="24"/>
        </w:rPr>
        <w:t>Super Table</w:t>
      </w:r>
      <w:r w:rsidRPr="004A6585">
        <w:rPr>
          <w:rFonts w:ascii="Segoe UI" w:eastAsia="Times New Roman" w:hAnsi="Segoe UI" w:cs="Segoe UI"/>
          <w:color w:val="404040"/>
          <w:sz w:val="24"/>
          <w:szCs w:val="24"/>
        </w:rPr>
        <w:t> để tối ưu hóa hiệu suất truy vấn trên các nền tảng dữ liệu lớn.</w:t>
      </w:r>
    </w:p>
    <w:p w:rsidR="004A6585" w:rsidRPr="004A6585" w:rsidRDefault="004A6585" w:rsidP="004A6585">
      <w:pPr>
        <w:numPr>
          <w:ilvl w:val="0"/>
          <w:numId w:val="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Sử dụng </w:t>
      </w:r>
      <w:r w:rsidRPr="004A6585">
        <w:rPr>
          <w:rFonts w:ascii="Segoe UI" w:eastAsia="Times New Roman" w:hAnsi="Segoe UI" w:cs="Segoe UI"/>
          <w:b/>
          <w:bCs/>
          <w:color w:val="404040"/>
          <w:sz w:val="24"/>
          <w:szCs w:val="24"/>
        </w:rPr>
        <w:t>định dạng Delta Table</w:t>
      </w:r>
      <w:r w:rsidRPr="004A6585">
        <w:rPr>
          <w:rFonts w:ascii="Segoe UI" w:eastAsia="Times New Roman" w:hAnsi="Segoe UI" w:cs="Segoe UI"/>
          <w:color w:val="404040"/>
          <w:sz w:val="24"/>
          <w:szCs w:val="24"/>
        </w:rPr>
        <w:t> làm lớp lưu trữ nền tảng, đáng tin cậy và hiệu suất cao để quản lý tất cả các loại dữ liệu trên.</w:t>
      </w:r>
    </w:p>
    <w:p w:rsidR="004A6585" w:rsidRPr="004A6585" w:rsidRDefault="004A6585" w:rsidP="004A6585">
      <w:pPr>
        <w:shd w:val="clear" w:color="auto" w:fill="EFF6FF"/>
        <w:spacing w:line="420" w:lineRule="atLeast"/>
        <w:rPr>
          <w:rFonts w:ascii="Segoe UI" w:eastAsia="Times New Roman" w:hAnsi="Segoe UI" w:cs="Segoe UI"/>
          <w:color w:val="262626"/>
          <w:sz w:val="24"/>
          <w:szCs w:val="24"/>
        </w:rPr>
      </w:pPr>
      <w:r w:rsidRPr="004A6585">
        <w:rPr>
          <w:rFonts w:ascii="Segoe UI" w:eastAsia="Times New Roman" w:hAnsi="Segoe UI" w:cs="Segoe UI"/>
          <w:color w:val="262626"/>
          <w:sz w:val="24"/>
          <w:szCs w:val="24"/>
        </w:rPr>
        <w:t>nói chi tiết hơn kèm ví dụ về normalize và các dạng normal form</w:t>
      </w:r>
    </w:p>
    <w:p w:rsidR="004A6585" w:rsidRPr="004A6585" w:rsidRDefault="004A6585" w:rsidP="004A6585">
      <w:pPr>
        <w:shd w:val="clear" w:color="auto" w:fill="FFFFFF"/>
        <w:spacing w:before="100" w:beforeAutospacing="1"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Chắc chắn rồi. Chúng ta sẽ đi vào chi tiết về Chuẩn hóa (Normalization) và các Dạng Chuẩn (Normal Form) kèm ví dụ minh họa.</w: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Chuẩn hóa (Normalization) là gì?</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Chuẩn hóa là một quá trình thiết kế cơ sở dữ liệu nhằm </w:t>
      </w:r>
      <w:r w:rsidRPr="004A6585">
        <w:rPr>
          <w:rFonts w:ascii="Segoe UI" w:eastAsia="Times New Roman" w:hAnsi="Segoe UI" w:cs="Segoe UI"/>
          <w:b/>
          <w:bCs/>
          <w:color w:val="404040"/>
          <w:sz w:val="24"/>
          <w:szCs w:val="24"/>
        </w:rPr>
        <w:t>tổ chức dữ liệu để giảm thiểu sự dư thừa và cải thiện tính toàn vẹn của dữ liệu</w:t>
      </w:r>
      <w:r w:rsidRPr="004A6585">
        <w:rPr>
          <w:rFonts w:ascii="Segoe UI" w:eastAsia="Times New Roman" w:hAnsi="Segoe UI" w:cs="Segoe UI"/>
          <w:color w:val="404040"/>
          <w:sz w:val="24"/>
          <w:szCs w:val="24"/>
        </w:rPr>
        <w:t>. Quá trình này chia một bảng lớn thành các bảng nhỏ hơn, có liên kết với nhau thông qua các quan hệ.</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Mục đích chính:</w:t>
      </w:r>
    </w:p>
    <w:p w:rsidR="004A6585" w:rsidRPr="004A6585" w:rsidRDefault="004A6585" w:rsidP="004A6585">
      <w:pPr>
        <w:numPr>
          <w:ilvl w:val="0"/>
          <w:numId w:val="6"/>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Loại bỏ dữ liệu dư thừa:</w:t>
      </w:r>
      <w:r w:rsidRPr="004A6585">
        <w:rPr>
          <w:rFonts w:ascii="Segoe UI" w:eastAsia="Times New Roman" w:hAnsi="Segoe UI" w:cs="Segoe UI"/>
          <w:color w:val="404040"/>
          <w:sz w:val="24"/>
          <w:szCs w:val="24"/>
        </w:rPr>
        <w:t> Một mẩu thông tin chỉ được lưu trữ ở một nơi.</w:t>
      </w:r>
    </w:p>
    <w:p w:rsidR="004A6585" w:rsidRPr="004A6585" w:rsidRDefault="004A6585" w:rsidP="004A6585">
      <w:pPr>
        <w:numPr>
          <w:ilvl w:val="0"/>
          <w:numId w:val="6"/>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Đảm bảo tính toàn vẹn dữ liệu:</w:t>
      </w:r>
      <w:r w:rsidRPr="004A6585">
        <w:rPr>
          <w:rFonts w:ascii="Segoe UI" w:eastAsia="Times New Roman" w:hAnsi="Segoe UI" w:cs="Segoe UI"/>
          <w:color w:val="404040"/>
          <w:sz w:val="24"/>
          <w:szCs w:val="24"/>
        </w:rPr>
        <w:t> Tránh các "dị thường" (anomalies) xảy ra khi thêm, xóa hoặc sửa dữ liệu.</w:t>
      </w:r>
    </w:p>
    <w:p w:rsidR="004A6585" w:rsidRPr="004A6585" w:rsidRDefault="004A6585" w:rsidP="004A6585">
      <w:pPr>
        <w:numPr>
          <w:ilvl w:val="0"/>
          <w:numId w:val="6"/>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Tạo ra một mô hình dữ liệu linh hoạt và dễ bảo trì.</w:t>
      </w:r>
    </w:p>
    <w:p w:rsidR="004A6585" w:rsidRPr="004A6585" w:rsidRDefault="00756A73" w:rsidP="004A6585">
      <w:pPr>
        <w:shd w:val="clear" w:color="auto" w:fill="FFFFFF"/>
        <w:spacing w:before="480" w:after="480"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lastRenderedPageBreak/>
        <w:pict>
          <v:rect id="_x0000_i1035" style="width:0;height:.75pt" o:hralign="center" o:hrstd="t" o:hr="t" fillcolor="#a0a0a0" stroked="f"/>
        </w:pic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Các Dạng Chuẩn (Normal Forms - 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dạng chuẩn được đánh số từ 1NF đến 5NF, càng về sau càng nghiêm ngặt hơn. Trong thực tế, 3NF là mức độ thường được áp dụng nhiều nhất.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Chúng ta sẽ đi qua từng dạng chuẩn với một ví dụ xuyên suốt: Bảng </w:t>
      </w:r>
      <w:r w:rsidRPr="004A6585">
        <w:rPr>
          <w:rFonts w:ascii="Courier New" w:eastAsia="Times New Roman" w:hAnsi="Courier New" w:cs="Courier New"/>
          <w:color w:val="404040"/>
          <w:sz w:val="21"/>
          <w:szCs w:val="21"/>
          <w:shd w:val="clear" w:color="auto" w:fill="ECECEC"/>
        </w:rPr>
        <w:t>ĐơnĐặtHàng</w:t>
      </w:r>
      <w:r w:rsidRPr="004A6585">
        <w:rPr>
          <w:rFonts w:ascii="Segoe UI" w:eastAsia="Times New Roman" w:hAnsi="Segoe UI" w:cs="Segoe UI"/>
          <w:color w:val="404040"/>
          <w:sz w:val="24"/>
          <w:szCs w:val="24"/>
        </w:rPr>
        <w:t> (Orders) ban đầu.</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gốc (Chưa chuẩn hóa):</w:t>
      </w:r>
    </w:p>
    <w:tbl>
      <w:tblPr>
        <w:tblW w:w="0" w:type="auto"/>
        <w:tblCellMar>
          <w:top w:w="15" w:type="dxa"/>
          <w:left w:w="15" w:type="dxa"/>
          <w:bottom w:w="15" w:type="dxa"/>
          <w:right w:w="15" w:type="dxa"/>
        </w:tblCellMar>
        <w:tblLook w:val="04A0" w:firstRow="1" w:lastRow="0" w:firstColumn="1" w:lastColumn="0" w:noHBand="0" w:noVBand="1"/>
      </w:tblPr>
      <w:tblGrid>
        <w:gridCol w:w="839"/>
        <w:gridCol w:w="1274"/>
        <w:gridCol w:w="1527"/>
        <w:gridCol w:w="1132"/>
        <w:gridCol w:w="1385"/>
        <w:gridCol w:w="1000"/>
        <w:gridCol w:w="1051"/>
        <w:gridCol w:w="1152"/>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Quantity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UnitPrice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Chuột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Bàn phím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500000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Bảng này có nhiều vấn đề:</w:t>
      </w:r>
    </w:p>
    <w:p w:rsidR="004A6585" w:rsidRPr="004A6585" w:rsidRDefault="004A6585" w:rsidP="004A6585">
      <w:pPr>
        <w:numPr>
          <w:ilvl w:val="0"/>
          <w:numId w:val="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Dư thừa:</w:t>
      </w:r>
      <w:r w:rsidRPr="004A6585">
        <w:rPr>
          <w:rFonts w:ascii="Segoe UI" w:eastAsia="Times New Roman" w:hAnsi="Segoe UI" w:cs="Segoe UI"/>
          <w:color w:val="404040"/>
          <w:sz w:val="24"/>
          <w:szCs w:val="24"/>
        </w:rPr>
        <w:t> Tên khách hàng "Nguyễn Văn A" xuất hiện 3 lần.</w:t>
      </w:r>
    </w:p>
    <w:p w:rsidR="004A6585" w:rsidRPr="004A6585" w:rsidRDefault="004A6585" w:rsidP="004A6585">
      <w:pPr>
        <w:numPr>
          <w:ilvl w:val="0"/>
          <w:numId w:val="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cập nhật:</w:t>
      </w:r>
      <w:r w:rsidRPr="004A6585">
        <w:rPr>
          <w:rFonts w:ascii="Segoe UI" w:eastAsia="Times New Roman" w:hAnsi="Segoe UI" w:cs="Segoe UI"/>
          <w:color w:val="404040"/>
          <w:sz w:val="24"/>
          <w:szCs w:val="24"/>
        </w:rPr>
        <w:t> Nếu đổi tên khách hàng "C1", phải sửa nhiều dòng.</w:t>
      </w:r>
    </w:p>
    <w:p w:rsidR="004A6585" w:rsidRPr="004A6585" w:rsidRDefault="004A6585" w:rsidP="004A6585">
      <w:pPr>
        <w:numPr>
          <w:ilvl w:val="0"/>
          <w:numId w:val="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xóa:</w:t>
      </w:r>
      <w:r w:rsidRPr="004A6585">
        <w:rPr>
          <w:rFonts w:ascii="Segoe UI" w:eastAsia="Times New Roman" w:hAnsi="Segoe UI" w:cs="Segoe UI"/>
          <w:color w:val="404040"/>
          <w:sz w:val="24"/>
          <w:szCs w:val="24"/>
        </w:rPr>
        <w:t> Nếu xóa đơn hàng 102, ta mất luôn thông tin khách hàng "C2".</w:t>
      </w:r>
    </w:p>
    <w:p w:rsidR="004A6585" w:rsidRPr="004A6585" w:rsidRDefault="004A6585" w:rsidP="004A6585">
      <w:pPr>
        <w:numPr>
          <w:ilvl w:val="0"/>
          <w:numId w:val="7"/>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Dị thường thêm mới:</w:t>
      </w:r>
      <w:r w:rsidRPr="004A6585">
        <w:rPr>
          <w:rFonts w:ascii="Segoe UI" w:eastAsia="Times New Roman" w:hAnsi="Segoe UI" w:cs="Segoe UI"/>
          <w:color w:val="404040"/>
          <w:sz w:val="24"/>
          <w:szCs w:val="24"/>
        </w:rPr>
        <w:t> Không thể thêm một khách hàng mới nếu họ chưa có đơn hàng nào.</w:t>
      </w:r>
    </w:p>
    <w:p w:rsidR="004A6585" w:rsidRPr="004A6585" w:rsidRDefault="00756A73" w:rsidP="004A6585">
      <w:pPr>
        <w:shd w:val="clear" w:color="auto" w:fill="FFFFFF"/>
        <w:spacing w:before="480" w:after="480"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pict>
          <v:rect id="_x0000_i1036" style="width:0;height:.75pt" o:hralign="center" o:hrstd="t" o:hr="t" fillcolor="#a0a0a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lastRenderedPageBreak/>
        <w:t>1. Dạng Chuẩn 1 (First Normal Form - 1NF)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được gọi là ở 1NF nếu:</w:t>
      </w:r>
    </w:p>
    <w:p w:rsidR="004A6585" w:rsidRPr="004A6585" w:rsidRDefault="004A6585" w:rsidP="004A6585">
      <w:pPr>
        <w:numPr>
          <w:ilvl w:val="0"/>
          <w:numId w:val="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Mỗi ô (cell) chỉ chứa một giá trị nguyên tử (atomic value - không thể chia nhỏ hơn được nữa).</w:t>
      </w:r>
    </w:p>
    <w:p w:rsidR="004A6585" w:rsidRPr="004A6585" w:rsidRDefault="004A6585" w:rsidP="004A6585">
      <w:pPr>
        <w:numPr>
          <w:ilvl w:val="0"/>
          <w:numId w:val="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Tất cả các cột đều phải có tên duy nhất.</w:t>
      </w:r>
    </w:p>
    <w:p w:rsidR="004A6585" w:rsidRPr="004A6585" w:rsidRDefault="004A6585" w:rsidP="004A6585">
      <w:pPr>
        <w:numPr>
          <w:ilvl w:val="0"/>
          <w:numId w:val="8"/>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giá trị trong một cột phải cùng một kiểu dữ liệu.</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Ví dụ:</w:t>
      </w:r>
      <w:r w:rsidRPr="004A6585">
        <w:rPr>
          <w:rFonts w:ascii="Segoe UI" w:eastAsia="Times New Roman" w:hAnsi="Segoe UI" w:cs="Segoe UI"/>
          <w:color w:val="404040"/>
          <w:sz w:val="24"/>
          <w:szCs w:val="24"/>
        </w:rPr>
        <w:t> Bảng gốc của chúng ta đã thỏa mãn 1NF. Mỗi ô chứa một giá trị duy nhất.</w:t>
      </w:r>
    </w:p>
    <w:p w:rsidR="004A6585" w:rsidRPr="004A6585" w:rsidRDefault="00756A73" w:rsidP="004A6585">
      <w:pPr>
        <w:shd w:val="clear" w:color="auto" w:fill="FFFFFF"/>
        <w:spacing w:before="480" w:after="480"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pict>
          <v:rect id="_x0000_i1037" style="width:0;height:.75pt" o:hralign="center" o:hrstd="t" o:hr="t" fillcolor="#a0a0a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2. Dạng Chuẩn 2 (Second Normal Form - 2NF)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đã ở 1NF và </w:t>
      </w:r>
      <w:r w:rsidRPr="004A6585">
        <w:rPr>
          <w:rFonts w:ascii="Segoe UI" w:eastAsia="Times New Roman" w:hAnsi="Segoe UI" w:cs="Segoe UI"/>
          <w:b/>
          <w:bCs/>
          <w:color w:val="404040"/>
          <w:sz w:val="24"/>
          <w:szCs w:val="24"/>
        </w:rPr>
        <w:t>tất cả các cột không phải là khóa đều phụ thuộc đầy đủ vào khóa chính</w:t>
      </w:r>
      <w:r w:rsidRPr="004A6585">
        <w:rPr>
          <w:rFonts w:ascii="Segoe UI" w:eastAsia="Times New Roman" w:hAnsi="Segoe UI" w:cs="Segoe UI"/>
          <w:color w:val="404040"/>
          <w:sz w:val="24"/>
          <w:szCs w:val="24"/>
        </w:rPr>
        <w:t>.</w:t>
      </w:r>
    </w:p>
    <w:p w:rsidR="004A6585" w:rsidRPr="004A6585" w:rsidRDefault="004A6585" w:rsidP="004A6585">
      <w:pPr>
        <w:numPr>
          <w:ilvl w:val="0"/>
          <w:numId w:val="9"/>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Phụ thuộc đầy đủ:</w:t>
      </w:r>
      <w:r w:rsidRPr="004A6585">
        <w:rPr>
          <w:rFonts w:ascii="Segoe UI" w:eastAsia="Times New Roman" w:hAnsi="Segoe UI" w:cs="Segoe UI"/>
          <w:color w:val="404040"/>
          <w:sz w:val="24"/>
          <w:szCs w:val="24"/>
        </w:rPr>
        <w:t> Một cột chỉ được xác định duy nhất bởi toàn bộ khóa chính (nếu là khóa phức hợp), không phải chỉ một phần của khóa.</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Phân tích bảng </w:t>
      </w:r>
      <w:r w:rsidRPr="004A6585">
        <w:rPr>
          <w:rFonts w:ascii="Courier New" w:eastAsia="Times New Roman" w:hAnsi="Courier New" w:cs="Courier New"/>
          <w:color w:val="404040"/>
          <w:sz w:val="21"/>
          <w:szCs w:val="21"/>
          <w:shd w:val="clear" w:color="auto" w:fill="ECECEC"/>
        </w:rPr>
        <w:t>ĐơnĐặtHàng</w:t>
      </w:r>
      <w:r w:rsidRPr="004A6585">
        <w:rPr>
          <w:rFonts w:ascii="Segoe UI" w:eastAsia="Times New Roman" w:hAnsi="Segoe UI" w:cs="Segoe UI"/>
          <w:b/>
          <w:bCs/>
          <w:color w:val="404040"/>
          <w:sz w:val="24"/>
          <w:szCs w:val="24"/>
        </w:rPr>
        <w:t>:</w:t>
      </w:r>
    </w:p>
    <w:p w:rsidR="004A6585" w:rsidRPr="004A6585" w:rsidRDefault="004A6585" w:rsidP="004A6585">
      <w:pPr>
        <w:numPr>
          <w:ilvl w:val="0"/>
          <w:numId w:val="1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Khóa chính phức hợp (composite key) ở đây là </w:t>
      </w:r>
      <w:r w:rsidRPr="004A6585">
        <w:rPr>
          <w:rFonts w:ascii="Segoe UI" w:eastAsia="Times New Roman" w:hAnsi="Segoe UI" w:cs="Segoe UI"/>
          <w:b/>
          <w:bCs/>
          <w:color w:val="404040"/>
          <w:sz w:val="24"/>
          <w:szCs w:val="24"/>
        </w:rPr>
        <w:t>(OrderID, ProductID)</w:t>
      </w:r>
      <w:r w:rsidRPr="004A6585">
        <w:rPr>
          <w:rFonts w:ascii="Segoe UI" w:eastAsia="Times New Roman" w:hAnsi="Segoe UI" w:cs="Segoe UI"/>
          <w:color w:val="404040"/>
          <w:sz w:val="24"/>
          <w:szCs w:val="24"/>
        </w:rPr>
        <w:t>.</w:t>
      </w:r>
    </w:p>
    <w:p w:rsidR="004A6585" w:rsidRPr="004A6585" w:rsidRDefault="004A6585" w:rsidP="004A6585">
      <w:pPr>
        <w:numPr>
          <w:ilvl w:val="0"/>
          <w:numId w:val="1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Quantity</w:t>
      </w:r>
      <w:r w:rsidRPr="004A6585">
        <w:rPr>
          <w:rFonts w:ascii="Segoe UI" w:eastAsia="Times New Roman" w:hAnsi="Segoe UI" w:cs="Segoe UI"/>
          <w:color w:val="404040"/>
          <w:sz w:val="24"/>
          <w:szCs w:val="24"/>
        </w:rPr>
        <w:t> phụ thuộc đầy đủ vào cả OrderID và ProductID (biết đơn hàng nào và sản phẩm nào mới biết số lượng).</w:t>
      </w:r>
    </w:p>
    <w:p w:rsidR="004A6585" w:rsidRPr="004A6585" w:rsidRDefault="004A6585" w:rsidP="004A6585">
      <w:pPr>
        <w:numPr>
          <w:ilvl w:val="0"/>
          <w:numId w:val="1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UnitPrice</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ProductName</w:t>
      </w:r>
      <w:r w:rsidRPr="004A6585">
        <w:rPr>
          <w:rFonts w:ascii="Segoe UI" w:eastAsia="Times New Roman" w:hAnsi="Segoe UI" w:cs="Segoe UI"/>
          <w:color w:val="404040"/>
          <w:sz w:val="24"/>
          <w:szCs w:val="24"/>
        </w:rPr>
        <w:t> chỉ phụ thuộc vào </w:t>
      </w:r>
      <w:r w:rsidRPr="004A6585">
        <w:rPr>
          <w:rFonts w:ascii="Courier New" w:eastAsia="Times New Roman" w:hAnsi="Courier New" w:cs="Courier New"/>
          <w:color w:val="404040"/>
          <w:sz w:val="21"/>
          <w:szCs w:val="21"/>
          <w:shd w:val="clear" w:color="auto" w:fill="ECECEC"/>
        </w:rPr>
        <w:t>ProductID</w:t>
      </w:r>
      <w:r w:rsidRPr="004A6585">
        <w:rPr>
          <w:rFonts w:ascii="Segoe UI" w:eastAsia="Times New Roman" w:hAnsi="Segoe UI" w:cs="Segoe UI"/>
          <w:color w:val="404040"/>
          <w:sz w:val="24"/>
          <w:szCs w:val="24"/>
        </w:rPr>
        <w:t> (biết mã sản phẩm là biết giá và tên sản phẩm, không liên quan đến đơn hàng nào). -&gt; </w:t>
      </w:r>
      <w:r w:rsidRPr="004A6585">
        <w:rPr>
          <w:rFonts w:ascii="Segoe UI" w:eastAsia="Times New Roman" w:hAnsi="Segoe UI" w:cs="Segoe UI"/>
          <w:b/>
          <w:bCs/>
          <w:color w:val="404040"/>
          <w:sz w:val="24"/>
          <w:szCs w:val="24"/>
        </w:rPr>
        <w:t>Vi phạm 2NF</w:t>
      </w:r>
      <w:r w:rsidRPr="004A6585">
        <w:rPr>
          <w:rFonts w:ascii="Segoe UI" w:eastAsia="Times New Roman" w:hAnsi="Segoe UI" w:cs="Segoe UI"/>
          <w:color w:val="404040"/>
          <w:sz w:val="24"/>
          <w:szCs w:val="24"/>
        </w:rPr>
        <w:t>.</w:t>
      </w:r>
    </w:p>
    <w:p w:rsidR="004A6585" w:rsidRPr="004A6585" w:rsidRDefault="004A6585" w:rsidP="004A6585">
      <w:pPr>
        <w:numPr>
          <w:ilvl w:val="0"/>
          <w:numId w:val="10"/>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w:t>
      </w: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OrderDate</w:t>
      </w:r>
      <w:r w:rsidRPr="004A6585">
        <w:rPr>
          <w:rFonts w:ascii="Segoe UI" w:eastAsia="Times New Roman" w:hAnsi="Segoe UI" w:cs="Segoe UI"/>
          <w:color w:val="404040"/>
          <w:sz w:val="24"/>
          <w:szCs w:val="24"/>
        </w:rPr>
        <w:t> chỉ phụ thuộc vào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 (biết mã đơn hàng là biết ngày đặt và ai đặt). -&gt; </w:t>
      </w:r>
      <w:r w:rsidRPr="004A6585">
        <w:rPr>
          <w:rFonts w:ascii="Segoe UI" w:eastAsia="Times New Roman" w:hAnsi="Segoe UI" w:cs="Segoe UI"/>
          <w:b/>
          <w:bCs/>
          <w:color w:val="404040"/>
          <w:sz w:val="24"/>
          <w:szCs w:val="24"/>
        </w:rPr>
        <w:t>Vi phạm 2NF</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khắc phục - Chia thành 3 bảng:</w:t>
      </w:r>
    </w:p>
    <w:p w:rsidR="004A6585" w:rsidRPr="004A6585" w:rsidRDefault="004A6585" w:rsidP="004A6585">
      <w:pPr>
        <w:numPr>
          <w:ilvl w:val="0"/>
          <w:numId w:val="1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(Đơn hàng):</w:t>
      </w:r>
      <w:r w:rsidRPr="004A6585">
        <w:rPr>
          <w:rFonts w:ascii="Segoe UI" w:eastAsia="Times New Roman" w:hAnsi="Segoe UI" w:cs="Segoe UI"/>
          <w:color w:val="404040"/>
          <w:sz w:val="24"/>
          <w:szCs w:val="24"/>
        </w:rPr>
        <w:t> Chứa thông tin về đơn hàng.</w:t>
      </w:r>
    </w:p>
    <w:p w:rsidR="004A6585" w:rsidRPr="004A6585" w:rsidRDefault="004A6585" w:rsidP="004A6585">
      <w:pPr>
        <w:numPr>
          <w:ilvl w:val="0"/>
          <w:numId w:val="1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lastRenderedPageBreak/>
        <w:t>Bảng </w:t>
      </w:r>
      <w:r w:rsidRPr="004A6585">
        <w:rPr>
          <w:rFonts w:ascii="Courier New" w:eastAsia="Times New Roman" w:hAnsi="Courier New" w:cs="Courier New"/>
          <w:color w:val="404040"/>
          <w:sz w:val="21"/>
          <w:szCs w:val="21"/>
          <w:shd w:val="clear" w:color="auto" w:fill="ECECEC"/>
        </w:rPr>
        <w:t>Products</w:t>
      </w:r>
      <w:r w:rsidRPr="004A6585">
        <w:rPr>
          <w:rFonts w:ascii="Segoe UI" w:eastAsia="Times New Roman" w:hAnsi="Segoe UI" w:cs="Segoe UI"/>
          <w:b/>
          <w:bCs/>
          <w:color w:val="404040"/>
          <w:sz w:val="24"/>
          <w:szCs w:val="24"/>
        </w:rPr>
        <w:t> (Sản phẩm):</w:t>
      </w:r>
      <w:r w:rsidRPr="004A6585">
        <w:rPr>
          <w:rFonts w:ascii="Segoe UI" w:eastAsia="Times New Roman" w:hAnsi="Segoe UI" w:cs="Segoe UI"/>
          <w:color w:val="404040"/>
          <w:sz w:val="24"/>
          <w:szCs w:val="24"/>
        </w:rPr>
        <w:t> Chứa thông tin về sản phẩm.</w:t>
      </w:r>
    </w:p>
    <w:p w:rsidR="004A6585" w:rsidRPr="004A6585" w:rsidRDefault="004A6585" w:rsidP="004A6585">
      <w:pPr>
        <w:numPr>
          <w:ilvl w:val="0"/>
          <w:numId w:val="11"/>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OrderDetails</w:t>
      </w:r>
      <w:r w:rsidRPr="004A6585">
        <w:rPr>
          <w:rFonts w:ascii="Segoe UI" w:eastAsia="Times New Roman" w:hAnsi="Segoe UI" w:cs="Segoe UI"/>
          <w:b/>
          <w:bCs/>
          <w:color w:val="404040"/>
          <w:sz w:val="24"/>
          <w:szCs w:val="24"/>
        </w:rPr>
        <w:t> (Chi tiết đơn hàng):</w:t>
      </w:r>
      <w:r w:rsidRPr="004A6585">
        <w:rPr>
          <w:rFonts w:ascii="Segoe UI" w:eastAsia="Times New Roman" w:hAnsi="Segoe UI" w:cs="Segoe UI"/>
          <w:color w:val="404040"/>
          <w:sz w:val="24"/>
          <w:szCs w:val="24"/>
        </w:rPr>
        <w:t> Chứa thông tin chi tiết của từng sản phẩm trong đơn hàng.</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p>
    <w:tbl>
      <w:tblPr>
        <w:tblW w:w="0" w:type="auto"/>
        <w:tblCellMar>
          <w:top w:w="15" w:type="dxa"/>
          <w:left w:w="15" w:type="dxa"/>
          <w:bottom w:w="15" w:type="dxa"/>
          <w:right w:w="15" w:type="dxa"/>
        </w:tblCellMar>
        <w:tblLook w:val="04A0" w:firstRow="1" w:lastRow="0" w:firstColumn="1" w:lastColumn="0" w:noHBand="0" w:noVBand="1"/>
      </w:tblPr>
      <w:tblGrid>
        <w:gridCol w:w="1019"/>
        <w:gridCol w:w="1527"/>
        <w:gridCol w:w="1846"/>
        <w:gridCol w:w="1374"/>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Products</w:t>
      </w:r>
    </w:p>
    <w:tbl>
      <w:tblPr>
        <w:tblW w:w="0" w:type="auto"/>
        <w:tblCellMar>
          <w:top w:w="15" w:type="dxa"/>
          <w:left w:w="15" w:type="dxa"/>
          <w:bottom w:w="15" w:type="dxa"/>
          <w:right w:w="15" w:type="dxa"/>
        </w:tblCellMar>
        <w:tblLook w:val="04A0" w:firstRow="1" w:lastRow="0" w:firstColumn="1" w:lastColumn="0" w:noHBand="0" w:noVBand="1"/>
      </w:tblPr>
      <w:tblGrid>
        <w:gridCol w:w="1198"/>
        <w:gridCol w:w="1667"/>
        <w:gridCol w:w="1246"/>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UnitPrice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Laptop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15000000</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Chuột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200000</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Bàn phím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500000</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OrderDetails</w:t>
      </w:r>
    </w:p>
    <w:tbl>
      <w:tblPr>
        <w:tblW w:w="0" w:type="auto"/>
        <w:tblCellMar>
          <w:top w:w="15" w:type="dxa"/>
          <w:left w:w="15" w:type="dxa"/>
          <w:bottom w:w="15" w:type="dxa"/>
          <w:right w:w="15" w:type="dxa"/>
        </w:tblCellMar>
        <w:tblLook w:val="04A0" w:firstRow="1" w:lastRow="0" w:firstColumn="1" w:lastColumn="0" w:noHBand="0" w:noVBand="1"/>
      </w:tblPr>
      <w:tblGrid>
        <w:gridCol w:w="1019"/>
        <w:gridCol w:w="1348"/>
        <w:gridCol w:w="1182"/>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ProductID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Quantity</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P3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3</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Kết quả:</w:t>
      </w:r>
      <w:r w:rsidRPr="004A6585">
        <w:rPr>
          <w:rFonts w:ascii="Segoe UI" w:eastAsia="Times New Roman" w:hAnsi="Segoe UI" w:cs="Segoe UI"/>
          <w:color w:val="404040"/>
          <w:sz w:val="24"/>
          <w:szCs w:val="24"/>
        </w:rPr>
        <w:t> Giờ đây, tất cả các cột trong mỗi bảng đều phụ thuộc đầy đủ vào khóa chính của bảng đó. Chúng ta đã đạt 2NF.</w:t>
      </w:r>
    </w:p>
    <w:p w:rsidR="004A6585" w:rsidRPr="004A6585" w:rsidRDefault="00756A73" w:rsidP="004A6585">
      <w:pPr>
        <w:shd w:val="clear" w:color="auto" w:fill="FFFFFF"/>
        <w:spacing w:before="480" w:after="480"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lastRenderedPageBreak/>
        <w:pict>
          <v:rect id="_x0000_i1038" style="width:0;height:.75pt" o:hralign="center" o:hrstd="t" o:hr="t" fillcolor="#a0a0a0" stroked="f"/>
        </w:pict>
      </w:r>
    </w:p>
    <w:p w:rsidR="004A6585" w:rsidRPr="004A6585" w:rsidRDefault="004A6585" w:rsidP="004A6585">
      <w:pPr>
        <w:shd w:val="clear" w:color="auto" w:fill="FFFFFF"/>
        <w:spacing w:before="274" w:after="206" w:line="429" w:lineRule="atLeast"/>
        <w:outlineLvl w:val="3"/>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3. Dạng Chuẩn 3 (Third Normal Form - 3NF)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Quy tắc:</w:t>
      </w:r>
      <w:r w:rsidRPr="004A6585">
        <w:rPr>
          <w:rFonts w:ascii="Segoe UI" w:eastAsia="Times New Roman" w:hAnsi="Segoe UI" w:cs="Segoe UI"/>
          <w:color w:val="404040"/>
          <w:sz w:val="24"/>
          <w:szCs w:val="24"/>
        </w:rPr>
        <w:t> Một bảng đã ở 2NF và </w:t>
      </w:r>
      <w:r w:rsidRPr="004A6585">
        <w:rPr>
          <w:rFonts w:ascii="Segoe UI" w:eastAsia="Times New Roman" w:hAnsi="Segoe UI" w:cs="Segoe UI"/>
          <w:b/>
          <w:bCs/>
          <w:color w:val="404040"/>
          <w:sz w:val="24"/>
          <w:szCs w:val="24"/>
        </w:rPr>
        <w:t>không có sự phụ thuộc hàm bắc cầu</w:t>
      </w:r>
      <w:r w:rsidRPr="004A6585">
        <w:rPr>
          <w:rFonts w:ascii="Segoe UI" w:eastAsia="Times New Roman" w:hAnsi="Segoe UI" w:cs="Segoe UI"/>
          <w:color w:val="404040"/>
          <w:sz w:val="24"/>
          <w:szCs w:val="24"/>
        </w:rPr>
        <w:t> (transitive dependency).</w:t>
      </w:r>
    </w:p>
    <w:p w:rsidR="004A6585" w:rsidRPr="004A6585" w:rsidRDefault="004A6585" w:rsidP="004A6585">
      <w:pPr>
        <w:numPr>
          <w:ilvl w:val="0"/>
          <w:numId w:val="12"/>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Phụ thuộc bắc cầu:</w:t>
      </w:r>
      <w:r w:rsidRPr="004A6585">
        <w:rPr>
          <w:rFonts w:ascii="Segoe UI" w:eastAsia="Times New Roman" w:hAnsi="Segoe UI" w:cs="Segoe UI"/>
          <w:color w:val="404040"/>
          <w:sz w:val="24"/>
          <w:szCs w:val="24"/>
        </w:rPr>
        <w:t> Một cột không phải khóa phụ thuộc vào một cột không phải khóa khác.</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Phân tích 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vừa tạo:</w:t>
      </w:r>
    </w:p>
    <w:p w:rsidR="004A6585" w:rsidRPr="004A6585" w:rsidRDefault="004A6585" w:rsidP="004A6585">
      <w:pPr>
        <w:numPr>
          <w:ilvl w:val="0"/>
          <w:numId w:val="1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phụ thuộc vào </w:t>
      </w: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w:t>
      </w:r>
    </w:p>
    <w:p w:rsidR="004A6585" w:rsidRPr="004A6585" w:rsidRDefault="004A6585" w:rsidP="004A6585">
      <w:pPr>
        <w:numPr>
          <w:ilvl w:val="0"/>
          <w:numId w:val="1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không phải là khóa chính (khóa chính là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w:t>
      </w:r>
    </w:p>
    <w:p w:rsidR="004A6585" w:rsidRPr="004A6585" w:rsidRDefault="004A6585" w:rsidP="004A6585">
      <w:pPr>
        <w:numPr>
          <w:ilvl w:val="0"/>
          <w:numId w:val="13"/>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Điều này tạo ra phụ thuộc bắc cầu: </w:t>
      </w:r>
      <w:r w:rsidRPr="004A6585">
        <w:rPr>
          <w:rFonts w:ascii="Courier New" w:eastAsia="Times New Roman" w:hAnsi="Courier New" w:cs="Courier New"/>
          <w:color w:val="404040"/>
          <w:sz w:val="21"/>
          <w:szCs w:val="21"/>
          <w:shd w:val="clear" w:color="auto" w:fill="ECECEC"/>
        </w:rPr>
        <w:t>OrderID</w:t>
      </w:r>
      <w:r w:rsidRPr="004A6585">
        <w:rPr>
          <w:rFonts w:ascii="Segoe UI" w:eastAsia="Times New Roman" w:hAnsi="Segoe UI" w:cs="Segoe UI"/>
          <w:color w:val="404040"/>
          <w:sz w:val="24"/>
          <w:szCs w:val="24"/>
        </w:rPr>
        <w:t> -&gt; </w:t>
      </w:r>
      <w:r w:rsidRPr="004A6585">
        <w:rPr>
          <w:rFonts w:ascii="Courier New" w:eastAsia="Times New Roman" w:hAnsi="Courier New" w:cs="Courier New"/>
          <w:color w:val="404040"/>
          <w:sz w:val="21"/>
          <w:szCs w:val="21"/>
          <w:shd w:val="clear" w:color="auto" w:fill="ECECEC"/>
        </w:rPr>
        <w:t>CustomerID</w:t>
      </w:r>
      <w:r w:rsidRPr="004A6585">
        <w:rPr>
          <w:rFonts w:ascii="Segoe UI" w:eastAsia="Times New Roman" w:hAnsi="Segoe UI" w:cs="Segoe UI"/>
          <w:color w:val="404040"/>
          <w:sz w:val="24"/>
          <w:szCs w:val="24"/>
        </w:rPr>
        <w:t> -&gt; </w:t>
      </w:r>
      <w:r w:rsidRPr="004A6585">
        <w:rPr>
          <w:rFonts w:ascii="Courier New" w:eastAsia="Times New Roman" w:hAnsi="Courier New" w:cs="Courier New"/>
          <w:color w:val="404040"/>
          <w:sz w:val="21"/>
          <w:szCs w:val="21"/>
          <w:shd w:val="clear" w:color="auto" w:fill="ECECEC"/>
        </w:rPr>
        <w:t>CustomerName</w:t>
      </w:r>
      <w:r w:rsidRPr="004A6585">
        <w:rPr>
          <w:rFonts w:ascii="Segoe UI" w:eastAsia="Times New Roman" w:hAnsi="Segoe UI" w:cs="Segoe UI"/>
          <w:color w:val="404040"/>
          <w:sz w:val="24"/>
          <w:szCs w:val="24"/>
        </w:rPr>
        <w:t>. -&gt; </w:t>
      </w:r>
      <w:r w:rsidRPr="004A6585">
        <w:rPr>
          <w:rFonts w:ascii="Segoe UI" w:eastAsia="Times New Roman" w:hAnsi="Segoe UI" w:cs="Segoe UI"/>
          <w:b/>
          <w:bCs/>
          <w:color w:val="404040"/>
          <w:sz w:val="24"/>
          <w:szCs w:val="24"/>
        </w:rPr>
        <w:t>Vi phạm 3NF</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Nếu khách hàng đổi tên, ta vẫn phải cập nhật nhiều nơi trong 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color w:val="404040"/>
          <w:sz w:val="24"/>
          <w:szCs w:val="24"/>
        </w:rPr>
        <w:t>.</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Cách khắc phục - Tách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b/>
          <w:bCs/>
          <w:color w:val="404040"/>
          <w:sz w:val="24"/>
          <w:szCs w:val="24"/>
        </w:rPr>
        <w:t>:</w:t>
      </w:r>
    </w:p>
    <w:p w:rsidR="004A6585" w:rsidRPr="004A6585" w:rsidRDefault="004A6585" w:rsidP="004A6585">
      <w:pPr>
        <w:numPr>
          <w:ilvl w:val="0"/>
          <w:numId w:val="1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(Đơn hàng):</w:t>
      </w:r>
      <w:r w:rsidRPr="004A6585">
        <w:rPr>
          <w:rFonts w:ascii="Segoe UI" w:eastAsia="Times New Roman" w:hAnsi="Segoe UI" w:cs="Segoe UI"/>
          <w:color w:val="404040"/>
          <w:sz w:val="24"/>
          <w:szCs w:val="24"/>
        </w:rPr>
        <w:t> Chỉ chứa thông tin liên quan trực tiếp đến đơn hàng.</w:t>
      </w:r>
    </w:p>
    <w:p w:rsidR="004A6585" w:rsidRPr="004A6585" w:rsidRDefault="004A6585" w:rsidP="004A6585">
      <w:pPr>
        <w:numPr>
          <w:ilvl w:val="0"/>
          <w:numId w:val="14"/>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b/>
          <w:bCs/>
          <w:color w:val="404040"/>
          <w:sz w:val="24"/>
          <w:szCs w:val="24"/>
        </w:rPr>
        <w:t> (Khách hàng):</w:t>
      </w:r>
      <w:r w:rsidRPr="004A6585">
        <w:rPr>
          <w:rFonts w:ascii="Segoe UI" w:eastAsia="Times New Roman" w:hAnsi="Segoe UI" w:cs="Segoe UI"/>
          <w:color w:val="404040"/>
          <w:sz w:val="24"/>
          <w:szCs w:val="24"/>
        </w:rPr>
        <w:t> Chứa thông tin về khách hàng.</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Customers</w:t>
      </w:r>
    </w:p>
    <w:tbl>
      <w:tblPr>
        <w:tblW w:w="0" w:type="auto"/>
        <w:tblCellMar>
          <w:top w:w="15" w:type="dxa"/>
          <w:left w:w="15" w:type="dxa"/>
          <w:bottom w:w="15" w:type="dxa"/>
          <w:right w:w="15" w:type="dxa"/>
        </w:tblCellMar>
        <w:tblLook w:val="04A0" w:firstRow="1" w:lastRow="0" w:firstColumn="1" w:lastColumn="0" w:noHBand="0" w:noVBand="1"/>
      </w:tblPr>
      <w:tblGrid>
        <w:gridCol w:w="1377"/>
        <w:gridCol w:w="1846"/>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CustomerName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Nguyễn Văn A</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Trần Thị B</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Bảng </w:t>
      </w:r>
      <w:r w:rsidRPr="004A6585">
        <w:rPr>
          <w:rFonts w:ascii="Courier New" w:eastAsia="Times New Roman" w:hAnsi="Courier New" w:cs="Courier New"/>
          <w:color w:val="404040"/>
          <w:sz w:val="21"/>
          <w:szCs w:val="21"/>
          <w:shd w:val="clear" w:color="auto" w:fill="ECECEC"/>
        </w:rPr>
        <w:t>Orders</w:t>
      </w:r>
      <w:r w:rsidRPr="004A6585">
        <w:rPr>
          <w:rFonts w:ascii="Segoe UI" w:eastAsia="Times New Roman" w:hAnsi="Segoe UI" w:cs="Segoe UI"/>
          <w:b/>
          <w:bCs/>
          <w:color w:val="404040"/>
          <w:sz w:val="24"/>
          <w:szCs w:val="24"/>
        </w:rPr>
        <w:t> (sau cùng)</w:t>
      </w:r>
    </w:p>
    <w:tbl>
      <w:tblPr>
        <w:tblW w:w="0" w:type="auto"/>
        <w:tblCellMar>
          <w:top w:w="15" w:type="dxa"/>
          <w:left w:w="15" w:type="dxa"/>
          <w:bottom w:w="15" w:type="dxa"/>
          <w:right w:w="15" w:type="dxa"/>
        </w:tblCellMar>
        <w:tblLook w:val="04A0" w:firstRow="1" w:lastRow="0" w:firstColumn="1" w:lastColumn="0" w:noHBand="0" w:noVBand="1"/>
      </w:tblPr>
      <w:tblGrid>
        <w:gridCol w:w="1019"/>
        <w:gridCol w:w="1527"/>
        <w:gridCol w:w="1374"/>
      </w:tblGrid>
      <w:tr w:rsidR="004A6585" w:rsidRPr="004A6585" w:rsidTr="004A6585">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lastRenderedPageBreak/>
              <w:t>OrderID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CustomerID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b/>
                <w:bCs/>
                <w:color w:val="404040"/>
                <w:sz w:val="23"/>
                <w:szCs w:val="23"/>
              </w:rPr>
            </w:pPr>
            <w:r w:rsidRPr="004A6585">
              <w:rPr>
                <w:rFonts w:ascii="Times New Roman" w:eastAsia="Times New Roman" w:hAnsi="Times New Roman" w:cs="Times New Roman"/>
                <w:b/>
                <w:bCs/>
                <w:color w:val="404040"/>
                <w:sz w:val="23"/>
                <w:szCs w:val="23"/>
              </w:rPr>
              <w:t>OrderDate</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2023-10-25</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2023-10-26</w:t>
            </w:r>
          </w:p>
        </w:tc>
      </w:tr>
      <w:tr w:rsidR="004A6585" w:rsidRPr="004A6585" w:rsidTr="004A6585">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103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C1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A6585" w:rsidRPr="004A6585" w:rsidRDefault="004A6585" w:rsidP="004A6585">
            <w:pPr>
              <w:spacing w:after="0" w:line="240" w:lineRule="auto"/>
              <w:rPr>
                <w:rFonts w:ascii="Times New Roman" w:eastAsia="Times New Roman" w:hAnsi="Times New Roman" w:cs="Times New Roman"/>
                <w:sz w:val="23"/>
                <w:szCs w:val="23"/>
              </w:rPr>
            </w:pPr>
            <w:r w:rsidRPr="004A6585">
              <w:rPr>
                <w:rFonts w:ascii="Times New Roman" w:eastAsia="Times New Roman" w:hAnsi="Times New Roman" w:cs="Times New Roman"/>
                <w:sz w:val="23"/>
                <w:szCs w:val="23"/>
              </w:rPr>
              <w:t>2023-10-27</w:t>
            </w:r>
          </w:p>
        </w:tc>
      </w:tr>
    </w:tbl>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bảng </w:t>
      </w:r>
      <w:r w:rsidRPr="004A6585">
        <w:rPr>
          <w:rFonts w:ascii="Courier New" w:eastAsia="Times New Roman" w:hAnsi="Courier New" w:cs="Courier New"/>
          <w:color w:val="404040"/>
          <w:sz w:val="21"/>
          <w:szCs w:val="21"/>
          <w:shd w:val="clear" w:color="auto" w:fill="ECECEC"/>
        </w:rPr>
        <w:t>Products</w:t>
      </w:r>
      <w:r w:rsidRPr="004A6585">
        <w:rPr>
          <w:rFonts w:ascii="Segoe UI" w:eastAsia="Times New Roman" w:hAnsi="Segoe UI" w:cs="Segoe UI"/>
          <w:color w:val="404040"/>
          <w:sz w:val="24"/>
          <w:szCs w:val="24"/>
        </w:rPr>
        <w:t> và </w:t>
      </w:r>
      <w:r w:rsidRPr="004A6585">
        <w:rPr>
          <w:rFonts w:ascii="Courier New" w:eastAsia="Times New Roman" w:hAnsi="Courier New" w:cs="Courier New"/>
          <w:color w:val="404040"/>
          <w:sz w:val="21"/>
          <w:szCs w:val="21"/>
          <w:shd w:val="clear" w:color="auto" w:fill="ECECEC"/>
        </w:rPr>
        <w:t>OrderDetails</w:t>
      </w:r>
      <w:r w:rsidRPr="004A6585">
        <w:rPr>
          <w:rFonts w:ascii="Segoe UI" w:eastAsia="Times New Roman" w:hAnsi="Segoe UI" w:cs="Segoe UI"/>
          <w:color w:val="404040"/>
          <w:sz w:val="24"/>
          <w:szCs w:val="24"/>
        </w:rPr>
        <w:t> vẫn giữ nguyên vì đã thỏa mãn 3NF.</w:t>
      </w:r>
    </w:p>
    <w:p w:rsidR="004A6585" w:rsidRPr="004A6585" w:rsidRDefault="004A6585" w:rsidP="004A6585">
      <w:pPr>
        <w:shd w:val="clear" w:color="auto" w:fill="FFFFFF"/>
        <w:spacing w:before="206" w:after="206" w:line="429" w:lineRule="atLeast"/>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Kết quả:</w:t>
      </w:r>
      <w:r w:rsidRPr="004A6585">
        <w:rPr>
          <w:rFonts w:ascii="Segoe UI" w:eastAsia="Times New Roman" w:hAnsi="Segoe UI" w:cs="Segoe UI"/>
          <w:color w:val="404040"/>
          <w:sz w:val="24"/>
          <w:szCs w:val="24"/>
        </w:rPr>
        <w:t> Giờ đây, không có phụ thuộc bắc cầu nào. Thông tin khách hàng chỉ được lưu ở một nơi duy nhất. Chúng ta đã đạt </w:t>
      </w:r>
      <w:r w:rsidRPr="004A6585">
        <w:rPr>
          <w:rFonts w:ascii="Segoe UI" w:eastAsia="Times New Roman" w:hAnsi="Segoe UI" w:cs="Segoe UI"/>
          <w:b/>
          <w:bCs/>
          <w:color w:val="404040"/>
          <w:sz w:val="24"/>
          <w:szCs w:val="24"/>
        </w:rPr>
        <w:t>3NF</w:t>
      </w:r>
      <w:r w:rsidRPr="004A6585">
        <w:rPr>
          <w:rFonts w:ascii="Segoe UI" w:eastAsia="Times New Roman" w:hAnsi="Segoe UI" w:cs="Segoe UI"/>
          <w:color w:val="404040"/>
          <w:sz w:val="24"/>
          <w:szCs w:val="24"/>
        </w:rPr>
        <w:t>.</w:t>
      </w:r>
    </w:p>
    <w:p w:rsidR="004A6585" w:rsidRPr="004A6585" w:rsidRDefault="00756A73" w:rsidP="004A6585">
      <w:pPr>
        <w:shd w:val="clear" w:color="auto" w:fill="FFFFFF"/>
        <w:spacing w:before="480" w:after="480" w:line="429" w:lineRule="atLeast"/>
        <w:rPr>
          <w:rFonts w:ascii="Segoe UI" w:eastAsia="Times New Roman" w:hAnsi="Segoe UI" w:cs="Segoe UI"/>
          <w:color w:val="404040"/>
          <w:sz w:val="24"/>
          <w:szCs w:val="24"/>
        </w:rPr>
      </w:pPr>
      <w:r>
        <w:rPr>
          <w:rFonts w:ascii="Segoe UI" w:eastAsia="Times New Roman" w:hAnsi="Segoe UI" w:cs="Segoe UI"/>
          <w:color w:val="404040"/>
          <w:sz w:val="24"/>
          <w:szCs w:val="24"/>
        </w:rPr>
        <w:pict>
          <v:rect id="_x0000_i1039" style="width:0;height:.75pt" o:hralign="center" o:hrstd="t" o:hr="t" fillcolor="#a0a0a0" stroked="f"/>
        </w:pict>
      </w:r>
    </w:p>
    <w:p w:rsidR="004A6585" w:rsidRPr="004A6585" w:rsidRDefault="004A6585" w:rsidP="004A6585">
      <w:pPr>
        <w:shd w:val="clear" w:color="auto" w:fill="FFFFFF"/>
        <w:spacing w:before="274" w:after="206" w:line="240" w:lineRule="auto"/>
        <w:outlineLvl w:val="2"/>
        <w:rPr>
          <w:rFonts w:ascii="Segoe UI" w:eastAsia="Times New Roman" w:hAnsi="Segoe UI" w:cs="Segoe UI"/>
          <w:color w:val="404040"/>
          <w:sz w:val="27"/>
          <w:szCs w:val="27"/>
        </w:rPr>
      </w:pPr>
      <w:r w:rsidRPr="004A6585">
        <w:rPr>
          <w:rFonts w:ascii="Segoe UI" w:eastAsia="Times New Roman" w:hAnsi="Segoe UI" w:cs="Segoe UI"/>
          <w:color w:val="404040"/>
          <w:sz w:val="27"/>
          <w:szCs w:val="27"/>
        </w:rPr>
        <w:t>Tóm tắt lợi ích của việc chuẩn hóa đến 3NF:</w:t>
      </w:r>
    </w:p>
    <w:p w:rsidR="004A6585" w:rsidRPr="004A6585" w:rsidRDefault="004A6585" w:rsidP="004A6585">
      <w:pPr>
        <w:numPr>
          <w:ilvl w:val="0"/>
          <w:numId w:val="1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Giảm dư thừa dữ liệu:</w:t>
      </w:r>
      <w:r w:rsidRPr="004A6585">
        <w:rPr>
          <w:rFonts w:ascii="Segoe UI" w:eastAsia="Times New Roman" w:hAnsi="Segoe UI" w:cs="Segoe UI"/>
          <w:color w:val="404040"/>
          <w:sz w:val="24"/>
          <w:szCs w:val="24"/>
        </w:rPr>
        <w:t> Tên khách hàng, giá sản phẩm chỉ được lưu một lần.</w:t>
      </w:r>
    </w:p>
    <w:p w:rsidR="004A6585" w:rsidRPr="004A6585" w:rsidRDefault="004A6585" w:rsidP="004A6585">
      <w:pPr>
        <w:numPr>
          <w:ilvl w:val="0"/>
          <w:numId w:val="1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cập nhật:</w:t>
      </w:r>
      <w:r w:rsidRPr="004A6585">
        <w:rPr>
          <w:rFonts w:ascii="Segoe UI" w:eastAsia="Times New Roman" w:hAnsi="Segoe UI" w:cs="Segoe UI"/>
          <w:color w:val="404040"/>
          <w:sz w:val="24"/>
          <w:szCs w:val="24"/>
        </w:rPr>
        <w:t> Đổi tên khách hàng "C1" chỉ cần sửa 1 dòng trong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color w:val="404040"/>
          <w:sz w:val="24"/>
          <w:szCs w:val="24"/>
        </w:rPr>
        <w:t>.</w:t>
      </w:r>
    </w:p>
    <w:p w:rsidR="004A6585" w:rsidRPr="004A6585" w:rsidRDefault="004A6585" w:rsidP="004A6585">
      <w:pPr>
        <w:numPr>
          <w:ilvl w:val="0"/>
          <w:numId w:val="1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xóa:</w:t>
      </w:r>
      <w:r w:rsidRPr="004A6585">
        <w:rPr>
          <w:rFonts w:ascii="Segoe UI" w:eastAsia="Times New Roman" w:hAnsi="Segoe UI" w:cs="Segoe UI"/>
          <w:color w:val="404040"/>
          <w:sz w:val="24"/>
          <w:szCs w:val="24"/>
        </w:rPr>
        <w:t> Xóa đơn hàng 102 không làm mất thông tin khách hàng "C2".</w:t>
      </w:r>
    </w:p>
    <w:p w:rsidR="004A6585" w:rsidRPr="004A6585" w:rsidRDefault="004A6585" w:rsidP="004A6585">
      <w:pPr>
        <w:numPr>
          <w:ilvl w:val="0"/>
          <w:numId w:val="1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Tránh dị thường thêm mới:</w:t>
      </w:r>
      <w:r w:rsidRPr="004A6585">
        <w:rPr>
          <w:rFonts w:ascii="Segoe UI" w:eastAsia="Times New Roman" w:hAnsi="Segoe UI" w:cs="Segoe UI"/>
          <w:color w:val="404040"/>
          <w:sz w:val="24"/>
          <w:szCs w:val="24"/>
        </w:rPr>
        <w:t> Có thể thêm một khách hàng mới vào bảng </w:t>
      </w:r>
      <w:r w:rsidRPr="004A6585">
        <w:rPr>
          <w:rFonts w:ascii="Courier New" w:eastAsia="Times New Roman" w:hAnsi="Courier New" w:cs="Courier New"/>
          <w:color w:val="404040"/>
          <w:sz w:val="21"/>
          <w:szCs w:val="21"/>
          <w:shd w:val="clear" w:color="auto" w:fill="ECECEC"/>
        </w:rPr>
        <w:t>Customers</w:t>
      </w:r>
      <w:r w:rsidRPr="004A6585">
        <w:rPr>
          <w:rFonts w:ascii="Segoe UI" w:eastAsia="Times New Roman" w:hAnsi="Segoe UI" w:cs="Segoe UI"/>
          <w:color w:val="404040"/>
          <w:sz w:val="24"/>
          <w:szCs w:val="24"/>
        </w:rPr>
        <w:t> mà không cần họ phải có đơn hàng.</w:t>
      </w:r>
    </w:p>
    <w:p w:rsidR="004A6585" w:rsidRPr="004A6585" w:rsidRDefault="004A6585" w:rsidP="004A6585">
      <w:pPr>
        <w:numPr>
          <w:ilvl w:val="0"/>
          <w:numId w:val="15"/>
        </w:numPr>
        <w:shd w:val="clear" w:color="auto" w:fill="FFFFFF"/>
        <w:spacing w:after="100" w:afterAutospacing="1" w:line="429" w:lineRule="atLeast"/>
        <w:ind w:left="0"/>
        <w:rPr>
          <w:rFonts w:ascii="Segoe UI" w:eastAsia="Times New Roman" w:hAnsi="Segoe UI" w:cs="Segoe UI"/>
          <w:color w:val="404040"/>
          <w:sz w:val="24"/>
          <w:szCs w:val="24"/>
        </w:rPr>
      </w:pPr>
      <w:r w:rsidRPr="004A6585">
        <w:rPr>
          <w:rFonts w:ascii="Segoe UI" w:eastAsia="Times New Roman" w:hAnsi="Segoe UI" w:cs="Segoe UI"/>
          <w:b/>
          <w:bCs/>
          <w:color w:val="404040"/>
          <w:sz w:val="24"/>
          <w:szCs w:val="24"/>
        </w:rPr>
        <w:t>Cấu trúc rõ ràng, dễ mở rộng và bảo trì.</w:t>
      </w:r>
    </w:p>
    <w:p w:rsidR="004A6585" w:rsidRPr="004A6585" w:rsidRDefault="004A6585" w:rsidP="004A6585">
      <w:pPr>
        <w:shd w:val="clear" w:color="auto" w:fill="FFFFFF"/>
        <w:spacing w:before="206" w:after="100" w:afterAutospacing="1" w:line="429" w:lineRule="atLeast"/>
        <w:rPr>
          <w:rFonts w:ascii="Segoe UI" w:eastAsia="Times New Roman" w:hAnsi="Segoe UI" w:cs="Segoe UI"/>
          <w:color w:val="404040"/>
          <w:sz w:val="24"/>
          <w:szCs w:val="24"/>
        </w:rPr>
      </w:pPr>
      <w:r w:rsidRPr="004A6585">
        <w:rPr>
          <w:rFonts w:ascii="Segoe UI" w:eastAsia="Times New Roman" w:hAnsi="Segoe UI" w:cs="Segoe UI"/>
          <w:color w:val="404040"/>
          <w:sz w:val="24"/>
          <w:szCs w:val="24"/>
        </w:rPr>
        <w:t>Các dạng chuẩn cao hơn như BCNF (Boyce-Codd Normal Form), 4NF, 5NF giải quyết các vấn đề phức tạp và hiếm gặp hơn, nhưng đối với hầu hết các thiết kế cơ sở dữ liệu, đạt đến 3NF là đã tối ưu và đủ dùng.</w:t>
      </w:r>
    </w:p>
    <w:p w:rsidR="004A6585" w:rsidRDefault="004A6585" w:rsidP="004A6585"/>
    <w:sectPr w:rsidR="004A6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1791"/>
    <w:multiLevelType w:val="multilevel"/>
    <w:tmpl w:val="912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2AF6"/>
    <w:multiLevelType w:val="multilevel"/>
    <w:tmpl w:val="964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C151B"/>
    <w:multiLevelType w:val="multilevel"/>
    <w:tmpl w:val="B99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0A5B"/>
    <w:multiLevelType w:val="multilevel"/>
    <w:tmpl w:val="F92A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82ABE"/>
    <w:multiLevelType w:val="multilevel"/>
    <w:tmpl w:val="AAA066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4ED2372"/>
    <w:multiLevelType w:val="hybridMultilevel"/>
    <w:tmpl w:val="E9BC602E"/>
    <w:lvl w:ilvl="0" w:tplc="626E8B14">
      <w:start w:val="1"/>
      <w:numFmt w:val="bullet"/>
      <w:lvlText w:val=""/>
      <w:lvlJc w:val="left"/>
      <w:pPr>
        <w:tabs>
          <w:tab w:val="num" w:pos="720"/>
        </w:tabs>
        <w:ind w:left="720" w:hanging="360"/>
      </w:pPr>
      <w:rPr>
        <w:rFonts w:ascii="Symbol" w:hAnsi="Symbol" w:hint="default"/>
        <w:sz w:val="20"/>
      </w:rPr>
    </w:lvl>
    <w:lvl w:ilvl="1" w:tplc="E00A928E">
      <w:start w:val="1"/>
      <w:numFmt w:val="bullet"/>
      <w:lvlText w:val="o"/>
      <w:lvlJc w:val="left"/>
      <w:pPr>
        <w:tabs>
          <w:tab w:val="num" w:pos="1440"/>
        </w:tabs>
        <w:ind w:left="1440" w:hanging="360"/>
      </w:pPr>
      <w:rPr>
        <w:rFonts w:ascii="Courier New" w:hAnsi="Courier New" w:hint="default"/>
        <w:sz w:val="20"/>
      </w:rPr>
    </w:lvl>
    <w:lvl w:ilvl="2" w:tplc="FA1228F8">
      <w:start w:val="1"/>
      <w:numFmt w:val="decimal"/>
      <w:lvlText w:val="%3."/>
      <w:lvlJc w:val="left"/>
      <w:pPr>
        <w:tabs>
          <w:tab w:val="num" w:pos="2160"/>
        </w:tabs>
        <w:ind w:left="2160" w:hanging="360"/>
      </w:pPr>
    </w:lvl>
    <w:lvl w:ilvl="3" w:tplc="01C8BE28" w:tentative="1">
      <w:start w:val="1"/>
      <w:numFmt w:val="bullet"/>
      <w:lvlText w:val=""/>
      <w:lvlJc w:val="left"/>
      <w:pPr>
        <w:tabs>
          <w:tab w:val="num" w:pos="2880"/>
        </w:tabs>
        <w:ind w:left="2880" w:hanging="360"/>
      </w:pPr>
      <w:rPr>
        <w:rFonts w:ascii="Wingdings" w:hAnsi="Wingdings" w:hint="default"/>
        <w:sz w:val="20"/>
      </w:rPr>
    </w:lvl>
    <w:lvl w:ilvl="4" w:tplc="7B68E51E" w:tentative="1">
      <w:start w:val="1"/>
      <w:numFmt w:val="bullet"/>
      <w:lvlText w:val=""/>
      <w:lvlJc w:val="left"/>
      <w:pPr>
        <w:tabs>
          <w:tab w:val="num" w:pos="3600"/>
        </w:tabs>
        <w:ind w:left="3600" w:hanging="360"/>
      </w:pPr>
      <w:rPr>
        <w:rFonts w:ascii="Wingdings" w:hAnsi="Wingdings" w:hint="default"/>
        <w:sz w:val="20"/>
      </w:rPr>
    </w:lvl>
    <w:lvl w:ilvl="5" w:tplc="6F5ED40E" w:tentative="1">
      <w:start w:val="1"/>
      <w:numFmt w:val="bullet"/>
      <w:lvlText w:val=""/>
      <w:lvlJc w:val="left"/>
      <w:pPr>
        <w:tabs>
          <w:tab w:val="num" w:pos="4320"/>
        </w:tabs>
        <w:ind w:left="4320" w:hanging="360"/>
      </w:pPr>
      <w:rPr>
        <w:rFonts w:ascii="Wingdings" w:hAnsi="Wingdings" w:hint="default"/>
        <w:sz w:val="20"/>
      </w:rPr>
    </w:lvl>
    <w:lvl w:ilvl="6" w:tplc="A9709734" w:tentative="1">
      <w:start w:val="1"/>
      <w:numFmt w:val="bullet"/>
      <w:lvlText w:val=""/>
      <w:lvlJc w:val="left"/>
      <w:pPr>
        <w:tabs>
          <w:tab w:val="num" w:pos="5040"/>
        </w:tabs>
        <w:ind w:left="5040" w:hanging="360"/>
      </w:pPr>
      <w:rPr>
        <w:rFonts w:ascii="Wingdings" w:hAnsi="Wingdings" w:hint="default"/>
        <w:sz w:val="20"/>
      </w:rPr>
    </w:lvl>
    <w:lvl w:ilvl="7" w:tplc="2FD690A8" w:tentative="1">
      <w:start w:val="1"/>
      <w:numFmt w:val="bullet"/>
      <w:lvlText w:val=""/>
      <w:lvlJc w:val="left"/>
      <w:pPr>
        <w:tabs>
          <w:tab w:val="num" w:pos="5760"/>
        </w:tabs>
        <w:ind w:left="5760" w:hanging="360"/>
      </w:pPr>
      <w:rPr>
        <w:rFonts w:ascii="Wingdings" w:hAnsi="Wingdings" w:hint="default"/>
        <w:sz w:val="20"/>
      </w:rPr>
    </w:lvl>
    <w:lvl w:ilvl="8" w:tplc="1E309DF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0836"/>
    <w:multiLevelType w:val="multilevel"/>
    <w:tmpl w:val="86E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97F27"/>
    <w:multiLevelType w:val="multilevel"/>
    <w:tmpl w:val="A446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72CCB"/>
    <w:multiLevelType w:val="multilevel"/>
    <w:tmpl w:val="60E6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81DC6"/>
    <w:multiLevelType w:val="multilevel"/>
    <w:tmpl w:val="BEF4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94DFE"/>
    <w:multiLevelType w:val="multilevel"/>
    <w:tmpl w:val="8138D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34650"/>
    <w:multiLevelType w:val="multilevel"/>
    <w:tmpl w:val="3F40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36620"/>
    <w:multiLevelType w:val="multilevel"/>
    <w:tmpl w:val="713A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E1C0E"/>
    <w:multiLevelType w:val="multilevel"/>
    <w:tmpl w:val="D758F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A20B7"/>
    <w:multiLevelType w:val="multilevel"/>
    <w:tmpl w:val="67E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191F59"/>
    <w:multiLevelType w:val="multilevel"/>
    <w:tmpl w:val="AB8C8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56689"/>
    <w:multiLevelType w:val="multilevel"/>
    <w:tmpl w:val="BE2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C14EE"/>
    <w:multiLevelType w:val="multilevel"/>
    <w:tmpl w:val="37C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26A8"/>
    <w:multiLevelType w:val="multilevel"/>
    <w:tmpl w:val="6124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21D93"/>
    <w:multiLevelType w:val="multilevel"/>
    <w:tmpl w:val="960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33646"/>
    <w:multiLevelType w:val="multilevel"/>
    <w:tmpl w:val="974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D1629"/>
    <w:multiLevelType w:val="multilevel"/>
    <w:tmpl w:val="AFD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E5C69"/>
    <w:multiLevelType w:val="multilevel"/>
    <w:tmpl w:val="DC4A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A32B13"/>
    <w:multiLevelType w:val="multilevel"/>
    <w:tmpl w:val="679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C0CE5"/>
    <w:multiLevelType w:val="multilevel"/>
    <w:tmpl w:val="D36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F36E4"/>
    <w:multiLevelType w:val="multilevel"/>
    <w:tmpl w:val="2B0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04A05"/>
    <w:multiLevelType w:val="multilevel"/>
    <w:tmpl w:val="EA2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10FDF"/>
    <w:multiLevelType w:val="multilevel"/>
    <w:tmpl w:val="3648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93790"/>
    <w:multiLevelType w:val="multilevel"/>
    <w:tmpl w:val="8CD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50376"/>
    <w:multiLevelType w:val="multilevel"/>
    <w:tmpl w:val="E03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30FE9"/>
    <w:multiLevelType w:val="multilevel"/>
    <w:tmpl w:val="45EC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D715E"/>
    <w:multiLevelType w:val="multilevel"/>
    <w:tmpl w:val="032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66110"/>
    <w:multiLevelType w:val="multilevel"/>
    <w:tmpl w:val="BB3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B5FE0"/>
    <w:multiLevelType w:val="multilevel"/>
    <w:tmpl w:val="B328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997DD1"/>
    <w:multiLevelType w:val="multilevel"/>
    <w:tmpl w:val="01E8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54223"/>
    <w:multiLevelType w:val="multilevel"/>
    <w:tmpl w:val="F61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F713A"/>
    <w:multiLevelType w:val="multilevel"/>
    <w:tmpl w:val="4162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954F7"/>
    <w:multiLevelType w:val="multilevel"/>
    <w:tmpl w:val="917C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230FF"/>
    <w:multiLevelType w:val="multilevel"/>
    <w:tmpl w:val="EC2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91AE8"/>
    <w:multiLevelType w:val="multilevel"/>
    <w:tmpl w:val="F6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C42A7"/>
    <w:multiLevelType w:val="multilevel"/>
    <w:tmpl w:val="7AA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70965"/>
    <w:multiLevelType w:val="multilevel"/>
    <w:tmpl w:val="106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F05BA6"/>
    <w:multiLevelType w:val="multilevel"/>
    <w:tmpl w:val="7574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B81781"/>
    <w:multiLevelType w:val="multilevel"/>
    <w:tmpl w:val="BE3A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95C9F"/>
    <w:multiLevelType w:val="multilevel"/>
    <w:tmpl w:val="188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25A36"/>
    <w:multiLevelType w:val="multilevel"/>
    <w:tmpl w:val="077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11AAA"/>
    <w:multiLevelType w:val="multilevel"/>
    <w:tmpl w:val="4CB2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23532"/>
    <w:multiLevelType w:val="multilevel"/>
    <w:tmpl w:val="16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9"/>
  </w:num>
  <w:num w:numId="4">
    <w:abstractNumId w:val="5"/>
  </w:num>
  <w:num w:numId="5">
    <w:abstractNumId w:val="34"/>
  </w:num>
  <w:num w:numId="6">
    <w:abstractNumId w:val="18"/>
  </w:num>
  <w:num w:numId="7">
    <w:abstractNumId w:val="6"/>
  </w:num>
  <w:num w:numId="8">
    <w:abstractNumId w:val="20"/>
  </w:num>
  <w:num w:numId="9">
    <w:abstractNumId w:val="0"/>
  </w:num>
  <w:num w:numId="10">
    <w:abstractNumId w:val="44"/>
  </w:num>
  <w:num w:numId="11">
    <w:abstractNumId w:val="26"/>
  </w:num>
  <w:num w:numId="12">
    <w:abstractNumId w:val="30"/>
  </w:num>
  <w:num w:numId="13">
    <w:abstractNumId w:val="24"/>
  </w:num>
  <w:num w:numId="14">
    <w:abstractNumId w:val="21"/>
  </w:num>
  <w:num w:numId="15">
    <w:abstractNumId w:val="3"/>
  </w:num>
  <w:num w:numId="16">
    <w:abstractNumId w:val="11"/>
  </w:num>
  <w:num w:numId="17">
    <w:abstractNumId w:val="23"/>
  </w:num>
  <w:num w:numId="18">
    <w:abstractNumId w:val="31"/>
  </w:num>
  <w:num w:numId="19">
    <w:abstractNumId w:val="45"/>
  </w:num>
  <w:num w:numId="20">
    <w:abstractNumId w:val="39"/>
  </w:num>
  <w:num w:numId="21">
    <w:abstractNumId w:val="19"/>
  </w:num>
  <w:num w:numId="22">
    <w:abstractNumId w:val="16"/>
  </w:num>
  <w:num w:numId="23">
    <w:abstractNumId w:val="17"/>
  </w:num>
  <w:num w:numId="24">
    <w:abstractNumId w:val="47"/>
  </w:num>
  <w:num w:numId="25">
    <w:abstractNumId w:val="42"/>
  </w:num>
  <w:num w:numId="26">
    <w:abstractNumId w:val="43"/>
  </w:num>
  <w:num w:numId="27">
    <w:abstractNumId w:val="22"/>
  </w:num>
  <w:num w:numId="28">
    <w:abstractNumId w:val="25"/>
  </w:num>
  <w:num w:numId="29">
    <w:abstractNumId w:val="41"/>
  </w:num>
  <w:num w:numId="30">
    <w:abstractNumId w:val="14"/>
  </w:num>
  <w:num w:numId="31">
    <w:abstractNumId w:val="1"/>
  </w:num>
  <w:num w:numId="32">
    <w:abstractNumId w:val="2"/>
  </w:num>
  <w:num w:numId="33">
    <w:abstractNumId w:val="27"/>
  </w:num>
  <w:num w:numId="34">
    <w:abstractNumId w:val="32"/>
  </w:num>
  <w:num w:numId="35">
    <w:abstractNumId w:val="37"/>
  </w:num>
  <w:num w:numId="36">
    <w:abstractNumId w:val="38"/>
  </w:num>
  <w:num w:numId="37">
    <w:abstractNumId w:val="10"/>
  </w:num>
  <w:num w:numId="38">
    <w:abstractNumId w:val="40"/>
  </w:num>
  <w:num w:numId="39">
    <w:abstractNumId w:val="12"/>
  </w:num>
  <w:num w:numId="40">
    <w:abstractNumId w:val="46"/>
  </w:num>
  <w:num w:numId="41">
    <w:abstractNumId w:val="28"/>
  </w:num>
  <w:num w:numId="42">
    <w:abstractNumId w:val="36"/>
  </w:num>
  <w:num w:numId="43">
    <w:abstractNumId w:val="15"/>
  </w:num>
  <w:num w:numId="44">
    <w:abstractNumId w:val="7"/>
  </w:num>
  <w:num w:numId="45">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46">
    <w:abstractNumId w:val="8"/>
  </w:num>
  <w:num w:numId="47">
    <w:abstractNumId w:val="29"/>
  </w:num>
  <w:num w:numId="48">
    <w:abstractNumId w:val="3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DA"/>
    <w:rsid w:val="0020311A"/>
    <w:rsid w:val="004A6585"/>
    <w:rsid w:val="00524AC3"/>
    <w:rsid w:val="00713122"/>
    <w:rsid w:val="00742D38"/>
    <w:rsid w:val="00756A73"/>
    <w:rsid w:val="0076348F"/>
    <w:rsid w:val="008E7BEF"/>
    <w:rsid w:val="00A64EDA"/>
    <w:rsid w:val="00DB3219"/>
    <w:rsid w:val="00DC0569"/>
    <w:rsid w:val="00EC50D6"/>
    <w:rsid w:val="00F320F7"/>
    <w:rsid w:val="00FA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55EF"/>
  <w15:chartTrackingRefBased/>
  <w15:docId w15:val="{29802130-B82E-44C3-A82A-984F7967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6A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4A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A65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A65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585"/>
    <w:pPr>
      <w:ind w:left="720"/>
      <w:contextualSpacing/>
    </w:pPr>
  </w:style>
  <w:style w:type="character" w:customStyle="1" w:styleId="Heading3Char">
    <w:name w:val="Heading 3 Char"/>
    <w:basedOn w:val="DefaultParagraphFont"/>
    <w:link w:val="Heading3"/>
    <w:uiPriority w:val="9"/>
    <w:rsid w:val="004A658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A6585"/>
    <w:rPr>
      <w:rFonts w:ascii="Times New Roman" w:eastAsia="Times New Roman" w:hAnsi="Times New Roman" w:cs="Times New Roman"/>
      <w:b/>
      <w:bCs/>
      <w:sz w:val="24"/>
      <w:szCs w:val="24"/>
    </w:rPr>
  </w:style>
  <w:style w:type="paragraph" w:customStyle="1" w:styleId="ds-markdown-paragraph">
    <w:name w:val="ds-markdown-paragraph"/>
    <w:basedOn w:val="Normal"/>
    <w:rsid w:val="004A65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6585"/>
    <w:rPr>
      <w:b/>
      <w:bCs/>
    </w:rPr>
  </w:style>
  <w:style w:type="character" w:styleId="HTMLCode">
    <w:name w:val="HTML Code"/>
    <w:basedOn w:val="DefaultParagraphFont"/>
    <w:uiPriority w:val="99"/>
    <w:semiHidden/>
    <w:unhideWhenUsed/>
    <w:rsid w:val="004A6585"/>
    <w:rPr>
      <w:rFonts w:ascii="Courier New" w:eastAsia="Times New Roman" w:hAnsi="Courier New" w:cs="Courier New"/>
      <w:sz w:val="20"/>
      <w:szCs w:val="20"/>
    </w:rPr>
  </w:style>
  <w:style w:type="character" w:styleId="Emphasis">
    <w:name w:val="Emphasis"/>
    <w:basedOn w:val="DefaultParagraphFont"/>
    <w:uiPriority w:val="20"/>
    <w:qFormat/>
    <w:rsid w:val="0076348F"/>
    <w:rPr>
      <w:i/>
      <w:iCs/>
    </w:rPr>
  </w:style>
  <w:style w:type="character" w:customStyle="1" w:styleId="d813de27">
    <w:name w:val="d813de27"/>
    <w:basedOn w:val="DefaultParagraphFont"/>
    <w:rsid w:val="0076348F"/>
  </w:style>
  <w:style w:type="paragraph" w:styleId="HTMLPreformatted">
    <w:name w:val="HTML Preformatted"/>
    <w:basedOn w:val="Normal"/>
    <w:link w:val="HTMLPreformattedChar"/>
    <w:uiPriority w:val="99"/>
    <w:semiHidden/>
    <w:unhideWhenUsed/>
    <w:rsid w:val="00763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348F"/>
    <w:rPr>
      <w:rFonts w:ascii="Courier New" w:eastAsia="Times New Roman" w:hAnsi="Courier New" w:cs="Courier New"/>
      <w:sz w:val="20"/>
      <w:szCs w:val="20"/>
    </w:rPr>
  </w:style>
  <w:style w:type="character" w:customStyle="1" w:styleId="token">
    <w:name w:val="token"/>
    <w:basedOn w:val="DefaultParagraphFont"/>
    <w:rsid w:val="0076348F"/>
  </w:style>
  <w:style w:type="character" w:customStyle="1" w:styleId="Heading2Char">
    <w:name w:val="Heading 2 Char"/>
    <w:basedOn w:val="DefaultParagraphFont"/>
    <w:link w:val="Heading2"/>
    <w:uiPriority w:val="9"/>
    <w:rsid w:val="00524AC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24A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56A73"/>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756A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3856">
      <w:bodyDiv w:val="1"/>
      <w:marLeft w:val="0"/>
      <w:marRight w:val="0"/>
      <w:marTop w:val="0"/>
      <w:marBottom w:val="0"/>
      <w:divBdr>
        <w:top w:val="none" w:sz="0" w:space="0" w:color="auto"/>
        <w:left w:val="none" w:sz="0" w:space="0" w:color="auto"/>
        <w:bottom w:val="none" w:sz="0" w:space="0" w:color="auto"/>
        <w:right w:val="none" w:sz="0" w:space="0" w:color="auto"/>
      </w:divBdr>
    </w:div>
    <w:div w:id="213125093">
      <w:bodyDiv w:val="1"/>
      <w:marLeft w:val="0"/>
      <w:marRight w:val="0"/>
      <w:marTop w:val="0"/>
      <w:marBottom w:val="0"/>
      <w:divBdr>
        <w:top w:val="none" w:sz="0" w:space="0" w:color="auto"/>
        <w:left w:val="none" w:sz="0" w:space="0" w:color="auto"/>
        <w:bottom w:val="none" w:sz="0" w:space="0" w:color="auto"/>
        <w:right w:val="none" w:sz="0" w:space="0" w:color="auto"/>
      </w:divBdr>
      <w:divsChild>
        <w:div w:id="1229341133">
          <w:marLeft w:val="0"/>
          <w:marRight w:val="0"/>
          <w:marTop w:val="0"/>
          <w:marBottom w:val="171"/>
          <w:divBdr>
            <w:top w:val="none" w:sz="0" w:space="0" w:color="auto"/>
            <w:left w:val="none" w:sz="0" w:space="0" w:color="auto"/>
            <w:bottom w:val="none" w:sz="0" w:space="0" w:color="auto"/>
            <w:right w:val="none" w:sz="0" w:space="0" w:color="auto"/>
          </w:divBdr>
          <w:divsChild>
            <w:div w:id="1241912733">
              <w:marLeft w:val="0"/>
              <w:marRight w:val="0"/>
              <w:marTop w:val="0"/>
              <w:marBottom w:val="0"/>
              <w:divBdr>
                <w:top w:val="none" w:sz="0" w:space="0" w:color="auto"/>
                <w:left w:val="none" w:sz="0" w:space="0" w:color="auto"/>
                <w:bottom w:val="none" w:sz="0" w:space="0" w:color="auto"/>
                <w:right w:val="none" w:sz="0" w:space="0" w:color="auto"/>
              </w:divBdr>
              <w:divsChild>
                <w:div w:id="2101177660">
                  <w:marLeft w:val="0"/>
                  <w:marRight w:val="0"/>
                  <w:marTop w:val="0"/>
                  <w:marBottom w:val="0"/>
                  <w:divBdr>
                    <w:top w:val="none" w:sz="0" w:space="0" w:color="auto"/>
                    <w:left w:val="none" w:sz="0" w:space="0" w:color="auto"/>
                    <w:bottom w:val="none" w:sz="0" w:space="0" w:color="auto"/>
                    <w:right w:val="none" w:sz="0" w:space="0" w:color="auto"/>
                  </w:divBdr>
                  <w:divsChild>
                    <w:div w:id="2125072398">
                      <w:marLeft w:val="0"/>
                      <w:marRight w:val="0"/>
                      <w:marTop w:val="0"/>
                      <w:marBottom w:val="0"/>
                      <w:divBdr>
                        <w:top w:val="none" w:sz="0" w:space="0" w:color="auto"/>
                        <w:left w:val="none" w:sz="0" w:space="0" w:color="auto"/>
                        <w:bottom w:val="none" w:sz="0" w:space="0" w:color="auto"/>
                        <w:right w:val="none" w:sz="0" w:space="0" w:color="auto"/>
                      </w:divBdr>
                      <w:divsChild>
                        <w:div w:id="198485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780626">
          <w:marLeft w:val="0"/>
          <w:marRight w:val="0"/>
          <w:marTop w:val="0"/>
          <w:marBottom w:val="0"/>
          <w:divBdr>
            <w:top w:val="none" w:sz="0" w:space="0" w:color="auto"/>
            <w:left w:val="none" w:sz="0" w:space="0" w:color="auto"/>
            <w:bottom w:val="none" w:sz="0" w:space="0" w:color="auto"/>
            <w:right w:val="none" w:sz="0" w:space="0" w:color="auto"/>
          </w:divBdr>
        </w:div>
        <w:div w:id="889612375">
          <w:marLeft w:val="0"/>
          <w:marRight w:val="0"/>
          <w:marTop w:val="0"/>
          <w:marBottom w:val="171"/>
          <w:divBdr>
            <w:top w:val="none" w:sz="0" w:space="0" w:color="auto"/>
            <w:left w:val="none" w:sz="0" w:space="0" w:color="auto"/>
            <w:bottom w:val="none" w:sz="0" w:space="0" w:color="auto"/>
            <w:right w:val="none" w:sz="0" w:space="0" w:color="auto"/>
          </w:divBdr>
          <w:divsChild>
            <w:div w:id="311446948">
              <w:marLeft w:val="0"/>
              <w:marRight w:val="0"/>
              <w:marTop w:val="0"/>
              <w:marBottom w:val="0"/>
              <w:divBdr>
                <w:top w:val="none" w:sz="0" w:space="0" w:color="auto"/>
                <w:left w:val="none" w:sz="0" w:space="0" w:color="auto"/>
                <w:bottom w:val="none" w:sz="0" w:space="0" w:color="auto"/>
                <w:right w:val="none" w:sz="0" w:space="0" w:color="auto"/>
              </w:divBdr>
              <w:divsChild>
                <w:div w:id="933318475">
                  <w:marLeft w:val="0"/>
                  <w:marRight w:val="0"/>
                  <w:marTop w:val="0"/>
                  <w:marBottom w:val="0"/>
                  <w:divBdr>
                    <w:top w:val="none" w:sz="0" w:space="0" w:color="auto"/>
                    <w:left w:val="none" w:sz="0" w:space="0" w:color="auto"/>
                    <w:bottom w:val="none" w:sz="0" w:space="0" w:color="auto"/>
                    <w:right w:val="none" w:sz="0" w:space="0" w:color="auto"/>
                  </w:divBdr>
                  <w:divsChild>
                    <w:div w:id="533469240">
                      <w:marLeft w:val="0"/>
                      <w:marRight w:val="0"/>
                      <w:marTop w:val="0"/>
                      <w:marBottom w:val="0"/>
                      <w:divBdr>
                        <w:top w:val="none" w:sz="0" w:space="0" w:color="auto"/>
                        <w:left w:val="none" w:sz="0" w:space="0" w:color="auto"/>
                        <w:bottom w:val="none" w:sz="0" w:space="0" w:color="auto"/>
                        <w:right w:val="none" w:sz="0" w:space="0" w:color="auto"/>
                      </w:divBdr>
                      <w:divsChild>
                        <w:div w:id="334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26609">
          <w:marLeft w:val="0"/>
          <w:marRight w:val="0"/>
          <w:marTop w:val="0"/>
          <w:marBottom w:val="0"/>
          <w:divBdr>
            <w:top w:val="none" w:sz="0" w:space="0" w:color="auto"/>
            <w:left w:val="none" w:sz="0" w:space="0" w:color="auto"/>
            <w:bottom w:val="none" w:sz="0" w:space="0" w:color="auto"/>
            <w:right w:val="none" w:sz="0" w:space="0" w:color="auto"/>
          </w:divBdr>
        </w:div>
      </w:divsChild>
    </w:div>
    <w:div w:id="459499448">
      <w:bodyDiv w:val="1"/>
      <w:marLeft w:val="0"/>
      <w:marRight w:val="0"/>
      <w:marTop w:val="0"/>
      <w:marBottom w:val="0"/>
      <w:divBdr>
        <w:top w:val="none" w:sz="0" w:space="0" w:color="auto"/>
        <w:left w:val="none" w:sz="0" w:space="0" w:color="auto"/>
        <w:bottom w:val="none" w:sz="0" w:space="0" w:color="auto"/>
        <w:right w:val="none" w:sz="0" w:space="0" w:color="auto"/>
      </w:divBdr>
      <w:divsChild>
        <w:div w:id="439496430">
          <w:marLeft w:val="-300"/>
          <w:marRight w:val="-300"/>
          <w:marTop w:val="0"/>
          <w:marBottom w:val="0"/>
          <w:divBdr>
            <w:top w:val="none" w:sz="0" w:space="0" w:color="auto"/>
            <w:left w:val="none" w:sz="0" w:space="0" w:color="auto"/>
            <w:bottom w:val="none" w:sz="0" w:space="0" w:color="auto"/>
            <w:right w:val="none" w:sz="0" w:space="0" w:color="auto"/>
          </w:divBdr>
        </w:div>
        <w:div w:id="202756089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677972784">
      <w:bodyDiv w:val="1"/>
      <w:marLeft w:val="0"/>
      <w:marRight w:val="0"/>
      <w:marTop w:val="0"/>
      <w:marBottom w:val="0"/>
      <w:divBdr>
        <w:top w:val="none" w:sz="0" w:space="0" w:color="auto"/>
        <w:left w:val="none" w:sz="0" w:space="0" w:color="auto"/>
        <w:bottom w:val="none" w:sz="0" w:space="0" w:color="auto"/>
        <w:right w:val="none" w:sz="0" w:space="0" w:color="auto"/>
      </w:divBdr>
      <w:divsChild>
        <w:div w:id="219362976">
          <w:marLeft w:val="0"/>
          <w:marRight w:val="0"/>
          <w:marTop w:val="0"/>
          <w:marBottom w:val="180"/>
          <w:divBdr>
            <w:top w:val="none" w:sz="0" w:space="0" w:color="auto"/>
            <w:left w:val="none" w:sz="0" w:space="0" w:color="auto"/>
            <w:bottom w:val="none" w:sz="0" w:space="0" w:color="auto"/>
            <w:right w:val="none" w:sz="0" w:space="0" w:color="auto"/>
          </w:divBdr>
          <w:divsChild>
            <w:div w:id="465201353">
              <w:marLeft w:val="0"/>
              <w:marRight w:val="0"/>
              <w:marTop w:val="0"/>
              <w:marBottom w:val="0"/>
              <w:divBdr>
                <w:top w:val="none" w:sz="0" w:space="0" w:color="auto"/>
                <w:left w:val="none" w:sz="0" w:space="0" w:color="auto"/>
                <w:bottom w:val="none" w:sz="0" w:space="0" w:color="auto"/>
                <w:right w:val="none" w:sz="0" w:space="0" w:color="auto"/>
              </w:divBdr>
            </w:div>
          </w:divsChild>
        </w:div>
        <w:div w:id="68625228">
          <w:marLeft w:val="0"/>
          <w:marRight w:val="0"/>
          <w:marTop w:val="0"/>
          <w:marBottom w:val="240"/>
          <w:divBdr>
            <w:top w:val="none" w:sz="0" w:space="0" w:color="auto"/>
            <w:left w:val="none" w:sz="0" w:space="0" w:color="auto"/>
            <w:bottom w:val="none" w:sz="0" w:space="0" w:color="auto"/>
            <w:right w:val="none" w:sz="0" w:space="0" w:color="auto"/>
          </w:divBdr>
          <w:divsChild>
            <w:div w:id="1050887236">
              <w:marLeft w:val="0"/>
              <w:marRight w:val="0"/>
              <w:marTop w:val="0"/>
              <w:marBottom w:val="0"/>
              <w:divBdr>
                <w:top w:val="none" w:sz="0" w:space="0" w:color="auto"/>
                <w:left w:val="none" w:sz="0" w:space="0" w:color="auto"/>
                <w:bottom w:val="none" w:sz="0" w:space="0" w:color="auto"/>
                <w:right w:val="none" w:sz="0" w:space="0" w:color="auto"/>
              </w:divBdr>
            </w:div>
          </w:divsChild>
        </w:div>
        <w:div w:id="1911185542">
          <w:marLeft w:val="0"/>
          <w:marRight w:val="0"/>
          <w:marTop w:val="0"/>
          <w:marBottom w:val="0"/>
          <w:divBdr>
            <w:top w:val="none" w:sz="0" w:space="0" w:color="auto"/>
            <w:left w:val="none" w:sz="0" w:space="0" w:color="auto"/>
            <w:bottom w:val="none" w:sz="0" w:space="0" w:color="auto"/>
            <w:right w:val="none" w:sz="0" w:space="0" w:color="auto"/>
          </w:divBdr>
          <w:divsChild>
            <w:div w:id="926495667">
              <w:marLeft w:val="0"/>
              <w:marRight w:val="0"/>
              <w:marTop w:val="0"/>
              <w:marBottom w:val="0"/>
              <w:divBdr>
                <w:top w:val="none" w:sz="0" w:space="0" w:color="auto"/>
                <w:left w:val="none" w:sz="0" w:space="0" w:color="auto"/>
                <w:bottom w:val="none" w:sz="0" w:space="0" w:color="auto"/>
                <w:right w:val="none" w:sz="0" w:space="0" w:color="auto"/>
              </w:divBdr>
              <w:divsChild>
                <w:div w:id="1666397578">
                  <w:marLeft w:val="0"/>
                  <w:marRight w:val="0"/>
                  <w:marTop w:val="0"/>
                  <w:marBottom w:val="0"/>
                  <w:divBdr>
                    <w:top w:val="none" w:sz="0" w:space="0" w:color="auto"/>
                    <w:left w:val="none" w:sz="0" w:space="0" w:color="auto"/>
                    <w:bottom w:val="none" w:sz="0" w:space="0" w:color="auto"/>
                    <w:right w:val="none" w:sz="0" w:space="0" w:color="auto"/>
                  </w:divBdr>
                </w:div>
                <w:div w:id="389695436">
                  <w:marLeft w:val="0"/>
                  <w:marRight w:val="0"/>
                  <w:marTop w:val="0"/>
                  <w:marBottom w:val="0"/>
                  <w:divBdr>
                    <w:top w:val="none" w:sz="0" w:space="0" w:color="auto"/>
                    <w:left w:val="none" w:sz="0" w:space="0" w:color="auto"/>
                    <w:bottom w:val="none" w:sz="0" w:space="0" w:color="auto"/>
                    <w:right w:val="none" w:sz="0" w:space="0" w:color="auto"/>
                  </w:divBdr>
                </w:div>
                <w:div w:id="593629228">
                  <w:marLeft w:val="0"/>
                  <w:marRight w:val="0"/>
                  <w:marTop w:val="0"/>
                  <w:marBottom w:val="0"/>
                  <w:divBdr>
                    <w:top w:val="none" w:sz="0" w:space="0" w:color="auto"/>
                    <w:left w:val="none" w:sz="0" w:space="0" w:color="auto"/>
                    <w:bottom w:val="none" w:sz="0" w:space="0" w:color="auto"/>
                    <w:right w:val="none" w:sz="0" w:space="0" w:color="auto"/>
                  </w:divBdr>
                </w:div>
                <w:div w:id="524708717">
                  <w:marLeft w:val="0"/>
                  <w:marRight w:val="0"/>
                  <w:marTop w:val="0"/>
                  <w:marBottom w:val="0"/>
                  <w:divBdr>
                    <w:top w:val="none" w:sz="0" w:space="0" w:color="auto"/>
                    <w:left w:val="none" w:sz="0" w:space="0" w:color="auto"/>
                    <w:bottom w:val="none" w:sz="0" w:space="0" w:color="auto"/>
                    <w:right w:val="none" w:sz="0" w:space="0" w:color="auto"/>
                  </w:divBdr>
                </w:div>
                <w:div w:id="1179733861">
                  <w:marLeft w:val="0"/>
                  <w:marRight w:val="0"/>
                  <w:marTop w:val="0"/>
                  <w:marBottom w:val="0"/>
                  <w:divBdr>
                    <w:top w:val="none" w:sz="0" w:space="0" w:color="auto"/>
                    <w:left w:val="none" w:sz="0" w:space="0" w:color="auto"/>
                    <w:bottom w:val="none" w:sz="0" w:space="0" w:color="auto"/>
                    <w:right w:val="none" w:sz="0" w:space="0" w:color="auto"/>
                  </w:divBdr>
                </w:div>
                <w:div w:id="10984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566202">
      <w:bodyDiv w:val="1"/>
      <w:marLeft w:val="0"/>
      <w:marRight w:val="0"/>
      <w:marTop w:val="0"/>
      <w:marBottom w:val="0"/>
      <w:divBdr>
        <w:top w:val="none" w:sz="0" w:space="0" w:color="auto"/>
        <w:left w:val="none" w:sz="0" w:space="0" w:color="auto"/>
        <w:bottom w:val="none" w:sz="0" w:space="0" w:color="auto"/>
        <w:right w:val="none" w:sz="0" w:space="0" w:color="auto"/>
      </w:divBdr>
    </w:div>
    <w:div w:id="1105735941">
      <w:bodyDiv w:val="1"/>
      <w:marLeft w:val="0"/>
      <w:marRight w:val="0"/>
      <w:marTop w:val="0"/>
      <w:marBottom w:val="0"/>
      <w:divBdr>
        <w:top w:val="none" w:sz="0" w:space="0" w:color="auto"/>
        <w:left w:val="none" w:sz="0" w:space="0" w:color="auto"/>
        <w:bottom w:val="none" w:sz="0" w:space="0" w:color="auto"/>
        <w:right w:val="none" w:sz="0" w:space="0" w:color="auto"/>
      </w:divBdr>
    </w:div>
    <w:div w:id="1505588453">
      <w:bodyDiv w:val="1"/>
      <w:marLeft w:val="0"/>
      <w:marRight w:val="0"/>
      <w:marTop w:val="0"/>
      <w:marBottom w:val="0"/>
      <w:divBdr>
        <w:top w:val="none" w:sz="0" w:space="0" w:color="auto"/>
        <w:left w:val="none" w:sz="0" w:space="0" w:color="auto"/>
        <w:bottom w:val="none" w:sz="0" w:space="0" w:color="auto"/>
        <w:right w:val="none" w:sz="0" w:space="0" w:color="auto"/>
      </w:divBdr>
      <w:divsChild>
        <w:div w:id="322321990">
          <w:marLeft w:val="0"/>
          <w:marRight w:val="0"/>
          <w:marTop w:val="0"/>
          <w:marBottom w:val="240"/>
          <w:divBdr>
            <w:top w:val="none" w:sz="0" w:space="0" w:color="auto"/>
            <w:left w:val="none" w:sz="0" w:space="0" w:color="auto"/>
            <w:bottom w:val="none" w:sz="0" w:space="0" w:color="auto"/>
            <w:right w:val="none" w:sz="0" w:space="0" w:color="auto"/>
          </w:divBdr>
          <w:divsChild>
            <w:div w:id="1530022931">
              <w:marLeft w:val="0"/>
              <w:marRight w:val="0"/>
              <w:marTop w:val="0"/>
              <w:marBottom w:val="0"/>
              <w:divBdr>
                <w:top w:val="none" w:sz="0" w:space="0" w:color="auto"/>
                <w:left w:val="none" w:sz="0" w:space="0" w:color="auto"/>
                <w:bottom w:val="none" w:sz="0" w:space="0" w:color="auto"/>
                <w:right w:val="none" w:sz="0" w:space="0" w:color="auto"/>
              </w:divBdr>
            </w:div>
          </w:divsChild>
        </w:div>
        <w:div w:id="98530682">
          <w:marLeft w:val="0"/>
          <w:marRight w:val="0"/>
          <w:marTop w:val="0"/>
          <w:marBottom w:val="180"/>
          <w:divBdr>
            <w:top w:val="none" w:sz="0" w:space="0" w:color="auto"/>
            <w:left w:val="none" w:sz="0" w:space="0" w:color="auto"/>
            <w:bottom w:val="none" w:sz="0" w:space="0" w:color="auto"/>
            <w:right w:val="none" w:sz="0" w:space="0" w:color="auto"/>
          </w:divBdr>
          <w:divsChild>
            <w:div w:id="919564723">
              <w:marLeft w:val="0"/>
              <w:marRight w:val="0"/>
              <w:marTop w:val="0"/>
              <w:marBottom w:val="0"/>
              <w:divBdr>
                <w:top w:val="none" w:sz="0" w:space="0" w:color="auto"/>
                <w:left w:val="none" w:sz="0" w:space="0" w:color="auto"/>
                <w:bottom w:val="none" w:sz="0" w:space="0" w:color="auto"/>
                <w:right w:val="none" w:sz="0" w:space="0" w:color="auto"/>
              </w:divBdr>
            </w:div>
          </w:divsChild>
        </w:div>
        <w:div w:id="48461319">
          <w:marLeft w:val="0"/>
          <w:marRight w:val="0"/>
          <w:marTop w:val="0"/>
          <w:marBottom w:val="240"/>
          <w:divBdr>
            <w:top w:val="none" w:sz="0" w:space="0" w:color="auto"/>
            <w:left w:val="none" w:sz="0" w:space="0" w:color="auto"/>
            <w:bottom w:val="none" w:sz="0" w:space="0" w:color="auto"/>
            <w:right w:val="none" w:sz="0" w:space="0" w:color="auto"/>
          </w:divBdr>
          <w:divsChild>
            <w:div w:id="2130777820">
              <w:marLeft w:val="0"/>
              <w:marRight w:val="0"/>
              <w:marTop w:val="0"/>
              <w:marBottom w:val="0"/>
              <w:divBdr>
                <w:top w:val="none" w:sz="0" w:space="0" w:color="auto"/>
                <w:left w:val="none" w:sz="0" w:space="0" w:color="auto"/>
                <w:bottom w:val="none" w:sz="0" w:space="0" w:color="auto"/>
                <w:right w:val="none" w:sz="0" w:space="0" w:color="auto"/>
              </w:divBdr>
            </w:div>
          </w:divsChild>
        </w:div>
        <w:div w:id="956064067">
          <w:marLeft w:val="0"/>
          <w:marRight w:val="0"/>
          <w:marTop w:val="0"/>
          <w:marBottom w:val="180"/>
          <w:divBdr>
            <w:top w:val="none" w:sz="0" w:space="0" w:color="auto"/>
            <w:left w:val="none" w:sz="0" w:space="0" w:color="auto"/>
            <w:bottom w:val="none" w:sz="0" w:space="0" w:color="auto"/>
            <w:right w:val="none" w:sz="0" w:space="0" w:color="auto"/>
          </w:divBdr>
          <w:divsChild>
            <w:div w:id="1382898956">
              <w:marLeft w:val="0"/>
              <w:marRight w:val="0"/>
              <w:marTop w:val="0"/>
              <w:marBottom w:val="0"/>
              <w:divBdr>
                <w:top w:val="none" w:sz="0" w:space="0" w:color="auto"/>
                <w:left w:val="none" w:sz="0" w:space="0" w:color="auto"/>
                <w:bottom w:val="none" w:sz="0" w:space="0" w:color="auto"/>
                <w:right w:val="none" w:sz="0" w:space="0" w:color="auto"/>
              </w:divBdr>
              <w:divsChild>
                <w:div w:id="847329426">
                  <w:marLeft w:val="0"/>
                  <w:marRight w:val="0"/>
                  <w:marTop w:val="0"/>
                  <w:marBottom w:val="171"/>
                  <w:divBdr>
                    <w:top w:val="none" w:sz="0" w:space="0" w:color="auto"/>
                    <w:left w:val="none" w:sz="0" w:space="0" w:color="auto"/>
                    <w:bottom w:val="none" w:sz="0" w:space="0" w:color="auto"/>
                    <w:right w:val="none" w:sz="0" w:space="0" w:color="auto"/>
                  </w:divBdr>
                  <w:divsChild>
                    <w:div w:id="1818523981">
                      <w:marLeft w:val="0"/>
                      <w:marRight w:val="0"/>
                      <w:marTop w:val="0"/>
                      <w:marBottom w:val="0"/>
                      <w:divBdr>
                        <w:top w:val="none" w:sz="0" w:space="0" w:color="auto"/>
                        <w:left w:val="none" w:sz="0" w:space="0" w:color="auto"/>
                        <w:bottom w:val="none" w:sz="0" w:space="0" w:color="auto"/>
                        <w:right w:val="none" w:sz="0" w:space="0" w:color="auto"/>
                      </w:divBdr>
                      <w:divsChild>
                        <w:div w:id="1473402642">
                          <w:marLeft w:val="0"/>
                          <w:marRight w:val="0"/>
                          <w:marTop w:val="0"/>
                          <w:marBottom w:val="0"/>
                          <w:divBdr>
                            <w:top w:val="none" w:sz="0" w:space="0" w:color="auto"/>
                            <w:left w:val="none" w:sz="0" w:space="0" w:color="auto"/>
                            <w:bottom w:val="none" w:sz="0" w:space="0" w:color="auto"/>
                            <w:right w:val="none" w:sz="0" w:space="0" w:color="auto"/>
                          </w:divBdr>
                          <w:divsChild>
                            <w:div w:id="885487597">
                              <w:marLeft w:val="0"/>
                              <w:marRight w:val="0"/>
                              <w:marTop w:val="0"/>
                              <w:marBottom w:val="0"/>
                              <w:divBdr>
                                <w:top w:val="none" w:sz="0" w:space="0" w:color="auto"/>
                                <w:left w:val="none" w:sz="0" w:space="0" w:color="auto"/>
                                <w:bottom w:val="none" w:sz="0" w:space="0" w:color="auto"/>
                                <w:right w:val="none" w:sz="0" w:space="0" w:color="auto"/>
                              </w:divBdr>
                              <w:divsChild>
                                <w:div w:id="10411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558716">
                  <w:marLeft w:val="0"/>
                  <w:marRight w:val="0"/>
                  <w:marTop w:val="0"/>
                  <w:marBottom w:val="171"/>
                  <w:divBdr>
                    <w:top w:val="none" w:sz="0" w:space="0" w:color="auto"/>
                    <w:left w:val="none" w:sz="0" w:space="0" w:color="auto"/>
                    <w:bottom w:val="none" w:sz="0" w:space="0" w:color="auto"/>
                    <w:right w:val="none" w:sz="0" w:space="0" w:color="auto"/>
                  </w:divBdr>
                  <w:divsChild>
                    <w:div w:id="2015718859">
                      <w:marLeft w:val="0"/>
                      <w:marRight w:val="0"/>
                      <w:marTop w:val="0"/>
                      <w:marBottom w:val="0"/>
                      <w:divBdr>
                        <w:top w:val="none" w:sz="0" w:space="0" w:color="auto"/>
                        <w:left w:val="none" w:sz="0" w:space="0" w:color="auto"/>
                        <w:bottom w:val="none" w:sz="0" w:space="0" w:color="auto"/>
                        <w:right w:val="none" w:sz="0" w:space="0" w:color="auto"/>
                      </w:divBdr>
                      <w:divsChild>
                        <w:div w:id="957830520">
                          <w:marLeft w:val="0"/>
                          <w:marRight w:val="0"/>
                          <w:marTop w:val="0"/>
                          <w:marBottom w:val="0"/>
                          <w:divBdr>
                            <w:top w:val="none" w:sz="0" w:space="0" w:color="auto"/>
                            <w:left w:val="none" w:sz="0" w:space="0" w:color="auto"/>
                            <w:bottom w:val="none" w:sz="0" w:space="0" w:color="auto"/>
                            <w:right w:val="none" w:sz="0" w:space="0" w:color="auto"/>
                          </w:divBdr>
                          <w:divsChild>
                            <w:div w:id="610549235">
                              <w:marLeft w:val="0"/>
                              <w:marRight w:val="0"/>
                              <w:marTop w:val="0"/>
                              <w:marBottom w:val="0"/>
                              <w:divBdr>
                                <w:top w:val="none" w:sz="0" w:space="0" w:color="auto"/>
                                <w:left w:val="none" w:sz="0" w:space="0" w:color="auto"/>
                                <w:bottom w:val="none" w:sz="0" w:space="0" w:color="auto"/>
                                <w:right w:val="none" w:sz="0" w:space="0" w:color="auto"/>
                              </w:divBdr>
                              <w:divsChild>
                                <w:div w:id="15209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4395">
          <w:marLeft w:val="0"/>
          <w:marRight w:val="0"/>
          <w:marTop w:val="0"/>
          <w:marBottom w:val="240"/>
          <w:divBdr>
            <w:top w:val="none" w:sz="0" w:space="0" w:color="auto"/>
            <w:left w:val="none" w:sz="0" w:space="0" w:color="auto"/>
            <w:bottom w:val="none" w:sz="0" w:space="0" w:color="auto"/>
            <w:right w:val="none" w:sz="0" w:space="0" w:color="auto"/>
          </w:divBdr>
          <w:divsChild>
            <w:div w:id="1284537829">
              <w:marLeft w:val="0"/>
              <w:marRight w:val="0"/>
              <w:marTop w:val="0"/>
              <w:marBottom w:val="0"/>
              <w:divBdr>
                <w:top w:val="none" w:sz="0" w:space="0" w:color="auto"/>
                <w:left w:val="none" w:sz="0" w:space="0" w:color="auto"/>
                <w:bottom w:val="none" w:sz="0" w:space="0" w:color="auto"/>
                <w:right w:val="none" w:sz="0" w:space="0" w:color="auto"/>
              </w:divBdr>
              <w:divsChild>
                <w:div w:id="1833520225">
                  <w:marLeft w:val="0"/>
                  <w:marRight w:val="0"/>
                  <w:marTop w:val="0"/>
                  <w:marBottom w:val="0"/>
                  <w:divBdr>
                    <w:top w:val="none" w:sz="0" w:space="0" w:color="auto"/>
                    <w:left w:val="none" w:sz="0" w:space="0" w:color="auto"/>
                    <w:bottom w:val="none" w:sz="0" w:space="0" w:color="auto"/>
                    <w:right w:val="none" w:sz="0" w:space="0" w:color="auto"/>
                  </w:divBdr>
                  <w:divsChild>
                    <w:div w:id="94792104">
                      <w:marLeft w:val="0"/>
                      <w:marRight w:val="0"/>
                      <w:marTop w:val="0"/>
                      <w:marBottom w:val="0"/>
                      <w:divBdr>
                        <w:top w:val="none" w:sz="0" w:space="0" w:color="auto"/>
                        <w:left w:val="none" w:sz="0" w:space="0" w:color="auto"/>
                        <w:bottom w:val="none" w:sz="0" w:space="0" w:color="auto"/>
                        <w:right w:val="none" w:sz="0" w:space="0" w:color="auto"/>
                      </w:divBdr>
                      <w:divsChild>
                        <w:div w:id="1586838682">
                          <w:marLeft w:val="0"/>
                          <w:marRight w:val="0"/>
                          <w:marTop w:val="0"/>
                          <w:marBottom w:val="0"/>
                          <w:divBdr>
                            <w:top w:val="none" w:sz="0" w:space="0" w:color="auto"/>
                            <w:left w:val="none" w:sz="0" w:space="0" w:color="auto"/>
                            <w:bottom w:val="none" w:sz="0" w:space="0" w:color="auto"/>
                            <w:right w:val="none" w:sz="0" w:space="0" w:color="auto"/>
                          </w:divBdr>
                          <w:divsChild>
                            <w:div w:id="2138838419">
                              <w:marLeft w:val="0"/>
                              <w:marRight w:val="0"/>
                              <w:marTop w:val="0"/>
                              <w:marBottom w:val="0"/>
                              <w:divBdr>
                                <w:top w:val="none" w:sz="0" w:space="0" w:color="auto"/>
                                <w:left w:val="none" w:sz="0" w:space="0" w:color="auto"/>
                                <w:bottom w:val="none" w:sz="0" w:space="0" w:color="auto"/>
                                <w:right w:val="none" w:sz="0" w:space="0" w:color="auto"/>
                              </w:divBdr>
                            </w:div>
                            <w:div w:id="9926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4191">
              <w:marLeft w:val="0"/>
              <w:marRight w:val="0"/>
              <w:marTop w:val="0"/>
              <w:marBottom w:val="0"/>
              <w:divBdr>
                <w:top w:val="none" w:sz="0" w:space="0" w:color="auto"/>
                <w:left w:val="none" w:sz="0" w:space="0" w:color="auto"/>
                <w:bottom w:val="none" w:sz="0" w:space="0" w:color="auto"/>
                <w:right w:val="none" w:sz="0" w:space="0" w:color="auto"/>
              </w:divBdr>
            </w:div>
          </w:divsChild>
        </w:div>
        <w:div w:id="46153288">
          <w:marLeft w:val="0"/>
          <w:marRight w:val="0"/>
          <w:marTop w:val="0"/>
          <w:marBottom w:val="0"/>
          <w:divBdr>
            <w:top w:val="none" w:sz="0" w:space="0" w:color="auto"/>
            <w:left w:val="none" w:sz="0" w:space="0" w:color="auto"/>
            <w:bottom w:val="none" w:sz="0" w:space="0" w:color="auto"/>
            <w:right w:val="none" w:sz="0" w:space="0" w:color="auto"/>
          </w:divBdr>
          <w:divsChild>
            <w:div w:id="631249919">
              <w:marLeft w:val="0"/>
              <w:marRight w:val="0"/>
              <w:marTop w:val="0"/>
              <w:marBottom w:val="0"/>
              <w:divBdr>
                <w:top w:val="none" w:sz="0" w:space="0" w:color="auto"/>
                <w:left w:val="none" w:sz="0" w:space="0" w:color="auto"/>
                <w:bottom w:val="none" w:sz="0" w:space="0" w:color="auto"/>
                <w:right w:val="none" w:sz="0" w:space="0" w:color="auto"/>
              </w:divBdr>
              <w:divsChild>
                <w:div w:id="531261449">
                  <w:marLeft w:val="0"/>
                  <w:marRight w:val="0"/>
                  <w:marTop w:val="0"/>
                  <w:marBottom w:val="171"/>
                  <w:divBdr>
                    <w:top w:val="none" w:sz="0" w:space="0" w:color="auto"/>
                    <w:left w:val="none" w:sz="0" w:space="0" w:color="auto"/>
                    <w:bottom w:val="none" w:sz="0" w:space="0" w:color="auto"/>
                    <w:right w:val="none" w:sz="0" w:space="0" w:color="auto"/>
                  </w:divBdr>
                  <w:divsChild>
                    <w:div w:id="2121991452">
                      <w:marLeft w:val="0"/>
                      <w:marRight w:val="0"/>
                      <w:marTop w:val="0"/>
                      <w:marBottom w:val="0"/>
                      <w:divBdr>
                        <w:top w:val="none" w:sz="0" w:space="0" w:color="auto"/>
                        <w:left w:val="none" w:sz="0" w:space="0" w:color="auto"/>
                        <w:bottom w:val="none" w:sz="0" w:space="0" w:color="auto"/>
                        <w:right w:val="none" w:sz="0" w:space="0" w:color="auto"/>
                      </w:divBdr>
                      <w:divsChild>
                        <w:div w:id="1606115328">
                          <w:marLeft w:val="0"/>
                          <w:marRight w:val="0"/>
                          <w:marTop w:val="0"/>
                          <w:marBottom w:val="0"/>
                          <w:divBdr>
                            <w:top w:val="none" w:sz="0" w:space="0" w:color="auto"/>
                            <w:left w:val="none" w:sz="0" w:space="0" w:color="auto"/>
                            <w:bottom w:val="none" w:sz="0" w:space="0" w:color="auto"/>
                            <w:right w:val="none" w:sz="0" w:space="0" w:color="auto"/>
                          </w:divBdr>
                          <w:divsChild>
                            <w:div w:id="1762218296">
                              <w:marLeft w:val="0"/>
                              <w:marRight w:val="0"/>
                              <w:marTop w:val="0"/>
                              <w:marBottom w:val="0"/>
                              <w:divBdr>
                                <w:top w:val="none" w:sz="0" w:space="0" w:color="auto"/>
                                <w:left w:val="none" w:sz="0" w:space="0" w:color="auto"/>
                                <w:bottom w:val="none" w:sz="0" w:space="0" w:color="auto"/>
                                <w:right w:val="none" w:sz="0" w:space="0" w:color="auto"/>
                              </w:divBdr>
                              <w:divsChild>
                                <w:div w:id="19738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7045">
                  <w:marLeft w:val="0"/>
                  <w:marRight w:val="0"/>
                  <w:marTop w:val="0"/>
                  <w:marBottom w:val="171"/>
                  <w:divBdr>
                    <w:top w:val="none" w:sz="0" w:space="0" w:color="auto"/>
                    <w:left w:val="none" w:sz="0" w:space="0" w:color="auto"/>
                    <w:bottom w:val="none" w:sz="0" w:space="0" w:color="auto"/>
                    <w:right w:val="none" w:sz="0" w:space="0" w:color="auto"/>
                  </w:divBdr>
                  <w:divsChild>
                    <w:div w:id="604387125">
                      <w:marLeft w:val="0"/>
                      <w:marRight w:val="0"/>
                      <w:marTop w:val="0"/>
                      <w:marBottom w:val="0"/>
                      <w:divBdr>
                        <w:top w:val="none" w:sz="0" w:space="0" w:color="auto"/>
                        <w:left w:val="none" w:sz="0" w:space="0" w:color="auto"/>
                        <w:bottom w:val="none" w:sz="0" w:space="0" w:color="auto"/>
                        <w:right w:val="none" w:sz="0" w:space="0" w:color="auto"/>
                      </w:divBdr>
                      <w:divsChild>
                        <w:div w:id="1714226998">
                          <w:marLeft w:val="0"/>
                          <w:marRight w:val="0"/>
                          <w:marTop w:val="0"/>
                          <w:marBottom w:val="0"/>
                          <w:divBdr>
                            <w:top w:val="none" w:sz="0" w:space="0" w:color="auto"/>
                            <w:left w:val="none" w:sz="0" w:space="0" w:color="auto"/>
                            <w:bottom w:val="none" w:sz="0" w:space="0" w:color="auto"/>
                            <w:right w:val="none" w:sz="0" w:space="0" w:color="auto"/>
                          </w:divBdr>
                          <w:divsChild>
                            <w:div w:id="2000962367">
                              <w:marLeft w:val="0"/>
                              <w:marRight w:val="0"/>
                              <w:marTop w:val="0"/>
                              <w:marBottom w:val="0"/>
                              <w:divBdr>
                                <w:top w:val="none" w:sz="0" w:space="0" w:color="auto"/>
                                <w:left w:val="none" w:sz="0" w:space="0" w:color="auto"/>
                                <w:bottom w:val="none" w:sz="0" w:space="0" w:color="auto"/>
                                <w:right w:val="none" w:sz="0" w:space="0" w:color="auto"/>
                              </w:divBdr>
                              <w:divsChild>
                                <w:div w:id="10059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7329">
                  <w:marLeft w:val="0"/>
                  <w:marRight w:val="0"/>
                  <w:marTop w:val="0"/>
                  <w:marBottom w:val="171"/>
                  <w:divBdr>
                    <w:top w:val="none" w:sz="0" w:space="0" w:color="auto"/>
                    <w:left w:val="none" w:sz="0" w:space="0" w:color="auto"/>
                    <w:bottom w:val="none" w:sz="0" w:space="0" w:color="auto"/>
                    <w:right w:val="none" w:sz="0" w:space="0" w:color="auto"/>
                  </w:divBdr>
                  <w:divsChild>
                    <w:div w:id="1219323783">
                      <w:marLeft w:val="0"/>
                      <w:marRight w:val="0"/>
                      <w:marTop w:val="0"/>
                      <w:marBottom w:val="0"/>
                      <w:divBdr>
                        <w:top w:val="none" w:sz="0" w:space="0" w:color="auto"/>
                        <w:left w:val="none" w:sz="0" w:space="0" w:color="auto"/>
                        <w:bottom w:val="none" w:sz="0" w:space="0" w:color="auto"/>
                        <w:right w:val="none" w:sz="0" w:space="0" w:color="auto"/>
                      </w:divBdr>
                      <w:divsChild>
                        <w:div w:id="907573011">
                          <w:marLeft w:val="0"/>
                          <w:marRight w:val="0"/>
                          <w:marTop w:val="0"/>
                          <w:marBottom w:val="0"/>
                          <w:divBdr>
                            <w:top w:val="none" w:sz="0" w:space="0" w:color="auto"/>
                            <w:left w:val="none" w:sz="0" w:space="0" w:color="auto"/>
                            <w:bottom w:val="none" w:sz="0" w:space="0" w:color="auto"/>
                            <w:right w:val="none" w:sz="0" w:space="0" w:color="auto"/>
                          </w:divBdr>
                          <w:divsChild>
                            <w:div w:id="734427840">
                              <w:marLeft w:val="0"/>
                              <w:marRight w:val="0"/>
                              <w:marTop w:val="0"/>
                              <w:marBottom w:val="0"/>
                              <w:divBdr>
                                <w:top w:val="none" w:sz="0" w:space="0" w:color="auto"/>
                                <w:left w:val="none" w:sz="0" w:space="0" w:color="auto"/>
                                <w:bottom w:val="none" w:sz="0" w:space="0" w:color="auto"/>
                                <w:right w:val="none" w:sz="0" w:space="0" w:color="auto"/>
                              </w:divBdr>
                              <w:divsChild>
                                <w:div w:id="10187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4402">
                  <w:marLeft w:val="0"/>
                  <w:marRight w:val="0"/>
                  <w:marTop w:val="0"/>
                  <w:marBottom w:val="171"/>
                  <w:divBdr>
                    <w:top w:val="none" w:sz="0" w:space="0" w:color="auto"/>
                    <w:left w:val="none" w:sz="0" w:space="0" w:color="auto"/>
                    <w:bottom w:val="none" w:sz="0" w:space="0" w:color="auto"/>
                    <w:right w:val="none" w:sz="0" w:space="0" w:color="auto"/>
                  </w:divBdr>
                  <w:divsChild>
                    <w:div w:id="574779453">
                      <w:marLeft w:val="0"/>
                      <w:marRight w:val="0"/>
                      <w:marTop w:val="0"/>
                      <w:marBottom w:val="0"/>
                      <w:divBdr>
                        <w:top w:val="none" w:sz="0" w:space="0" w:color="auto"/>
                        <w:left w:val="none" w:sz="0" w:space="0" w:color="auto"/>
                        <w:bottom w:val="none" w:sz="0" w:space="0" w:color="auto"/>
                        <w:right w:val="none" w:sz="0" w:space="0" w:color="auto"/>
                      </w:divBdr>
                      <w:divsChild>
                        <w:div w:id="189877084">
                          <w:marLeft w:val="0"/>
                          <w:marRight w:val="0"/>
                          <w:marTop w:val="0"/>
                          <w:marBottom w:val="0"/>
                          <w:divBdr>
                            <w:top w:val="none" w:sz="0" w:space="0" w:color="auto"/>
                            <w:left w:val="none" w:sz="0" w:space="0" w:color="auto"/>
                            <w:bottom w:val="none" w:sz="0" w:space="0" w:color="auto"/>
                            <w:right w:val="none" w:sz="0" w:space="0" w:color="auto"/>
                          </w:divBdr>
                          <w:divsChild>
                            <w:div w:id="1476027443">
                              <w:marLeft w:val="0"/>
                              <w:marRight w:val="0"/>
                              <w:marTop w:val="0"/>
                              <w:marBottom w:val="0"/>
                              <w:divBdr>
                                <w:top w:val="none" w:sz="0" w:space="0" w:color="auto"/>
                                <w:left w:val="none" w:sz="0" w:space="0" w:color="auto"/>
                                <w:bottom w:val="none" w:sz="0" w:space="0" w:color="auto"/>
                                <w:right w:val="none" w:sz="0" w:space="0" w:color="auto"/>
                              </w:divBdr>
                              <w:divsChild>
                                <w:div w:id="16868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420408">
                  <w:marLeft w:val="0"/>
                  <w:marRight w:val="0"/>
                  <w:marTop w:val="0"/>
                  <w:marBottom w:val="171"/>
                  <w:divBdr>
                    <w:top w:val="none" w:sz="0" w:space="0" w:color="auto"/>
                    <w:left w:val="none" w:sz="0" w:space="0" w:color="auto"/>
                    <w:bottom w:val="none" w:sz="0" w:space="0" w:color="auto"/>
                    <w:right w:val="none" w:sz="0" w:space="0" w:color="auto"/>
                  </w:divBdr>
                  <w:divsChild>
                    <w:div w:id="889463793">
                      <w:marLeft w:val="0"/>
                      <w:marRight w:val="0"/>
                      <w:marTop w:val="0"/>
                      <w:marBottom w:val="0"/>
                      <w:divBdr>
                        <w:top w:val="none" w:sz="0" w:space="0" w:color="auto"/>
                        <w:left w:val="none" w:sz="0" w:space="0" w:color="auto"/>
                        <w:bottom w:val="none" w:sz="0" w:space="0" w:color="auto"/>
                        <w:right w:val="none" w:sz="0" w:space="0" w:color="auto"/>
                      </w:divBdr>
                      <w:divsChild>
                        <w:div w:id="146822895">
                          <w:marLeft w:val="0"/>
                          <w:marRight w:val="0"/>
                          <w:marTop w:val="0"/>
                          <w:marBottom w:val="0"/>
                          <w:divBdr>
                            <w:top w:val="none" w:sz="0" w:space="0" w:color="auto"/>
                            <w:left w:val="none" w:sz="0" w:space="0" w:color="auto"/>
                            <w:bottom w:val="none" w:sz="0" w:space="0" w:color="auto"/>
                            <w:right w:val="none" w:sz="0" w:space="0" w:color="auto"/>
                          </w:divBdr>
                          <w:divsChild>
                            <w:div w:id="306782150">
                              <w:marLeft w:val="0"/>
                              <w:marRight w:val="0"/>
                              <w:marTop w:val="0"/>
                              <w:marBottom w:val="0"/>
                              <w:divBdr>
                                <w:top w:val="none" w:sz="0" w:space="0" w:color="auto"/>
                                <w:left w:val="none" w:sz="0" w:space="0" w:color="auto"/>
                                <w:bottom w:val="none" w:sz="0" w:space="0" w:color="auto"/>
                                <w:right w:val="none" w:sz="0" w:space="0" w:color="auto"/>
                              </w:divBdr>
                              <w:divsChild>
                                <w:div w:id="5599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657245">
                  <w:marLeft w:val="0"/>
                  <w:marRight w:val="0"/>
                  <w:marTop w:val="0"/>
                  <w:marBottom w:val="171"/>
                  <w:divBdr>
                    <w:top w:val="none" w:sz="0" w:space="0" w:color="auto"/>
                    <w:left w:val="none" w:sz="0" w:space="0" w:color="auto"/>
                    <w:bottom w:val="none" w:sz="0" w:space="0" w:color="auto"/>
                    <w:right w:val="none" w:sz="0" w:space="0" w:color="auto"/>
                  </w:divBdr>
                  <w:divsChild>
                    <w:div w:id="1562256005">
                      <w:marLeft w:val="0"/>
                      <w:marRight w:val="0"/>
                      <w:marTop w:val="0"/>
                      <w:marBottom w:val="0"/>
                      <w:divBdr>
                        <w:top w:val="none" w:sz="0" w:space="0" w:color="auto"/>
                        <w:left w:val="none" w:sz="0" w:space="0" w:color="auto"/>
                        <w:bottom w:val="none" w:sz="0" w:space="0" w:color="auto"/>
                        <w:right w:val="none" w:sz="0" w:space="0" w:color="auto"/>
                      </w:divBdr>
                      <w:divsChild>
                        <w:div w:id="1458723538">
                          <w:marLeft w:val="0"/>
                          <w:marRight w:val="0"/>
                          <w:marTop w:val="0"/>
                          <w:marBottom w:val="0"/>
                          <w:divBdr>
                            <w:top w:val="none" w:sz="0" w:space="0" w:color="auto"/>
                            <w:left w:val="none" w:sz="0" w:space="0" w:color="auto"/>
                            <w:bottom w:val="none" w:sz="0" w:space="0" w:color="auto"/>
                            <w:right w:val="none" w:sz="0" w:space="0" w:color="auto"/>
                          </w:divBdr>
                          <w:divsChild>
                            <w:div w:id="1533348930">
                              <w:marLeft w:val="0"/>
                              <w:marRight w:val="0"/>
                              <w:marTop w:val="0"/>
                              <w:marBottom w:val="0"/>
                              <w:divBdr>
                                <w:top w:val="none" w:sz="0" w:space="0" w:color="auto"/>
                                <w:left w:val="none" w:sz="0" w:space="0" w:color="auto"/>
                                <w:bottom w:val="none" w:sz="0" w:space="0" w:color="auto"/>
                                <w:right w:val="none" w:sz="0" w:space="0" w:color="auto"/>
                              </w:divBdr>
                              <w:divsChild>
                                <w:div w:id="1398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19397">
                  <w:marLeft w:val="0"/>
                  <w:marRight w:val="0"/>
                  <w:marTop w:val="0"/>
                  <w:marBottom w:val="171"/>
                  <w:divBdr>
                    <w:top w:val="none" w:sz="0" w:space="0" w:color="auto"/>
                    <w:left w:val="none" w:sz="0" w:space="0" w:color="auto"/>
                    <w:bottom w:val="none" w:sz="0" w:space="0" w:color="auto"/>
                    <w:right w:val="none" w:sz="0" w:space="0" w:color="auto"/>
                  </w:divBdr>
                  <w:divsChild>
                    <w:div w:id="270749456">
                      <w:marLeft w:val="0"/>
                      <w:marRight w:val="0"/>
                      <w:marTop w:val="0"/>
                      <w:marBottom w:val="0"/>
                      <w:divBdr>
                        <w:top w:val="none" w:sz="0" w:space="0" w:color="auto"/>
                        <w:left w:val="none" w:sz="0" w:space="0" w:color="auto"/>
                        <w:bottom w:val="none" w:sz="0" w:space="0" w:color="auto"/>
                        <w:right w:val="none" w:sz="0" w:space="0" w:color="auto"/>
                      </w:divBdr>
                      <w:divsChild>
                        <w:div w:id="1390880694">
                          <w:marLeft w:val="0"/>
                          <w:marRight w:val="0"/>
                          <w:marTop w:val="0"/>
                          <w:marBottom w:val="0"/>
                          <w:divBdr>
                            <w:top w:val="none" w:sz="0" w:space="0" w:color="auto"/>
                            <w:left w:val="none" w:sz="0" w:space="0" w:color="auto"/>
                            <w:bottom w:val="none" w:sz="0" w:space="0" w:color="auto"/>
                            <w:right w:val="none" w:sz="0" w:space="0" w:color="auto"/>
                          </w:divBdr>
                          <w:divsChild>
                            <w:div w:id="1829858904">
                              <w:marLeft w:val="0"/>
                              <w:marRight w:val="0"/>
                              <w:marTop w:val="0"/>
                              <w:marBottom w:val="0"/>
                              <w:divBdr>
                                <w:top w:val="none" w:sz="0" w:space="0" w:color="auto"/>
                                <w:left w:val="none" w:sz="0" w:space="0" w:color="auto"/>
                                <w:bottom w:val="none" w:sz="0" w:space="0" w:color="auto"/>
                                <w:right w:val="none" w:sz="0" w:space="0" w:color="auto"/>
                              </w:divBdr>
                              <w:divsChild>
                                <w:div w:id="1546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932551">
                  <w:marLeft w:val="0"/>
                  <w:marRight w:val="0"/>
                  <w:marTop w:val="0"/>
                  <w:marBottom w:val="171"/>
                  <w:divBdr>
                    <w:top w:val="none" w:sz="0" w:space="0" w:color="auto"/>
                    <w:left w:val="none" w:sz="0" w:space="0" w:color="auto"/>
                    <w:bottom w:val="none" w:sz="0" w:space="0" w:color="auto"/>
                    <w:right w:val="none" w:sz="0" w:space="0" w:color="auto"/>
                  </w:divBdr>
                  <w:divsChild>
                    <w:div w:id="684864052">
                      <w:marLeft w:val="0"/>
                      <w:marRight w:val="0"/>
                      <w:marTop w:val="0"/>
                      <w:marBottom w:val="0"/>
                      <w:divBdr>
                        <w:top w:val="none" w:sz="0" w:space="0" w:color="auto"/>
                        <w:left w:val="none" w:sz="0" w:space="0" w:color="auto"/>
                        <w:bottom w:val="none" w:sz="0" w:space="0" w:color="auto"/>
                        <w:right w:val="none" w:sz="0" w:space="0" w:color="auto"/>
                      </w:divBdr>
                      <w:divsChild>
                        <w:div w:id="1073814150">
                          <w:marLeft w:val="0"/>
                          <w:marRight w:val="0"/>
                          <w:marTop w:val="0"/>
                          <w:marBottom w:val="0"/>
                          <w:divBdr>
                            <w:top w:val="none" w:sz="0" w:space="0" w:color="auto"/>
                            <w:left w:val="none" w:sz="0" w:space="0" w:color="auto"/>
                            <w:bottom w:val="none" w:sz="0" w:space="0" w:color="auto"/>
                            <w:right w:val="none" w:sz="0" w:space="0" w:color="auto"/>
                          </w:divBdr>
                          <w:divsChild>
                            <w:div w:id="30110856">
                              <w:marLeft w:val="0"/>
                              <w:marRight w:val="0"/>
                              <w:marTop w:val="0"/>
                              <w:marBottom w:val="0"/>
                              <w:divBdr>
                                <w:top w:val="none" w:sz="0" w:space="0" w:color="auto"/>
                                <w:left w:val="none" w:sz="0" w:space="0" w:color="auto"/>
                                <w:bottom w:val="none" w:sz="0" w:space="0" w:color="auto"/>
                                <w:right w:val="none" w:sz="0" w:space="0" w:color="auto"/>
                              </w:divBdr>
                              <w:divsChild>
                                <w:div w:id="18297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683947">
                  <w:marLeft w:val="0"/>
                  <w:marRight w:val="0"/>
                  <w:marTop w:val="0"/>
                  <w:marBottom w:val="171"/>
                  <w:divBdr>
                    <w:top w:val="none" w:sz="0" w:space="0" w:color="auto"/>
                    <w:left w:val="none" w:sz="0" w:space="0" w:color="auto"/>
                    <w:bottom w:val="none" w:sz="0" w:space="0" w:color="auto"/>
                    <w:right w:val="none" w:sz="0" w:space="0" w:color="auto"/>
                  </w:divBdr>
                  <w:divsChild>
                    <w:div w:id="1233807543">
                      <w:marLeft w:val="0"/>
                      <w:marRight w:val="0"/>
                      <w:marTop w:val="0"/>
                      <w:marBottom w:val="0"/>
                      <w:divBdr>
                        <w:top w:val="none" w:sz="0" w:space="0" w:color="auto"/>
                        <w:left w:val="none" w:sz="0" w:space="0" w:color="auto"/>
                        <w:bottom w:val="none" w:sz="0" w:space="0" w:color="auto"/>
                        <w:right w:val="none" w:sz="0" w:space="0" w:color="auto"/>
                      </w:divBdr>
                      <w:divsChild>
                        <w:div w:id="1580823408">
                          <w:marLeft w:val="0"/>
                          <w:marRight w:val="0"/>
                          <w:marTop w:val="0"/>
                          <w:marBottom w:val="0"/>
                          <w:divBdr>
                            <w:top w:val="none" w:sz="0" w:space="0" w:color="auto"/>
                            <w:left w:val="none" w:sz="0" w:space="0" w:color="auto"/>
                            <w:bottom w:val="none" w:sz="0" w:space="0" w:color="auto"/>
                            <w:right w:val="none" w:sz="0" w:space="0" w:color="auto"/>
                          </w:divBdr>
                          <w:divsChild>
                            <w:div w:id="1939367902">
                              <w:marLeft w:val="0"/>
                              <w:marRight w:val="0"/>
                              <w:marTop w:val="0"/>
                              <w:marBottom w:val="0"/>
                              <w:divBdr>
                                <w:top w:val="none" w:sz="0" w:space="0" w:color="auto"/>
                                <w:left w:val="none" w:sz="0" w:space="0" w:color="auto"/>
                                <w:bottom w:val="none" w:sz="0" w:space="0" w:color="auto"/>
                                <w:right w:val="none" w:sz="0" w:space="0" w:color="auto"/>
                              </w:divBdr>
                              <w:divsChild>
                                <w:div w:id="465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074752">
                  <w:marLeft w:val="0"/>
                  <w:marRight w:val="0"/>
                  <w:marTop w:val="0"/>
                  <w:marBottom w:val="171"/>
                  <w:divBdr>
                    <w:top w:val="none" w:sz="0" w:space="0" w:color="auto"/>
                    <w:left w:val="none" w:sz="0" w:space="0" w:color="auto"/>
                    <w:bottom w:val="none" w:sz="0" w:space="0" w:color="auto"/>
                    <w:right w:val="none" w:sz="0" w:space="0" w:color="auto"/>
                  </w:divBdr>
                  <w:divsChild>
                    <w:div w:id="467208990">
                      <w:marLeft w:val="0"/>
                      <w:marRight w:val="0"/>
                      <w:marTop w:val="0"/>
                      <w:marBottom w:val="0"/>
                      <w:divBdr>
                        <w:top w:val="none" w:sz="0" w:space="0" w:color="auto"/>
                        <w:left w:val="none" w:sz="0" w:space="0" w:color="auto"/>
                        <w:bottom w:val="none" w:sz="0" w:space="0" w:color="auto"/>
                        <w:right w:val="none" w:sz="0" w:space="0" w:color="auto"/>
                      </w:divBdr>
                      <w:divsChild>
                        <w:div w:id="2052261088">
                          <w:marLeft w:val="0"/>
                          <w:marRight w:val="0"/>
                          <w:marTop w:val="0"/>
                          <w:marBottom w:val="0"/>
                          <w:divBdr>
                            <w:top w:val="none" w:sz="0" w:space="0" w:color="auto"/>
                            <w:left w:val="none" w:sz="0" w:space="0" w:color="auto"/>
                            <w:bottom w:val="none" w:sz="0" w:space="0" w:color="auto"/>
                            <w:right w:val="none" w:sz="0" w:space="0" w:color="auto"/>
                          </w:divBdr>
                          <w:divsChild>
                            <w:div w:id="156654348">
                              <w:marLeft w:val="0"/>
                              <w:marRight w:val="0"/>
                              <w:marTop w:val="0"/>
                              <w:marBottom w:val="0"/>
                              <w:divBdr>
                                <w:top w:val="none" w:sz="0" w:space="0" w:color="auto"/>
                                <w:left w:val="none" w:sz="0" w:space="0" w:color="auto"/>
                                <w:bottom w:val="none" w:sz="0" w:space="0" w:color="auto"/>
                                <w:right w:val="none" w:sz="0" w:space="0" w:color="auto"/>
                              </w:divBdr>
                              <w:divsChild>
                                <w:div w:id="21437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071172">
                  <w:marLeft w:val="0"/>
                  <w:marRight w:val="0"/>
                  <w:marTop w:val="0"/>
                  <w:marBottom w:val="171"/>
                  <w:divBdr>
                    <w:top w:val="none" w:sz="0" w:space="0" w:color="auto"/>
                    <w:left w:val="none" w:sz="0" w:space="0" w:color="auto"/>
                    <w:bottom w:val="none" w:sz="0" w:space="0" w:color="auto"/>
                    <w:right w:val="none" w:sz="0" w:space="0" w:color="auto"/>
                  </w:divBdr>
                  <w:divsChild>
                    <w:div w:id="1693142143">
                      <w:marLeft w:val="0"/>
                      <w:marRight w:val="0"/>
                      <w:marTop w:val="0"/>
                      <w:marBottom w:val="0"/>
                      <w:divBdr>
                        <w:top w:val="none" w:sz="0" w:space="0" w:color="auto"/>
                        <w:left w:val="none" w:sz="0" w:space="0" w:color="auto"/>
                        <w:bottom w:val="none" w:sz="0" w:space="0" w:color="auto"/>
                        <w:right w:val="none" w:sz="0" w:space="0" w:color="auto"/>
                      </w:divBdr>
                      <w:divsChild>
                        <w:div w:id="467091720">
                          <w:marLeft w:val="0"/>
                          <w:marRight w:val="0"/>
                          <w:marTop w:val="0"/>
                          <w:marBottom w:val="0"/>
                          <w:divBdr>
                            <w:top w:val="none" w:sz="0" w:space="0" w:color="auto"/>
                            <w:left w:val="none" w:sz="0" w:space="0" w:color="auto"/>
                            <w:bottom w:val="none" w:sz="0" w:space="0" w:color="auto"/>
                            <w:right w:val="none" w:sz="0" w:space="0" w:color="auto"/>
                          </w:divBdr>
                          <w:divsChild>
                            <w:div w:id="281428193">
                              <w:marLeft w:val="0"/>
                              <w:marRight w:val="0"/>
                              <w:marTop w:val="0"/>
                              <w:marBottom w:val="0"/>
                              <w:divBdr>
                                <w:top w:val="none" w:sz="0" w:space="0" w:color="auto"/>
                                <w:left w:val="none" w:sz="0" w:space="0" w:color="auto"/>
                                <w:bottom w:val="none" w:sz="0" w:space="0" w:color="auto"/>
                                <w:right w:val="none" w:sz="0" w:space="0" w:color="auto"/>
                              </w:divBdr>
                              <w:divsChild>
                                <w:div w:id="76383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02600">
                  <w:marLeft w:val="0"/>
                  <w:marRight w:val="0"/>
                  <w:marTop w:val="0"/>
                  <w:marBottom w:val="171"/>
                  <w:divBdr>
                    <w:top w:val="none" w:sz="0" w:space="0" w:color="auto"/>
                    <w:left w:val="none" w:sz="0" w:space="0" w:color="auto"/>
                    <w:bottom w:val="none" w:sz="0" w:space="0" w:color="auto"/>
                    <w:right w:val="none" w:sz="0" w:space="0" w:color="auto"/>
                  </w:divBdr>
                  <w:divsChild>
                    <w:div w:id="1932158104">
                      <w:marLeft w:val="0"/>
                      <w:marRight w:val="0"/>
                      <w:marTop w:val="0"/>
                      <w:marBottom w:val="0"/>
                      <w:divBdr>
                        <w:top w:val="none" w:sz="0" w:space="0" w:color="auto"/>
                        <w:left w:val="none" w:sz="0" w:space="0" w:color="auto"/>
                        <w:bottom w:val="none" w:sz="0" w:space="0" w:color="auto"/>
                        <w:right w:val="none" w:sz="0" w:space="0" w:color="auto"/>
                      </w:divBdr>
                      <w:divsChild>
                        <w:div w:id="2100713134">
                          <w:marLeft w:val="0"/>
                          <w:marRight w:val="0"/>
                          <w:marTop w:val="0"/>
                          <w:marBottom w:val="0"/>
                          <w:divBdr>
                            <w:top w:val="none" w:sz="0" w:space="0" w:color="auto"/>
                            <w:left w:val="none" w:sz="0" w:space="0" w:color="auto"/>
                            <w:bottom w:val="none" w:sz="0" w:space="0" w:color="auto"/>
                            <w:right w:val="none" w:sz="0" w:space="0" w:color="auto"/>
                          </w:divBdr>
                          <w:divsChild>
                            <w:div w:id="1826389901">
                              <w:marLeft w:val="0"/>
                              <w:marRight w:val="0"/>
                              <w:marTop w:val="0"/>
                              <w:marBottom w:val="0"/>
                              <w:divBdr>
                                <w:top w:val="none" w:sz="0" w:space="0" w:color="auto"/>
                                <w:left w:val="none" w:sz="0" w:space="0" w:color="auto"/>
                                <w:bottom w:val="none" w:sz="0" w:space="0" w:color="auto"/>
                                <w:right w:val="none" w:sz="0" w:space="0" w:color="auto"/>
                              </w:divBdr>
                              <w:divsChild>
                                <w:div w:id="15240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99898">
                  <w:marLeft w:val="0"/>
                  <w:marRight w:val="0"/>
                  <w:marTop w:val="0"/>
                  <w:marBottom w:val="171"/>
                  <w:divBdr>
                    <w:top w:val="none" w:sz="0" w:space="0" w:color="auto"/>
                    <w:left w:val="none" w:sz="0" w:space="0" w:color="auto"/>
                    <w:bottom w:val="none" w:sz="0" w:space="0" w:color="auto"/>
                    <w:right w:val="none" w:sz="0" w:space="0" w:color="auto"/>
                  </w:divBdr>
                  <w:divsChild>
                    <w:div w:id="655181386">
                      <w:marLeft w:val="0"/>
                      <w:marRight w:val="0"/>
                      <w:marTop w:val="0"/>
                      <w:marBottom w:val="0"/>
                      <w:divBdr>
                        <w:top w:val="none" w:sz="0" w:space="0" w:color="auto"/>
                        <w:left w:val="none" w:sz="0" w:space="0" w:color="auto"/>
                        <w:bottom w:val="none" w:sz="0" w:space="0" w:color="auto"/>
                        <w:right w:val="none" w:sz="0" w:space="0" w:color="auto"/>
                      </w:divBdr>
                      <w:divsChild>
                        <w:div w:id="531192342">
                          <w:marLeft w:val="0"/>
                          <w:marRight w:val="0"/>
                          <w:marTop w:val="0"/>
                          <w:marBottom w:val="0"/>
                          <w:divBdr>
                            <w:top w:val="none" w:sz="0" w:space="0" w:color="auto"/>
                            <w:left w:val="none" w:sz="0" w:space="0" w:color="auto"/>
                            <w:bottom w:val="none" w:sz="0" w:space="0" w:color="auto"/>
                            <w:right w:val="none" w:sz="0" w:space="0" w:color="auto"/>
                          </w:divBdr>
                          <w:divsChild>
                            <w:div w:id="1922369958">
                              <w:marLeft w:val="0"/>
                              <w:marRight w:val="0"/>
                              <w:marTop w:val="0"/>
                              <w:marBottom w:val="0"/>
                              <w:divBdr>
                                <w:top w:val="none" w:sz="0" w:space="0" w:color="auto"/>
                                <w:left w:val="none" w:sz="0" w:space="0" w:color="auto"/>
                                <w:bottom w:val="none" w:sz="0" w:space="0" w:color="auto"/>
                                <w:right w:val="none" w:sz="0" w:space="0" w:color="auto"/>
                              </w:divBdr>
                              <w:divsChild>
                                <w:div w:id="12109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048853">
      <w:bodyDiv w:val="1"/>
      <w:marLeft w:val="0"/>
      <w:marRight w:val="0"/>
      <w:marTop w:val="0"/>
      <w:marBottom w:val="0"/>
      <w:divBdr>
        <w:top w:val="none" w:sz="0" w:space="0" w:color="auto"/>
        <w:left w:val="none" w:sz="0" w:space="0" w:color="auto"/>
        <w:bottom w:val="none" w:sz="0" w:space="0" w:color="auto"/>
        <w:right w:val="none" w:sz="0" w:space="0" w:color="auto"/>
      </w:divBdr>
      <w:divsChild>
        <w:div w:id="1636518924">
          <w:marLeft w:val="0"/>
          <w:marRight w:val="0"/>
          <w:marTop w:val="0"/>
          <w:marBottom w:val="0"/>
          <w:divBdr>
            <w:top w:val="none" w:sz="0" w:space="0" w:color="auto"/>
            <w:left w:val="none" w:sz="0" w:space="0" w:color="auto"/>
            <w:bottom w:val="none" w:sz="0" w:space="0" w:color="auto"/>
            <w:right w:val="none" w:sz="0" w:space="0" w:color="auto"/>
          </w:divBdr>
        </w:div>
      </w:divsChild>
    </w:div>
    <w:div w:id="2134668785">
      <w:bodyDiv w:val="1"/>
      <w:marLeft w:val="0"/>
      <w:marRight w:val="0"/>
      <w:marTop w:val="0"/>
      <w:marBottom w:val="0"/>
      <w:divBdr>
        <w:top w:val="none" w:sz="0" w:space="0" w:color="auto"/>
        <w:left w:val="none" w:sz="0" w:space="0" w:color="auto"/>
        <w:bottom w:val="none" w:sz="0" w:space="0" w:color="auto"/>
        <w:right w:val="none" w:sz="0" w:space="0" w:color="auto"/>
      </w:divBdr>
      <w:divsChild>
        <w:div w:id="1164512138">
          <w:marLeft w:val="0"/>
          <w:marRight w:val="0"/>
          <w:marTop w:val="0"/>
          <w:marBottom w:val="0"/>
          <w:divBdr>
            <w:top w:val="none" w:sz="0" w:space="0" w:color="auto"/>
            <w:left w:val="none" w:sz="0" w:space="0" w:color="auto"/>
            <w:bottom w:val="none" w:sz="0" w:space="0" w:color="auto"/>
            <w:right w:val="none" w:sz="0" w:space="0" w:color="auto"/>
          </w:divBdr>
        </w:div>
        <w:div w:id="628827099">
          <w:marLeft w:val="0"/>
          <w:marRight w:val="0"/>
          <w:marTop w:val="0"/>
          <w:marBottom w:val="0"/>
          <w:divBdr>
            <w:top w:val="none" w:sz="0" w:space="0" w:color="auto"/>
            <w:left w:val="none" w:sz="0" w:space="0" w:color="auto"/>
            <w:bottom w:val="none" w:sz="0" w:space="0" w:color="auto"/>
            <w:right w:val="none" w:sz="0" w:space="0" w:color="auto"/>
          </w:divBdr>
        </w:div>
        <w:div w:id="850949628">
          <w:marLeft w:val="0"/>
          <w:marRight w:val="0"/>
          <w:marTop w:val="0"/>
          <w:marBottom w:val="0"/>
          <w:divBdr>
            <w:top w:val="none" w:sz="0" w:space="0" w:color="auto"/>
            <w:left w:val="none" w:sz="0" w:space="0" w:color="auto"/>
            <w:bottom w:val="none" w:sz="0" w:space="0" w:color="auto"/>
            <w:right w:val="none" w:sz="0" w:space="0" w:color="auto"/>
          </w:divBdr>
        </w:div>
        <w:div w:id="1892577375">
          <w:marLeft w:val="0"/>
          <w:marRight w:val="0"/>
          <w:marTop w:val="0"/>
          <w:marBottom w:val="0"/>
          <w:divBdr>
            <w:top w:val="none" w:sz="0" w:space="0" w:color="auto"/>
            <w:left w:val="none" w:sz="0" w:space="0" w:color="auto"/>
            <w:bottom w:val="none" w:sz="0" w:space="0" w:color="auto"/>
            <w:right w:val="none" w:sz="0" w:space="0" w:color="auto"/>
          </w:divBdr>
        </w:div>
        <w:div w:id="214435002">
          <w:marLeft w:val="0"/>
          <w:marRight w:val="0"/>
          <w:marTop w:val="0"/>
          <w:marBottom w:val="0"/>
          <w:divBdr>
            <w:top w:val="none" w:sz="0" w:space="0" w:color="auto"/>
            <w:left w:val="none" w:sz="0" w:space="0" w:color="auto"/>
            <w:bottom w:val="none" w:sz="0" w:space="0" w:color="auto"/>
            <w:right w:val="none" w:sz="0" w:space="0" w:color="auto"/>
          </w:divBdr>
        </w:div>
        <w:div w:id="1291520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36</Pages>
  <Words>6418</Words>
  <Characters>36586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8</cp:revision>
  <dcterms:created xsi:type="dcterms:W3CDTF">2025-08-27T09:07:00Z</dcterms:created>
  <dcterms:modified xsi:type="dcterms:W3CDTF">2025-08-28T09:43:00Z</dcterms:modified>
</cp:coreProperties>
</file>