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33. “Nếu SignServer trả PDF ký nhưng thực tế file bị corrupted → làm sao phát hiện?”</w: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00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A420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trả lời ngắn (phỏng vấn 30–45s):</w:t>
      </w:r>
    </w:p>
    <w:p w:rsidR="00A4200B" w:rsidRPr="00A4200B" w:rsidRDefault="00A4200B" w:rsidP="00A420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Em không tin tưởng hoàn toàn vào kết quả từ vendor.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 xml:space="preserve">Sau khi nhận PDF ký từ SignServer, App luôn chạy một bước </w:t>
      </w:r>
      <w:r w:rsidRPr="00A4200B">
        <w:rPr>
          <w:rFonts w:ascii="Times New Roman" w:eastAsia="Times New Roman" w:hAnsi="Times New Roman" w:cs="Times New Roman"/>
          <w:b/>
          <w:bCs/>
          <w:sz w:val="24"/>
          <w:szCs w:val="24"/>
        </w:rPr>
        <w:t>PDF Validation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t xml:space="preserve"> trước khi commit DocumentVersion.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Validation gồm:</w:t>
      </w:r>
    </w:p>
    <w:p w:rsidR="00A4200B" w:rsidRPr="00A4200B" w:rsidRDefault="00A4200B" w:rsidP="00A4200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đọc PDF bằng PDFBox/iText (nếu đọc lỗi → corrupted)</w:t>
      </w:r>
    </w:p>
    <w:p w:rsidR="00A4200B" w:rsidRPr="00A4200B" w:rsidRDefault="00A4200B" w:rsidP="00A4200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check cấu trúc xref table</w:t>
      </w:r>
    </w:p>
    <w:p w:rsidR="00A4200B" w:rsidRPr="00A4200B" w:rsidRDefault="00A4200B" w:rsidP="00A4200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check incremental update có hợp lệ</w:t>
      </w:r>
    </w:p>
    <w:p w:rsidR="00A4200B" w:rsidRPr="00A4200B" w:rsidRDefault="00A4200B" w:rsidP="00A4200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check chữ ký CMS có parse được hay không</w:t>
      </w:r>
    </w:p>
    <w:p w:rsidR="00A4200B" w:rsidRPr="00A4200B" w:rsidRDefault="00A4200B" w:rsidP="00A4200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verify digest match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bất kỳ bước nào fail, em rollback Flow state, không lưu file và báo lỗi vendor ngay.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Cách phát hiện corrupted PDF – full checklist (đây là phần Tech Lead thực sự)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Try-open PDF bằng thư viện PDF (IText/PDFBox)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bị corrupted PDF, common lỗi:</w:t>
      </w:r>
    </w:p>
    <w:p w:rsidR="00A4200B" w:rsidRPr="00A4200B" w:rsidRDefault="00A4200B" w:rsidP="00A42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IOException: PDF header not found</w:t>
      </w:r>
    </w:p>
    <w:p w:rsidR="00A4200B" w:rsidRPr="00A4200B" w:rsidRDefault="00A4200B" w:rsidP="00A42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xref table corrupted</w:t>
      </w:r>
    </w:p>
    <w:p w:rsidR="00A4200B" w:rsidRPr="00A4200B" w:rsidRDefault="00A4200B" w:rsidP="00A42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cannot parse signature dictionary</w:t>
      </w:r>
    </w:p>
    <w:p w:rsidR="00A4200B" w:rsidRPr="00A4200B" w:rsidRDefault="00A4200B" w:rsidP="00A42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Incremental update truncated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A4200B">
        <w:rPr>
          <w:rFonts w:ascii="Times New Roman" w:eastAsia="Times New Roman" w:hAnsi="Times New Roman" w:cs="Times New Roman"/>
          <w:b/>
          <w:bCs/>
          <w:sz w:val="24"/>
          <w:szCs w:val="24"/>
        </w:rPr>
        <w:t>Đây là step đơn giản nhất và hiệu quả nhất.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Check ByteRange trong chữ ký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lastRenderedPageBreak/>
        <w:t>ByteRange phải:</w:t>
      </w:r>
    </w:p>
    <w:p w:rsidR="00A4200B" w:rsidRPr="00A4200B" w:rsidRDefault="00A4200B" w:rsidP="00A42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có 4 số</w:t>
      </w:r>
    </w:p>
    <w:p w:rsidR="00A4200B" w:rsidRPr="00A4200B" w:rsidRDefault="00A4200B" w:rsidP="00A42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số cuối bằng file length</w:t>
      </w:r>
    </w:p>
    <w:p w:rsidR="00A4200B" w:rsidRPr="00A4200B" w:rsidRDefault="00A4200B" w:rsidP="00A42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không vượt ngoài file</w:t>
      </w:r>
    </w:p>
    <w:p w:rsidR="00A4200B" w:rsidRPr="00A4200B" w:rsidRDefault="00A4200B" w:rsidP="00A42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không overlap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ByteRange sai → file corrupted hoặc vendor ký lỗi.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Check CMS container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Dùng BouncyCastle parse: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CMSSignedData cms = new CMSSignedData(signatureBytes);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Nếu:</w:t>
      </w:r>
    </w:p>
    <w:p w:rsidR="00A4200B" w:rsidRPr="00A4200B" w:rsidRDefault="00A4200B" w:rsidP="00A42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exception → corrupted</w:t>
      </w:r>
    </w:p>
    <w:p w:rsidR="00A4200B" w:rsidRPr="00A4200B" w:rsidRDefault="00A4200B" w:rsidP="00A42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certificate chain missing → error vendor</w:t>
      </w:r>
    </w:p>
    <w:p w:rsidR="00A4200B" w:rsidRPr="00A4200B" w:rsidRDefault="00A4200B" w:rsidP="00A42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signed attributes không parse được → corrupted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Verify Digest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Trích digest trong SignedAttributes, rồi: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sha256(PDF exluding signature area)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Compare kết quả:</w:t>
      </w:r>
    </w:p>
    <w:p w:rsidR="00A4200B" w:rsidRPr="00A4200B" w:rsidRDefault="00A4200B" w:rsidP="00A42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mismatch → file bị lỗi hoặc bị truncate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5) Check cross-reference table (XRef)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PDFBox có thể check: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PDFParser.parse()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xref lỗi → corrupted.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00B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Check incremental update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Multi-sign gồm nhiều "revisions":</w:t>
      </w:r>
    </w:p>
    <w:p w:rsidR="00A4200B" w:rsidRPr="00A4200B" w:rsidRDefault="00A4200B" w:rsidP="00A42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revision phải tăng dần</w:t>
      </w:r>
    </w:p>
    <w:p w:rsidR="00A4200B" w:rsidRPr="00A4200B" w:rsidRDefault="00A4200B" w:rsidP="00A42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không được mất offset</w:t>
      </w:r>
    </w:p>
    <w:p w:rsidR="00A4200B" w:rsidRPr="00A4200B" w:rsidRDefault="00A4200B" w:rsidP="00A42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append phải hợp lệ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Nếu vendor trả về file bị cắt đuôi → detect được.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kết hợp (rất mạnh):</w:t>
      </w:r>
    </w:p>
    <w:p w:rsidR="00A4200B" w:rsidRPr="00A4200B" w:rsidRDefault="00A4200B" w:rsidP="00A420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Em dùng một bước “Post-sign Validation Pipeline” để đảm bảo file trả về từ SignServer hoàn toàn hợp lệ.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>Nếu fail 1 trong 5 điều kiện (PDF load, ByteRange, CMS parse, digest verify, xref), thì file bị coi là corrupted và em rollback workflow ngay lập tức.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34. “Anh có logging gì để debug lỗi trong production?”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Đây là câu để test tư duy sản xuất, không phải code.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A4200B">
        <w:rPr>
          <w:rFonts w:ascii="Times New Roman" w:eastAsia="Times New Roman" w:hAnsi="Times New Roman" w:cs="Times New Roman"/>
          <w:b/>
          <w:bCs/>
          <w:sz w:val="24"/>
          <w:szCs w:val="24"/>
        </w:rPr>
        <w:t>bộ logging chuẩn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t>, mình phân chia theo từng layer để bạn nói dễ và đúng trọng tâm.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1 — Business Flow (quan trọng nhất)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00B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420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Ghi log theo từng giao dịch ký (transaction_id)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Mỗi lần ký tạo một ID: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lastRenderedPageBreak/>
        <w:t>sign_tx_id = UUID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Mọi log đều gắn ID này → dễ trace.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2 — Metadata gửi sang SignServer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Log: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page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rectangle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visibleType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font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image length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file size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version đang ký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signer_id</w:t>
      </w:r>
    </w:p>
    <w:p w:rsidR="00A4200B" w:rsidRPr="00A4200B" w:rsidRDefault="00A4200B" w:rsidP="00A42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flow_id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b/>
          <w:bCs/>
          <w:sz w:val="24"/>
          <w:szCs w:val="24"/>
        </w:rPr>
        <w:t>Không log toàn bộ PDF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t xml:space="preserve"> để tránh rò rỉ.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3 — SOAP request/response (masked)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 thời gian request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 thời gian response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 SOAP fault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 error code của vendor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log HTTP status/timeouts</w:t>
      </w:r>
    </w:p>
    <w:p w:rsidR="00A4200B" w:rsidRPr="00A4200B" w:rsidRDefault="00A4200B" w:rsidP="00A42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không log nội dung PDF (mask hoặc truncate)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4 — Exception Logging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Ghi rõ: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lastRenderedPageBreak/>
        <w:t>lỗi PDFBox/iText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ký vendor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đọc ghi file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OutOfMemory (nếu có)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retry timeout</w:t>
      </w:r>
    </w:p>
    <w:p w:rsidR="00A4200B" w:rsidRPr="00A4200B" w:rsidRDefault="00A4200B" w:rsidP="00A42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circuit breaker/fail-fast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b/>
          <w:bCs/>
          <w:sz w:val="24"/>
          <w:szCs w:val="24"/>
        </w:rPr>
        <w:t>Stacktrace phải lưu đầy đủ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t>, nhưng file PDF thì không.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5 — State Machine Logging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Ghi lại mọi thay đổi trạng thái: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PendingSecondary → Signed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PendingSecondary → Failed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PendingSecondary → Pending (retry)</w:t>
      </w:r>
    </w:p>
    <w:p w:rsidR="00A4200B" w:rsidRPr="00A4200B" w:rsidRDefault="00A4200B" w:rsidP="00A42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200B">
        <w:rPr>
          <w:rFonts w:ascii="Courier New" w:eastAsia="Times New Roman" w:hAnsi="Courier New" w:cs="Courier New"/>
          <w:sz w:val="20"/>
          <w:szCs w:val="20"/>
        </w:rPr>
        <w:t>PendingPrimary → Completed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Giúp trace đúng signer lỗi tại bước nào.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6 — Audit Log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Lưu:</w:t>
      </w:r>
    </w:p>
    <w:p w:rsidR="00A4200B" w:rsidRPr="00A4200B" w:rsidRDefault="00A4200B" w:rsidP="00A42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user mở tài liệu</w:t>
      </w:r>
    </w:p>
    <w:p w:rsidR="00A4200B" w:rsidRPr="00A4200B" w:rsidRDefault="00A4200B" w:rsidP="00A42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user ký</w:t>
      </w:r>
    </w:p>
    <w:p w:rsidR="00A4200B" w:rsidRPr="00A4200B" w:rsidRDefault="00A4200B" w:rsidP="00A42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user reject</w:t>
      </w:r>
    </w:p>
    <w:p w:rsidR="00A4200B" w:rsidRPr="00A4200B" w:rsidRDefault="00A4200B" w:rsidP="00A42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user tải xuống PDF</w:t>
      </w:r>
    </w:p>
    <w:p w:rsidR="00A4200B" w:rsidRPr="00A4200B" w:rsidRDefault="00A4200B" w:rsidP="00A42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user đổi metadata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Audit log để điều tra khi có nghi ngờ gian lận.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7 — Performance Metrics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Gồm: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thời gian ký trung bình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lastRenderedPageBreak/>
        <w:t>thời gian gọi SignServer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số lượng retry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số lần timeout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số request per minute</w:t>
      </w:r>
    </w:p>
    <w:p w:rsidR="00A4200B" w:rsidRPr="00A4200B" w:rsidRDefault="00A4200B" w:rsidP="00A42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health-check vendor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Giúp dự đoán SignServer bị quá tải.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8 — File IO Logging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nơi lưu file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file size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duration khi đọc file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duration khi ghi file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ghi ra disk</w:t>
      </w:r>
    </w:p>
    <w:p w:rsidR="00A4200B" w:rsidRPr="00A4200B" w:rsidRDefault="00A4200B" w:rsidP="00A42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per_document_version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Lỗi thường gặp: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>“disk full”, “permission denied”, “stale file”, “broken pipe”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Logging cấp 9 — Corrupted PDF Logging</w:t>
      </w:r>
    </w:p>
    <w:p w:rsidR="00A4200B" w:rsidRPr="00A4200B" w:rsidRDefault="00A4200B" w:rsidP="00A42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ByteRange mismatch</w:t>
      </w:r>
    </w:p>
    <w:p w:rsidR="00A4200B" w:rsidRPr="00A4200B" w:rsidRDefault="00A4200B" w:rsidP="00A42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CMS parse error</w:t>
      </w:r>
    </w:p>
    <w:p w:rsidR="00A4200B" w:rsidRPr="00A4200B" w:rsidRDefault="00A4200B" w:rsidP="00A42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xref invalid</w:t>
      </w:r>
    </w:p>
    <w:p w:rsidR="00A4200B" w:rsidRPr="00A4200B" w:rsidRDefault="00A4200B" w:rsidP="00A42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pdf load error</w:t>
      </w:r>
    </w:p>
    <w:p w:rsidR="00A4200B" w:rsidRPr="00A4200B" w:rsidRDefault="00A4200B" w:rsidP="00A42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hash mismatch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→ giúp debug vendor.</w:t>
      </w:r>
    </w:p>
    <w:p w:rsidR="00A4200B" w:rsidRPr="00A4200B" w:rsidRDefault="00A4200B" w:rsidP="00A4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4200B" w:rsidRPr="00A4200B" w:rsidRDefault="00A4200B" w:rsidP="00A4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0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420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Trả lời mẫu (hoàn hảo):</w:t>
      </w:r>
    </w:p>
    <w:p w:rsidR="00A4200B" w:rsidRPr="00A4200B" w:rsidRDefault="00A4200B" w:rsidP="00A420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t>Trong production, em log đầy đủ 3 lớp: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>(1) Transaction-level (sign_tx_id, signer, version, state)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>(2) Integration-level (SOAP request/response metadata, timeout, retry)</w:t>
      </w:r>
      <w:r w:rsidRPr="00A4200B">
        <w:rPr>
          <w:rFonts w:ascii="Times New Roman" w:eastAsia="Times New Roman" w:hAnsi="Times New Roman" w:cs="Times New Roman"/>
          <w:sz w:val="24"/>
          <w:szCs w:val="24"/>
        </w:rPr>
        <w:br/>
        <w:t>(3) PDF validation-level (PDFBox errors, digest mismatch, corrupted PDF detection)</w:t>
      </w:r>
    </w:p>
    <w:p w:rsidR="00A4200B" w:rsidRPr="00A4200B" w:rsidRDefault="00A4200B" w:rsidP="00A42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00B">
        <w:rPr>
          <w:rFonts w:ascii="Times New Roman" w:eastAsia="Times New Roman" w:hAnsi="Times New Roman" w:cs="Times New Roman"/>
          <w:sz w:val="24"/>
          <w:szCs w:val="24"/>
        </w:rPr>
        <w:lastRenderedPageBreak/>
        <w:t>Nhờ đó em tái dựng lại toàn bộ luồng ký khi có lỗi và nhanh chóng khoanh vùng lỗi do App, do SignServer hay do HSM.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332CD"/>
    <w:multiLevelType w:val="multilevel"/>
    <w:tmpl w:val="243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3C71"/>
    <w:multiLevelType w:val="multilevel"/>
    <w:tmpl w:val="0CA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075F"/>
    <w:multiLevelType w:val="multilevel"/>
    <w:tmpl w:val="D69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632CF"/>
    <w:multiLevelType w:val="multilevel"/>
    <w:tmpl w:val="FF2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06CEF"/>
    <w:multiLevelType w:val="multilevel"/>
    <w:tmpl w:val="B60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7B11"/>
    <w:multiLevelType w:val="multilevel"/>
    <w:tmpl w:val="371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D0DC7"/>
    <w:multiLevelType w:val="multilevel"/>
    <w:tmpl w:val="9FA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069FF"/>
    <w:multiLevelType w:val="multilevel"/>
    <w:tmpl w:val="40B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0D0C"/>
    <w:multiLevelType w:val="multilevel"/>
    <w:tmpl w:val="89B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07C39"/>
    <w:multiLevelType w:val="multilevel"/>
    <w:tmpl w:val="D71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B7BA5"/>
    <w:multiLevelType w:val="multilevel"/>
    <w:tmpl w:val="668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63A65"/>
    <w:multiLevelType w:val="multilevel"/>
    <w:tmpl w:val="D32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80455"/>
    <w:multiLevelType w:val="multilevel"/>
    <w:tmpl w:val="E64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11"/>
  </w:num>
  <w:num w:numId="5">
    <w:abstractNumId w:val="6"/>
  </w:num>
  <w:num w:numId="6">
    <w:abstractNumId w:val="1"/>
  </w:num>
  <w:num w:numId="7">
    <w:abstractNumId w:val="2"/>
  </w:num>
  <w:num w:numId="8">
    <w:abstractNumId w:val="12"/>
  </w:num>
  <w:num w:numId="9">
    <w:abstractNumId w:val="3"/>
  </w:num>
  <w:num w:numId="10">
    <w:abstractNumId w:val="10"/>
  </w:num>
  <w:num w:numId="11">
    <w:abstractNumId w:val="7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83"/>
    <w:rsid w:val="00713122"/>
    <w:rsid w:val="00742D38"/>
    <w:rsid w:val="00804B83"/>
    <w:rsid w:val="00A4200B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2CD0C-04A5-41C3-8BAE-A1E9AA02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2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20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20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20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20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20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00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4200B"/>
  </w:style>
  <w:style w:type="character" w:customStyle="1" w:styleId="hljs-variable">
    <w:name w:val="hljs-variable"/>
    <w:basedOn w:val="DefaultParagraphFont"/>
    <w:rsid w:val="00A4200B"/>
  </w:style>
  <w:style w:type="character" w:customStyle="1" w:styleId="hljs-operator">
    <w:name w:val="hljs-operator"/>
    <w:basedOn w:val="DefaultParagraphFont"/>
    <w:rsid w:val="00A4200B"/>
  </w:style>
  <w:style w:type="character" w:customStyle="1" w:styleId="hljs-keyword">
    <w:name w:val="hljs-keyword"/>
    <w:basedOn w:val="DefaultParagraphFont"/>
    <w:rsid w:val="00A4200B"/>
  </w:style>
  <w:style w:type="character" w:customStyle="1" w:styleId="hljs-title">
    <w:name w:val="hljs-title"/>
    <w:basedOn w:val="DefaultParagraphFont"/>
    <w:rsid w:val="00A4200B"/>
  </w:style>
  <w:style w:type="character" w:customStyle="1" w:styleId="hljs-builtin">
    <w:name w:val="hljs-built_in"/>
    <w:basedOn w:val="DefaultParagraphFont"/>
    <w:rsid w:val="00A4200B"/>
  </w:style>
  <w:style w:type="character" w:customStyle="1" w:styleId="hljs-selector-class">
    <w:name w:val="hljs-selector-class"/>
    <w:basedOn w:val="DefaultParagraphFont"/>
    <w:rsid w:val="00A4200B"/>
  </w:style>
  <w:style w:type="character" w:customStyle="1" w:styleId="hljs-attr">
    <w:name w:val="hljs-attr"/>
    <w:basedOn w:val="DefaultParagraphFont"/>
    <w:rsid w:val="00A4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5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2025-12-03T15:13:00Z</dcterms:created>
  <dcterms:modified xsi:type="dcterms:W3CDTF">2025-12-03T15:14:00Z</dcterms:modified>
</cp:coreProperties>
</file>