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“Trong dự án ký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vendor cung cấp SOAP API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/HSM.</w:t>
      </w:r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Anh đã làm gì để tích hợp API SOAP vendor ổn định, dễ mở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hạn chế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thuộc vendor?”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Cách trả lời chuẩn Tech Lead (phiên bản SOAP)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Bạn chia thành </w:t>
      </w:r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5 điểm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, mỗi điểm thể hiện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năng Tech Lead thật sự.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Tách riêng SOAP Integration Layer – không để SOAP dính vào business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Vì SOAP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rất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, XML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rườm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và coupling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tách toàn bộ phần SOAP client vào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module riêng: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SignServerSoapClient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Trong đó:</w:t>
      </w:r>
    </w:p>
    <w:p w:rsidR="002C67CA" w:rsidRPr="002C67CA" w:rsidRDefault="002C67CA" w:rsidP="002C6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generate stub từ WSDL</w:t>
      </w:r>
    </w:p>
    <w:p w:rsidR="002C67CA" w:rsidRPr="002C67CA" w:rsidRDefault="002C67CA" w:rsidP="002C6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mapping XML request</w:t>
      </w:r>
    </w:p>
    <w:p w:rsidR="002C67CA" w:rsidRPr="002C67CA" w:rsidRDefault="002C67CA" w:rsidP="002C6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xử lý SOAP fault</w:t>
      </w:r>
    </w:p>
    <w:p w:rsidR="002C67CA" w:rsidRPr="002C67CA" w:rsidRDefault="002C67CA" w:rsidP="002C6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convert response thành DTO nội bộ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67CA" w:rsidRPr="002C67CA" w:rsidRDefault="002C67CA" w:rsidP="002C6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business code không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giờ thấy SOAP/ XML</w:t>
      </w:r>
    </w:p>
    <w:p w:rsidR="002C67CA" w:rsidRPr="002C67CA" w:rsidRDefault="002C67CA" w:rsidP="002C6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nếu vendor đổi WSDL → chỉ sửa 1 module</w:t>
      </w:r>
    </w:p>
    <w:p w:rsidR="002C67CA" w:rsidRPr="002C67CA" w:rsidRDefault="002C67CA" w:rsidP="002C6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dễ test, dễ mock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Ghim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câu Tech Lead: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"App chỉ giao tiếp bằng DTO chuẩn của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, SOAP chỉ là implementation detail."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2) Chuẩn hóa Request/Response DTO – tránh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rác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XML từ vendor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SOAP hay yêu cầu metadata dạng: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signatureProperties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&gt;10,30,350,70&lt;/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 xml:space="preserve">  &lt;page&gt;1&lt;/page&gt;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visibleType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&gt;LOGO_ONLY&lt;/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visibleType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 xml:space="preserve">  &lt;imageBase64&gt;xxx&lt;/imageBase64&gt;</w:t>
      </w:r>
    </w:p>
    <w:p w:rsidR="002C67CA" w:rsidRPr="002C67CA" w:rsidRDefault="002C67CA" w:rsidP="002C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7C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2C67CA">
        <w:rPr>
          <w:rFonts w:ascii="Courier New" w:eastAsia="Times New Roman" w:hAnsi="Courier New" w:cs="Courier New"/>
          <w:sz w:val="20"/>
          <w:szCs w:val="20"/>
        </w:rPr>
        <w:t>signatureProperties</w:t>
      </w:r>
      <w:proofErr w:type="spellEnd"/>
      <w:r w:rsidRPr="002C67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Bạn nói: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không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App build XML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tiếp.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br/>
        <w:t>App chỉ tạo DTO metadata.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br/>
        <w:t xml:space="preserve">SOAP client sẽ convert sang đúng XML structure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WSDL (namespace, prefix, element order).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67CA" w:rsidRPr="002C67CA" w:rsidRDefault="002C67CA" w:rsidP="002C6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tránh lỗi "Element not expected"</w:t>
      </w:r>
    </w:p>
    <w:p w:rsidR="002C67CA" w:rsidRPr="002C67CA" w:rsidRDefault="002C67CA" w:rsidP="002C6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tránh lỗi namespace (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gặp nhất với SOAP)</w:t>
      </w:r>
    </w:p>
    <w:p w:rsidR="002C67CA" w:rsidRPr="002C67CA" w:rsidRDefault="002C67CA" w:rsidP="002C6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tránh lệ thuộc vào XML vendor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Tối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ưu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Error Handling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Fault chuẩn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Vendor SOAP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trả lỗi kiểu:</w:t>
      </w:r>
    </w:p>
    <w:p w:rsidR="002C67CA" w:rsidRPr="002C67CA" w:rsidRDefault="002C67CA" w:rsidP="002C6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SOAP Fault</w:t>
      </w:r>
    </w:p>
    <w:p w:rsidR="002C67CA" w:rsidRPr="002C67CA" w:rsidRDefault="002C67CA" w:rsidP="002C6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FaultString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(“Internal Error”)</w:t>
      </w:r>
    </w:p>
    <w:p w:rsidR="002C67CA" w:rsidRPr="002C67CA" w:rsidRDefault="002C67CA" w:rsidP="002C6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Custom fault inside body</w:t>
      </w:r>
    </w:p>
    <w:p w:rsidR="002C67CA" w:rsidRPr="002C67CA" w:rsidRDefault="002C67CA" w:rsidP="002C6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Timeout / connection reset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Bạn nói: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bộ </w:t>
      </w:r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SOAP Fault Handler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để phân loại lỗi:</w:t>
      </w:r>
    </w:p>
    <w:p w:rsidR="002C67CA" w:rsidRPr="002C67CA" w:rsidRDefault="002C67CA" w:rsidP="002C67C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lỗi metadata</w:t>
      </w:r>
    </w:p>
    <w:p w:rsidR="002C67CA" w:rsidRPr="002C67CA" w:rsidRDefault="002C67CA" w:rsidP="002C67C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lỗi certificate/HSM</w:t>
      </w:r>
    </w:p>
    <w:p w:rsidR="002C67CA" w:rsidRPr="002C67CA" w:rsidRDefault="002C67CA" w:rsidP="002C67C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lastRenderedPageBreak/>
        <w:t>lỗi timeout</w:t>
      </w:r>
    </w:p>
    <w:p w:rsidR="002C67CA" w:rsidRPr="002C67CA" w:rsidRDefault="002C67CA" w:rsidP="002C67C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lỗi invalid file</w:t>
      </w:r>
    </w:p>
    <w:p w:rsidR="002C67CA" w:rsidRPr="002C67CA" w:rsidRDefault="002C67CA" w:rsidP="002C67C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lỗi logic vendor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đó chuyển về lỗi chuẩn (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ApplicationException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App dễ xử lý.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Đây là điểm phỏng vấn đánh giá rất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Logging SOAP (không log PDF/raw XML) – chỉ log khung request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Bạn không được log raw PDF + metadata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cảm.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Bạn nói: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bật logging SOAP ở mức debug nhưng có filter:</w:t>
      </w:r>
    </w:p>
    <w:p w:rsidR="002C67CA" w:rsidRPr="002C67CA" w:rsidRDefault="002C67CA" w:rsidP="002C67C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log envelope structure</w:t>
      </w:r>
    </w:p>
    <w:p w:rsidR="002C67CA" w:rsidRPr="002C67CA" w:rsidRDefault="002C67CA" w:rsidP="002C67C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log metadata dạng hash</w:t>
      </w:r>
    </w:p>
    <w:p w:rsidR="002C67CA" w:rsidRPr="002C67CA" w:rsidRDefault="002C67CA" w:rsidP="002C67C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log thời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round-trip</w:t>
      </w:r>
    </w:p>
    <w:p w:rsidR="002C67CA" w:rsidRPr="002C67CA" w:rsidRDefault="002C67CA" w:rsidP="002C67C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log SOAP action</w:t>
      </w:r>
    </w:p>
    <w:p w:rsidR="002C67CA" w:rsidRPr="002C67CA" w:rsidRDefault="002C67CA" w:rsidP="002C67C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correlationId</w:t>
      </w:r>
      <w:proofErr w:type="spellEnd"/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Không log nội dung PDF để bảo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Điểm sáng:</w:t>
      </w:r>
    </w:p>
    <w:p w:rsidR="002C67CA" w:rsidRPr="002C67CA" w:rsidRDefault="002C67CA" w:rsidP="002C6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traceable</w:t>
      </w:r>
    </w:p>
    <w:p w:rsidR="002C67CA" w:rsidRPr="002C67CA" w:rsidRDefault="002C67CA" w:rsidP="002C6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</w:p>
    <w:p w:rsidR="002C67CA" w:rsidRPr="002C67CA" w:rsidRDefault="002C67CA" w:rsidP="002C6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debug được vendor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Validate trước khi gọi SOAP – giảm lỗi vendor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Vendor SOAP lỗi rất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gặp vì request XML bị thiếu field hoặc format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Bạn nói: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lastRenderedPageBreak/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viết validator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metadata trước khi transform sang XML, như:</w:t>
      </w:r>
    </w:p>
    <w:p w:rsidR="002C67CA" w:rsidRPr="002C67CA" w:rsidRDefault="002C67CA" w:rsidP="002C67C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rectangle đúng format</w:t>
      </w:r>
    </w:p>
    <w:p w:rsidR="002C67CA" w:rsidRPr="002C67CA" w:rsidRDefault="002C67CA" w:rsidP="002C67C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page hợp lệ</w:t>
      </w:r>
    </w:p>
    <w:p w:rsidR="002C67CA" w:rsidRPr="002C67CA" w:rsidRDefault="002C67CA" w:rsidP="002C67C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imageBase64 đúng chuẩn</w:t>
      </w:r>
    </w:p>
    <w:p w:rsidR="002C67CA" w:rsidRPr="002C67CA" w:rsidRDefault="002C67CA" w:rsidP="002C67C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visibleType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nằm trong enum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Giảm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kể lỗi SOAP Fault do input từ App.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>Đây là “fail fast” — đúng mindset Tech Lead.</w:t>
      </w:r>
    </w:p>
    <w:p w:rsidR="002C67CA" w:rsidRPr="002C67CA" w:rsidRDefault="002C67CA" w:rsidP="002C6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C67CA" w:rsidRPr="002C67CA" w:rsidRDefault="002C67CA" w:rsidP="002C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7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trả lời ngắn (60–90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giây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) —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dùng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trực</w:t>
      </w:r>
      <w:proofErr w:type="spellEnd"/>
      <w:r w:rsidRPr="002C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tiếp khi phỏng vấn</w:t>
      </w:r>
    </w:p>
    <w:p w:rsidR="002C67CA" w:rsidRPr="002C67CA" w:rsidRDefault="002C67CA" w:rsidP="002C67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Vì vendor cung cấp API dưới dạng SOAP, để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bảo hệ thống ổn định và giảm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thuộc vendor,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tách toàn bộ SOAP logic vào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67C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</w:t>
      </w: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riêng.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App chỉ làm việc với DTO chuẩn của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, còn việc build XML,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namespace, tạo SOAP header, xử lý SOAP Fault và call endpoint đều nằm trong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SignServerSoapClient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chuẩn hóa metadata trước khi chuyển sang XML để tránh lỗi vendor, thêm validator để fail fast, và implement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SOAP Fault Handler riêng để phân loại lỗi rõ ràng.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cũng implement logging dạng “safe logging”, chỉ log envelope +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correlationId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để trace lỗi mà không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PDF.</w:t>
      </w:r>
    </w:p>
    <w:p w:rsidR="002C67CA" w:rsidRPr="002C67CA" w:rsidRDefault="002C67CA" w:rsidP="002C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Nhờ đó App không bị dính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 xml:space="preserve"> tiếp SOAP, dễ mở </w:t>
      </w:r>
      <w:proofErr w:type="spellStart"/>
      <w:r w:rsidRPr="002C67CA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2C67CA">
        <w:rPr>
          <w:rFonts w:ascii="Times New Roman" w:eastAsia="Times New Roman" w:hAnsi="Times New Roman" w:cs="Times New Roman"/>
          <w:sz w:val="24"/>
          <w:szCs w:val="24"/>
        </w:rPr>
        <w:t>, giảm coupling và xử lý lỗi vendor ổn định hơn rất nhiều.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D689F"/>
    <w:multiLevelType w:val="multilevel"/>
    <w:tmpl w:val="C6C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2A99"/>
    <w:multiLevelType w:val="multilevel"/>
    <w:tmpl w:val="EC0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71E1B"/>
    <w:multiLevelType w:val="multilevel"/>
    <w:tmpl w:val="45E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652FE"/>
    <w:multiLevelType w:val="multilevel"/>
    <w:tmpl w:val="538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0287"/>
    <w:multiLevelType w:val="multilevel"/>
    <w:tmpl w:val="4DE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D255C"/>
    <w:multiLevelType w:val="multilevel"/>
    <w:tmpl w:val="E6C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97E87"/>
    <w:multiLevelType w:val="multilevel"/>
    <w:tmpl w:val="C09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F68EF"/>
    <w:multiLevelType w:val="multilevel"/>
    <w:tmpl w:val="DA5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B9F"/>
    <w:rsid w:val="00110B9F"/>
    <w:rsid w:val="002C67CA"/>
    <w:rsid w:val="00713122"/>
    <w:rsid w:val="00742D3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72580-C31B-48E3-B972-11E1FA4C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7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C6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67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7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67CA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2C67CA"/>
  </w:style>
  <w:style w:type="character" w:customStyle="1" w:styleId="hljs-name">
    <w:name w:val="hljs-name"/>
    <w:basedOn w:val="DefaultParagraphFont"/>
    <w:rsid w:val="002C6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2025-12-01T03:23:00Z</dcterms:created>
  <dcterms:modified xsi:type="dcterms:W3CDTF">2025-12-01T03:24:00Z</dcterms:modified>
</cp:coreProperties>
</file>