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200" w:before="0" w:after="57"/>
        <w:ind w:hanging="0"/>
        <w:jc w:val="center"/>
        <w:rPr>
          <w:bCs/>
          <w:sz w:val="24"/>
          <w:szCs w:val="22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1306195" cy="582930"/>
            <wp:effectExtent l="0" t="0" r="0" b="0"/>
            <wp:wrapThrough wrapText="bothSides">
              <wp:wrapPolygon edited="0">
                <wp:start x="4721" y="0"/>
                <wp:lineTo x="623" y="10576"/>
                <wp:lineTo x="-7" y="19040"/>
                <wp:lineTo x="940" y="20459"/>
                <wp:lineTo x="4721" y="21162"/>
                <wp:lineTo x="19842" y="21162"/>
                <wp:lineTo x="21418" y="11986"/>
                <wp:lineTo x="21418" y="7749"/>
                <wp:lineTo x="17007" y="4217"/>
                <wp:lineTo x="7556" y="0"/>
                <wp:lineTo x="4721" y="0"/>
              </wp:wrapPolygon>
            </wp:wrapThrough>
            <wp:docPr id="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4"/>
          <w:szCs w:val="22"/>
        </w:rPr>
        <w:t>МИНИСТЕРСТВО НАУКИ И ВЫСШЕГО ОБРАЗОВАНИЯ РОССИЙСКОЙ</w:t>
      </w:r>
      <w:r>
        <w:rPr>
          <w:bCs/>
          <w:sz w:val="24"/>
          <w:szCs w:val="22"/>
          <w:lang w:val="en-US"/>
        </w:rPr>
        <w:t> </w:t>
      </w:r>
      <w:r>
        <w:rPr>
          <w:bCs/>
          <w:sz w:val="24"/>
          <w:szCs w:val="22"/>
        </w:rPr>
        <w:t>ФЕДЕРАЦИИ</w:t>
      </w:r>
    </w:p>
    <w:p>
      <w:pPr>
        <w:pStyle w:val="Normal"/>
        <w:spacing w:lineRule="atLeast" w:line="200"/>
        <w:ind w:hanging="0"/>
        <w:jc w:val="center"/>
        <w:rPr>
          <w:sz w:val="24"/>
          <w:szCs w:val="22"/>
        </w:rPr>
      </w:pPr>
      <w:r>
        <w:rPr>
          <w:sz w:val="24"/>
          <w:szCs w:val="22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tLeast" w:line="200" w:before="0" w:after="57"/>
        <w:ind w:hanging="0"/>
        <w:jc w:val="center"/>
        <w:rPr>
          <w:sz w:val="24"/>
          <w:szCs w:val="22"/>
        </w:rPr>
      </w:pPr>
      <w:r>
        <w:rPr>
          <w:sz w:val="24"/>
          <w:szCs w:val="22"/>
        </w:rPr>
        <w:t xml:space="preserve"> </w:t>
      </w:r>
      <w:r>
        <w:rPr>
          <w:sz w:val="24"/>
          <w:szCs w:val="22"/>
        </w:rPr>
        <w:t>высшего</w:t>
      </w:r>
      <w:r>
        <w:rPr>
          <w:sz w:val="24"/>
          <w:szCs w:val="22"/>
          <w:lang w:val="en-US"/>
        </w:rPr>
        <w:t> </w:t>
      </w:r>
      <w:r>
        <w:rPr>
          <w:sz w:val="24"/>
          <w:szCs w:val="22"/>
        </w:rPr>
        <w:t>образования</w:t>
      </w:r>
    </w:p>
    <w:p>
      <w:pPr>
        <w:pStyle w:val="Normal"/>
        <w:ind w:hanging="0"/>
        <w:jc w:val="center"/>
        <w:rPr>
          <w:sz w:val="24"/>
          <w:szCs w:val="22"/>
        </w:rPr>
      </w:pPr>
      <w:r>
        <w:rPr>
          <w:b/>
          <w:sz w:val="24"/>
          <w:szCs w:val="22"/>
        </w:rPr>
        <w:t>«УЛЬЯНОВСКИЙ ГОСУДАРСТВЕННЫЙ ТЕХНИЧЕСКИЙ УНИВЕРСИТЕТ»</w:t>
      </w:r>
    </w:p>
    <w:p>
      <w:pPr>
        <w:pStyle w:val="Normal"/>
        <w:ind w:hanging="0"/>
        <w:jc w:val="center"/>
        <w:rPr>
          <w:sz w:val="24"/>
          <w:szCs w:val="22"/>
        </w:rPr>
      </w:pPr>
      <w:r>
        <w:rPr>
          <w:sz w:val="24"/>
          <w:szCs w:val="22"/>
        </w:rPr>
      </w:r>
    </w:p>
    <w:p>
      <w:pPr>
        <w:pStyle w:val="Normal"/>
        <w:ind w:hanging="0"/>
        <w:jc w:val="center"/>
        <w:rPr>
          <w:sz w:val="24"/>
          <w:szCs w:val="22"/>
        </w:rPr>
      </w:pPr>
      <w:r>
        <w:rPr>
          <w:sz w:val="24"/>
          <w:szCs w:val="22"/>
        </w:rPr>
        <w:t>ФАКУЛЬТЕТ ИНФОРМАЦИОННЫХ СИСТЕМ И ТЕХНОЛОГИЙ</w:t>
      </w:r>
    </w:p>
    <w:p>
      <w:pPr>
        <w:pStyle w:val="Normal"/>
        <w:ind w:hanging="0"/>
        <w:jc w:val="center"/>
        <w:rPr>
          <w:sz w:val="24"/>
          <w:szCs w:val="22"/>
        </w:rPr>
      </w:pPr>
      <w:r>
        <w:rPr>
          <w:sz w:val="24"/>
          <w:szCs w:val="22"/>
        </w:rPr>
      </w:r>
    </w:p>
    <w:p>
      <w:pPr>
        <w:pStyle w:val="Normal"/>
        <w:ind w:hanging="0"/>
        <w:jc w:val="center"/>
        <w:rPr>
          <w:sz w:val="24"/>
          <w:szCs w:val="22"/>
        </w:rPr>
      </w:pPr>
      <w:r>
        <w:rPr>
          <w:sz w:val="24"/>
          <w:szCs w:val="22"/>
        </w:rPr>
        <w:t>Кафедра «Информационные системы»</w:t>
      </w:r>
    </w:p>
    <w:p>
      <w:pPr>
        <w:pStyle w:val="Normal"/>
        <w:ind w:hanging="0"/>
        <w:jc w:val="center"/>
        <w:rPr>
          <w:sz w:val="24"/>
          <w:szCs w:val="22"/>
        </w:rPr>
      </w:pPr>
      <w:r>
        <w:rPr>
          <w:sz w:val="24"/>
          <w:szCs w:val="22"/>
        </w:rPr>
      </w:r>
    </w:p>
    <w:p>
      <w:pPr>
        <w:pStyle w:val="Normal"/>
        <w:ind w:hanging="0"/>
        <w:jc w:val="center"/>
        <w:rPr>
          <w:sz w:val="24"/>
          <w:szCs w:val="22"/>
        </w:rPr>
      </w:pPr>
      <w:r>
        <w:rPr>
          <w:sz w:val="24"/>
          <w:szCs w:val="22"/>
        </w:rPr>
        <w:t>Дисциплина «</w:t>
      </w:r>
      <w:bookmarkStart w:id="0" w:name="yui_3_17_2_1_1695101010889_20"/>
      <w:bookmarkEnd w:id="0"/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4"/>
          <w:szCs w:val="22"/>
        </w:rPr>
        <w:t>Программирование мобильных устройств</w:t>
      </w:r>
      <w:r>
        <w:rPr>
          <w:sz w:val="24"/>
          <w:szCs w:val="22"/>
        </w:rPr>
        <w:t>»</w:t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Лабораторная работа №1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 xml:space="preserve">Создание проекта приложения для ОС Android. </w:t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студент гр. ПИбд-</w:t>
      </w:r>
      <w:r>
        <w:rPr>
          <w:szCs w:val="28"/>
          <w:lang w:val="en-US"/>
        </w:rPr>
        <w:t>31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Распаев</w:t>
      </w:r>
      <w:r>
        <w:rPr>
          <w:szCs w:val="28"/>
        </w:rPr>
        <w:t xml:space="preserve"> </w:t>
      </w:r>
      <w:r>
        <w:rPr>
          <w:szCs w:val="28"/>
        </w:rPr>
        <w:t>Н</w:t>
      </w:r>
      <w:r>
        <w:rPr>
          <w:szCs w:val="28"/>
        </w:rPr>
        <w:t>.И.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Normal"/>
        <w:jc w:val="right"/>
        <w:rPr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27273E"/>
          <w:spacing w:val="0"/>
          <w:sz w:val="28"/>
          <w:szCs w:val="28"/>
        </w:rPr>
        <w:t>доцент</w:t>
      </w:r>
      <w:r>
        <w:rPr>
          <w:rFonts w:ascii="Montserrat;sans-serif" w:hAnsi="Montserrat;sans-serif"/>
          <w:b/>
          <w:i w:val="false"/>
          <w:caps w:val="false"/>
          <w:smallCaps w:val="false"/>
          <w:color w:val="27273E"/>
          <w:spacing w:val="0"/>
          <w:sz w:val="24"/>
          <w:szCs w:val="28"/>
        </w:rPr>
        <w:t xml:space="preserve"> </w:t>
      </w:r>
      <w:r>
        <w:rPr>
          <w:szCs w:val="28"/>
        </w:rPr>
        <w:t xml:space="preserve">кафедры ИС 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Филиппов</w:t>
      </w:r>
      <w:r>
        <w:rPr>
          <w:szCs w:val="28"/>
        </w:rPr>
        <w:t xml:space="preserve"> </w:t>
      </w:r>
      <w:r>
        <w:rPr>
          <w:szCs w:val="28"/>
        </w:rPr>
        <w:t>А</w:t>
      </w:r>
      <w:r>
        <w:rPr>
          <w:szCs w:val="28"/>
        </w:rPr>
        <w:t>.</w:t>
      </w:r>
      <w:r>
        <w:rPr>
          <w:szCs w:val="28"/>
        </w:rPr>
        <w:t>А</w:t>
      </w:r>
      <w:r>
        <w:rPr>
          <w:szCs w:val="28"/>
        </w:rPr>
        <w:t>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Ульяновск, 202</w:t>
      </w:r>
      <w:r>
        <w:rPr>
          <w:szCs w:val="28"/>
          <w:lang w:val="en-US"/>
        </w:rPr>
        <w:t>3</w:t>
      </w:r>
      <w:r>
        <w:rPr>
          <w:szCs w:val="28"/>
        </w:rPr>
        <w:t xml:space="preserve"> г</w:t>
      </w:r>
    </w:p>
    <w:p>
      <w:pPr>
        <w:pStyle w:val="Normal"/>
        <w:jc w:val="left"/>
        <w:rPr/>
      </w:pPr>
      <w:bookmarkStart w:id="1" w:name="_GoBack"/>
      <w:bookmarkEnd w:id="1"/>
      <w:r>
        <w:rPr>
          <w:b/>
          <w:bCs/>
          <w:szCs w:val="28"/>
        </w:rPr>
        <w:t>Необходимо:</w:t>
      </w:r>
    </w:p>
    <w:p>
      <w:pPr>
        <w:pStyle w:val="Normal"/>
        <w:jc w:val="left"/>
        <w:rPr/>
      </w:pPr>
      <w:r>
        <w:rPr>
          <w:szCs w:val="28"/>
        </w:rPr>
        <w:t xml:space="preserve">1. Установить и настроить окружение для разработки: Android Studio, Android SDK, Android Virtual Device. </w:t>
      </w:r>
    </w:p>
    <w:p>
      <w:pPr>
        <w:pStyle w:val="Normal"/>
        <w:jc w:val="left"/>
        <w:rPr/>
      </w:pPr>
      <w:r>
        <w:rPr>
          <w:szCs w:val="28"/>
        </w:rPr>
        <w:t>2. Создать пустой проект приложения для ОС Android согласно варианту задания.</w:t>
      </w:r>
    </w:p>
    <w:p>
      <w:pPr>
        <w:pStyle w:val="Normal"/>
        <w:jc w:val="left"/>
        <w:rPr/>
      </w:pPr>
      <w:r>
        <w:rPr>
          <w:szCs w:val="28"/>
        </w:rPr>
        <w:t>3. Продумать основную концепцию и функции приложения. Обязательные функции – взаимодействие с сервером и аутентификация.</w:t>
      </w:r>
    </w:p>
    <w:p>
      <w:pPr>
        <w:pStyle w:val="Normal"/>
        <w:jc w:val="left"/>
        <w:rPr/>
      </w:pPr>
      <w:r>
        <w:rPr>
          <w:szCs w:val="28"/>
        </w:rPr>
        <w:t>4. Сформировать макеты основных экранных форм приложения.</w:t>
      </w:r>
    </w:p>
    <w:p>
      <w:pPr>
        <w:pStyle w:val="Normal"/>
        <w:jc w:val="left"/>
        <w:rPr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Cs w:val="28"/>
        </w:rPr>
        <w:t>Отчёт:</w:t>
      </w:r>
    </w:p>
    <w:p>
      <w:pPr>
        <w:pStyle w:val="Normal"/>
        <w:jc w:val="left"/>
        <w:rPr/>
      </w:pPr>
      <w:r>
        <w:rPr>
          <w:szCs w:val="28"/>
        </w:rPr>
        <w:t>В ходе выполнения работы было настроено окружение и создан пустой проект. В результате запуска было получен следующий результат:</w:t>
      </w:r>
    </w:p>
    <w:p>
      <w:pPr>
        <w:pStyle w:val="Normal"/>
        <w:jc w:val="left"/>
        <w:rPr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1334770</wp:posOffset>
            </wp:positionH>
            <wp:positionV relativeFrom="paragraph">
              <wp:posOffset>212090</wp:posOffset>
            </wp:positionV>
            <wp:extent cx="2954020" cy="656336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Cs w:val="28"/>
        </w:rPr>
      </w:pPr>
      <w:r>
        <w:rPr/>
      </w:r>
    </w:p>
    <w:p>
      <w:pPr>
        <w:pStyle w:val="Normal"/>
        <w:jc w:val="left"/>
        <w:rPr>
          <w:szCs w:val="28"/>
        </w:rPr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szCs w:val="28"/>
        </w:rPr>
        <w:t xml:space="preserve">В качестве предметной области был выбран интернет магазин. Дизайн приложения можно просмотреть по </w:t>
      </w:r>
      <w:hyperlink r:id="rId4">
        <w:r>
          <w:rPr>
            <w:szCs w:val="28"/>
          </w:rPr>
          <w:t>ссылке</w:t>
        </w:r>
      </w:hyperlink>
      <w:r>
        <w:rPr>
          <w:szCs w:val="28"/>
        </w:rPr>
        <w:t>.</w:t>
      </w:r>
    </w:p>
    <w:sectPr>
      <w:type w:val="nextPage"/>
      <w:pgSz w:w="11906" w:h="16838"/>
      <w:pgMar w:left="1701" w:right="849" w:gutter="0" w:header="0" w:top="1134" w:footer="0" w:bottom="1134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pple-system">
    <w:altName w:val="BlinkMacSystemFont"/>
    <w:charset w:val="cc"/>
    <w:family w:val="auto"/>
    <w:pitch w:val="default"/>
  </w:font>
  <w:font w:name="Times New Roman">
    <w:charset w:val="01"/>
    <w:family w:val="roman"/>
    <w:pitch w:val="variable"/>
  </w:font>
  <w:font w:name="Montserrat">
    <w:altName w:val="sans-serif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49e0"/>
    <w:pPr>
      <w:widowControl/>
      <w:bidi w:val="0"/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ar-SA" w:val="ru-RU" w:bidi="ar-SA"/>
    </w:rPr>
  </w:style>
  <w:style w:type="paragraph" w:styleId="1">
    <w:name w:val="Heading 1"/>
    <w:basedOn w:val="Normal"/>
    <w:next w:val="Normal"/>
    <w:link w:val="11"/>
    <w:qFormat/>
    <w:rsid w:val="00bb4d5a"/>
    <w:pPr>
      <w:keepNext w:val="true"/>
      <w:numPr>
        <w:ilvl w:val="0"/>
        <w:numId w:val="1"/>
      </w:numPr>
      <w:spacing w:lineRule="auto" w:line="360" w:before="480" w:after="120"/>
      <w:jc w:val="center"/>
      <w:outlineLvl w:val="0"/>
    </w:pPr>
    <w:rPr>
      <w:rFonts w:ascii="Arial" w:hAnsi="Arial" w:cs="Arial"/>
      <w:b/>
      <w:bCs/>
      <w:kern w:val="2"/>
      <w:szCs w:val="32"/>
    </w:rPr>
  </w:style>
  <w:style w:type="paragraph" w:styleId="2">
    <w:name w:val="Heading 2"/>
    <w:basedOn w:val="Normal"/>
    <w:next w:val="Normal"/>
    <w:link w:val="21"/>
    <w:qFormat/>
    <w:rsid w:val="00bb4d5a"/>
    <w:pPr>
      <w:keepNext w:val="true"/>
      <w:numPr>
        <w:ilvl w:val="1"/>
        <w:numId w:val="1"/>
      </w:numPr>
      <w:suppressAutoHyphens w:val="true"/>
      <w:spacing w:before="120" w:after="120"/>
      <w:jc w:val="center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Normal"/>
    <w:next w:val="Normal"/>
    <w:link w:val="31"/>
    <w:qFormat/>
    <w:rsid w:val="00bb4d5a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Normal"/>
    <w:next w:val="Normal"/>
    <w:link w:val="41"/>
    <w:qFormat/>
    <w:rsid w:val="00bb4d5a"/>
    <w:pPr>
      <w:keepNext w:val="true"/>
      <w:numPr>
        <w:ilvl w:val="3"/>
        <w:numId w:val="1"/>
      </w:numPr>
      <w:spacing w:before="240" w:after="60"/>
      <w:jc w:val="center"/>
      <w:outlineLvl w:val="3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bb4d5a"/>
    <w:rPr>
      <w:rFonts w:ascii="Arial" w:hAnsi="Arial" w:eastAsia="Times New Roman" w:cs="Arial"/>
      <w:b/>
      <w:bCs/>
      <w:kern w:val="2"/>
      <w:sz w:val="28"/>
      <w:szCs w:val="32"/>
      <w:lang w:eastAsia="ar-SA"/>
    </w:rPr>
  </w:style>
  <w:style w:type="character" w:styleId="21" w:customStyle="1">
    <w:name w:val="Заголовок 2 Знак"/>
    <w:basedOn w:val="DefaultParagraphFont"/>
    <w:qFormat/>
    <w:rsid w:val="00bb4d5a"/>
    <w:rPr>
      <w:rFonts w:ascii="Arial" w:hAnsi="Arial" w:eastAsia="Times New Roman" w:cs="Arial"/>
      <w:b/>
      <w:bCs/>
      <w:i/>
      <w:iCs/>
      <w:sz w:val="28"/>
      <w:szCs w:val="28"/>
      <w:lang w:eastAsia="ar-SA"/>
    </w:rPr>
  </w:style>
  <w:style w:type="character" w:styleId="31" w:customStyle="1">
    <w:name w:val="Заголовок 3 Знак"/>
    <w:basedOn w:val="DefaultParagraphFont"/>
    <w:qFormat/>
    <w:rsid w:val="00bb4d5a"/>
    <w:rPr>
      <w:rFonts w:ascii="Arial" w:hAnsi="Arial" w:eastAsia="Times New Roman" w:cs="Arial"/>
      <w:b/>
      <w:bCs/>
      <w:i/>
      <w:sz w:val="26"/>
      <w:szCs w:val="26"/>
      <w:lang w:eastAsia="ar-SA"/>
    </w:rPr>
  </w:style>
  <w:style w:type="character" w:styleId="41" w:customStyle="1">
    <w:name w:val="Заголовок 4 Знак"/>
    <w:basedOn w:val="DefaultParagraphFont"/>
    <w:qFormat/>
    <w:rsid w:val="00bb4d5a"/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e63019"/>
    <w:rPr>
      <w:rFonts w:ascii="Segoe UI" w:hAnsi="Segoe UI" w:eastAsia="Times New Roman" w:cs="Segoe UI"/>
      <w:sz w:val="18"/>
      <w:szCs w:val="18"/>
      <w:lang w:eastAsia="ar-SA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cc5bf7"/>
    <w:rPr>
      <w:rFonts w:ascii="Times New Roman" w:hAnsi="Times New Roman" w:eastAsia="Times New Roman" w:cs="Times New Roman"/>
      <w:sz w:val="28"/>
      <w:szCs w:val="24"/>
      <w:lang w:eastAsia="ar-SA"/>
    </w:rPr>
  </w:style>
  <w:style w:type="character" w:styleId="Style12" w:customStyle="1">
    <w:name w:val="Нижний колонтитул Знак"/>
    <w:basedOn w:val="DefaultParagraphFont"/>
    <w:uiPriority w:val="99"/>
    <w:qFormat/>
    <w:rsid w:val="00cc5bf7"/>
    <w:rPr>
      <w:rFonts w:ascii="Times New Roman" w:hAnsi="Times New Roman" w:eastAsia="Times New Roman" w:cs="Times New Roman"/>
      <w:sz w:val="28"/>
      <w:szCs w:val="24"/>
      <w:lang w:eastAsia="ar-SA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b4d5a"/>
    <w:pPr>
      <w:spacing w:before="0" w:after="0"/>
      <w:ind w:left="720" w:firstLine="567"/>
      <w:contextualSpacing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e63019"/>
    <w:pPr/>
    <w:rPr>
      <w:rFonts w:ascii="Segoe UI" w:hAnsi="Segoe UI" w:cs="Segoe UI"/>
      <w:sz w:val="18"/>
      <w:szCs w:val="18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Style11"/>
    <w:uiPriority w:val="99"/>
    <w:unhideWhenUsed/>
    <w:rsid w:val="00cc5bf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link w:val="Style12"/>
    <w:uiPriority w:val="99"/>
    <w:unhideWhenUsed/>
    <w:rsid w:val="00cc5bf7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figma.com/file/esFLrsyElloai1dhZknruq/Untitled?type=design&amp;node-id=0-1&amp;mode=desig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LibreOffice/7.3.1.3$Windows_X86_64 LibreOffice_project/a69ca51ded25f3eefd52d7bf9a5fad8c90b87951</Application>
  <AppVersion>15.0000</AppVersion>
  <Pages>3</Pages>
  <Words>134</Words>
  <Characters>980</Characters>
  <CharactersWithSpaces>1095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2015-10-20T20:18:00Z</dcterms:created>
  <dc:creator>Антон Скалкин</dc:creator>
  <dc:description/>
  <dc:language>ru-RU</dc:language>
  <cp:lastModifiedBy/>
  <cp:lastPrinted>2016-02-24T18:48:00Z</cp:lastPrinted>
  <dcterms:modified xsi:type="dcterms:W3CDTF">2023-09-19T09:32:50Z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