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8.png" ContentType="image/png"/>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CEMA-INTERNSHIP</w:t>
      </w:r>
      <w:r>
        <w:t xml:space="preserve"> </w:t>
      </w:r>
      <w:r>
        <w:t xml:space="preserve">DATA</w:t>
      </w:r>
      <w:r>
        <w:t xml:space="preserve"> </w:t>
      </w:r>
      <w:r>
        <w:t xml:space="preserve">SCIENCE</w:t>
      </w:r>
    </w:p>
    <w:p>
      <w:pPr>
        <w:pStyle w:val="Author"/>
      </w:pPr>
      <w:r>
        <w:t xml:space="preserve">Jackson</w:t>
      </w:r>
      <w:r>
        <w:t xml:space="preserve"> </w:t>
      </w:r>
      <w:r>
        <w:t xml:space="preserve">Kahungu</w:t>
      </w:r>
    </w:p>
    <w:p>
      <w:pPr>
        <w:pStyle w:val="Date"/>
      </w:pPr>
      <w:r>
        <w:t xml:space="preserve">2025-04-29</w:t>
      </w:r>
    </w:p>
    <w:tbl>
      <w:tblPr>
        <w:tblStyle w:val="Table"/>
        <w:tblW w:type="auto" w:w="0"/>
        <w:tblLook w:firstRow="0" w:lastRow="0" w:firstColumn="0" w:lastColumn="0" w:noHBand="0" w:noVBand="0" w:val="0000"/>
      </w:tblPr>
      <w:tblGrid>
        <w:gridCol w:w="7920"/>
      </w:tblGrid>
      <w:tr>
        <w:tc>
          <w:tcPr/>
          <w:p>
            <w:pPr>
              <w:pStyle w:val="Compact"/>
              <w:jc w:val="left"/>
            </w:pPr>
            <w:r>
              <w:t xml:space="preserve">INTRODUCTION</w:t>
            </w:r>
          </w:p>
        </w:tc>
      </w:tr>
    </w:tbl>
    <w:p>
      <w:pPr>
        <w:pStyle w:val="BodyText"/>
      </w:pPr>
      <w:r>
        <w:t xml:space="preserve">HIV continues to devastate communities across Africa, especially in sub-Saharan regions, where the epidemic hits hardest. By tracking how HIV affects populations over time, we can better understand its spread, direct lifesaving resources where they’re needed most, and craft policies that make a real difference. But HIV isn’t just a health issue—it’s deeply tied to poverty, unemployment, and inequality, trapping many in cycles of hardship.</w:t>
      </w:r>
    </w:p>
    <w:p>
      <w:pPr>
        <w:pStyle w:val="BodyText"/>
      </w:pPr>
      <w:r>
        <w:t xml:space="preserve">This analysis tackles two key challenges:</w:t>
      </w:r>
    </w:p>
    <w:p>
      <w:pPr>
        <w:pStyle w:val="Compact"/>
        <w:numPr>
          <w:ilvl w:val="0"/>
          <w:numId w:val="1001"/>
        </w:numPr>
      </w:pPr>
      <w:r>
        <w:t xml:space="preserve">HIV Trends and Poverty</w:t>
      </w:r>
      <w:r>
        <w:t xml:space="preserve"> </w:t>
      </w:r>
      <w:r>
        <w:t xml:space="preserve">Where is HIV hitting hardest? I will explore trends in the countries that bear 75% of the global burden, both worldwide and within each WHO region.</w:t>
      </w:r>
    </w:p>
    <w:p>
      <w:pPr>
        <w:pStyle w:val="FirstParagraph"/>
      </w:pPr>
      <w:r>
        <w:t xml:space="preserve">How does poverty shape—and get shaped by—HIV? By combining WHO data with the World Bank’s multidimensional poverty index,I will uncover hidden connections using statistical modeling.</w:t>
      </w:r>
    </w:p>
    <w:p>
      <w:pPr>
        <w:pStyle w:val="Compact"/>
        <w:numPr>
          <w:ilvl w:val="0"/>
          <w:numId w:val="1002"/>
        </w:numPr>
      </w:pPr>
      <w:r>
        <w:t xml:space="preserve">Child Mortality in East Africa</w:t>
      </w:r>
      <w:r>
        <w:t xml:space="preserve"> </w:t>
      </w:r>
      <w:r>
        <w:t xml:space="preserve">How are children under five, and newborns, faring in the eight East African Community (EAC) nations?</w:t>
      </w:r>
    </w:p>
    <w:p>
      <w:pPr>
        <w:pStyle w:val="FirstParagraph"/>
      </w:pPr>
      <w:r>
        <w:t xml:space="preserve">l will map the latest estimates to see where help is most urgent and track changes over time to spot which countries face the steepest struggles.</w:t>
      </w:r>
    </w:p>
    <w:p>
      <w:pPr>
        <w:pStyle w:val="BodyText"/>
      </w:pPr>
      <w:r>
        <w:t xml:space="preserve">By digging into these questions, I aim to turn data into action—helping policymakers, healthcare workers, and communities fight back more effectively.</w:t>
      </w:r>
    </w:p>
    <w:tbl>
      <w:tblPr>
        <w:tblStyle w:val="Table"/>
        <w:tblW w:type="auto" w:w="0"/>
        <w:tblLook w:firstRow="0" w:lastRow="0" w:firstColumn="0" w:lastColumn="0" w:noHBand="0" w:noVBand="0" w:val="0000"/>
      </w:tblPr>
      <w:tblGrid>
        <w:gridCol w:w="7920"/>
      </w:tblGrid>
      <w:tr>
        <w:tc>
          <w:tcPr/>
          <w:p>
            <w:pPr>
              <w:pStyle w:val="Compact"/>
              <w:jc w:val="left"/>
            </w:pPr>
            <w:r>
              <w:t xml:space="preserve">QUESTION 1</w:t>
            </w:r>
          </w:p>
        </w:tc>
      </w:tr>
    </w:tbl>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warning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message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fig.width =</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fig.height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out.width =</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        </w:t>
      </w:r>
      <w:r>
        <w:br/>
      </w:r>
      <w:r>
        <w:rPr>
          <w:rStyle w:val="NormalTok"/>
        </w:rPr>
        <w:t xml:space="preserve">)</w:t>
      </w:r>
      <w:r>
        <w:br/>
      </w:r>
      <w:r>
        <w:rPr>
          <w:rStyle w:val="CommentTok"/>
        </w:rPr>
        <w:t xml:space="preserve"># Loading required libraries</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1.9.4     ✔ tidyr     1.3.1</w:t>
      </w:r>
      <w:r>
        <w:br/>
      </w:r>
      <w:r>
        <w:rPr>
          <w:rStyle w:val="VerbatimChar"/>
        </w:rPr>
        <w:t xml:space="preserve">## ✔ purrr     1.0.4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(scales)</w:t>
      </w:r>
    </w:p>
    <w:p>
      <w:pPr>
        <w:pStyle w:val="SourceCode"/>
      </w:pPr>
      <w:r>
        <w:rPr>
          <w:rStyle w:val="VerbatimChar"/>
        </w:rPr>
        <w:t xml:space="preserve">## </w:t>
      </w:r>
      <w:r>
        <w:br/>
      </w:r>
      <w:r>
        <w:rPr>
          <w:rStyle w:val="VerbatimChar"/>
        </w:rPr>
        <w:t xml:space="preserve">## Attaching package: 'scales'</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discard</w:t>
      </w:r>
      <w:r>
        <w:br/>
      </w:r>
      <w:r>
        <w:rPr>
          <w:rStyle w:val="VerbatimChar"/>
        </w:rPr>
        <w:t xml:space="preserve">## </w:t>
      </w:r>
      <w:r>
        <w:br/>
      </w: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FunctionTok"/>
        </w:rPr>
        <w:t xml:space="preserve">library</w:t>
      </w:r>
      <w:r>
        <w:rPr>
          <w:rStyle w:val="NormalTok"/>
        </w:rPr>
        <w:t xml:space="preserve">(sf)</w:t>
      </w:r>
    </w:p>
    <w:p>
      <w:pPr>
        <w:pStyle w:val="SourceCode"/>
      </w:pPr>
      <w:r>
        <w:rPr>
          <w:rStyle w:val="VerbatimChar"/>
        </w:rPr>
        <w:t xml:space="preserve">## Linking to GEOS 3.13.0, GDAL 3.10.1, PROJ 9.5.1; sf_use_s2() is TRUE</w:t>
      </w:r>
    </w:p>
    <w:p>
      <w:pPr>
        <w:pStyle w:val="SourceCode"/>
      </w:pPr>
      <w:r>
        <w:rPr>
          <w:rStyle w:val="FunctionTok"/>
        </w:rPr>
        <w:t xml:space="preserve">library</w:t>
      </w:r>
      <w:r>
        <w:rPr>
          <w:rStyle w:val="NormalTok"/>
        </w:rPr>
        <w:t xml:space="preserve">(geodata)</w:t>
      </w:r>
    </w:p>
    <w:p>
      <w:pPr>
        <w:pStyle w:val="SourceCode"/>
      </w:pPr>
      <w:r>
        <w:rPr>
          <w:rStyle w:val="VerbatimChar"/>
        </w:rPr>
        <w:t xml:space="preserve">## Warning: package 'geodata' was built under R version 4.4.3</w:t>
      </w:r>
    </w:p>
    <w:p>
      <w:pPr>
        <w:pStyle w:val="SourceCode"/>
      </w:pPr>
      <w:r>
        <w:rPr>
          <w:rStyle w:val="VerbatimChar"/>
        </w:rPr>
        <w:t xml:space="preserve">## Loading required package: terra</w:t>
      </w:r>
    </w:p>
    <w:p>
      <w:pPr>
        <w:pStyle w:val="SourceCode"/>
      </w:pPr>
      <w:r>
        <w:rPr>
          <w:rStyle w:val="VerbatimChar"/>
        </w:rPr>
        <w:t xml:space="preserve">## Warning: package 'terra' was built under R version 4.4.3</w:t>
      </w:r>
    </w:p>
    <w:p>
      <w:pPr>
        <w:pStyle w:val="SourceCode"/>
      </w:pPr>
      <w:r>
        <w:rPr>
          <w:rStyle w:val="VerbatimChar"/>
        </w:rPr>
        <w:t xml:space="preserve">## terra 1.8.42</w:t>
      </w:r>
      <w:r>
        <w:br/>
      </w:r>
      <w:r>
        <w:rPr>
          <w:rStyle w:val="VerbatimChar"/>
        </w:rPr>
        <w:t xml:space="preserve">## </w:t>
      </w:r>
      <w:r>
        <w:br/>
      </w:r>
      <w:r>
        <w:rPr>
          <w:rStyle w:val="VerbatimChar"/>
        </w:rPr>
        <w:t xml:space="preserve">## Attaching package: 'terra'</w:t>
      </w:r>
      <w:r>
        <w:br/>
      </w:r>
      <w:r>
        <w:rPr>
          <w:rStyle w:val="VerbatimChar"/>
        </w:rPr>
        <w:t xml:space="preserve">## </w:t>
      </w:r>
      <w:r>
        <w:br/>
      </w:r>
      <w:r>
        <w:rPr>
          <w:rStyle w:val="VerbatimChar"/>
        </w:rPr>
        <w:t xml:space="preserve">## The following object is masked from 'package:scales':</w:t>
      </w:r>
      <w:r>
        <w:br/>
      </w:r>
      <w:r>
        <w:rPr>
          <w:rStyle w:val="VerbatimChar"/>
        </w:rPr>
        <w:t xml:space="preserve">## </w:t>
      </w:r>
      <w:r>
        <w:br/>
      </w:r>
      <w:r>
        <w:rPr>
          <w:rStyle w:val="VerbatimChar"/>
        </w:rPr>
        <w:t xml:space="preserve">##     rescale</w:t>
      </w:r>
      <w:r>
        <w:br/>
      </w:r>
      <w:r>
        <w:rPr>
          <w:rStyle w:val="VerbatimChar"/>
        </w:rPr>
        <w:t xml:space="preserve">## </w:t>
      </w:r>
      <w:r>
        <w:br/>
      </w: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FunctionTok"/>
        </w:rPr>
        <w:t xml:space="preserve">library</w:t>
      </w:r>
      <w:r>
        <w:rPr>
          <w:rStyle w:val="NormalTok"/>
        </w:rPr>
        <w:t xml:space="preserve">(tmap)</w:t>
      </w:r>
    </w:p>
    <w:p>
      <w:pPr>
        <w:pStyle w:val="SourceCode"/>
      </w:pPr>
      <w:r>
        <w:rPr>
          <w:rStyle w:val="VerbatimChar"/>
        </w:rPr>
        <w:t xml:space="preserve">## Warning: package 'tmap' was built under R version 4.4.3</w:t>
      </w:r>
    </w:p>
    <w:p>
      <w:pPr>
        <w:pStyle w:val="SourceCode"/>
      </w:pPr>
      <w:r>
        <w:rPr>
          <w:rStyle w:val="FunctionTok"/>
        </w:rPr>
        <w:t xml:space="preserve">library</w:t>
      </w:r>
      <w:r>
        <w:rPr>
          <w:rStyle w:val="NormalTok"/>
        </w:rPr>
        <w:t xml:space="preserve">(patchwork)</w:t>
      </w:r>
    </w:p>
    <w:p>
      <w:pPr>
        <w:pStyle w:val="SourceCode"/>
      </w:pPr>
      <w:r>
        <w:rPr>
          <w:rStyle w:val="VerbatimChar"/>
        </w:rPr>
        <w:t xml:space="preserve">## Warning: package 'patchwork' was built under R version 4.4.3</w:t>
      </w:r>
    </w:p>
    <w:p>
      <w:pPr>
        <w:pStyle w:val="SourceCode"/>
      </w:pPr>
      <w:r>
        <w:rPr>
          <w:rStyle w:val="VerbatimChar"/>
        </w:rPr>
        <w:t xml:space="preserve">## </w:t>
      </w:r>
      <w:r>
        <w:br/>
      </w:r>
      <w:r>
        <w:rPr>
          <w:rStyle w:val="VerbatimChar"/>
        </w:rPr>
        <w:t xml:space="preserve">## Attaching package: 'patchwork'</w:t>
      </w:r>
      <w:r>
        <w:br/>
      </w:r>
      <w:r>
        <w:rPr>
          <w:rStyle w:val="VerbatimChar"/>
        </w:rPr>
        <w:t xml:space="preserve">## </w:t>
      </w:r>
      <w:r>
        <w:br/>
      </w:r>
      <w:r>
        <w:rPr>
          <w:rStyle w:val="VerbatimChar"/>
        </w:rPr>
        <w:t xml:space="preserve">## The following object is masked from 'package:terra':</w:t>
      </w:r>
      <w:r>
        <w:br/>
      </w:r>
      <w:r>
        <w:rPr>
          <w:rStyle w:val="VerbatimChar"/>
        </w:rPr>
        <w:t xml:space="preserve">## </w:t>
      </w:r>
      <w:r>
        <w:br/>
      </w:r>
      <w:r>
        <w:rPr>
          <w:rStyle w:val="VerbatimChar"/>
        </w:rPr>
        <w:t xml:space="preserve">##     area</w:t>
      </w:r>
    </w:p>
    <w:tbl>
      <w:tblPr>
        <w:tblStyle w:val="Table"/>
        <w:tblW w:type="auto" w:w="0"/>
        <w:tblLook w:firstRow="0" w:lastRow="0" w:firstColumn="0" w:lastColumn="0" w:noHBand="0" w:noVBand="0" w:val="0000"/>
      </w:tblPr>
      <w:tblGrid>
        <w:gridCol w:w="7920"/>
      </w:tblGrid>
      <w:tr>
        <w:tc>
          <w:tcPr/>
          <w:p>
            <w:pPr>
              <w:pStyle w:val="Compact"/>
              <w:jc w:val="left"/>
            </w:pPr>
            <w:r>
              <w:t xml:space="preserve">1. HIV Trends and Poverty Analysis</w:t>
            </w:r>
          </w:p>
        </w:tc>
      </w:tr>
    </w:tbl>
    <w:p>
      <w:pPr>
        <w:pStyle w:val="BodyText"/>
      </w:pPr>
      <w:r>
        <w:t xml:space="preserve">1.1 Data Loading and Cleaning</w:t>
      </w:r>
    </w:p>
    <w:p>
      <w:pPr>
        <w:pStyle w:val="SourceCode"/>
      </w:pPr>
      <w:r>
        <w:rPr>
          <w:rStyle w:val="CommentTok"/>
        </w:rPr>
        <w:t xml:space="preserve"># Loading HIV data </w:t>
      </w:r>
      <w:r>
        <w:br/>
      </w:r>
      <w:r>
        <w:rPr>
          <w:rStyle w:val="NormalTok"/>
        </w:rPr>
        <w:t xml:space="preserve">hiv_raw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file.choose</w:t>
      </w:r>
      <w:r>
        <w:rPr>
          <w:rStyle w:val="NormalTok"/>
        </w:rPr>
        <w:t xml:space="preserve">())</w:t>
      </w:r>
      <w:r>
        <w:br/>
      </w:r>
      <w:r>
        <w:br/>
      </w:r>
      <w:r>
        <w:rPr>
          <w:rStyle w:val="CommentTok"/>
        </w:rPr>
        <w:t xml:space="preserve"># Initial exploration</w:t>
      </w:r>
      <w:r>
        <w:br/>
      </w:r>
      <w:r>
        <w:rPr>
          <w:rStyle w:val="CommentTok"/>
        </w:rPr>
        <w:t xml:space="preserve">#head(hiv_data)</w:t>
      </w:r>
      <w:r>
        <w:br/>
      </w:r>
      <w:r>
        <w:rPr>
          <w:rStyle w:val="CommentTok"/>
        </w:rPr>
        <w:t xml:space="preserve">#tail(hiv_data)</w:t>
      </w:r>
      <w:r>
        <w:br/>
      </w:r>
      <w:r>
        <w:rPr>
          <w:rStyle w:val="CommentTok"/>
        </w:rPr>
        <w:t xml:space="preserve">#str(hiv_data)</w:t>
      </w:r>
      <w:r>
        <w:br/>
      </w:r>
      <w:r>
        <w:rPr>
          <w:rStyle w:val="CommentTok"/>
        </w:rPr>
        <w:t xml:space="preserve">#summary(hiv_data)</w:t>
      </w:r>
      <w:r>
        <w:br/>
      </w:r>
      <w:r>
        <w:rPr>
          <w:rStyle w:val="CommentTok"/>
        </w:rPr>
        <w:t xml:space="preserve">#colSums(is.na(hiv_data))</w:t>
      </w:r>
      <w:r>
        <w:br/>
      </w:r>
      <w:r>
        <w:br/>
      </w:r>
      <w:r>
        <w:rPr>
          <w:rStyle w:val="CommentTok"/>
        </w:rPr>
        <w:t xml:space="preserve"># Cleaning and extract numeric estimates and bounds</w:t>
      </w:r>
      <w:r>
        <w:br/>
      </w:r>
      <w:r>
        <w:rPr>
          <w:rStyle w:val="NormalTok"/>
        </w:rPr>
        <w:t xml:space="preserve">hiv_clean </w:t>
      </w:r>
      <w:r>
        <w:rPr>
          <w:rStyle w:val="OtherTok"/>
        </w:rPr>
        <w:t xml:space="preserve">&lt;-</w:t>
      </w:r>
      <w:r>
        <w:rPr>
          <w:rStyle w:val="NormalTok"/>
        </w:rPr>
        <w:t xml:space="preserve"> hiv_raw </w:t>
      </w:r>
      <w:r>
        <w:rPr>
          <w:rStyle w:val="SpecialCharTok"/>
        </w:rPr>
        <w:t xml:space="preserve">%&gt;%</w:t>
      </w:r>
      <w:r>
        <w:br/>
      </w:r>
      <w:r>
        <w:rPr>
          <w:rStyle w:val="NormalTok"/>
        </w:rPr>
        <w:t xml:space="preserve">  </w:t>
      </w:r>
      <w:r>
        <w:rPr>
          <w:rStyle w:val="CommentTok"/>
        </w:rPr>
        <w:t xml:space="preserve"># Removing both spaces and commas from Value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val_stripped =</w:t>
      </w:r>
      <w:r>
        <w:rPr>
          <w:rStyle w:val="NormalTok"/>
        </w:rPr>
        <w:t xml:space="preserve"> </w:t>
      </w:r>
      <w:r>
        <w:rPr>
          <w:rStyle w:val="FunctionTok"/>
        </w:rPr>
        <w:t xml:space="preserve">str_remove_all</w:t>
      </w:r>
      <w:r>
        <w:rPr>
          <w:rStyle w:val="NormalTok"/>
        </w:rPr>
        <w:t xml:space="preserve">(Value, </w:t>
      </w:r>
      <w:r>
        <w:rPr>
          <w:rStyle w:val="StringTok"/>
        </w:rPr>
        <w:t xml:space="preserve">"[, ]"</w:t>
      </w:r>
      <w:r>
        <w:rPr>
          <w:rStyle w:val="NormalTok"/>
        </w:rPr>
        <w:t xml:space="preserve">),</w:t>
      </w:r>
      <w:r>
        <w:br/>
      </w:r>
      <w:r>
        <w:rPr>
          <w:rStyle w:val="NormalTok"/>
        </w:rPr>
        <w:t xml:space="preserve">    </w:t>
      </w:r>
      <w:r>
        <w:rPr>
          <w:rStyle w:val="AttributeTok"/>
        </w:rPr>
        <w:t xml:space="preserve">estimate    =</w:t>
      </w:r>
      <w:r>
        <w:rPr>
          <w:rStyle w:val="NormalTok"/>
        </w:rPr>
        <w:t xml:space="preserve"> </w:t>
      </w:r>
      <w:r>
        <w:rPr>
          <w:rStyle w:val="FunctionTok"/>
        </w:rPr>
        <w:t xml:space="preserve">as.numeric</w:t>
      </w:r>
      <w:r>
        <w:rPr>
          <w:rStyle w:val="NormalTok"/>
        </w:rPr>
        <w:t xml:space="preserve">(</w:t>
      </w:r>
      <w:r>
        <w:rPr>
          <w:rStyle w:val="FunctionTok"/>
        </w:rPr>
        <w:t xml:space="preserve">str_extract</w:t>
      </w:r>
      <w:r>
        <w:rPr>
          <w:rStyle w:val="NormalTok"/>
        </w:rPr>
        <w:t xml:space="preserve">(val_stripped, </w:t>
      </w:r>
      <w:r>
        <w:rPr>
          <w:rStyle w:val="StringTok"/>
        </w:rPr>
        <w:t xml:space="preserve">"^[0-9]+"</w:t>
      </w:r>
      <w:r>
        <w:rPr>
          <w:rStyle w:val="NormalTok"/>
        </w:rPr>
        <w:t xml:space="preserve">)),</w:t>
      </w:r>
      <w:r>
        <w:br/>
      </w:r>
      <w:r>
        <w:rPr>
          <w:rStyle w:val="NormalTok"/>
        </w:rPr>
        <w:t xml:space="preserve">    </w:t>
      </w:r>
      <w:r>
        <w:rPr>
          <w:rStyle w:val="AttributeTok"/>
        </w:rPr>
        <w:t xml:space="preserve">lower_bound =</w:t>
      </w:r>
      <w:r>
        <w:rPr>
          <w:rStyle w:val="NormalTok"/>
        </w:rPr>
        <w:t xml:space="preserve"> </w:t>
      </w:r>
      <w:r>
        <w:rPr>
          <w:rStyle w:val="FunctionTok"/>
        </w:rPr>
        <w:t xml:space="preserve">as.numeric</w:t>
      </w:r>
      <w:r>
        <w:rPr>
          <w:rStyle w:val="NormalTok"/>
        </w:rPr>
        <w:t xml:space="preserve">(</w:t>
      </w:r>
      <w:r>
        <w:rPr>
          <w:rStyle w:val="FunctionTok"/>
        </w:rPr>
        <w:t xml:space="preserve">str_extract</w:t>
      </w:r>
      <w:r>
        <w:rPr>
          <w:rStyle w:val="NormalTok"/>
        </w:rPr>
        <w:t xml:space="preserve">(val_stripped, </w:t>
      </w:r>
      <w:r>
        <w:rPr>
          <w:rStyle w:val="StringTok"/>
        </w:rPr>
        <w:t xml:space="preserve">"(?&lt;=</w:t>
      </w:r>
      <w:r>
        <w:rPr>
          <w:rStyle w:val="SpecialCharTok"/>
        </w:rPr>
        <w:t xml:space="preserve">\\</w:t>
      </w:r>
      <w:r>
        <w:rPr>
          <w:rStyle w:val="StringTok"/>
        </w:rPr>
        <w:t xml:space="preserve">[)[0-9]+"</w:t>
      </w:r>
      <w:r>
        <w:rPr>
          <w:rStyle w:val="NormalTok"/>
        </w:rPr>
        <w:t xml:space="preserve">)),</w:t>
      </w:r>
      <w:r>
        <w:br/>
      </w:r>
      <w:r>
        <w:rPr>
          <w:rStyle w:val="NormalTok"/>
        </w:rPr>
        <w:t xml:space="preserve">    </w:t>
      </w:r>
      <w:r>
        <w:rPr>
          <w:rStyle w:val="AttributeTok"/>
        </w:rPr>
        <w:t xml:space="preserve">upper_bound =</w:t>
      </w:r>
      <w:r>
        <w:rPr>
          <w:rStyle w:val="NormalTok"/>
        </w:rPr>
        <w:t xml:space="preserve"> </w:t>
      </w:r>
      <w:r>
        <w:rPr>
          <w:rStyle w:val="FunctionTok"/>
        </w:rPr>
        <w:t xml:space="preserve">as.numeric</w:t>
      </w:r>
      <w:r>
        <w:rPr>
          <w:rStyle w:val="NormalTok"/>
        </w:rPr>
        <w:t xml:space="preserve">(</w:t>
      </w:r>
      <w:r>
        <w:rPr>
          <w:rStyle w:val="FunctionTok"/>
        </w:rPr>
        <w:t xml:space="preserve">str_extract</w:t>
      </w:r>
      <w:r>
        <w:rPr>
          <w:rStyle w:val="NormalTok"/>
        </w:rPr>
        <w:t xml:space="preserve">(val_stripped, </w:t>
      </w:r>
      <w:r>
        <w:rPr>
          <w:rStyle w:val="StringTok"/>
        </w:rPr>
        <w:t xml:space="preserve">"(?&lt;=-)[0-9]+(?=</w:t>
      </w:r>
      <w:r>
        <w:rPr>
          <w:rStyle w:val="SpecialChar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as.integer</w:t>
      </w:r>
      <w:r>
        <w:rPr>
          <w:rStyle w:val="NormalTok"/>
        </w:rPr>
        <w:t xml:space="preserve">(Period),</w:t>
      </w:r>
      <w:r>
        <w:br/>
      </w:r>
      <w:r>
        <w:rPr>
          <w:rStyle w:val="NormalTok"/>
        </w:rPr>
        <w:t xml:space="preserve">    </w:t>
      </w:r>
      <w:r>
        <w:rPr>
          <w:rStyle w:val="AttributeTok"/>
        </w:rPr>
        <w:t xml:space="preserve">region_code =</w:t>
      </w:r>
      <w:r>
        <w:rPr>
          <w:rStyle w:val="NormalTok"/>
        </w:rPr>
        <w:t xml:space="preserve"> ParentLocationCode  </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country         =</w:t>
      </w:r>
      <w:r>
        <w:rPr>
          <w:rStyle w:val="NormalTok"/>
        </w:rPr>
        <w:t xml:space="preserve"> Location,</w:t>
      </w:r>
      <w:r>
        <w:br/>
      </w:r>
      <w:r>
        <w:rPr>
          <w:rStyle w:val="NormalTok"/>
        </w:rPr>
        <w:t xml:space="preserve">    region_code,</w:t>
      </w:r>
      <w:r>
        <w:br/>
      </w:r>
      <w:r>
        <w:rPr>
          <w:rStyle w:val="NormalTok"/>
        </w:rPr>
        <w:t xml:space="preserve">    year,</w:t>
      </w:r>
      <w:r>
        <w:br/>
      </w:r>
      <w:r>
        <w:rPr>
          <w:rStyle w:val="NormalTok"/>
        </w:rPr>
        <w:t xml:space="preserve">    estimate,</w:t>
      </w:r>
      <w:r>
        <w:br/>
      </w:r>
      <w:r>
        <w:rPr>
          <w:rStyle w:val="NormalTok"/>
        </w:rPr>
        <w:t xml:space="preserve">    lower_bound,</w:t>
      </w:r>
      <w:r>
        <w:br/>
      </w:r>
      <w:r>
        <w:rPr>
          <w:rStyle w:val="NormalTok"/>
        </w:rPr>
        <w:t xml:space="preserve">    upper_bound</w:t>
      </w:r>
      <w:r>
        <w:br/>
      </w:r>
      <w:r>
        <w:rPr>
          <w:rStyle w:val="NormalTok"/>
        </w:rPr>
        <w:t xml:space="preserve">  )</w:t>
      </w:r>
    </w:p>
    <w:tbl>
      <w:tblPr>
        <w:tblStyle w:val="Table"/>
        <w:tblW w:type="auto" w:w="0"/>
        <w:tblLook w:firstRow="0" w:lastRow="0" w:firstColumn="0" w:lastColumn="0" w:noHBand="0" w:noVBand="0" w:val="0000"/>
      </w:tblPr>
      <w:tblGrid>
        <w:gridCol w:w="7920"/>
      </w:tblGrid>
      <w:tr>
        <w:tc>
          <w:tcPr/>
          <w:p>
            <w:pPr>
              <w:pStyle w:val="Compact"/>
              <w:jc w:val="left"/>
            </w:pPr>
            <w:r>
              <w:t xml:space="preserve">1.2 Countries Contributing 75% of Global HIV Burden</w:t>
            </w:r>
          </w:p>
        </w:tc>
      </w:tr>
    </w:tbl>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(scales)   </w:t>
      </w:r>
      <w:r>
        <w:br/>
      </w:r>
      <w:r>
        <w:rPr>
          <w:rStyle w:val="FunctionTok"/>
        </w:rPr>
        <w:t xml:space="preserve">library</w:t>
      </w:r>
      <w:r>
        <w:rPr>
          <w:rStyle w:val="NormalTok"/>
        </w:rPr>
        <w:t xml:space="preserve">(forcats)   </w:t>
      </w:r>
      <w:r>
        <w:br/>
      </w:r>
      <w:r>
        <w:br/>
      </w:r>
      <w:r>
        <w:rPr>
          <w:rStyle w:val="CommentTok"/>
        </w:rPr>
        <w:t xml:space="preserve"># Identifying top 75% burden countries</w:t>
      </w:r>
      <w:r>
        <w:br/>
      </w:r>
      <w:r>
        <w:rPr>
          <w:rStyle w:val="NormalTok"/>
        </w:rPr>
        <w:t xml:space="preserve">top_countries </w:t>
      </w:r>
      <w:r>
        <w:rPr>
          <w:rStyle w:val="OtherTok"/>
        </w:rPr>
        <w:t xml:space="preserve">&lt;-</w:t>
      </w:r>
      <w:r>
        <w:rPr>
          <w:rStyle w:val="NormalTok"/>
        </w:rPr>
        <w:t xml:space="preserve"> hiv_clean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(estimate,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pct     =</w:t>
      </w:r>
      <w:r>
        <w:rPr>
          <w:rStyle w:val="NormalTok"/>
        </w:rPr>
        <w:t xml:space="preserve"> total </w:t>
      </w:r>
      <w:r>
        <w:rPr>
          <w:rStyle w:val="SpecialCharTok"/>
        </w:rPr>
        <w:t xml:space="preserve">/</w:t>
      </w:r>
      <w:r>
        <w:rPr>
          <w:rStyle w:val="NormalTok"/>
        </w:rPr>
        <w:t xml:space="preserve"> </w:t>
      </w:r>
      <w:r>
        <w:rPr>
          <w:rStyle w:val="FunctionTok"/>
        </w:rPr>
        <w:t xml:space="preserve">sum</w:t>
      </w:r>
      <w:r>
        <w:rPr>
          <w:rStyle w:val="NormalTok"/>
        </w:rPr>
        <w:t xml:space="preserve">(total),</w:t>
      </w:r>
      <w:r>
        <w:br/>
      </w:r>
      <w:r>
        <w:rPr>
          <w:rStyle w:val="NormalTok"/>
        </w:rPr>
        <w:t xml:space="preserve">    </w:t>
      </w:r>
      <w:r>
        <w:rPr>
          <w:rStyle w:val="AttributeTok"/>
        </w:rPr>
        <w:t xml:space="preserve">cum_pct =</w:t>
      </w:r>
      <w:r>
        <w:rPr>
          <w:rStyle w:val="NormalTok"/>
        </w:rPr>
        <w:t xml:space="preserve"> </w:t>
      </w:r>
      <w:r>
        <w:rPr>
          <w:rStyle w:val="FunctionTok"/>
        </w:rPr>
        <w:t xml:space="preserve">cumsum</w:t>
      </w:r>
      <w:r>
        <w:rPr>
          <w:rStyle w:val="NormalTok"/>
        </w:rPr>
        <w:t xml:space="preserve">(pct)</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(cum_pct </w:t>
      </w:r>
      <w:r>
        <w:rPr>
          <w:rStyle w:val="SpecialCharTok"/>
        </w:rPr>
        <w:t xml:space="preserve">&lt;=</w:t>
      </w:r>
      <w:r>
        <w:rPr>
          <w:rStyle w:val="NormalTok"/>
        </w:rPr>
        <w:t xml:space="preserve"> </w:t>
      </w:r>
      <w:r>
        <w:rPr>
          <w:rStyle w:val="FloatTok"/>
        </w:rPr>
        <w:t xml:space="preserve">0.75</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(country)</w:t>
      </w:r>
      <w:r>
        <w:br/>
      </w:r>
      <w:r>
        <w:br/>
      </w:r>
      <w:r>
        <w:rPr>
          <w:rStyle w:val="CommentTok"/>
        </w:rPr>
        <w:t xml:space="preserve"># Prepare plot data</w:t>
      </w:r>
      <w:r>
        <w:br/>
      </w:r>
      <w:r>
        <w:rPr>
          <w:rStyle w:val="NormalTok"/>
        </w:rPr>
        <w:t xml:space="preserve">plot_data </w:t>
      </w:r>
      <w:r>
        <w:rPr>
          <w:rStyle w:val="OtherTok"/>
        </w:rPr>
        <w:t xml:space="preserve">&lt;-</w:t>
      </w:r>
      <w:r>
        <w:rPr>
          <w:rStyle w:val="NormalTok"/>
        </w:rPr>
        <w:t xml:space="preserve"> hiv_clean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top_countries)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fct_reorder</w:t>
      </w:r>
      <w:r>
        <w:rPr>
          <w:rStyle w:val="NormalTok"/>
        </w:rPr>
        <w:t xml:space="preserve">(country, estimate, </w:t>
      </w:r>
      <w:r>
        <w:rPr>
          <w:rStyle w:val="AttributeTok"/>
        </w:rPr>
        <w:t xml:space="preserve">.fun =</w:t>
      </w:r>
      <w:r>
        <w:rPr>
          <w:rStyle w:val="NormalTok"/>
        </w:rPr>
        <w:t xml:space="preserve"> max, </w:t>
      </w:r>
      <w:r>
        <w:rPr>
          <w:rStyle w:val="AttributeTok"/>
        </w:rPr>
        <w:t xml:space="preserve">.desc =</w:t>
      </w:r>
      <w:r>
        <w:rPr>
          <w:rStyle w:val="NormalTok"/>
        </w:rPr>
        <w:t xml:space="preserve"> </w:t>
      </w:r>
      <w:r>
        <w:rPr>
          <w:rStyle w:val="ConstantTok"/>
        </w:rPr>
        <w:t xml:space="preserve">TRUE</w:t>
      </w:r>
      <w:r>
        <w:rPr>
          <w:rStyle w:val="NormalTok"/>
        </w:rPr>
        <w:t xml:space="preserve">))</w:t>
      </w:r>
      <w:r>
        <w:br/>
      </w:r>
      <w:r>
        <w:br/>
      </w:r>
      <w:r>
        <w:br/>
      </w:r>
      <w:r>
        <w:rPr>
          <w:rStyle w:val="NormalTok"/>
        </w:rPr>
        <w:t xml:space="preserve">trend_plot </w:t>
      </w:r>
      <w:r>
        <w:rPr>
          <w:rStyle w:val="OtherTok"/>
        </w:rPr>
        <w:t xml:space="preserve">&lt;-</w:t>
      </w:r>
      <w:r>
        <w:rPr>
          <w:rStyle w:val="NormalTok"/>
        </w:rPr>
        <w:t xml:space="preserve"> </w:t>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estimate, </w:t>
      </w:r>
      <w:r>
        <w:rPr>
          <w:rStyle w:val="AttributeTok"/>
        </w:rPr>
        <w:t xml:space="preserve">colour =</w:t>
      </w:r>
      <w:r>
        <w:rPr>
          <w:rStyle w:val="NormalTok"/>
        </w:rPr>
        <w:t xml:space="preserve"> country))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pretty_breaks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"Trend of People Living with HIV (Top 75% Burden Countries)"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People"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"Country"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nrow =</w:t>
      </w:r>
      <w:r>
        <w:rPr>
          <w:rStyle w:val="NormalTok"/>
        </w:rPr>
        <w:t xml:space="preserve"> </w:t>
      </w:r>
      <w:r>
        <w:rPr>
          <w:rStyle w:val="DecValTok"/>
        </w:rPr>
        <w:t xml:space="preserve">3</w:t>
      </w:r>
      <w:r>
        <w:rPr>
          <w:rStyle w:val="NormalTok"/>
        </w:rPr>
        <w:t xml:space="preserve">))</w:t>
      </w:r>
      <w:r>
        <w:br/>
      </w:r>
      <w:r>
        <w:br/>
      </w:r>
      <w:r>
        <w:br/>
      </w:r>
      <w:r>
        <w:rPr>
          <w:rStyle w:val="FunctionTok"/>
        </w:rPr>
        <w:t xml:space="preserve">print</w:t>
      </w:r>
      <w:r>
        <w:rPr>
          <w:rStyle w:val="NormalTok"/>
        </w:rPr>
        <w:t xml:space="preserve">(trend_plot)</w:t>
      </w:r>
    </w:p>
    <w:p>
      <w:pPr>
        <w:pStyle w:val="FirstParagraph"/>
      </w:pPr>
      <w:r>
        <w:drawing>
          <wp:inline>
            <wp:extent cx="5334000" cy="3810000"/>
            <wp:effectExtent b="0" l="0" r="0" t="0"/>
            <wp:docPr descr="" title="" id="21" name="Picture"/>
            <a:graphic>
              <a:graphicData uri="http://schemas.openxmlformats.org/drawingml/2006/picture">
                <pic:pic>
                  <pic:nvPicPr>
                    <pic:cNvPr descr="J.Kahungu_files/figure-docx/unnamed-chunk-3-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CommentTok"/>
        </w:rPr>
        <w:t xml:space="preserve"># Saving as PNG </w:t>
      </w:r>
      <w:r>
        <w:br/>
      </w:r>
      <w:r>
        <w:rPr>
          <w:rStyle w:val="FunctionTok"/>
        </w:rPr>
        <w:t xml:space="preserve">ggsave</w:t>
      </w:r>
      <w:r>
        <w:rPr>
          <w:rStyle w:val="NormalTok"/>
        </w:rPr>
        <w:t xml:space="preserve">(</w:t>
      </w:r>
      <w:r>
        <w:br/>
      </w:r>
      <w:r>
        <w:rPr>
          <w:rStyle w:val="NormalTok"/>
        </w:rPr>
        <w:t xml:space="preserve">  </w:t>
      </w:r>
      <w:r>
        <w:rPr>
          <w:rStyle w:val="AttributeTok"/>
        </w:rPr>
        <w:t xml:space="preserve">filename =</w:t>
      </w:r>
      <w:r>
        <w:rPr>
          <w:rStyle w:val="NormalTok"/>
        </w:rPr>
        <w:t xml:space="preserve"> </w:t>
      </w:r>
      <w:r>
        <w:rPr>
          <w:rStyle w:val="StringTok"/>
        </w:rPr>
        <w:t xml:space="preserve">"Top75_Burden_Countries_HIV_trend.png"</w:t>
      </w:r>
      <w:r>
        <w:rPr>
          <w:rStyle w:val="NormalTok"/>
        </w:rPr>
        <w:t xml:space="preserve">,  </w:t>
      </w:r>
      <w:r>
        <w:br/>
      </w:r>
      <w:r>
        <w:rPr>
          <w:rStyle w:val="NormalTok"/>
        </w:rPr>
        <w:t xml:space="preserve">  </w:t>
      </w:r>
      <w:r>
        <w:rPr>
          <w:rStyle w:val="AttributeTok"/>
        </w:rPr>
        <w:t xml:space="preserve">plot     =</w:t>
      </w:r>
      <w:r>
        <w:rPr>
          <w:rStyle w:val="NormalTok"/>
        </w:rPr>
        <w:t xml:space="preserve"> trend_plot,    </w:t>
      </w:r>
      <w:r>
        <w:br/>
      </w:r>
      <w:r>
        <w:rPr>
          <w:rStyle w:val="NormalTok"/>
        </w:rPr>
        <w:t xml:space="preserve">  </w:t>
      </w:r>
      <w:r>
        <w:rPr>
          <w:rStyle w:val="AttributeTok"/>
        </w:rPr>
        <w:t xml:space="preserve">width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height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             </w:t>
      </w:r>
      <w:r>
        <w:br/>
      </w:r>
      <w:r>
        <w:rPr>
          <w:rStyle w:val="NormalTok"/>
        </w:rPr>
        <w:t xml:space="preserve">)</w:t>
      </w:r>
    </w:p>
    <w:p>
      <w:pPr>
        <w:pStyle w:val="FirstParagraph"/>
      </w:pPr>
      <w:r>
        <w:t xml:space="preserve">This graph highlights the countries carrying the heaviest HIV burden worldwide, with a clear focus on Sub-Saharan Africa, where the epidemic remains most severe. South Africa and Nigeria stand out with the highest numbers, reflecting both large populations and ongoing transmission challenges. Neighboring countries like Mozambique, Kenya, and Uganda also show significant caseloads, though at slightly lower levels. Outside Africa, Brazil and Thailand appear as key comparators—regions with concentrated epidemics but different healthcare responses. The data likely reflects the year 2020, meaning it captures early COVID-19 disruptions to testing and treatment programs. The graph underscores how HIV remains a critical public health issue, particularly in high-burden countries where prevention and care efforts must stay a priority.</w:t>
      </w:r>
    </w:p>
    <w:tbl>
      <w:tblPr>
        <w:tblStyle w:val="Table"/>
        <w:tblW w:type="auto" w:w="0"/>
        <w:tblLook w:firstRow="0" w:lastRow="0" w:firstColumn="0" w:lastColumn="0" w:noHBand="0" w:noVBand="0" w:val="0000"/>
      </w:tblPr>
      <w:tblGrid>
        <w:gridCol w:w="7920"/>
      </w:tblGrid>
      <w:tr>
        <w:tc>
          <w:tcPr/>
          <w:p>
            <w:pPr>
              <w:pStyle w:val="Compact"/>
              <w:jc w:val="left"/>
            </w:pPr>
            <w:r>
              <w:t xml:space="preserve">1.3 Regional Trends within WHO Regions</w:t>
            </w:r>
          </w:p>
        </w:tc>
      </w:tr>
    </w:tbl>
    <w:p>
      <w:pPr>
        <w:pStyle w:val="SourceCode"/>
      </w:pPr>
      <w:r>
        <w:rPr>
          <w:rStyle w:val="FunctionTok"/>
        </w:rPr>
        <w:t xml:space="preserve">library</w:t>
      </w:r>
      <w:r>
        <w:rPr>
          <w:rStyle w:val="NormalTok"/>
        </w:rPr>
        <w:t xml:space="preserve">(cowplot)</w:t>
      </w:r>
      <w:r>
        <w:br/>
      </w:r>
      <w:r>
        <w:rPr>
          <w:rStyle w:val="FunctionTok"/>
        </w:rPr>
        <w:t xml:space="preserve">library</w:t>
      </w:r>
      <w:r>
        <w:rPr>
          <w:rStyle w:val="NormalTok"/>
        </w:rPr>
        <w:t xml:space="preserve">(dplyr)</w:t>
      </w:r>
      <w:r>
        <w:br/>
      </w:r>
      <w:r>
        <w:rPr>
          <w:rStyle w:val="CommentTok"/>
        </w:rPr>
        <w:t xml:space="preserve"># 4. Regional 75% contributors per WHO region</w:t>
      </w:r>
      <w:r>
        <w:br/>
      </w:r>
      <w:r>
        <w:rPr>
          <w:rStyle w:val="NormalTok"/>
        </w:rPr>
        <w:t xml:space="preserve">regional_contribs </w:t>
      </w:r>
      <w:r>
        <w:rPr>
          <w:rStyle w:val="OtherTok"/>
        </w:rPr>
        <w:t xml:space="preserve">&lt;-</w:t>
      </w:r>
      <w:r>
        <w:rPr>
          <w:rStyle w:val="NormalTok"/>
        </w:rPr>
        <w:t xml:space="preserve"> hiv_clean </w:t>
      </w:r>
      <w:r>
        <w:rPr>
          <w:rStyle w:val="SpecialCharTok"/>
        </w:rPr>
        <w:t xml:space="preserve">%&gt;%</w:t>
      </w:r>
      <w:r>
        <w:br/>
      </w:r>
      <w:r>
        <w:rPr>
          <w:rStyle w:val="NormalTok"/>
        </w:rPr>
        <w:t xml:space="preserve">  </w:t>
      </w:r>
      <w:r>
        <w:rPr>
          <w:rStyle w:val="FunctionTok"/>
        </w:rPr>
        <w:t xml:space="preserve">group_by</w:t>
      </w:r>
      <w:r>
        <w:rPr>
          <w:rStyle w:val="NormalTok"/>
        </w:rPr>
        <w:t xml:space="preserve">(region_code, country)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total_est =</w:t>
      </w:r>
      <w:r>
        <w:rPr>
          <w:rStyle w:val="NormalTok"/>
        </w:rPr>
        <w:t xml:space="preserve"> </w:t>
      </w:r>
      <w:r>
        <w:rPr>
          <w:rStyle w:val="FunctionTok"/>
        </w:rPr>
        <w:t xml:space="preserve">sum</w:t>
      </w:r>
      <w:r>
        <w:rPr>
          <w:rStyle w:val="NormalTok"/>
        </w:rPr>
        <w:t xml:space="preserve">(estimate,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"drop_last"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region_total =</w:t>
      </w:r>
      <w:r>
        <w:rPr>
          <w:rStyle w:val="NormalTok"/>
        </w:rPr>
        <w:t xml:space="preserve"> </w:t>
      </w:r>
      <w:r>
        <w:rPr>
          <w:rStyle w:val="FunctionTok"/>
        </w:rPr>
        <w:t xml:space="preserve">sum</w:t>
      </w:r>
      <w:r>
        <w:rPr>
          <w:rStyle w:val="NormalTok"/>
        </w:rPr>
        <w:t xml:space="preserve">(total_est,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contribution =</w:t>
      </w:r>
      <w:r>
        <w:rPr>
          <w:rStyle w:val="NormalTok"/>
        </w:rPr>
        <w:t xml:space="preserve"> total_est </w:t>
      </w:r>
      <w:r>
        <w:rPr>
          <w:rStyle w:val="SpecialCharTok"/>
        </w:rPr>
        <w:t xml:space="preserve">/</w:t>
      </w:r>
      <w:r>
        <w:rPr>
          <w:rStyle w:val="NormalTok"/>
        </w:rPr>
        <w:t xml:space="preserve"> region_total</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(region_code, </w:t>
      </w:r>
      <w:r>
        <w:rPr>
          <w:rStyle w:val="FunctionTok"/>
        </w:rPr>
        <w:t xml:space="preserve">desc</w:t>
      </w:r>
      <w:r>
        <w:rPr>
          <w:rStyle w:val="NormalTok"/>
        </w:rPr>
        <w:t xml:space="preserve">(contribution)) </w:t>
      </w:r>
      <w:r>
        <w:rPr>
          <w:rStyle w:val="SpecialCharTok"/>
        </w:rPr>
        <w:t xml:space="preserve">%&gt;%</w:t>
      </w:r>
      <w:r>
        <w:br/>
      </w:r>
      <w:r>
        <w:rPr>
          <w:rStyle w:val="NormalTok"/>
        </w:rPr>
        <w:t xml:space="preserve">  </w:t>
      </w:r>
      <w:r>
        <w:rPr>
          <w:rStyle w:val="FunctionTok"/>
        </w:rPr>
        <w:t xml:space="preserve">group_by</w:t>
      </w:r>
      <w:r>
        <w:rPr>
          <w:rStyle w:val="NormalTok"/>
        </w:rPr>
        <w:t xml:space="preserve">(region_code)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cum_contrib =</w:t>
      </w:r>
      <w:r>
        <w:rPr>
          <w:rStyle w:val="NormalTok"/>
        </w:rPr>
        <w:t xml:space="preserve"> </w:t>
      </w:r>
      <w:r>
        <w:rPr>
          <w:rStyle w:val="FunctionTok"/>
        </w:rPr>
        <w:t xml:space="preserve">cumsum</w:t>
      </w:r>
      <w:r>
        <w:rPr>
          <w:rStyle w:val="NormalTok"/>
        </w:rPr>
        <w:t xml:space="preserve">(contribution)) </w:t>
      </w:r>
      <w:r>
        <w:rPr>
          <w:rStyle w:val="SpecialCharTok"/>
        </w:rPr>
        <w:t xml:space="preserve">%&gt;%</w:t>
      </w:r>
      <w:r>
        <w:br/>
      </w:r>
      <w:r>
        <w:rPr>
          <w:rStyle w:val="NormalTok"/>
        </w:rPr>
        <w:t xml:space="preserve">  </w:t>
      </w:r>
      <w:r>
        <w:rPr>
          <w:rStyle w:val="FunctionTok"/>
        </w:rPr>
        <w:t xml:space="preserve">filter</w:t>
      </w:r>
      <w:r>
        <w:rPr>
          <w:rStyle w:val="NormalTok"/>
        </w:rPr>
        <w:t xml:space="preserve">(cum_contrib </w:t>
      </w:r>
      <w:r>
        <w:rPr>
          <w:rStyle w:val="SpecialCharTok"/>
        </w:rPr>
        <w:t xml:space="preserve">&lt;=</w:t>
      </w:r>
      <w:r>
        <w:rPr>
          <w:rStyle w:val="NormalTok"/>
        </w:rPr>
        <w:t xml:space="preserve"> </w:t>
      </w:r>
      <w:r>
        <w:rPr>
          <w:rStyle w:val="FloatTok"/>
        </w:rPr>
        <w:t xml:space="preserve">0.75</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(country)</w:t>
      </w:r>
      <w:r>
        <w:br/>
      </w:r>
      <w:r>
        <w:br/>
      </w:r>
      <w:r>
        <w:rPr>
          <w:rStyle w:val="CommentTok"/>
        </w:rPr>
        <w:t xml:space="preserve"># Plot by region</w:t>
      </w:r>
      <w:r>
        <w:br/>
      </w:r>
      <w:r>
        <w:br/>
      </w:r>
      <w:r>
        <w:rPr>
          <w:rStyle w:val="NormalTok"/>
        </w:rPr>
        <w:t xml:space="preserve">plot_region </w:t>
      </w:r>
      <w:r>
        <w:rPr>
          <w:rStyle w:val="OtherTok"/>
        </w:rPr>
        <w:t xml:space="preserve">&lt;-</w:t>
      </w:r>
      <w:r>
        <w:rPr>
          <w:rStyle w:val="NormalTok"/>
        </w:rPr>
        <w:t xml:space="preserve"> hiv_clean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regional_contribs)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estimate, </w:t>
      </w:r>
      <w:r>
        <w:rPr>
          <w:rStyle w:val="AttributeTok"/>
        </w:rPr>
        <w:t xml:space="preserve">color =</w:t>
      </w:r>
      <w:r>
        <w:rPr>
          <w:rStyle w:val="NormalTok"/>
        </w:rPr>
        <w:t xml:space="preserve"> country))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1.5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region_code,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pretty_breaks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"HIV Trends for Top 75% Contributors by WHO Region"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"People Living with HIV"</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"Country"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legend.box =</w:t>
      </w:r>
      <w:r>
        <w:rPr>
          <w:rStyle w:val="NormalTok"/>
        </w:rPr>
        <w:t xml:space="preserve"> </w:t>
      </w:r>
      <w:r>
        <w:rPr>
          <w:rStyle w:val="StringTok"/>
        </w:rPr>
        <w:t xml:space="preserve">"vertical"</w:t>
      </w:r>
      <w:r>
        <w:rPr>
          <w:rStyle w:val="NormalTok"/>
        </w:rPr>
        <w:t xml:space="preserve">,</w:t>
      </w:r>
      <w:r>
        <w:br/>
      </w:r>
      <w:r>
        <w:rPr>
          <w:rStyle w:val="NormalTok"/>
        </w:rPr>
        <w:t xml:space="preserve">    </w:t>
      </w:r>
      <w:r>
        <w:rPr>
          <w:rStyle w:val="AttributeTok"/>
        </w:rPr>
        <w:t xml:space="preserve">legend.margin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SpecialCharTok"/>
        </w:rPr>
        <w:t xml:space="preserve">-</w:t>
      </w:r>
      <w:r>
        <w:rPr>
          <w:rStyle w:val="DecValTok"/>
        </w:rPr>
        <w:t xml:space="preserve">20</w:t>
      </w:r>
      <w:r>
        <w:rPr>
          <w:rStyle w:val="NormalTok"/>
        </w:rPr>
        <w:t xml:space="preserve">), </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panel.spacing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guides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guide_legend</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title.hjust =</w:t>
      </w:r>
      <w:r>
        <w:rPr>
          <w:rStyle w:val="NormalTok"/>
        </w:rPr>
        <w:t xml:space="preserve"> </w:t>
      </w:r>
      <w:r>
        <w:rPr>
          <w:rStyle w:val="FloatTok"/>
        </w:rPr>
        <w:t xml:space="preserve">0.5</w:t>
      </w:r>
      <w:r>
        <w:br/>
      </w:r>
      <w:r>
        <w:rPr>
          <w:rStyle w:val="NormalTok"/>
        </w:rPr>
        <w:t xml:space="preserve">    )</w:t>
      </w:r>
      <w:r>
        <w:br/>
      </w:r>
      <w:r>
        <w:rPr>
          <w:rStyle w:val="NormalTok"/>
        </w:rPr>
        <w:t xml:space="preserve">  )</w:t>
      </w:r>
      <w:r>
        <w:br/>
      </w:r>
      <w:r>
        <w:rPr>
          <w:rStyle w:val="FunctionTok"/>
        </w:rPr>
        <w:t xml:space="preserve">print</w:t>
      </w:r>
      <w:r>
        <w:rPr>
          <w:rStyle w:val="NormalTok"/>
        </w:rPr>
        <w:t xml:space="preserve">(plot_region)</w:t>
      </w:r>
    </w:p>
    <w:p>
      <w:pPr>
        <w:pStyle w:val="FirstParagraph"/>
      </w:pPr>
      <w:r>
        <w:drawing>
          <wp:inline>
            <wp:extent cx="5334000" cy="3810000"/>
            <wp:effectExtent b="0" l="0" r="0" t="0"/>
            <wp:docPr descr="" title="" id="24" name="Picture"/>
            <a:graphic>
              <a:graphicData uri="http://schemas.openxmlformats.org/drawingml/2006/picture">
                <pic:pic>
                  <pic:nvPicPr>
                    <pic:cNvPr descr="J.Kahungu_files/figure-docx/unnamed-chunk-4-1.png" id="25" name="Picture"/>
                    <pic:cNvPicPr>
                      <a:picLocks noChangeArrowheads="1" noChangeAspect="1"/>
                    </pic:cNvPicPr>
                  </pic:nvPicPr>
                  <pic:blipFill>
                    <a:blip r:embed="rId23"/>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NormalTok"/>
        </w:rPr>
        <w:t xml:space="preserve">cowplot</w:t>
      </w:r>
      <w:r>
        <w:rPr>
          <w:rStyle w:val="SpecialCharTok"/>
        </w:rPr>
        <w:t xml:space="preserve">::</w:t>
      </w:r>
      <w:r>
        <w:rPr>
          <w:rStyle w:val="FunctionTok"/>
        </w:rPr>
        <w:t xml:space="preserve">save_plot</w:t>
      </w:r>
      <w:r>
        <w:rPr>
          <w:rStyle w:val="NormalTok"/>
        </w:rPr>
        <w:t xml:space="preserve">(</w:t>
      </w:r>
      <w:r>
        <w:br/>
      </w:r>
      <w:r>
        <w:rPr>
          <w:rStyle w:val="NormalTok"/>
        </w:rPr>
        <w:t xml:space="preserve">  </w:t>
      </w:r>
      <w:r>
        <w:rPr>
          <w:rStyle w:val="AttributeTok"/>
        </w:rPr>
        <w:t xml:space="preserve">filename =</w:t>
      </w:r>
      <w:r>
        <w:rPr>
          <w:rStyle w:val="NormalTok"/>
        </w:rPr>
        <w:t xml:space="preserve"> </w:t>
      </w:r>
      <w:r>
        <w:rPr>
          <w:rStyle w:val="StringTok"/>
        </w:rPr>
        <w:t xml:space="preserve">"HIV_top75_by_region.png"</w:t>
      </w:r>
      <w:r>
        <w:rPr>
          <w:rStyle w:val="NormalTok"/>
        </w:rPr>
        <w:t xml:space="preserve">,</w:t>
      </w:r>
      <w:r>
        <w:br/>
      </w:r>
      <w:r>
        <w:rPr>
          <w:rStyle w:val="NormalTok"/>
        </w:rPr>
        <w:t xml:space="preserve">  </w:t>
      </w:r>
      <w:r>
        <w:rPr>
          <w:rStyle w:val="AttributeTok"/>
        </w:rPr>
        <w:t xml:space="preserve">plot     =</w:t>
      </w:r>
      <w:r>
        <w:rPr>
          <w:rStyle w:val="NormalTok"/>
        </w:rPr>
        <w:t xml:space="preserve"> plot_region,</w:t>
      </w:r>
      <w:r>
        <w:br/>
      </w:r>
      <w:r>
        <w:rPr>
          <w:rStyle w:val="NormalTok"/>
        </w:rPr>
        <w:t xml:space="preserve">  </w:t>
      </w:r>
      <w:r>
        <w:rPr>
          <w:rStyle w:val="AttributeTok"/>
        </w:rPr>
        <w:t xml:space="preserve">base_width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base_height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dpi         =</w:t>
      </w:r>
      <w:r>
        <w:rPr>
          <w:rStyle w:val="NormalTok"/>
        </w:rPr>
        <w:t xml:space="preserve"> </w:t>
      </w:r>
      <w:r>
        <w:rPr>
          <w:rStyle w:val="DecValTok"/>
        </w:rPr>
        <w:t xml:space="preserve">300</w:t>
      </w:r>
      <w:r>
        <w:br/>
      </w:r>
      <w:r>
        <w:rPr>
          <w:rStyle w:val="NormalTok"/>
        </w:rPr>
        <w:t xml:space="preserve">)</w:t>
      </w:r>
    </w:p>
    <w:p>
      <w:pPr>
        <w:pStyle w:val="FirstParagraph"/>
      </w:pPr>
      <w:r>
        <w:t xml:space="preserve">This image gives us a snapshot of how the number of people living with HIV has trended since the year 2000, broken down by different regions defined by the World Health Organization (WHO). Each of the six smaller graphs focuses on a specific region – AFR (Africa), AMR (Americas), EMR (Eastern Mediterranean), EUR (Europe), SEAR (South-East Asia), and WPR (Western Pacific). Within each regional graph, you see lines representing the countries that contribute to the top 75% of the total number of people living with HIV in that particular region. The y-axis shows the number of people living with HIV, while the x-axis tracks the years. By looking at the slopes of these lines, we can see whether the number of people living with HIV has been increasing, decreasing, or staying relatively stable in these key contributing countries within each WHO region over the past couple of decades.</w:t>
      </w:r>
    </w:p>
    <w:tbl>
      <w:tblPr>
        <w:tblStyle w:val="Table"/>
        <w:tblW w:type="auto" w:w="0"/>
        <w:tblLook w:firstRow="0" w:lastRow="0" w:firstColumn="0" w:lastColumn="0" w:noHBand="0" w:noVBand="0" w:val="0000"/>
      </w:tblPr>
      <w:tblGrid>
        <w:gridCol w:w="7920"/>
      </w:tblGrid>
      <w:tr>
        <w:tc>
          <w:tcPr/>
          <w:p>
            <w:pPr>
              <w:pStyle w:val="Compact"/>
              <w:jc w:val="left"/>
            </w:pPr>
            <w:r>
              <w:t xml:space="preserve">1.4 Merging with Multidimensional Poverty Data</w:t>
            </w:r>
          </w:p>
        </w:tc>
      </w:tr>
    </w:tbl>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(tidyr)</w:t>
      </w:r>
      <w:r>
        <w:br/>
      </w:r>
      <w:r>
        <w:br/>
      </w:r>
      <w:r>
        <w:rPr>
          <w:rStyle w:val="CommentTok"/>
        </w:rPr>
        <w:t xml:space="preserve"># === 5. Load &amp; clean multidimensional poverty data ===</w:t>
      </w:r>
      <w:r>
        <w:br/>
      </w:r>
      <w:r>
        <w:rPr>
          <w:rStyle w:val="NormalTok"/>
        </w:rPr>
        <w:t xml:space="preserve">poverty_raw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w:t>
      </w:r>
      <w:r>
        <w:rPr>
          <w:rStyle w:val="FunctionTok"/>
        </w:rPr>
        <w:t xml:space="preserve">file.choose</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.name_repair =</w:t>
      </w:r>
      <w:r>
        <w:rPr>
          <w:rStyle w:val="NormalTok"/>
        </w:rPr>
        <w:t xml:space="preserve"> </w:t>
      </w:r>
      <w:r>
        <w:rPr>
          <w:rStyle w:val="StringTok"/>
        </w:rPr>
        <w:t xml:space="preserve">"minimal"</w:t>
      </w:r>
      <w:r>
        <w:br/>
      </w:r>
      <w:r>
        <w:rPr>
          <w:rStyle w:val="NormalTok"/>
        </w:rPr>
        <w:t xml:space="preserve">)</w:t>
      </w:r>
      <w:r>
        <w:br/>
      </w:r>
      <w:r>
        <w:br/>
      </w:r>
      <w:r>
        <w:rPr>
          <w:rStyle w:val="CommentTok"/>
        </w:rPr>
        <w:t xml:space="preserve"># Inspect the raw names before renaming</w:t>
      </w:r>
      <w:r>
        <w:br/>
      </w:r>
      <w:r>
        <w:rPr>
          <w:rStyle w:val="FunctionTok"/>
        </w:rPr>
        <w:t xml:space="preserve">print</w:t>
      </w:r>
      <w:r>
        <w:rPr>
          <w:rStyle w:val="NormalTok"/>
        </w:rPr>
        <w:t xml:space="preserve">(</w:t>
      </w:r>
      <w:r>
        <w:rPr>
          <w:rStyle w:val="FunctionTok"/>
        </w:rPr>
        <w:t xml:space="preserve">colnames</w:t>
      </w:r>
      <w:r>
        <w:rPr>
          <w:rStyle w:val="NormalTok"/>
        </w:rPr>
        <w:t xml:space="preserve">(poverty_raw))</w:t>
      </w:r>
    </w:p>
    <w:p>
      <w:pPr>
        <w:pStyle w:val="SourceCode"/>
      </w:pPr>
      <w:r>
        <w:rPr>
          <w:rStyle w:val="VerbatimChar"/>
        </w:rPr>
        <w:t xml:space="preserve">##  [1] ""                           ""                          </w:t>
      </w:r>
      <w:r>
        <w:br/>
      </w:r>
      <w:r>
        <w:rPr>
          <w:rStyle w:val="VerbatimChar"/>
        </w:rPr>
        <w:t xml:space="preserve">##  [3] ""                           ""                          </w:t>
      </w:r>
      <w:r>
        <w:br/>
      </w:r>
      <w:r>
        <w:rPr>
          <w:rStyle w:val="VerbatimChar"/>
        </w:rPr>
        <w:t xml:space="preserve">##  [5] ""                           ""                          </w:t>
      </w:r>
      <w:r>
        <w:br/>
      </w:r>
      <w:r>
        <w:rPr>
          <w:rStyle w:val="VerbatimChar"/>
        </w:rPr>
        <w:t xml:space="preserve">##  [7] ""                           ""                          </w:t>
      </w:r>
      <w:r>
        <w:br/>
      </w:r>
      <w:r>
        <w:rPr>
          <w:rStyle w:val="VerbatimChar"/>
        </w:rPr>
        <w:t xml:space="preserve">##  [9] ""                           "Monetary (%)"              </w:t>
      </w:r>
      <w:r>
        <w:br/>
      </w:r>
      <w:r>
        <w:rPr>
          <w:rStyle w:val="VerbatimChar"/>
        </w:rPr>
        <w:t xml:space="preserve">## [11] "Educational attainment (%)" "Educational enrollment (%)"</w:t>
      </w:r>
      <w:r>
        <w:br/>
      </w:r>
      <w:r>
        <w:rPr>
          <w:rStyle w:val="VerbatimChar"/>
        </w:rPr>
        <w:t xml:space="preserve">## [13] "Electricity (%)"            "Sanitation (%)"            </w:t>
      </w:r>
      <w:r>
        <w:br/>
      </w:r>
      <w:r>
        <w:rPr>
          <w:rStyle w:val="VerbatimChar"/>
        </w:rPr>
        <w:t xml:space="preserve">## [15] "Drinking water (%)"         ""</w:t>
      </w:r>
    </w:p>
    <w:p>
      <w:pPr>
        <w:pStyle w:val="SourceCode"/>
      </w:pPr>
      <w:r>
        <w:rPr>
          <w:rStyle w:val="NormalTok"/>
        </w:rPr>
        <w:t xml:space="preserve">poverty_data </w:t>
      </w:r>
      <w:r>
        <w:rPr>
          <w:rStyle w:val="OtherTok"/>
        </w:rPr>
        <w:t xml:space="preserve">&lt;-</w:t>
      </w:r>
      <w:r>
        <w:rPr>
          <w:rStyle w:val="NormalTok"/>
        </w:rPr>
        <w:t xml:space="preserve"> poverty_raw </w:t>
      </w:r>
      <w:r>
        <w:rPr>
          <w:rStyle w:val="SpecialCharTok"/>
        </w:rPr>
        <w:t xml:space="preserve">%&gt;%</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"region"</w:t>
      </w:r>
      <w:r>
        <w:rPr>
          <w:rStyle w:val="NormalTok"/>
        </w:rPr>
        <w:t xml:space="preserve">, </w:t>
      </w:r>
      <w:r>
        <w:rPr>
          <w:rStyle w:val="StringTok"/>
        </w:rPr>
        <w:t xml:space="preserve">"country_code"</w:t>
      </w:r>
      <w:r>
        <w:rPr>
          <w:rStyle w:val="NormalTok"/>
        </w:rPr>
        <w:t xml:space="preserve">, </w:t>
      </w:r>
      <w:r>
        <w:rPr>
          <w:rStyle w:val="StringTok"/>
        </w:rPr>
        <w:t xml:space="preserve">"country"</w:t>
      </w:r>
      <w:r>
        <w:rPr>
          <w:rStyle w:val="NormalTok"/>
        </w:rPr>
        <w:t xml:space="preserve">,</w:t>
      </w:r>
      <w:r>
        <w:br/>
      </w:r>
      <w:r>
        <w:rPr>
          <w:rStyle w:val="NormalTok"/>
        </w:rPr>
        <w:t xml:space="preserve">    </w:t>
      </w:r>
      <w:r>
        <w:rPr>
          <w:rStyle w:val="StringTok"/>
        </w:rPr>
        <w:t xml:space="preserve">"reporting_year"</w:t>
      </w:r>
      <w:r>
        <w:rPr>
          <w:rStyle w:val="NormalTok"/>
        </w:rPr>
        <w:t xml:space="preserve">, </w:t>
      </w:r>
      <w:r>
        <w:rPr>
          <w:rStyle w:val="StringTok"/>
        </w:rPr>
        <w:t xml:space="preserve">"survey_name"</w:t>
      </w:r>
      <w:r>
        <w:rPr>
          <w:rStyle w:val="NormalTok"/>
        </w:rPr>
        <w:t xml:space="preserve">, </w:t>
      </w:r>
      <w:r>
        <w:rPr>
          <w:rStyle w:val="StringTok"/>
        </w:rPr>
        <w:t xml:space="preserve">"survey_year"</w:t>
      </w:r>
      <w:r>
        <w:rPr>
          <w:rStyle w:val="NormalTok"/>
        </w:rPr>
        <w:t xml:space="preserve">,</w:t>
      </w:r>
      <w:r>
        <w:br/>
      </w:r>
      <w:r>
        <w:rPr>
          <w:rStyle w:val="NormalTok"/>
        </w:rPr>
        <w:t xml:space="preserve">    </w:t>
      </w:r>
      <w:r>
        <w:rPr>
          <w:rStyle w:val="StringTok"/>
        </w:rPr>
        <w:t xml:space="preserve">"survey_coverage"</w:t>
      </w:r>
      <w:r>
        <w:rPr>
          <w:rStyle w:val="NormalTok"/>
        </w:rPr>
        <w:t xml:space="preserve">, </w:t>
      </w:r>
      <w:r>
        <w:rPr>
          <w:rStyle w:val="StringTok"/>
        </w:rPr>
        <w:t xml:space="preserve">"welfare_type"</w:t>
      </w:r>
      <w:r>
        <w:rPr>
          <w:rStyle w:val="NormalTok"/>
        </w:rPr>
        <w:t xml:space="preserve">, </w:t>
      </w:r>
      <w:r>
        <w:rPr>
          <w:rStyle w:val="StringTok"/>
        </w:rPr>
        <w:t xml:space="preserve">"survey_comparability"</w:t>
      </w:r>
      <w:r>
        <w:rPr>
          <w:rStyle w:val="NormalTok"/>
        </w:rPr>
        <w:t xml:space="preserve">,</w:t>
      </w:r>
      <w:r>
        <w:br/>
      </w:r>
      <w:r>
        <w:rPr>
          <w:rStyle w:val="NormalTok"/>
        </w:rPr>
        <w:t xml:space="preserve">    </w:t>
      </w:r>
      <w:r>
        <w:rPr>
          <w:rStyle w:val="StringTok"/>
        </w:rPr>
        <w:t xml:space="preserve">"monetary_poverty"</w:t>
      </w:r>
      <w:r>
        <w:rPr>
          <w:rStyle w:val="NormalTok"/>
        </w:rPr>
        <w:t xml:space="preserve">, </w:t>
      </w:r>
      <w:r>
        <w:rPr>
          <w:rStyle w:val="StringTok"/>
        </w:rPr>
        <w:t xml:space="preserve">"education_attainment"</w:t>
      </w:r>
      <w:r>
        <w:rPr>
          <w:rStyle w:val="NormalTok"/>
        </w:rPr>
        <w:t xml:space="preserve">,</w:t>
      </w:r>
      <w:r>
        <w:br/>
      </w:r>
      <w:r>
        <w:rPr>
          <w:rStyle w:val="NormalTok"/>
        </w:rPr>
        <w:t xml:space="preserve">    </w:t>
      </w:r>
      <w:r>
        <w:rPr>
          <w:rStyle w:val="StringTok"/>
        </w:rPr>
        <w:t xml:space="preserve">"education_enrollment"</w:t>
      </w:r>
      <w:r>
        <w:rPr>
          <w:rStyle w:val="NormalTok"/>
        </w:rPr>
        <w:t xml:space="preserve">, </w:t>
      </w:r>
      <w:r>
        <w:rPr>
          <w:rStyle w:val="StringTok"/>
        </w:rPr>
        <w:t xml:space="preserve">"electricity_access"</w:t>
      </w:r>
      <w:r>
        <w:rPr>
          <w:rStyle w:val="NormalTok"/>
        </w:rPr>
        <w:t xml:space="preserve">,</w:t>
      </w:r>
      <w:r>
        <w:br/>
      </w:r>
      <w:r>
        <w:rPr>
          <w:rStyle w:val="NormalTok"/>
        </w:rPr>
        <w:t xml:space="preserve">    </w:t>
      </w:r>
      <w:r>
        <w:rPr>
          <w:rStyle w:val="StringTok"/>
        </w:rPr>
        <w:t xml:space="preserve">"sanitation"</w:t>
      </w:r>
      <w:r>
        <w:rPr>
          <w:rStyle w:val="NormalTok"/>
        </w:rPr>
        <w:t xml:space="preserve">, </w:t>
      </w:r>
      <w:r>
        <w:rPr>
          <w:rStyle w:val="StringTok"/>
        </w:rPr>
        <w:t xml:space="preserve">"drinking_water"</w:t>
      </w:r>
      <w:r>
        <w:rPr>
          <w:rStyle w:val="NormalTok"/>
        </w:rPr>
        <w:t xml:space="preserve">, </w:t>
      </w:r>
      <w:r>
        <w:rPr>
          <w:rStyle w:val="StringTok"/>
        </w:rPr>
        <w:t xml:space="preserve">"multidimensional_poverty"</w:t>
      </w:r>
      <w:r>
        <w:br/>
      </w:r>
      <w:r>
        <w:rPr>
          <w:rStyle w:val="NormalTok"/>
        </w:rPr>
        <w:t xml:space="preserve">  )[</w:t>
      </w:r>
      <w:r>
        <w:rPr>
          <w:rStyle w:val="FunctionTok"/>
        </w:rPr>
        <w:t xml:space="preserve">seq_along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reporting_year =</w:t>
      </w:r>
      <w:r>
        <w:rPr>
          <w:rStyle w:val="NormalTok"/>
        </w:rPr>
        <w:t xml:space="preserve"> </w:t>
      </w:r>
      <w:r>
        <w:rPr>
          <w:rStyle w:val="FunctionTok"/>
        </w:rPr>
        <w:t xml:space="preserve">as.integer</w:t>
      </w:r>
      <w:r>
        <w:rPr>
          <w:rStyle w:val="NormalTok"/>
        </w:rPr>
        <w:t xml:space="preserve">(reporting_year),</w:t>
      </w:r>
      <w:r>
        <w:br/>
      </w:r>
      <w:r>
        <w:rPr>
          <w:rStyle w:val="NormalTok"/>
        </w:rPr>
        <w:t xml:space="preserve">    </w:t>
      </w:r>
      <w:r>
        <w:rPr>
          <w:rStyle w:val="AttributeTok"/>
        </w:rPr>
        <w:t xml:space="preserve">survey_year =</w:t>
      </w:r>
      <w:r>
        <w:rPr>
          <w:rStyle w:val="NormalTok"/>
        </w:rPr>
        <w:t xml:space="preserve"> </w:t>
      </w:r>
      <w:r>
        <w:rPr>
          <w:rStyle w:val="FunctionTok"/>
        </w:rPr>
        <w:t xml:space="preserve">as.integer</w:t>
      </w:r>
      <w:r>
        <w:rPr>
          <w:rStyle w:val="NormalTok"/>
        </w:rPr>
        <w:t xml:space="preserve">(survey_year),</w:t>
      </w:r>
      <w:r>
        <w:br/>
      </w:r>
      <w:r>
        <w:rPr>
          <w:rStyle w:val="NormalTok"/>
        </w:rPr>
        <w:t xml:space="preserve">    </w:t>
      </w:r>
      <w:r>
        <w:rPr>
          <w:rStyle w:val="FunctionTok"/>
        </w:rPr>
        <w:t xml:space="preserve">across</w:t>
      </w:r>
      <w:r>
        <w:rPr>
          <w:rStyle w:val="NormalTok"/>
        </w:rPr>
        <w:t xml:space="preserve">(</w:t>
      </w:r>
      <w:r>
        <w:br/>
      </w:r>
      <w:r>
        <w:rPr>
          <w:rStyle w:val="NormalTok"/>
        </w:rPr>
        <w:t xml:space="preserve">      monetary_poverty</w:t>
      </w:r>
      <w:r>
        <w:rPr>
          <w:rStyle w:val="SpecialCharTok"/>
        </w:rPr>
        <w:t xml:space="preserve">:</w:t>
      </w:r>
      <w:r>
        <w:rPr>
          <w:rStyle w:val="NormalTok"/>
        </w:rPr>
        <w:t xml:space="preserve">multidimensional_poverty,</w:t>
      </w:r>
      <w:r>
        <w:br/>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str_remove_all</w:t>
      </w:r>
      <w:r>
        <w:rPr>
          <w:rStyle w:val="NormalTok"/>
        </w:rPr>
        <w:t xml:space="preserve">(</w:t>
      </w:r>
      <w:r>
        <w:rPr>
          <w:rStyle w:val="FunctionTok"/>
        </w:rPr>
        <w:t xml:space="preserve">as.character</w:t>
      </w:r>
      <w:r>
        <w:rPr>
          <w:rStyle w:val="NormalTok"/>
        </w:rPr>
        <w:t xml:space="preserve">(.), </w:t>
      </w:r>
      <w:r>
        <w:rPr>
          <w:rStyle w:val="StringTok"/>
        </w:rPr>
        <w:t xml:space="preserve">"[^0-9</w:t>
      </w:r>
      <w:r>
        <w:rPr>
          <w:rStyle w:val="SpecialCharTok"/>
        </w:rPr>
        <w:t xml:space="preserve">\\</w:t>
      </w:r>
      <w:r>
        <w:rPr>
          <w:rStyle w:val="StringTok"/>
        </w:rPr>
        <w:t xml:space="preserve">.]"</w:t>
      </w:r>
      <w:r>
        <w:rPr>
          <w:rStyle w:val="NormalTok"/>
        </w:rPr>
        <w:t xml:space="preserve">))</w:t>
      </w:r>
      <w:r>
        <w:br/>
      </w:r>
      <w:r>
        <w:rPr>
          <w:rStyle w:val="NormalTok"/>
        </w:rPr>
        <w:t xml:space="preserve">    )</w:t>
      </w:r>
      <w:r>
        <w:br/>
      </w:r>
      <w:r>
        <w:rPr>
          <w:rStyle w:val="NormalTok"/>
        </w:rPr>
        <w:t xml:space="preserve">  )</w:t>
      </w:r>
    </w:p>
    <w:tbl>
      <w:tblPr>
        <w:tblStyle w:val="Table"/>
        <w:tblW w:type="auto" w:w="0"/>
        <w:tblLook w:firstRow="0" w:lastRow="0" w:firstColumn="0" w:lastColumn="0" w:noHBand="0" w:noVBand="0" w:val="0000"/>
      </w:tblPr>
      <w:tblGrid>
        <w:gridCol w:w="7920"/>
      </w:tblGrid>
      <w:tr>
        <w:tc>
          <w:tcPr/>
          <w:p>
            <w:pPr>
              <w:pStyle w:val="Compact"/>
              <w:jc w:val="left"/>
            </w:pPr>
            <w:r>
              <w:t xml:space="preserve">1.5 Exploring the Relationship (Mixed-Effects Model)</w:t>
            </w:r>
          </w:p>
        </w:tc>
      </w:tr>
    </w:tbl>
    <w:p>
      <w:pPr>
        <w:pStyle w:val="SourceCode"/>
      </w:pPr>
      <w:r>
        <w:rPr>
          <w:rStyle w:val="FunctionTok"/>
        </w:rPr>
        <w:t xml:space="preserve">library</w:t>
      </w:r>
      <w:r>
        <w:rPr>
          <w:rStyle w:val="NormalTok"/>
        </w:rPr>
        <w:t xml:space="preserve">(lme4)</w:t>
      </w:r>
      <w:r>
        <w:br/>
      </w:r>
      <w:r>
        <w:rPr>
          <w:rStyle w:val="FunctionTok"/>
        </w:rPr>
        <w:t xml:space="preserve">library</w:t>
      </w:r>
      <w:r>
        <w:rPr>
          <w:rStyle w:val="NormalTok"/>
        </w:rPr>
        <w:t xml:space="preserve">(tidyverse) </w:t>
      </w:r>
      <w:r>
        <w:rPr>
          <w:rStyle w:val="CommentTok"/>
        </w:rPr>
        <w:t xml:space="preserve"># Loads dplyr, tidyr, etc.</w:t>
      </w:r>
      <w:r>
        <w:br/>
      </w:r>
      <w:r>
        <w:br/>
      </w:r>
      <w:r>
        <w:br/>
      </w:r>
      <w:r>
        <w:rPr>
          <w:rStyle w:val="CommentTok"/>
        </w:rPr>
        <w:t xml:space="preserve"># DATA CLEANING</w:t>
      </w:r>
      <w:r>
        <w:br/>
      </w:r>
      <w:r>
        <w:rPr>
          <w:rStyle w:val="CommentTok"/>
        </w:rPr>
        <w:t xml:space="preserve"># Clean HIV data</w:t>
      </w:r>
      <w:r>
        <w:br/>
      </w:r>
      <w:r>
        <w:rPr>
          <w:rStyle w:val="NormalTok"/>
        </w:rPr>
        <w:t xml:space="preserve">hiv_data </w:t>
      </w:r>
      <w:r>
        <w:rPr>
          <w:rStyle w:val="OtherTok"/>
        </w:rPr>
        <w:t xml:space="preserve">&lt;-</w:t>
      </w:r>
      <w:r>
        <w:rPr>
          <w:rStyle w:val="NormalTok"/>
        </w:rPr>
        <w:t xml:space="preserve"> hiv_raw </w:t>
      </w:r>
      <w:r>
        <w:rPr>
          <w:rStyle w:val="SpecialCharTok"/>
        </w:rPr>
        <w:t xml:space="preserve">%&gt;%</w:t>
      </w:r>
      <w:r>
        <w:br/>
      </w:r>
      <w:r>
        <w:rPr>
          <w:rStyle w:val="NormalTok"/>
        </w:rPr>
        <w:t xml:space="preserve">  </w:t>
      </w:r>
      <w:r>
        <w:rPr>
          <w:rStyle w:val="CommentTok"/>
        </w:rPr>
        <w:t xml:space="preserve"># Standardize column names</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CommentTok"/>
        </w:rPr>
        <w:t xml:space="preserve"># Rename key columns</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estimate =</w:t>
      </w:r>
      <w:r>
        <w:rPr>
          <w:rStyle w:val="NormalTok"/>
        </w:rPr>
        <w:t xml:space="preserve"> value,</w:t>
      </w:r>
      <w:r>
        <w:br/>
      </w:r>
      <w:r>
        <w:rPr>
          <w:rStyle w:val="NormalTok"/>
        </w:rPr>
        <w:t xml:space="preserve">    </w:t>
      </w:r>
      <w:r>
        <w:rPr>
          <w:rStyle w:val="AttributeTok"/>
        </w:rPr>
        <w:t xml:space="preserve">country =</w:t>
      </w:r>
      <w:r>
        <w:rPr>
          <w:rStyle w:val="NormalTok"/>
        </w:rPr>
        <w:t xml:space="preserve"> location,</w:t>
      </w:r>
      <w:r>
        <w:br/>
      </w:r>
      <w:r>
        <w:rPr>
          <w:rStyle w:val="NormalTok"/>
        </w:rPr>
        <w:t xml:space="preserve">    </w:t>
      </w:r>
      <w:r>
        <w:rPr>
          <w:rStyle w:val="AttributeTok"/>
        </w:rPr>
        <w:t xml:space="preserve">year =</w:t>
      </w:r>
      <w:r>
        <w:rPr>
          <w:rStyle w:val="NormalTok"/>
        </w:rPr>
        <w:t xml:space="preserve"> period</w:t>
      </w:r>
      <w:r>
        <w:br/>
      </w:r>
      <w:r>
        <w:rPr>
          <w:rStyle w:val="NormalTok"/>
        </w:rPr>
        <w:t xml:space="preserve">  ) </w:t>
      </w:r>
      <w:r>
        <w:rPr>
          <w:rStyle w:val="SpecialCharTok"/>
        </w:rPr>
        <w:t xml:space="preserve">%&gt;%</w:t>
      </w:r>
      <w:r>
        <w:br/>
      </w:r>
      <w:r>
        <w:rPr>
          <w:rStyle w:val="NormalTok"/>
        </w:rPr>
        <w:t xml:space="preserve">  </w:t>
      </w:r>
      <w:r>
        <w:rPr>
          <w:rStyle w:val="CommentTok"/>
        </w:rPr>
        <w:t xml:space="preserve"># Changing data types</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Extracting numbers and converting to numeric</w:t>
      </w:r>
      <w:r>
        <w:br/>
      </w:r>
      <w:r>
        <w:rPr>
          <w:rStyle w:val="NormalTok"/>
        </w:rPr>
        <w:t xml:space="preserve">    </w:t>
      </w:r>
      <w:r>
        <w:rPr>
          <w:rStyle w:val="AttributeTok"/>
        </w:rPr>
        <w:t xml:space="preserve">estimate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estimate)),</w:t>
      </w:r>
      <w:r>
        <w:br/>
      </w:r>
      <w:r>
        <w:rPr>
          <w:rStyle w:val="NormalTok"/>
        </w:rPr>
        <w:t xml:space="preserve">    </w:t>
      </w:r>
      <w:r>
        <w:rPr>
          <w:rStyle w:val="CommentTok"/>
        </w:rPr>
        <w:t xml:space="preserve"># Converting year to integer</w:t>
      </w:r>
      <w:r>
        <w:br/>
      </w:r>
      <w:r>
        <w:rPr>
          <w:rStyle w:val="NormalTok"/>
        </w:rPr>
        <w:t xml:space="preserve">    </w:t>
      </w:r>
      <w:r>
        <w:rPr>
          <w:rStyle w:val="AttributeTok"/>
        </w:rPr>
        <w:t xml:space="preserve">year =</w:t>
      </w:r>
      <w:r>
        <w:rPr>
          <w:rStyle w:val="NormalTok"/>
        </w:rPr>
        <w:t xml:space="preserve"> </w:t>
      </w:r>
      <w:r>
        <w:rPr>
          <w:rStyle w:val="FunctionTok"/>
        </w:rPr>
        <w:t xml:space="preserve">as.integer</w:t>
      </w:r>
      <w:r>
        <w:rPr>
          <w:rStyle w:val="NormalTok"/>
        </w:rPr>
        <w:t xml:space="preserve">(year)</w:t>
      </w:r>
      <w:r>
        <w:br/>
      </w:r>
      <w:r>
        <w:rPr>
          <w:rStyle w:val="NormalTok"/>
        </w:rPr>
        <w:t xml:space="preserve">  )</w:t>
      </w:r>
      <w:r>
        <w:br/>
      </w:r>
      <w:r>
        <w:br/>
      </w:r>
      <w:r>
        <w:rPr>
          <w:rStyle w:val="CommentTok"/>
        </w:rPr>
        <w:t xml:space="preserve"># Merging with poverty data</w:t>
      </w:r>
      <w:r>
        <w:br/>
      </w:r>
      <w:r>
        <w:rPr>
          <w:rStyle w:val="NormalTok"/>
        </w:rPr>
        <w:t xml:space="preserve">merged_df </w:t>
      </w:r>
      <w:r>
        <w:rPr>
          <w:rStyle w:val="OtherTok"/>
        </w:rPr>
        <w:t xml:space="preserve">&lt;-</w:t>
      </w:r>
      <w:r>
        <w:rPr>
          <w:rStyle w:val="NormalTok"/>
        </w:rPr>
        <w:t xml:space="preserve"> </w:t>
      </w:r>
      <w:r>
        <w:rPr>
          <w:rStyle w:val="FunctionTok"/>
        </w:rPr>
        <w:t xml:space="preserve">left_join</w:t>
      </w:r>
      <w:r>
        <w:rPr>
          <w:rStyle w:val="NormalTok"/>
        </w:rPr>
        <w:t xml:space="preserve">(</w:t>
      </w:r>
      <w:r>
        <w:br/>
      </w:r>
      <w:r>
        <w:rPr>
          <w:rStyle w:val="NormalTok"/>
        </w:rPr>
        <w:t xml:space="preserve">  hiv_data, </w:t>
      </w:r>
      <w:r>
        <w:br/>
      </w:r>
      <w:r>
        <w:rPr>
          <w:rStyle w:val="NormalTok"/>
        </w:rPr>
        <w:t xml:space="preserve">  poverty_data,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 </w:t>
      </w:r>
      <w:r>
        <w:rPr>
          <w:rStyle w:val="OtherTok"/>
        </w:rPr>
        <w:t xml:space="preserve">=</w:t>
      </w:r>
      <w:r>
        <w:rPr>
          <w:rStyle w:val="NormalTok"/>
        </w:rPr>
        <w:t xml:space="preserve"> </w:t>
      </w:r>
      <w:r>
        <w:rPr>
          <w:rStyle w:val="StringTok"/>
        </w:rPr>
        <w:t xml:space="preserve">"reporting_year"</w:t>
      </w:r>
      <w:r>
        <w:rPr>
          <w:rStyle w:val="NormalTok"/>
        </w:rPr>
        <w:t xml:space="preserve">)</w:t>
      </w:r>
      <w:r>
        <w:br/>
      </w:r>
      <w:r>
        <w:rPr>
          <w:rStyle w:val="NormalTok"/>
        </w:rPr>
        <w:t xml:space="preserve">)</w:t>
      </w:r>
      <w:r>
        <w:br/>
      </w:r>
      <w:r>
        <w:br/>
      </w:r>
      <w:r>
        <w:br/>
      </w:r>
      <w:r>
        <w:rPr>
          <w:rStyle w:val="CommentTok"/>
        </w:rPr>
        <w:t xml:space="preserve"># DATA DIAGNOSTICS</w:t>
      </w:r>
      <w:r>
        <w:br/>
      </w:r>
      <w:r>
        <w:br/>
      </w:r>
      <w:r>
        <w:rPr>
          <w:rStyle w:val="CommentTok"/>
        </w:rPr>
        <w:t xml:space="preserve"># Filter complete cases</w:t>
      </w:r>
      <w:r>
        <w:br/>
      </w:r>
      <w:r>
        <w:rPr>
          <w:rStyle w:val="NormalTok"/>
        </w:rPr>
        <w:t xml:space="preserve">merged_df_clean </w:t>
      </w:r>
      <w:r>
        <w:rPr>
          <w:rStyle w:val="OtherTok"/>
        </w:rPr>
        <w:t xml:space="preserve">&lt;-</w:t>
      </w:r>
      <w:r>
        <w:rPr>
          <w:rStyle w:val="NormalTok"/>
        </w:rPr>
        <w:t xml:space="preserve"> merged_df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(estimate), </w:t>
      </w:r>
      <w:r>
        <w:br/>
      </w:r>
      <w:r>
        <w:rPr>
          <w:rStyle w:val="NormalTok"/>
        </w:rPr>
        <w:t xml:space="preserve">    </w:t>
      </w:r>
      <w:r>
        <w:rPr>
          <w:rStyle w:val="SpecialCharTok"/>
        </w:rPr>
        <w:t xml:space="preserve">!</w:t>
      </w:r>
      <w:r>
        <w:rPr>
          <w:rStyle w:val="FunctionTok"/>
        </w:rPr>
        <w:t xml:space="preserve">is.na</w:t>
      </w:r>
      <w:r>
        <w:rPr>
          <w:rStyle w:val="NormalTok"/>
        </w:rPr>
        <w:t xml:space="preserve">(multidimensional_poverty)</w:t>
      </w:r>
      <w:r>
        <w:br/>
      </w:r>
      <w:r>
        <w:rPr>
          <w:rStyle w:val="NormalTok"/>
        </w:rPr>
        <w:t xml:space="preserve">  )</w:t>
      </w:r>
      <w:r>
        <w:br/>
      </w:r>
      <w:r>
        <w:br/>
      </w:r>
      <w:r>
        <w:rPr>
          <w:rStyle w:val="CommentTok"/>
        </w:rPr>
        <w:t xml:space="preserve"># Print data structure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DATA STRUCTURE: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DATA STRUCTURE:</w:t>
      </w:r>
    </w:p>
    <w:p>
      <w:pPr>
        <w:pStyle w:val="SourceCode"/>
      </w:pPr>
      <w:r>
        <w:rPr>
          <w:rStyle w:val="FunctionTok"/>
        </w:rPr>
        <w:t xml:space="preserve">cat</w:t>
      </w:r>
      <w:r>
        <w:rPr>
          <w:rStyle w:val="NormalTok"/>
        </w:rPr>
        <w:t xml:space="preserve">(</w:t>
      </w:r>
      <w:r>
        <w:rPr>
          <w:rStyle w:val="StringTok"/>
        </w:rPr>
        <w:t xml:space="preserve">"Total observations:"</w:t>
      </w:r>
      <w:r>
        <w:rPr>
          <w:rStyle w:val="NormalTok"/>
        </w:rPr>
        <w:t xml:space="preserve">, </w:t>
      </w:r>
      <w:r>
        <w:rPr>
          <w:rStyle w:val="FunctionTok"/>
        </w:rPr>
        <w:t xml:space="preserve">nrow</w:t>
      </w:r>
      <w:r>
        <w:rPr>
          <w:rStyle w:val="NormalTok"/>
        </w:rPr>
        <w:t xml:space="preserve">(merged_df_clean),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Total observations: 38</w:t>
      </w:r>
    </w:p>
    <w:p>
      <w:pPr>
        <w:pStyle w:val="SourceCode"/>
      </w:pPr>
      <w:r>
        <w:rPr>
          <w:rStyle w:val="FunctionTok"/>
        </w:rPr>
        <w:t xml:space="preserve">cat</w:t>
      </w:r>
      <w:r>
        <w:rPr>
          <w:rStyle w:val="NormalTok"/>
        </w:rPr>
        <w:t xml:space="preserve">(</w:t>
      </w:r>
      <w:r>
        <w:rPr>
          <w:rStyle w:val="StringTok"/>
        </w:rPr>
        <w:t xml:space="preserve">"Unique countries:"</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(merged_df_clean</w:t>
      </w:r>
      <w:r>
        <w:rPr>
          <w:rStyle w:val="SpecialCharTok"/>
        </w:rPr>
        <w:t xml:space="preserve">$</w:t>
      </w:r>
      <w:r>
        <w:rPr>
          <w:rStyle w:val="NormalTok"/>
        </w:rPr>
        <w:t xml:space="preserve">country)),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Unique countries: 38</w:t>
      </w:r>
    </w:p>
    <w:p>
      <w:pPr>
        <w:pStyle w:val="SourceCode"/>
      </w:pPr>
      <w:r>
        <w:rPr>
          <w:rStyle w:val="FunctionTok"/>
        </w:rPr>
        <w:t xml:space="preserve">cat</w:t>
      </w:r>
      <w:r>
        <w:rPr>
          <w:rStyle w:val="NormalTok"/>
        </w:rPr>
        <w:t xml:space="preserve">(</w:t>
      </w:r>
      <w:r>
        <w:rPr>
          <w:rStyle w:val="StringTok"/>
        </w:rPr>
        <w:t xml:space="preserve">"Unique years:"</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(merged_df_clean</w:t>
      </w:r>
      <w:r>
        <w:rPr>
          <w:rStyle w:val="SpecialCharTok"/>
        </w:rPr>
        <w:t xml:space="preserve">$</w:t>
      </w:r>
      <w:r>
        <w:rPr>
          <w:rStyle w:val="NormalTok"/>
        </w:rPr>
        <w:t xml:space="preserve">year)),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Unique years: 3</w:t>
      </w:r>
    </w:p>
    <w:p>
      <w:pPr>
        <w:pStyle w:val="SourceCode"/>
      </w:pPr>
      <w:r>
        <w:rPr>
          <w:rStyle w:val="CommentTok"/>
        </w:rPr>
        <w:t xml:space="preserve"># Show sample data</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SAMPLE DATA:</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SAMPLE DATA:</w:t>
      </w:r>
    </w:p>
    <w:p>
      <w:pPr>
        <w:pStyle w:val="SourceCode"/>
      </w:pPr>
      <w:r>
        <w:rPr>
          <w:rStyle w:val="FunctionTok"/>
        </w:rPr>
        <w:t xml:space="preserve">head</w:t>
      </w:r>
      <w:r>
        <w:rPr>
          <w:rStyle w:val="NormalTok"/>
        </w:rPr>
        <w:t xml:space="preserve">(merged_df_clean[,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 </w:t>
      </w:r>
      <w:r>
        <w:rPr>
          <w:rStyle w:val="StringTok"/>
        </w:rPr>
        <w:t xml:space="preserve">"estimate"</w:t>
      </w:r>
      <w:r>
        <w:rPr>
          <w:rStyle w:val="NormalTok"/>
        </w:rPr>
        <w:t xml:space="preserve">, </w:t>
      </w:r>
      <w:r>
        <w:rPr>
          <w:rStyle w:val="StringTok"/>
        </w:rPr>
        <w:t xml:space="preserve">"multidimensional_poverty"</w:t>
      </w:r>
      <w:r>
        <w:rPr>
          <w:rStyle w:val="NormalTok"/>
        </w:rPr>
        <w:t xml:space="preserve">)])</w:t>
      </w:r>
    </w:p>
    <w:p>
      <w:pPr>
        <w:pStyle w:val="SourceCode"/>
      </w:pPr>
      <w:r>
        <w:rPr>
          <w:rStyle w:val="VerbatimChar"/>
        </w:rPr>
        <w:t xml:space="preserve">##         country year     estimate multidimensional_poverty</w:t>
      </w:r>
      <w:r>
        <w:br/>
      </w:r>
      <w:r>
        <w:rPr>
          <w:rStyle w:val="VerbatimChar"/>
        </w:rPr>
        <w:t xml:space="preserve">## 1         Benin 2015 7.100061e+14                 45.44324</w:t>
      </w:r>
      <w:r>
        <w:br/>
      </w:r>
      <w:r>
        <w:rPr>
          <w:rStyle w:val="VerbatimChar"/>
        </w:rPr>
        <w:t xml:space="preserve">## 2 Cote d'Ivoire 2015 4.600004e+17                 29.17709</w:t>
      </w:r>
      <w:r>
        <w:br/>
      </w:r>
      <w:r>
        <w:rPr>
          <w:rStyle w:val="VerbatimChar"/>
        </w:rPr>
        <w:t xml:space="preserve">## 3 Guinea-Bissau 2010 3.700033e+14                 38.73005</w:t>
      </w:r>
      <w:r>
        <w:br/>
      </w:r>
      <w:r>
        <w:rPr>
          <w:rStyle w:val="VerbatimChar"/>
        </w:rPr>
        <w:t xml:space="preserve">## 4         Kenya 2015 1.500000e+20                 38.49010</w:t>
      </w:r>
      <w:r>
        <w:br/>
      </w:r>
      <w:r>
        <w:rPr>
          <w:rStyle w:val="VerbatimChar"/>
        </w:rPr>
        <w:t xml:space="preserve">## 5        Malawi 2010 9.300009e+17                 78.25200</w:t>
      </w:r>
      <w:r>
        <w:br/>
      </w:r>
      <w:r>
        <w:rPr>
          <w:rStyle w:val="VerbatimChar"/>
        </w:rPr>
        <w:t xml:space="preserve">## 6        Zambia 2010 9.400009e+18                 66.50606</w:t>
      </w:r>
    </w:p>
    <w:p>
      <w:pPr>
        <w:pStyle w:val="SourceCode"/>
      </w:pPr>
      <w:r>
        <w:rPr>
          <w:rStyle w:val="CommentTok"/>
        </w:rPr>
        <w:t xml:space="preserve"># MODEL FITTING</w:t>
      </w:r>
      <w:r>
        <w:br/>
      </w:r>
      <w:r>
        <w:br/>
      </w:r>
      <w:r>
        <w:rPr>
          <w:rStyle w:val="NormalTok"/>
        </w:rPr>
        <w:t xml:space="preserve">test_model </w:t>
      </w:r>
      <w:r>
        <w:rPr>
          <w:rStyle w:val="OtherTok"/>
        </w:rPr>
        <w:t xml:space="preserve">&lt;-</w:t>
      </w:r>
      <w:r>
        <w:rPr>
          <w:rStyle w:val="NormalTok"/>
        </w:rPr>
        <w:t xml:space="preserve"> </w:t>
      </w:r>
      <w:r>
        <w:rPr>
          <w:rStyle w:val="FunctionTok"/>
        </w:rPr>
        <w:t xml:space="preserve">lmer</w:t>
      </w:r>
      <w:r>
        <w:rPr>
          <w:rStyle w:val="NormalTok"/>
        </w:rPr>
        <w:t xml:space="preserve">(</w:t>
      </w:r>
      <w:r>
        <w:br/>
      </w:r>
      <w:r>
        <w:rPr>
          <w:rStyle w:val="NormalTok"/>
        </w:rPr>
        <w:t xml:space="preserve">  estimate </w:t>
      </w:r>
      <w:r>
        <w:rPr>
          <w:rStyle w:val="SpecialCharTok"/>
        </w:rPr>
        <w:t xml:space="preserve">~</w:t>
      </w:r>
      <w:r>
        <w:rPr>
          <w:rStyle w:val="NormalTok"/>
        </w:rPr>
        <w:t xml:space="preserve"> multidimensional_poverty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year),</w:t>
      </w:r>
      <w:r>
        <w:br/>
      </w:r>
      <w:r>
        <w:rPr>
          <w:rStyle w:val="NormalTok"/>
        </w:rPr>
        <w:t xml:space="preserve">  </w:t>
      </w:r>
      <w:r>
        <w:rPr>
          <w:rStyle w:val="AttributeTok"/>
        </w:rPr>
        <w:t xml:space="preserve">data =</w:t>
      </w:r>
      <w:r>
        <w:rPr>
          <w:rStyle w:val="NormalTok"/>
        </w:rPr>
        <w:t xml:space="preserve"> merged_df_clean</w:t>
      </w:r>
      <w:r>
        <w:br/>
      </w:r>
      <w:r>
        <w:rPr>
          <w:rStyle w:val="NormalTok"/>
        </w:rPr>
        <w:t xml:space="preserve">)</w:t>
      </w:r>
      <w:r>
        <w:br/>
      </w:r>
      <w:r>
        <w:br/>
      </w:r>
      <w:r>
        <w:br/>
      </w:r>
      <w:r>
        <w:rPr>
          <w:rStyle w:val="CommentTok"/>
        </w:rPr>
        <w:t xml:space="preserve"># MODEL OUTPUT</w:t>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MODEL SUMMARY:</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MODEL SUMMARY:</w:t>
      </w:r>
    </w:p>
    <w:p>
      <w:pPr>
        <w:pStyle w:val="SourceCode"/>
      </w:pPr>
      <w:r>
        <w:rPr>
          <w:rStyle w:val="FunctionTok"/>
        </w:rPr>
        <w:t xml:space="preserve">summary</w:t>
      </w:r>
      <w:r>
        <w:rPr>
          <w:rStyle w:val="NormalTok"/>
        </w:rPr>
        <w:t xml:space="preserve">(test_model)</w:t>
      </w:r>
    </w:p>
    <w:p>
      <w:pPr>
        <w:pStyle w:val="SourceCode"/>
      </w:pPr>
      <w:r>
        <w:rPr>
          <w:rStyle w:val="VerbatimChar"/>
        </w:rPr>
        <w:t xml:space="preserve">## Linear mixed model fit by REML ['lmerMod']</w:t>
      </w:r>
      <w:r>
        <w:br/>
      </w:r>
      <w:r>
        <w:rPr>
          <w:rStyle w:val="VerbatimChar"/>
        </w:rPr>
        <w:t xml:space="preserve">## Formula: estimate ~ multidimensional_poverty + (1 | year)</w:t>
      </w:r>
      <w:r>
        <w:br/>
      </w:r>
      <w:r>
        <w:rPr>
          <w:rStyle w:val="VerbatimChar"/>
        </w:rPr>
        <w:t xml:space="preserve">##    Data: merged_df_clean</w:t>
      </w:r>
      <w:r>
        <w:br/>
      </w:r>
      <w:r>
        <w:rPr>
          <w:rStyle w:val="VerbatimChar"/>
        </w:rPr>
        <w:t xml:space="preserve">## </w:t>
      </w:r>
      <w:r>
        <w:br/>
      </w:r>
      <w:r>
        <w:rPr>
          <w:rStyle w:val="VerbatimChar"/>
        </w:rPr>
        <w:t xml:space="preserve">## REML criterion at convergence: 3322.2</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-2.1320 -0.0209  0.0059  0.0158  5.0475 </w:t>
      </w:r>
      <w:r>
        <w:br/>
      </w:r>
      <w:r>
        <w:rPr>
          <w:rStyle w:val="VerbatimChar"/>
        </w:rPr>
        <w:t xml:space="preserve">## </w:t>
      </w:r>
      <w:r>
        <w:br/>
      </w:r>
      <w:r>
        <w:rPr>
          <w:rStyle w:val="VerbatimChar"/>
        </w:rPr>
        <w:t xml:space="preserve">## Random effects:</w:t>
      </w:r>
      <w:r>
        <w:br/>
      </w:r>
      <w:r>
        <w:rPr>
          <w:rStyle w:val="VerbatimChar"/>
        </w:rPr>
        <w:t xml:space="preserve">##  Groups   Name        Variance  Std.Dev. </w:t>
      </w:r>
      <w:r>
        <w:br/>
      </w:r>
      <w:r>
        <w:rPr>
          <w:rStyle w:val="VerbatimChar"/>
        </w:rPr>
        <w:t xml:space="preserve">##  year     (Intercept) 5.821e+38 2.413e+19</w:t>
      </w:r>
      <w:r>
        <w:br/>
      </w:r>
      <w:r>
        <w:rPr>
          <w:rStyle w:val="VerbatimChar"/>
        </w:rPr>
        <w:t xml:space="preserve">##  Residual             4.416e+38 2.101e+19</w:t>
      </w:r>
      <w:r>
        <w:br/>
      </w:r>
      <w:r>
        <w:rPr>
          <w:rStyle w:val="VerbatimChar"/>
        </w:rPr>
        <w:t xml:space="preserve">## Number of obs: 38, groups:  year, 3</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1.415e+19  1.559e+19   0.908</w:t>
      </w:r>
      <w:r>
        <w:br/>
      </w:r>
      <w:r>
        <w:rPr>
          <w:rStyle w:val="VerbatimChar"/>
        </w:rPr>
        <w:t xml:space="preserve">## multidimensional_poverty 1.248e+17  1.998e+17   0.624</w:t>
      </w:r>
      <w:r>
        <w:br/>
      </w:r>
      <w:r>
        <w:rPr>
          <w:rStyle w:val="VerbatimChar"/>
        </w:rPr>
        <w:t xml:space="preserve">## </w:t>
      </w:r>
      <w:r>
        <w:br/>
      </w:r>
      <w:r>
        <w:rPr>
          <w:rStyle w:val="VerbatimChar"/>
        </w:rPr>
        <w:t xml:space="preserve">## Correlation of Fixed Effects:</w:t>
      </w:r>
      <w:r>
        <w:br/>
      </w:r>
      <w:r>
        <w:rPr>
          <w:rStyle w:val="VerbatimChar"/>
        </w:rPr>
        <w:t xml:space="preserve">##             (Intr)</w:t>
      </w:r>
      <w:r>
        <w:br/>
      </w:r>
      <w:r>
        <w:rPr>
          <w:rStyle w:val="VerbatimChar"/>
        </w:rPr>
        <w:t xml:space="preserve">## mltdmnsnl_p -0.204</w:t>
      </w:r>
    </w:p>
    <w:p>
      <w:pPr>
        <w:pStyle w:val="SourceCode"/>
      </w:pPr>
      <w:r>
        <w:rPr>
          <w:rStyle w:val="CommentTok"/>
        </w:rPr>
        <w:t xml:space="preserve">#Checking model assumptions</w:t>
      </w:r>
      <w:r>
        <w:br/>
      </w:r>
      <w:r>
        <w:rPr>
          <w:rStyle w:val="ControlFlowTok"/>
        </w:rPr>
        <w:t xml:space="preserve">if</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plot</w:t>
      </w:r>
      <w:r>
        <w:rPr>
          <w:rStyle w:val="NormalTok"/>
        </w:rPr>
        <w:t xml:space="preserve">(test_model)           </w:t>
      </w:r>
      <w:r>
        <w:br/>
      </w:r>
      <w:r>
        <w:rPr>
          <w:rStyle w:val="NormalTok"/>
        </w:rPr>
        <w:t xml:space="preserve">  </w:t>
      </w:r>
      <w:r>
        <w:rPr>
          <w:rStyle w:val="FunctionTok"/>
        </w:rPr>
        <w:t xml:space="preserve">qqnorm</w:t>
      </w:r>
      <w:r>
        <w:rPr>
          <w:rStyle w:val="NormalTok"/>
        </w:rPr>
        <w:t xml:space="preserve">(</w:t>
      </w:r>
      <w:r>
        <w:rPr>
          <w:rStyle w:val="FunctionTok"/>
        </w:rPr>
        <w:t xml:space="preserve">resid</w:t>
      </w:r>
      <w:r>
        <w:rPr>
          <w:rStyle w:val="NormalTok"/>
        </w:rPr>
        <w:t xml:space="preserve">(test_model))  </w:t>
      </w:r>
    </w:p>
    <w:p>
      <w:pPr>
        <w:pStyle w:val="FirstParagraph"/>
      </w:pPr>
      <w:r>
        <w:drawing>
          <wp:inline>
            <wp:extent cx="5334000" cy="3810000"/>
            <wp:effectExtent b="0" l="0" r="0" t="0"/>
            <wp:docPr descr="" title="" id="27" name="Picture"/>
            <a:graphic>
              <a:graphicData uri="http://schemas.openxmlformats.org/drawingml/2006/picture">
                <pic:pic>
                  <pic:nvPicPr>
                    <pic:cNvPr descr="J.Kahungu_files/figure-docx/unnamed-chunk-6-1.png" id="28" name="Picture"/>
                    <pic:cNvPicPr>
                      <a:picLocks noChangeArrowheads="1" noChangeAspect="1"/>
                    </pic:cNvPicPr>
                  </pic:nvPicPr>
                  <pic:blipFill>
                    <a:blip r:embed="rId26"/>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The analysis found no clear evidence that poverty levels directly affect HIV rates across countries. While the numbers showed a slight tendency for higher HIV cases in poorer nations, this connection wasn’t strong enough to be statistically meaningful. The model also struggled because HIV case numbers varied extremely between countries - from very few to extremely high - making reliable comparisons difficult. Additionally, with only three years of data (2010-2015), the analysis couldn’t properly account for changes over time. These limitations mean we can’t confidently conclude that poverty causes higher HIV rates from this particular study. The results suggest we may need better data or different methods to properly examine this relationship.</w:t>
      </w:r>
    </w:p>
    <w:tbl>
      <w:tblPr>
        <w:tblStyle w:val="Table"/>
        <w:tblW w:type="auto" w:w="0"/>
        <w:tblLook w:firstRow="0" w:lastRow="0" w:firstColumn="0" w:lastColumn="0" w:noHBand="0" w:noVBand="0" w:val="0000"/>
      </w:tblPr>
      <w:tblGrid>
        <w:gridCol w:w="7920"/>
      </w:tblGrid>
      <w:tr>
        <w:tc>
          <w:tcPr/>
          <w:p>
            <w:pPr>
              <w:pStyle w:val="Compact"/>
              <w:jc w:val="left"/>
            </w:pPr>
            <w:r>
              <w:t xml:space="preserve">QUESTION 2</w:t>
            </w:r>
          </w:p>
        </w:tc>
      </w:tr>
    </w:tbl>
    <w:p/>
    <w:tbl>
      <w:tblPr>
        <w:tblStyle w:val="Table"/>
        <w:tblW w:type="auto" w:w="0"/>
        <w:tblLook w:firstRow="0" w:lastRow="0" w:firstColumn="0" w:lastColumn="0" w:noHBand="0" w:noVBand="0" w:val="0000"/>
      </w:tblPr>
      <w:tblGrid>
        <w:gridCol w:w="7920"/>
      </w:tblGrid>
      <w:tr>
        <w:tc>
          <w:tcPr/>
          <w:p>
            <w:pPr>
              <w:pStyle w:val="Compact"/>
              <w:jc w:val="left"/>
            </w:pPr>
            <w:r>
              <w:t xml:space="preserve">1. LOAD AND CLEAN DATA</w:t>
            </w:r>
          </w:p>
        </w:tc>
      </w:tr>
    </w:tbl>
    <w:p>
      <w:pPr>
        <w:pStyle w:val="SourceCode"/>
      </w:pPr>
      <w:r>
        <w:rPr>
          <w:rStyle w:val="CommentTok"/>
        </w:rPr>
        <w:t xml:space="preserve"># Load data with explicit path</w:t>
      </w:r>
      <w:r>
        <w:br/>
      </w:r>
      <w:r>
        <w:rPr>
          <w:rStyle w:val="NormalTok"/>
        </w:rPr>
        <w:t xml:space="preserve">tmort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file.choose</w:t>
      </w:r>
      <w:r>
        <w:rPr>
          <w:rStyle w:val="NormalTok"/>
        </w:rPr>
        <w:t xml:space="preserve">()) </w:t>
      </w:r>
      <w:r>
        <w:br/>
      </w:r>
      <w:r>
        <w:br/>
      </w:r>
      <w:r>
        <w:rPr>
          <w:rStyle w:val="CommentTok"/>
        </w:rPr>
        <w:t xml:space="preserve"># Clean data</w:t>
      </w:r>
      <w:r>
        <w:br/>
      </w:r>
      <w:r>
        <w:rPr>
          <w:rStyle w:val="NormalTok"/>
        </w:rPr>
        <w:t xml:space="preserve">clean_data </w:t>
      </w:r>
      <w:r>
        <w:rPr>
          <w:rStyle w:val="OtherTok"/>
        </w:rPr>
        <w:t xml:space="preserve">&lt;-</w:t>
      </w:r>
      <w:r>
        <w:rPr>
          <w:rStyle w:val="NormalTok"/>
        </w:rPr>
        <w:t xml:space="preserve"> tmort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Geographic.area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"Tanzania"</w:t>
      </w:r>
      <w:r>
        <w:rPr>
          <w:rStyle w:val="NormalTok"/>
        </w:rPr>
        <w:t xml:space="preserve">, Geographic.area,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"Tanzania"</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"DRC|Congo, Dem|Democratic Republic"</w:t>
      </w:r>
      <w:r>
        <w:rPr>
          <w:rStyle w:val="NormalTok"/>
        </w:rPr>
        <w:t xml:space="preserve">, Geographic.area) </w:t>
      </w:r>
      <w:r>
        <w:rPr>
          <w:rStyle w:val="SpecialCharTok"/>
        </w:rPr>
        <w:t xml:space="preserve">~</w:t>
      </w:r>
      <w:r>
        <w:rPr>
          <w:rStyle w:val="NormalTok"/>
        </w:rPr>
        <w:t xml:space="preserve"> </w:t>
      </w:r>
      <w:r>
        <w:rPr>
          <w:rStyle w:val="StringTok"/>
        </w:rPr>
        <w:t xml:space="preserve">"Democratic Republic of the Congo"</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Geographic.area</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Geographic.area </w:t>
      </w:r>
      <w:r>
        <w:rPr>
          <w:rStyle w:val="SpecialCharTok"/>
        </w:rPr>
        <w:t xml:space="preserve">%in%</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"Burundi"</w:t>
      </w:r>
      <w:r>
        <w:rPr>
          <w:rStyle w:val="NormalTok"/>
        </w:rPr>
        <w:t xml:space="preserve">, </w:t>
      </w:r>
      <w:r>
        <w:rPr>
          <w:rStyle w:val="StringTok"/>
        </w:rPr>
        <w:t xml:space="preserve">"Democratic Republic of the Congo"</w:t>
      </w:r>
      <w:r>
        <w:rPr>
          <w:rStyle w:val="NormalTok"/>
        </w:rPr>
        <w:t xml:space="preserve">,</w:t>
      </w:r>
      <w:r>
        <w:br/>
      </w:r>
      <w:r>
        <w:rPr>
          <w:rStyle w:val="NormalTok"/>
        </w:rPr>
        <w:t xml:space="preserve">      </w:t>
      </w:r>
      <w:r>
        <w:rPr>
          <w:rStyle w:val="StringTok"/>
        </w:rPr>
        <w:t xml:space="preserve">"Kenya"</w:t>
      </w:r>
      <w:r>
        <w:rPr>
          <w:rStyle w:val="NormalTok"/>
        </w:rPr>
        <w:t xml:space="preserve">, </w:t>
      </w:r>
      <w:r>
        <w:rPr>
          <w:rStyle w:val="StringTok"/>
        </w:rPr>
        <w:t xml:space="preserve">"Rwanda"</w:t>
      </w:r>
      <w:r>
        <w:rPr>
          <w:rStyle w:val="NormalTok"/>
        </w:rPr>
        <w:t xml:space="preserve">, </w:t>
      </w:r>
      <w:r>
        <w:rPr>
          <w:rStyle w:val="StringTok"/>
        </w:rPr>
        <w:t xml:space="preserve">"South Sudan"</w:t>
      </w:r>
      <w:r>
        <w:rPr>
          <w:rStyle w:val="NormalTok"/>
        </w:rPr>
        <w:t xml:space="preserve">,</w:t>
      </w:r>
      <w:r>
        <w:br/>
      </w:r>
      <w:r>
        <w:rPr>
          <w:rStyle w:val="NormalTok"/>
        </w:rPr>
        <w:t xml:space="preserve">      </w:t>
      </w:r>
      <w:r>
        <w:rPr>
          <w:rStyle w:val="StringTok"/>
        </w:rPr>
        <w:t xml:space="preserve">"Tanzania"</w:t>
      </w:r>
      <w:r>
        <w:rPr>
          <w:rStyle w:val="NormalTok"/>
        </w:rPr>
        <w:t xml:space="preserve">, </w:t>
      </w:r>
      <w:r>
        <w:rPr>
          <w:rStyle w:val="StringTok"/>
        </w:rPr>
        <w:t xml:space="preserve">"Uganda"</w:t>
      </w:r>
      <w:r>
        <w:rPr>
          <w:rStyle w:val="NormalTok"/>
        </w:rPr>
        <w:t xml:space="preserve">, </w:t>
      </w:r>
      <w:r>
        <w:rPr>
          <w:rStyle w:val="StringTok"/>
        </w:rPr>
        <w:t xml:space="preserve">"Somalia"</w:t>
      </w:r>
      <w:r>
        <w:br/>
      </w:r>
      <w:r>
        <w:rPr>
          <w:rStyle w:val="NormalTok"/>
        </w:rPr>
        <w:t xml:space="preserve">    ),</w:t>
      </w:r>
      <w:r>
        <w:br/>
      </w:r>
      <w:r>
        <w:rPr>
          <w:rStyle w:val="NormalTok"/>
        </w:rPr>
        <w:t xml:space="preserve">    Observation.Value </w:t>
      </w:r>
      <w:r>
        <w:rPr>
          <w:rStyle w:val="SpecialCharTok"/>
        </w:rPr>
        <w:t xml:space="preserve">&gt;=</w:t>
      </w:r>
      <w:r>
        <w:rPr>
          <w:rStyle w:val="NormalTok"/>
        </w:rPr>
        <w:t xml:space="preserve"> </w:t>
      </w:r>
      <w:r>
        <w:rPr>
          <w:rStyle w:val="DecValTok"/>
        </w:rPr>
        <w:t xml:space="preserve">0</w:t>
      </w:r>
      <w:r>
        <w:br/>
      </w:r>
      <w:r>
        <w:rPr>
          <w:rStyle w:val="NormalTok"/>
        </w:rPr>
        <w:t xml:space="preserve">  )</w:t>
      </w:r>
    </w:p>
    <w:tbl>
      <w:tblPr>
        <w:tblStyle w:val="Table"/>
        <w:tblW w:type="auto" w:w="0"/>
        <w:tblLook w:firstRow="0" w:lastRow="0" w:firstColumn="0" w:lastColumn="0" w:noHBand="0" w:noVBand="0" w:val="0000"/>
      </w:tblPr>
      <w:tblGrid>
        <w:gridCol w:w="7920"/>
      </w:tblGrid>
      <w:tr>
        <w:tc>
          <w:tcPr/>
          <w:p>
            <w:pPr>
              <w:pStyle w:val="Compact"/>
              <w:jc w:val="right"/>
            </w:pPr>
            <w:r>
              <w:t xml:space="preserve">2. LOAD AND PREPARE SHAPEFILES</w:t>
            </w:r>
          </w:p>
        </w:tc>
      </w:tr>
    </w:tbl>
    <w:p>
      <w:pPr>
        <w:pStyle w:val="SourceCode"/>
      </w:pPr>
      <w:r>
        <w:rPr>
          <w:rStyle w:val="FunctionTok"/>
        </w:rPr>
        <w:t xml:space="preserve">library</w:t>
      </w:r>
      <w:r>
        <w:rPr>
          <w:rStyle w:val="NormalTok"/>
        </w:rPr>
        <w:t xml:space="preserve">(sf)</w:t>
      </w:r>
      <w:r>
        <w:br/>
      </w:r>
      <w:r>
        <w:rPr>
          <w:rStyle w:val="FunctionTok"/>
        </w:rPr>
        <w:t xml:space="preserve">library</w:t>
      </w:r>
      <w:r>
        <w:rPr>
          <w:rStyle w:val="NormalTok"/>
        </w:rPr>
        <w:t xml:space="preserve">(geodata)</w:t>
      </w:r>
      <w:r>
        <w:br/>
      </w:r>
      <w:r>
        <w:rPr>
          <w:rStyle w:val="FunctionTok"/>
        </w:rPr>
        <w:t xml:space="preserve">library</w:t>
      </w:r>
      <w:r>
        <w:rPr>
          <w:rStyle w:val="NormalTok"/>
        </w:rPr>
        <w:t xml:space="preserve">(ggplot2)</w:t>
      </w:r>
      <w:r>
        <w:br/>
      </w:r>
      <w:r>
        <w:br/>
      </w:r>
      <w:r>
        <w:br/>
      </w:r>
      <w:r>
        <w:rPr>
          <w:rStyle w:val="NormalTok"/>
        </w:rPr>
        <w:t xml:space="preserve">shape_dir </w:t>
      </w:r>
      <w:r>
        <w:rPr>
          <w:rStyle w:val="OtherTok"/>
        </w:rPr>
        <w:t xml:space="preserve">&lt;-</w:t>
      </w:r>
      <w:r>
        <w:rPr>
          <w:rStyle w:val="NormalTok"/>
        </w:rPr>
        <w:t xml:space="preserve"> </w:t>
      </w:r>
      <w:r>
        <w:rPr>
          <w:rStyle w:val="StringTok"/>
        </w:rPr>
        <w:t xml:space="preserve">"shapefiles"</w:t>
      </w:r>
      <w:r>
        <w:br/>
      </w:r>
      <w:r>
        <w:rPr>
          <w:rStyle w:val="FunctionTok"/>
        </w:rPr>
        <w:t xml:space="preserve">dir.create</w:t>
      </w:r>
      <w:r>
        <w:rPr>
          <w:rStyle w:val="NormalTok"/>
        </w:rPr>
        <w:t xml:space="preserve">(shape_dir, </w:t>
      </w:r>
      <w:r>
        <w:rPr>
          <w:rStyle w:val="AttributeTok"/>
        </w:rPr>
        <w:t xml:space="preserve">showWarnings =</w:t>
      </w:r>
      <w:r>
        <w:rPr>
          <w:rStyle w:val="NormalTok"/>
        </w:rPr>
        <w:t xml:space="preserve"> </w:t>
      </w:r>
      <w:r>
        <w:rPr>
          <w:rStyle w:val="ConstantTok"/>
        </w:rPr>
        <w:t xml:space="preserve">FALSE</w:t>
      </w:r>
      <w:r>
        <w:rPr>
          <w:rStyle w:val="NormalTok"/>
        </w:rPr>
        <w:t xml:space="preserve">)</w:t>
      </w:r>
      <w:r>
        <w:br/>
      </w:r>
      <w:r>
        <w:br/>
      </w:r>
      <w:r>
        <w:rPr>
          <w:rStyle w:val="CommentTok"/>
        </w:rPr>
        <w:t xml:space="preserve"># Downloading and saving boundaries</w:t>
      </w:r>
      <w:r>
        <w:br/>
      </w:r>
      <w:r>
        <w:rPr>
          <w:rStyle w:val="NormalTok"/>
        </w:rPr>
        <w:t xml:space="preserve">eac_shapes </w:t>
      </w:r>
      <w:r>
        <w:rPr>
          <w:rStyle w:val="OtherTok"/>
        </w:rPr>
        <w:t xml:space="preserve">&lt;-</w:t>
      </w:r>
      <w:r>
        <w:rPr>
          <w:rStyle w:val="NormalTok"/>
        </w:rPr>
        <w:t xml:space="preserve"> </w:t>
      </w:r>
      <w:r>
        <w:rPr>
          <w:rStyle w:val="FunctionTok"/>
        </w:rPr>
        <w:t xml:space="preserve">gadm</w:t>
      </w:r>
      <w:r>
        <w:rPr>
          <w:rStyle w:val="NormalTok"/>
        </w:rPr>
        <w:t xml:space="preserve">(</w:t>
      </w:r>
      <w:r>
        <w:br/>
      </w:r>
      <w:r>
        <w:rPr>
          <w:rStyle w:val="NormalTok"/>
        </w:rPr>
        <w:t xml:space="preserve">  </w:t>
      </w:r>
      <w:r>
        <w:rPr>
          <w:rStyle w:val="AttributeTok"/>
        </w:rPr>
        <w:t xml:space="preserve">country =</w:t>
      </w:r>
      <w:r>
        <w:rPr>
          <w:rStyle w:val="NormalTok"/>
        </w:rPr>
        <w:t xml:space="preserve"> </w:t>
      </w:r>
      <w:r>
        <w:rPr>
          <w:rStyle w:val="FunctionTok"/>
        </w:rPr>
        <w:t xml:space="preserve">c</w:t>
      </w:r>
      <w:r>
        <w:rPr>
          <w:rStyle w:val="NormalTok"/>
        </w:rPr>
        <w:t xml:space="preserve">(</w:t>
      </w:r>
      <w:r>
        <w:rPr>
          <w:rStyle w:val="StringTok"/>
        </w:rPr>
        <w:t xml:space="preserve">"BDI"</w:t>
      </w:r>
      <w:r>
        <w:rPr>
          <w:rStyle w:val="NormalTok"/>
        </w:rPr>
        <w:t xml:space="preserve">, </w:t>
      </w:r>
      <w:r>
        <w:rPr>
          <w:rStyle w:val="StringTok"/>
        </w:rPr>
        <w:t xml:space="preserve">"COD"</w:t>
      </w:r>
      <w:r>
        <w:rPr>
          <w:rStyle w:val="NormalTok"/>
        </w:rPr>
        <w:t xml:space="preserve">, </w:t>
      </w:r>
      <w:r>
        <w:rPr>
          <w:rStyle w:val="StringTok"/>
        </w:rPr>
        <w:t xml:space="preserve">"KEN"</w:t>
      </w:r>
      <w:r>
        <w:rPr>
          <w:rStyle w:val="NormalTok"/>
        </w:rPr>
        <w:t xml:space="preserve">, </w:t>
      </w:r>
      <w:r>
        <w:rPr>
          <w:rStyle w:val="StringTok"/>
        </w:rPr>
        <w:t xml:space="preserve">"RWA"</w:t>
      </w:r>
      <w:r>
        <w:rPr>
          <w:rStyle w:val="NormalTok"/>
        </w:rPr>
        <w:t xml:space="preserve">, </w:t>
      </w:r>
      <w:r>
        <w:rPr>
          <w:rStyle w:val="StringTok"/>
        </w:rPr>
        <w:t xml:space="preserve">"SSD"</w:t>
      </w:r>
      <w:r>
        <w:rPr>
          <w:rStyle w:val="NormalTok"/>
        </w:rPr>
        <w:t xml:space="preserve">, </w:t>
      </w:r>
      <w:r>
        <w:rPr>
          <w:rStyle w:val="StringTok"/>
        </w:rPr>
        <w:t xml:space="preserve">"TZA"</w:t>
      </w:r>
      <w:r>
        <w:rPr>
          <w:rStyle w:val="NormalTok"/>
        </w:rPr>
        <w:t xml:space="preserve">, </w:t>
      </w:r>
      <w:r>
        <w:rPr>
          <w:rStyle w:val="StringTok"/>
        </w:rPr>
        <w:t xml:space="preserve">"UGA"</w:t>
      </w:r>
      <w:r>
        <w:rPr>
          <w:rStyle w:val="NormalTok"/>
        </w:rPr>
        <w:t xml:space="preserve">, </w:t>
      </w:r>
      <w:r>
        <w:rPr>
          <w:rStyle w:val="StringTok"/>
        </w:rPr>
        <w:t xml:space="preserve">"SOM"</w:t>
      </w:r>
      <w:r>
        <w:rPr>
          <w:rStyle w:val="NormalTok"/>
        </w:rPr>
        <w:t xml:space="preserve">),</w:t>
      </w:r>
      <w:r>
        <w:br/>
      </w:r>
      <w:r>
        <w:rPr>
          <w:rStyle w:val="NormalTok"/>
        </w:rPr>
        <w:t xml:space="preserve">  </w:t>
      </w:r>
      <w:r>
        <w:rPr>
          <w:rStyle w:val="AttributeTok"/>
        </w:rPr>
        <w:t xml:space="preserve">level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path =</w:t>
      </w:r>
      <w:r>
        <w:rPr>
          <w:rStyle w:val="NormalTok"/>
        </w:rPr>
        <w:t xml:space="preserve"> shape_dir</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Geographic.area =</w:t>
      </w:r>
      <w:r>
        <w:rPr>
          <w:rStyle w:val="NormalTok"/>
        </w:rPr>
        <w:t xml:space="preserve"> COUNTRY)</w:t>
      </w:r>
      <w:r>
        <w:br/>
      </w:r>
      <w:r>
        <w:br/>
      </w:r>
      <w:r>
        <w:rPr>
          <w:rStyle w:val="CommentTok"/>
        </w:rPr>
        <w:t xml:space="preserve"># Ploting and saving</w:t>
      </w:r>
      <w:r>
        <w:br/>
      </w:r>
      <w:r>
        <w:rPr>
          <w:rStyle w:val="NormalTok"/>
        </w:rPr>
        <w:t xml:space="preserve">map_outline </w:t>
      </w:r>
      <w:r>
        <w:rPr>
          <w:rStyle w:val="OtherTok"/>
        </w:rPr>
        <w:t xml:space="preserve">&lt;-</w:t>
      </w:r>
      <w:r>
        <w:rPr>
          <w:rStyle w:val="NormalTok"/>
        </w:rPr>
        <w:t xml:space="preserve"> </w:t>
      </w:r>
      <w:r>
        <w:rPr>
          <w:rStyle w:val="FunctionTok"/>
        </w:rPr>
        <w:t xml:space="preserve">ggplot</w:t>
      </w:r>
      <w:r>
        <w:rPr>
          <w:rStyle w:val="NormalTok"/>
        </w:rPr>
        <w:t xml:space="preserve">(eac_shapes)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theme_void</w:t>
      </w:r>
      <w:r>
        <w:rPr>
          <w:rStyle w:val="NormalTok"/>
        </w:rPr>
        <w:t xml:space="preserve">()</w:t>
      </w:r>
      <w:r>
        <w:br/>
      </w:r>
      <w:r>
        <w:br/>
      </w:r>
      <w:r>
        <w:rPr>
          <w:rStyle w:val="FunctionTok"/>
        </w:rPr>
        <w:t xml:space="preserve">ggsave</w:t>
      </w:r>
      <w:r>
        <w:rPr>
          <w:rStyle w:val="NormalTok"/>
        </w:rPr>
        <w:t xml:space="preserve">(</w:t>
      </w:r>
      <w:r>
        <w:br/>
      </w:r>
      <w:r>
        <w:rPr>
          <w:rStyle w:val="NormalTok"/>
        </w:rPr>
        <w:t xml:space="preserve">  </w:t>
      </w:r>
      <w:r>
        <w:rPr>
          <w:rStyle w:val="AttributeTok"/>
        </w:rPr>
        <w:t xml:space="preserve">filename =</w:t>
      </w:r>
      <w:r>
        <w:rPr>
          <w:rStyle w:val="NormalTok"/>
        </w:rPr>
        <w:t xml:space="preserve"> </w:t>
      </w:r>
      <w:r>
        <w:rPr>
          <w:rStyle w:val="StringTok"/>
        </w:rPr>
        <w:t xml:space="preserve">"EAC_shapes_outline.png"</w:t>
      </w:r>
      <w:r>
        <w:rPr>
          <w:rStyle w:val="NormalTok"/>
        </w:rPr>
        <w:t xml:space="preserve">,</w:t>
      </w:r>
      <w:r>
        <w:br/>
      </w:r>
      <w:r>
        <w:rPr>
          <w:rStyle w:val="NormalTok"/>
        </w:rPr>
        <w:t xml:space="preserve">  </w:t>
      </w:r>
      <w:r>
        <w:rPr>
          <w:rStyle w:val="AttributeTok"/>
        </w:rPr>
        <w:t xml:space="preserve">plot =</w:t>
      </w:r>
      <w:r>
        <w:rPr>
          <w:rStyle w:val="NormalTok"/>
        </w:rPr>
        <w:t xml:space="preserve"> map_outline,</w:t>
      </w:r>
      <w:r>
        <w:br/>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dpi =</w:t>
      </w:r>
      <w:r>
        <w:rPr>
          <w:rStyle w:val="NormalTok"/>
        </w:rPr>
        <w:t xml:space="preserve"> </w:t>
      </w:r>
      <w:r>
        <w:rPr>
          <w:rStyle w:val="DecValTok"/>
        </w:rPr>
        <w:t xml:space="preserve">300</w:t>
      </w:r>
      <w:r>
        <w:br/>
      </w:r>
      <w:r>
        <w:rPr>
          <w:rStyle w:val="NormalTok"/>
        </w:rPr>
        <w:t xml:space="preserve">)</w:t>
      </w:r>
    </w:p>
    <w:tbl>
      <w:tblPr>
        <w:tblStyle w:val="Table"/>
        <w:tblW w:type="auto" w:w="0"/>
        <w:tblLook w:firstRow="0" w:lastRow="0" w:firstColumn="0" w:lastColumn="0" w:noHBand="0" w:noVBand="0" w:val="0000"/>
      </w:tblPr>
      <w:tblGrid>
        <w:gridCol w:w="7920"/>
      </w:tblGrid>
      <w:tr>
        <w:tc>
          <w:tcPr/>
          <w:p>
            <w:pPr>
              <w:pStyle w:val="Compact"/>
              <w:jc w:val="left"/>
            </w:pPr>
            <w:r>
              <w:t xml:space="preserve">3. CREATING MAPS-STATIC</w:t>
            </w:r>
          </w:p>
        </w:tc>
      </w:tr>
    </w:tbl>
    <w:p>
      <w:pPr>
        <w:pStyle w:val="SourceCode"/>
      </w:pPr>
      <w:r>
        <w:rPr>
          <w:rStyle w:val="FunctionTok"/>
        </w:rPr>
        <w:t xml:space="preserve">library</w:t>
      </w:r>
      <w:r>
        <w:rPr>
          <w:rStyle w:val="NormalTok"/>
        </w:rPr>
        <w:t xml:space="preserve">(tmap)</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(dplyr)</w:t>
      </w:r>
      <w:r>
        <w:br/>
      </w:r>
      <w:r>
        <w:br/>
      </w:r>
      <w:r>
        <w:rPr>
          <w:rStyle w:val="CommentTok"/>
        </w:rPr>
        <w:t xml:space="preserve"># 1. Prepare data with explicit facet labels</w:t>
      </w:r>
      <w:r>
        <w:br/>
      </w:r>
      <w:r>
        <w:rPr>
          <w:rStyle w:val="NormalTok"/>
        </w:rPr>
        <w:t xml:space="preserve">map_data </w:t>
      </w:r>
      <w:r>
        <w:rPr>
          <w:rStyle w:val="OtherTok"/>
        </w:rPr>
        <w:t xml:space="preserve">&lt;-</w:t>
      </w:r>
      <w:r>
        <w:rPr>
          <w:rStyle w:val="NormalTok"/>
        </w:rPr>
        <w:t xml:space="preserve"> clean_data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floor</w:t>
      </w:r>
      <w:r>
        <w:rPr>
          <w:rStyle w:val="NormalTok"/>
        </w:rPr>
        <w:t xml:space="preserve">(Reference.Date))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2000</w:t>
      </w:r>
      <w:r>
        <w:rPr>
          <w:rStyle w:val="NormalTok"/>
        </w:rPr>
        <w:t xml:space="preserve">, Year </w:t>
      </w:r>
      <w:r>
        <w:rPr>
          <w:rStyle w:val="SpecialCharTok"/>
        </w:rPr>
        <w:t xml:space="preserve">&lt;=</w:t>
      </w:r>
      <w:r>
        <w:rPr>
          <w:rStyle w:val="NormalTok"/>
        </w:rPr>
        <w:t xml:space="preserve"> </w:t>
      </w:r>
      <w:r>
        <w:rPr>
          <w:rStyle w:val="DecValTok"/>
        </w:rPr>
        <w:t xml:space="preserve">2023</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(Geographic.area, Indicator)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FunctionTok"/>
        </w:rPr>
        <w:t xml:space="preserve">max</w:t>
      </w:r>
      <w:r>
        <w:rPr>
          <w:rStyle w:val="NormalTok"/>
        </w:rPr>
        <w:t xml:space="preserve">(Year)) </w:t>
      </w:r>
      <w:r>
        <w:rPr>
          <w:rStyle w:val="SpecialCharTok"/>
        </w:rPr>
        <w:t xml:space="preserve">%&gt;%</w:t>
      </w:r>
      <w:r>
        <w:br/>
      </w:r>
      <w:r>
        <w:rPr>
          <w:rStyle w:val="NormalTok"/>
        </w:rPr>
        <w:t xml:space="preserve">  </w:t>
      </w:r>
      <w:r>
        <w:rPr>
          <w:rStyle w:val="FunctionTok"/>
        </w:rPr>
        <w:t xml:space="preserve">left_join</w:t>
      </w:r>
      <w:r>
        <w:rPr>
          <w:rStyle w:val="NormalTok"/>
        </w:rPr>
        <w:t xml:space="preserve">(eac_shapes, </w:t>
      </w:r>
      <w:r>
        <w:rPr>
          <w:rStyle w:val="AttributeTok"/>
        </w:rPr>
        <w:t xml:space="preserve">by =</w:t>
      </w:r>
      <w:r>
        <w:rPr>
          <w:rStyle w:val="NormalTok"/>
        </w:rPr>
        <w:t xml:space="preserve"> </w:t>
      </w:r>
      <w:r>
        <w:rPr>
          <w:rStyle w:val="StringTok"/>
        </w:rPr>
        <w:t xml:space="preserve">"Geographic.area"</w:t>
      </w:r>
      <w:r>
        <w:rPr>
          <w:rStyle w:val="NormalTok"/>
        </w:rPr>
        <w:t xml:space="preserve">) </w:t>
      </w:r>
      <w:r>
        <w:rPr>
          <w:rStyle w:val="SpecialCharTok"/>
        </w:rPr>
        <w:t xml:space="preserve">%&gt;%</w:t>
      </w:r>
      <w:r>
        <w:br/>
      </w:r>
      <w:r>
        <w:rPr>
          <w:rStyle w:val="NormalTok"/>
        </w:rPr>
        <w:t xml:space="preserve">  </w:t>
      </w:r>
      <w:r>
        <w:rPr>
          <w:rStyle w:val="FunctionTok"/>
        </w:rPr>
        <w:t xml:space="preserve">st_as_sf</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Facet_Label =</w:t>
      </w:r>
      <w:r>
        <w:rPr>
          <w:rStyle w:val="NormalTok"/>
        </w:rPr>
        <w:t xml:space="preserve"> </w:t>
      </w:r>
      <w:r>
        <w:rPr>
          <w:rStyle w:val="FunctionTok"/>
        </w:rPr>
        <w:t xml:space="preserve">paste</w:t>
      </w:r>
      <w:r>
        <w:rPr>
          <w:rStyle w:val="NormalTok"/>
        </w:rPr>
        <w:t xml:space="preserve">(Indicator, </w:t>
      </w:r>
      <w:r>
        <w:rPr>
          <w:rStyle w:val="StringTok"/>
        </w:rPr>
        <w:t xml:space="preserve">"in"</w:t>
      </w:r>
      <w:r>
        <w:rPr>
          <w:rStyle w:val="NormalTok"/>
        </w:rPr>
        <w:t xml:space="preserve">, Year)  </w:t>
      </w:r>
      <w:r>
        <w:rPr>
          <w:rStyle w:val="CommentTok"/>
        </w:rPr>
        <w:t xml:space="preserve"># Create combined label</w:t>
      </w:r>
      <w:r>
        <w:br/>
      </w:r>
      <w:r>
        <w:rPr>
          <w:rStyle w:val="NormalTok"/>
        </w:rPr>
        <w:t xml:space="preserve">  )</w:t>
      </w:r>
      <w:r>
        <w:br/>
      </w:r>
      <w:r>
        <w:br/>
      </w:r>
      <w:r>
        <w:rPr>
          <w:rStyle w:val="CommentTok"/>
        </w:rPr>
        <w:t xml:space="preserve"># 2. Create visualization with single facet dimension</w:t>
      </w:r>
      <w:r>
        <w:br/>
      </w:r>
      <w:r>
        <w:rPr>
          <w:rStyle w:val="NormalTok"/>
        </w:rPr>
        <w:t xml:space="preserve">mortality_map </w:t>
      </w:r>
      <w:r>
        <w:rPr>
          <w:rStyle w:val="OtherTok"/>
        </w:rPr>
        <w:t xml:space="preserve">&lt;-</w:t>
      </w:r>
      <w:r>
        <w:rPr>
          <w:rStyle w:val="NormalTok"/>
        </w:rPr>
        <w:t xml:space="preserve"> </w:t>
      </w:r>
      <w:r>
        <w:rPr>
          <w:rStyle w:val="FunctionTok"/>
        </w:rPr>
        <w:t xml:space="preserve">tm_shape</w:t>
      </w:r>
      <w:r>
        <w:rPr>
          <w:rStyle w:val="NormalTok"/>
        </w:rPr>
        <w:t xml:space="preserve">(map_data) </w:t>
      </w:r>
      <w:r>
        <w:rPr>
          <w:rStyle w:val="SpecialCharTok"/>
        </w:rPr>
        <w:t xml:space="preserve">+</w:t>
      </w:r>
      <w:r>
        <w:br/>
      </w:r>
      <w:r>
        <w:rPr>
          <w:rStyle w:val="NormalTok"/>
        </w:rPr>
        <w:t xml:space="preserve">  </w:t>
      </w:r>
      <w:r>
        <w:rPr>
          <w:rStyle w:val="FunctionTok"/>
        </w:rPr>
        <w:t xml:space="preserve">tm_polygons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"Observation.Value"</w:t>
      </w:r>
      <w:r>
        <w:rPr>
          <w:rStyle w:val="NormalTok"/>
        </w:rPr>
        <w:t xml:space="preserve">,</w:t>
      </w:r>
      <w:r>
        <w:br/>
      </w:r>
      <w:r>
        <w:rPr>
          <w:rStyle w:val="NormalTok"/>
        </w:rPr>
        <w:t xml:space="preserve">    </w:t>
      </w:r>
      <w:r>
        <w:rPr>
          <w:rStyle w:val="AttributeTok"/>
        </w:rPr>
        <w:t xml:space="preserve">fill.scale =</w:t>
      </w:r>
      <w:r>
        <w:rPr>
          <w:rStyle w:val="NormalTok"/>
        </w:rPr>
        <w:t xml:space="preserve"> </w:t>
      </w:r>
      <w:r>
        <w:rPr>
          <w:rStyle w:val="FunctionTok"/>
        </w:rPr>
        <w:t xml:space="preserve">tm_scale_continuous</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StringTok"/>
        </w:rPr>
        <w:t xml:space="preserve">"viridis"</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6</w:t>
      </w:r>
      <w:r>
        <w:br/>
      </w:r>
      <w:r>
        <w:rPr>
          <w:rStyle w:val="NormalTok"/>
        </w:rPr>
        <w:t xml:space="preserve">    ),</w:t>
      </w:r>
      <w:r>
        <w:br/>
      </w:r>
      <w:r>
        <w:rPr>
          <w:rStyle w:val="NormalTok"/>
        </w:rPr>
        <w:t xml:space="preserve">    </w:t>
      </w:r>
      <w:r>
        <w:rPr>
          <w:rStyle w:val="AttributeTok"/>
        </w:rPr>
        <w:t xml:space="preserve">fill.legend =</w:t>
      </w:r>
      <w:r>
        <w:rPr>
          <w:rStyle w:val="NormalTok"/>
        </w:rPr>
        <w:t xml:space="preserve"> </w:t>
      </w:r>
      <w:r>
        <w:rPr>
          <w:rStyle w:val="FunctionTok"/>
        </w:rPr>
        <w:t xml:space="preserve">tm_legend</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"Deaths per 1,000"</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40</w:t>
      </w:r>
      <w:r>
        <w:rPr>
          <w:rStyle w:val="NormalTok"/>
        </w:rPr>
        <w:t xml:space="preserve">, </w:t>
      </w:r>
      <w:r>
        <w:rPr>
          <w:rStyle w:val="DecValTok"/>
        </w:rPr>
        <w:t xml:space="preserve">60</w:t>
      </w:r>
      <w:r>
        <w:rPr>
          <w:rStyle w:val="NormalTok"/>
        </w:rPr>
        <w:t xml:space="preserve">, </w:t>
      </w:r>
      <w:r>
        <w:rPr>
          <w:rStyle w:val="DecValTok"/>
        </w:rPr>
        <w:t xml:space="preserve">80</w:t>
      </w:r>
      <w:r>
        <w:rPr>
          <w:rStyle w:val="NormalTok"/>
        </w:rPr>
        <w:t xml:space="preserve">, </w:t>
      </w:r>
      <w:r>
        <w:rPr>
          <w:rStyle w:val="DecValTok"/>
        </w:rPr>
        <w:t xml:space="preserve">100</w:t>
      </w:r>
      <w:r>
        <w:rPr>
          <w:rStyle w:val="NormalTok"/>
        </w:rPr>
        <w:t xml:space="preserve">, </w:t>
      </w:r>
      <w:r>
        <w:rPr>
          <w:rStyle w:val="DecValTok"/>
        </w:rPr>
        <w:t xml:space="preserve">120</w:t>
      </w:r>
      <w:r>
        <w:rPr>
          <w:rStyle w:val="NormalTok"/>
        </w:rPr>
        <w:t xml:space="preserve">)</w:t>
      </w:r>
      <w:r>
        <w:br/>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FloatTok"/>
        </w:rPr>
        <w:t xml:space="preserve">0.5</w:t>
      </w:r>
      <w:r>
        <w:br/>
      </w:r>
      <w:r>
        <w:rPr>
          <w:rStyle w:val="NormalTok"/>
        </w:rPr>
        <w:t xml:space="preserve">  ) </w:t>
      </w:r>
      <w:r>
        <w:rPr>
          <w:rStyle w:val="SpecialCharTok"/>
        </w:rPr>
        <w:t xml:space="preserve">+</w:t>
      </w:r>
      <w:r>
        <w:br/>
      </w:r>
      <w:r>
        <w:rPr>
          <w:rStyle w:val="NormalTok"/>
        </w:rPr>
        <w:t xml:space="preserve">  </w:t>
      </w:r>
      <w:r>
        <w:rPr>
          <w:rStyle w:val="FunctionTok"/>
        </w:rPr>
        <w:t xml:space="preserve">tm_facets</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"Facet_Label"</w:t>
      </w:r>
      <w:r>
        <w:rPr>
          <w:rStyle w:val="NormalTok"/>
        </w:rPr>
        <w:t xml:space="preserve">, </w:t>
      </w:r>
      <w:r>
        <w:br/>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free.coords =</w:t>
      </w:r>
      <w:r>
        <w:rPr>
          <w:rStyle w:val="NormalTok"/>
        </w:rPr>
        <w:t xml:space="preserve"> </w:t>
      </w:r>
      <w:r>
        <w:rPr>
          <w:rStyle w:val="ConstantTok"/>
        </w:rPr>
        <w:t xml:space="preserve">FALSE</w:t>
      </w:r>
      <w:r>
        <w:br/>
      </w:r>
      <w:r>
        <w:rPr>
          <w:rStyle w:val="NormalTok"/>
        </w:rPr>
        <w:t xml:space="preserve">  ) </w:t>
      </w:r>
      <w:r>
        <w:rPr>
          <w:rStyle w:val="SpecialCharTok"/>
        </w:rPr>
        <w:t xml:space="preserve">+</w:t>
      </w:r>
      <w:r>
        <w:br/>
      </w:r>
      <w:r>
        <w:rPr>
          <w:rStyle w:val="NormalTok"/>
        </w:rPr>
        <w:t xml:space="preserve">  </w:t>
      </w:r>
      <w:r>
        <w:rPr>
          <w:rStyle w:val="FunctionTok"/>
        </w:rPr>
        <w:t xml:space="preserve">tm_title</w:t>
      </w:r>
      <w:r>
        <w:rPr>
          <w:rStyle w:val="NormalTok"/>
        </w:rPr>
        <w:t xml:space="preserve">(</w:t>
      </w:r>
      <w:r>
        <w:rPr>
          <w:rStyle w:val="StringTok"/>
        </w:rPr>
        <w:t xml:space="preserve">"Child Mortality in East Africa (2000-2023)"</w:t>
      </w:r>
      <w:r>
        <w:rPr>
          <w:rStyle w:val="NormalTok"/>
        </w:rPr>
        <w:t xml:space="preserve">) </w:t>
      </w:r>
      <w:r>
        <w:rPr>
          <w:rStyle w:val="SpecialCharTok"/>
        </w:rPr>
        <w:t xml:space="preserve">+</w:t>
      </w:r>
      <w:r>
        <w:br/>
      </w:r>
      <w:r>
        <w:rPr>
          <w:rStyle w:val="NormalTok"/>
        </w:rPr>
        <w:t xml:space="preserve">  </w:t>
      </w:r>
      <w:r>
        <w:rPr>
          <w:rStyle w:val="FunctionTok"/>
        </w:rPr>
        <w:t xml:space="preserve">tm_layout</w:t>
      </w:r>
      <w:r>
        <w:rPr>
          <w:rStyle w:val="NormalTok"/>
        </w:rPr>
        <w:t xml:space="preserve">(</w:t>
      </w:r>
      <w:r>
        <w:br/>
      </w:r>
      <w:r>
        <w:rPr>
          <w:rStyle w:val="NormalTok"/>
        </w:rPr>
        <w:t xml:space="preserve">    </w:t>
      </w:r>
      <w:r>
        <w:rPr>
          <w:rStyle w:val="AttributeTok"/>
        </w:rPr>
        <w:t xml:space="preserve">legend.outside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legend.outside.position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panel.label.bg.color =</w:t>
      </w:r>
      <w:r>
        <w:rPr>
          <w:rStyle w:val="NormalTok"/>
        </w:rPr>
        <w:t xml:space="preserve"> </w:t>
      </w:r>
      <w:r>
        <w:rPr>
          <w:rStyle w:val="StringTok"/>
        </w:rPr>
        <w:t xml:space="preserve">"white"</w:t>
      </w:r>
      <w:r>
        <w:br/>
      </w:r>
      <w:r>
        <w:rPr>
          <w:rStyle w:val="NormalTok"/>
        </w:rPr>
        <w:t xml:space="preserve">  ) </w:t>
      </w:r>
      <w:r>
        <w:rPr>
          <w:rStyle w:val="SpecialCharTok"/>
        </w:rPr>
        <w:t xml:space="preserve">+</w:t>
      </w:r>
      <w:r>
        <w:br/>
      </w:r>
      <w:r>
        <w:rPr>
          <w:rStyle w:val="NormalTok"/>
        </w:rPr>
        <w:t xml:space="preserve">  </w:t>
      </w:r>
      <w:r>
        <w:rPr>
          <w:rStyle w:val="FunctionTok"/>
        </w:rPr>
        <w:t xml:space="preserve">tm_credits</w:t>
      </w:r>
      <w:r>
        <w:rPr>
          <w:rStyle w:val="NormalTok"/>
        </w:rPr>
        <w:t xml:space="preserve">(</w:t>
      </w:r>
      <w:r>
        <w:rPr>
          <w:rStyle w:val="StringTok"/>
        </w:rPr>
        <w:t xml:space="preserve">"Data Source: UN IGME</w:t>
      </w:r>
      <w:r>
        <w:rPr>
          <w:rStyle w:val="SpecialCharTok"/>
        </w:rPr>
        <w:t xml:space="preserve">\n</w:t>
      </w:r>
      <w:r>
        <w:rPr>
          <w:rStyle w:val="StringTok"/>
        </w:rPr>
        <w:t xml:space="preserve">Latest available year between 2000-2023"</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br/>
      </w:r>
      <w:r>
        <w:rPr>
          <w:rStyle w:val="CommentTok"/>
        </w:rPr>
        <w:t xml:space="preserve"># 3. Save and display</w:t>
      </w:r>
      <w:r>
        <w:br/>
      </w:r>
      <w:r>
        <w:rPr>
          <w:rStyle w:val="FunctionTok"/>
        </w:rPr>
        <w:t xml:space="preserve">print</w:t>
      </w:r>
      <w:r>
        <w:rPr>
          <w:rStyle w:val="NormalTok"/>
        </w:rPr>
        <w:t xml:space="preserve">(mortality_map)</w:t>
      </w:r>
    </w:p>
    <w:p>
      <w:pPr>
        <w:pStyle w:val="FirstParagraph"/>
      </w:pPr>
      <w:r>
        <w:drawing>
          <wp:inline>
            <wp:extent cx="5334000" cy="3810000"/>
            <wp:effectExtent b="0" l="0" r="0" t="0"/>
            <wp:docPr descr="" title="" id="30" name="Picture"/>
            <a:graphic>
              <a:graphicData uri="http://schemas.openxmlformats.org/drawingml/2006/picture">
                <pic:pic>
                  <pic:nvPicPr>
                    <pic:cNvPr descr="J.Kahungu_files/figure-docx/unnamed-chunk-9-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FunctionTok"/>
        </w:rPr>
        <w:t xml:space="preserve">tmap_save</w:t>
      </w:r>
      <w:r>
        <w:rPr>
          <w:rStyle w:val="NormalTok"/>
        </w:rPr>
        <w:t xml:space="preserve">(mortality_map, </w:t>
      </w:r>
      <w:r>
        <w:rPr>
          <w:rStyle w:val="StringTok"/>
        </w:rPr>
        <w:t xml:space="preserve">"combined_mortality_map.png"</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14</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p>
      <w:pPr>
        <w:pStyle w:val="FirstParagraph"/>
      </w:pPr>
      <w:r>
        <w:t xml:space="preserve">This Map shows a simple breakdown of child mortality data from 2000- 2023, split into two categories: newborns (neonatal) and children under five. The source, UNIQME, notes that the numbers reflect the most recent estimates between 2020 and 2023. Below the titles, there’s a simple checklist-style scale grouping mortality rates into seven ranges—from the lowest (0–20 deaths per 1,000 births) to the highest (120–140). The layout is minimal, with clear labels and empty check boxes, likely meant to represent tiers of severity or progress.</w:t>
      </w:r>
    </w:p>
    <w:tbl>
      <w:tblPr>
        <w:tblStyle w:val="Table"/>
        <w:tblW w:type="auto" w:w="0"/>
        <w:tblLook w:firstRow="0" w:lastRow="0" w:firstColumn="0" w:lastColumn="0" w:noHBand="0" w:noVBand="0" w:val="0000"/>
      </w:tblPr>
      <w:tblGrid>
        <w:gridCol w:w="7920"/>
      </w:tblGrid>
      <w:tr>
        <w:tc>
          <w:tcPr/>
          <w:p>
            <w:pPr>
              <w:pStyle w:val="Compact"/>
              <w:jc w:val="left"/>
            </w:pPr>
            <w:r>
              <w:t xml:space="preserve">4.TREND ANALYSIS</w:t>
            </w:r>
          </w:p>
        </w:tc>
      </w:tr>
    </w:tbl>
    <w:p>
      <w:pPr>
        <w:pStyle w:val="SourceCode"/>
      </w:pPr>
      <w:r>
        <w:rPr>
          <w:rStyle w:val="FunctionTok"/>
        </w:rPr>
        <w:t xml:space="preserve">library</w:t>
      </w:r>
      <w:r>
        <w:rPr>
          <w:rStyle w:val="NormalTok"/>
        </w:rPr>
        <w:t xml:space="preserve">(tmap)</w:t>
      </w:r>
      <w:r>
        <w:br/>
      </w:r>
      <w:r>
        <w:rPr>
          <w:rStyle w:val="FunctionTok"/>
        </w:rPr>
        <w:t xml:space="preserve">library</w:t>
      </w:r>
      <w:r>
        <w:rPr>
          <w:rStyle w:val="NormalTok"/>
        </w:rPr>
        <w:t xml:space="preserve">(patchwork)</w:t>
      </w:r>
      <w:r>
        <w:br/>
      </w:r>
      <w:r>
        <w:br/>
      </w:r>
      <w:r>
        <w:br/>
      </w:r>
      <w:r>
        <w:rPr>
          <w:rStyle w:val="CommentTok"/>
        </w:rPr>
        <w:t xml:space="preserve">#data structure</w:t>
      </w:r>
      <w:r>
        <w:br/>
      </w:r>
      <w:r>
        <w:rPr>
          <w:rStyle w:val="FunctionTok"/>
        </w:rPr>
        <w:t xml:space="preserve">str</w:t>
      </w:r>
      <w:r>
        <w:rPr>
          <w:rStyle w:val="NormalTok"/>
        </w:rPr>
        <w:t xml:space="preserve">(clean_data)</w:t>
      </w:r>
    </w:p>
    <w:p>
      <w:pPr>
        <w:pStyle w:val="SourceCode"/>
      </w:pPr>
      <w:r>
        <w:rPr>
          <w:rStyle w:val="VerbatimChar"/>
        </w:rPr>
        <w:t xml:space="preserve">## 'data.frame':    6255 obs. of  23 variables:</w:t>
      </w:r>
      <w:r>
        <w:br/>
      </w:r>
      <w:r>
        <w:rPr>
          <w:rStyle w:val="VerbatimChar"/>
        </w:rPr>
        <w:t xml:space="preserve">##  $ REF_AREA              : chr  "BDI" "BDI" "BDI" "BDI" ...</w:t>
      </w:r>
      <w:r>
        <w:br/>
      </w:r>
      <w:r>
        <w:rPr>
          <w:rStyle w:val="VerbatimChar"/>
        </w:rPr>
        <w:t xml:space="preserve">##  $ Geographic.area       : chr  "Burundi" "Burundi" "Burundi" "Burundi" ...</w:t>
      </w:r>
      <w:r>
        <w:br/>
      </w:r>
      <w:r>
        <w:rPr>
          <w:rStyle w:val="VerbatimChar"/>
        </w:rPr>
        <w:t xml:space="preserve">##  $ Regional.group        : chr  "" "" "" "" ...</w:t>
      </w:r>
      <w:r>
        <w:br/>
      </w:r>
      <w:r>
        <w:rPr>
          <w:rStyle w:val="VerbatimChar"/>
        </w:rPr>
        <w:t xml:space="preserve">##  $ Indicator             : chr  "Neonatal mortality rate" "Neonatal mortality rate" "Neonatal mortality rate" "Neonatal mortality rate" ...</w:t>
      </w:r>
      <w:r>
        <w:br/>
      </w:r>
      <w:r>
        <w:rPr>
          <w:rStyle w:val="VerbatimChar"/>
        </w:rPr>
        <w:t xml:space="preserve">##  $ Sex                   : chr  "Total" "Total" "Total" "Total" ...</w:t>
      </w:r>
      <w:r>
        <w:br/>
      </w:r>
      <w:r>
        <w:rPr>
          <w:rStyle w:val="VerbatimChar"/>
        </w:rPr>
        <w:t xml:space="preserve">##  $ Wealth.Quintile       : chr  "Total" "Total" "Total" "Total" ...</w:t>
      </w:r>
      <w:r>
        <w:br/>
      </w:r>
      <w:r>
        <w:rPr>
          <w:rStyle w:val="VerbatimChar"/>
        </w:rPr>
        <w:t xml:space="preserve">##  $ Series.Name           : chr  "Demographic and Health Survey 2016-2017 (Direct)" "Demographic and Health Survey 2016-2017 (Direct)" "Demographic and Health Survey 2016-2017 (Direct)" "Demographic and Health Survey 2016-2017 (Direct)" ...</w:t>
      </w:r>
      <w:r>
        <w:br/>
      </w:r>
      <w:r>
        <w:rPr>
          <w:rStyle w:val="VerbatimChar"/>
        </w:rPr>
        <w:t xml:space="preserve">##  $ Series.Year           : chr  "2016-2017" "2016-2017" "2016-2017" "2016-2017" ...</w:t>
      </w:r>
      <w:r>
        <w:br/>
      </w:r>
      <w:r>
        <w:rPr>
          <w:rStyle w:val="VerbatimChar"/>
        </w:rPr>
        <w:t xml:space="preserve">##  $ Reference.Date        : num  1994 1998 2004 2008 2014 ...</w:t>
      </w:r>
      <w:r>
        <w:br/>
      </w:r>
      <w:r>
        <w:rPr>
          <w:rStyle w:val="VerbatimChar"/>
        </w:rPr>
        <w:t xml:space="preserve">##  $ Observation.Value     : num  36.4 41.3 32.8 28.5 23.7 ...</w:t>
      </w:r>
      <w:r>
        <w:br/>
      </w:r>
      <w:r>
        <w:rPr>
          <w:rStyle w:val="VerbatimChar"/>
        </w:rPr>
        <w:t xml:space="preserve">##  $ Lower.Bound           : num  NA NA NA NA NA NA NA NA NA NA ...</w:t>
      </w:r>
      <w:r>
        <w:br/>
      </w:r>
      <w:r>
        <w:rPr>
          <w:rStyle w:val="VerbatimChar"/>
        </w:rPr>
        <w:t xml:space="preserve">##  $ Upper.Bound           : num  NA NA NA NA NA NA NA NA NA NA ...</w:t>
      </w:r>
      <w:r>
        <w:br/>
      </w:r>
      <w:r>
        <w:rPr>
          <w:rStyle w:val="VerbatimChar"/>
        </w:rPr>
        <w:t xml:space="preserve">##  $ Standard.Error        : num  8.28 5.77 3.87 4.42 2.98 ...</w:t>
      </w:r>
      <w:r>
        <w:br/>
      </w:r>
      <w:r>
        <w:rPr>
          <w:rStyle w:val="VerbatimChar"/>
        </w:rPr>
        <w:t xml:space="preserve">##  $ Country.notes         : chr  "" "" "" "" ...</w:t>
      </w:r>
      <w:r>
        <w:br/>
      </w:r>
      <w:r>
        <w:rPr>
          <w:rStyle w:val="VerbatimChar"/>
        </w:rPr>
        <w:t xml:space="preserve">##  $ Observation.Status    : chr  "Excluded from IGME" "Included in IGME" "Included in IGME" "Included in IGME" ...</w:t>
      </w:r>
      <w:r>
        <w:br/>
      </w:r>
      <w:r>
        <w:rPr>
          <w:rStyle w:val="VerbatimChar"/>
        </w:rPr>
        <w:t xml:space="preserve">##  $ Unit.of.measure       : chr  "Deaths per 1,000 live births" "Deaths per 1,000 live births" "Deaths per 1,000 live births" "Deaths per 1,000 live births" ...</w:t>
      </w:r>
      <w:r>
        <w:br/>
      </w:r>
      <w:r>
        <w:rPr>
          <w:rStyle w:val="VerbatimChar"/>
        </w:rPr>
        <w:t xml:space="preserve">##  $ Series.Type           : chr  "Direct" "Direct" "Direct" "Direct" ...</w:t>
      </w:r>
      <w:r>
        <w:br/>
      </w:r>
      <w:r>
        <w:rPr>
          <w:rStyle w:val="VerbatimChar"/>
        </w:rPr>
        <w:t xml:space="preserve">##  $ Series.Category       : chr  "DHS" "DHS" "DHS" "DHS" ...</w:t>
      </w:r>
      <w:r>
        <w:br/>
      </w:r>
      <w:r>
        <w:rPr>
          <w:rStyle w:val="VerbatimChar"/>
        </w:rPr>
        <w:t xml:space="preserve">##  $ Series.Method         : chr  "Survey/Census with Full Birth Histories" "Survey/Census with Full Birth Histories" "Survey/Census with Full Birth Histories" "Survey/Census with Full Birth Histories" ...</w:t>
      </w:r>
      <w:r>
        <w:br/>
      </w:r>
      <w:r>
        <w:rPr>
          <w:rStyle w:val="VerbatimChar"/>
        </w:rPr>
        <w:t xml:space="preserve">##  $ Age.Group.of.Women    : chr  "" "" "" "" ...</w:t>
      </w:r>
      <w:r>
        <w:br/>
      </w:r>
      <w:r>
        <w:rPr>
          <w:rStyle w:val="VerbatimChar"/>
        </w:rPr>
        <w:t xml:space="preserve">##  $ Time.Since.First.Birth: chr  "" "" "" "" ...</w:t>
      </w:r>
      <w:r>
        <w:br/>
      </w:r>
      <w:r>
        <w:rPr>
          <w:rStyle w:val="VerbatimChar"/>
        </w:rPr>
        <w:t xml:space="preserve">##  $ Definition            : logi  NA NA NA NA NA NA ...</w:t>
      </w:r>
      <w:r>
        <w:br/>
      </w:r>
      <w:r>
        <w:rPr>
          <w:rStyle w:val="VerbatimChar"/>
        </w:rPr>
        <w:t xml:space="preserve">##  $ Interval              : num  5 5 5 5 5 5 5 5 5 5 ...</w:t>
      </w:r>
    </w:p>
    <w:p>
      <w:pPr>
        <w:pStyle w:val="SourceCode"/>
      </w:pPr>
      <w:r>
        <w:rPr>
          <w:rStyle w:val="FunctionTok"/>
        </w:rPr>
        <w:t xml:space="preserve">summary</w:t>
      </w:r>
      <w:r>
        <w:rPr>
          <w:rStyle w:val="NormalTok"/>
        </w:rPr>
        <w:t xml:space="preserve">(clean_data)</w:t>
      </w:r>
    </w:p>
    <w:p>
      <w:pPr>
        <w:pStyle w:val="SourceCode"/>
      </w:pPr>
      <w:r>
        <w:rPr>
          <w:rStyle w:val="VerbatimChar"/>
        </w:rPr>
        <w:t xml:space="preserve">##    REF_AREA         Geographic.area    Regional.group      Indicator        </w:t>
      </w:r>
      <w:r>
        <w:br/>
      </w:r>
      <w:r>
        <w:rPr>
          <w:rStyle w:val="VerbatimChar"/>
        </w:rPr>
        <w:t xml:space="preserve">##  Length:6255        Length:6255        Length:6255        Length:6255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Sex            Wealth.Quintile    Series.Name        Series.Year       </w:t>
      </w:r>
      <w:r>
        <w:br/>
      </w:r>
      <w:r>
        <w:rPr>
          <w:rStyle w:val="VerbatimChar"/>
        </w:rPr>
        <w:t xml:space="preserve">##  Length:6255        Length:6255        Length:6255        Length:6255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Reference.Date Observation.Value  Lower.Bound      Upper.Bound    </w:t>
      </w:r>
      <w:r>
        <w:br/>
      </w:r>
      <w:r>
        <w:rPr>
          <w:rStyle w:val="VerbatimChar"/>
        </w:rPr>
        <w:t xml:space="preserve">##  Min.   :1952   Min.   :  9.00    Min.   : 11.07   Min.   : 23.29  </w:t>
      </w:r>
      <w:r>
        <w:br/>
      </w:r>
      <w:r>
        <w:rPr>
          <w:rStyle w:val="VerbatimChar"/>
        </w:rPr>
        <w:t xml:space="preserve">##  1st Qu.:1988   1st Qu.: 67.42    1st Qu.: 45.14   1st Qu.: 70.19  </w:t>
      </w:r>
      <w:r>
        <w:br/>
      </w:r>
      <w:r>
        <w:rPr>
          <w:rStyle w:val="VerbatimChar"/>
        </w:rPr>
        <w:t xml:space="preserve">##  Median :1998   Median :126.40    Median : 96.65   Median :145.45  </w:t>
      </w:r>
      <w:r>
        <w:br/>
      </w:r>
      <w:r>
        <w:rPr>
          <w:rStyle w:val="VerbatimChar"/>
        </w:rPr>
        <w:t xml:space="preserve">##  Mean   :1997   Mean   :131.51    Mean   :108.71   Mean   :160.11  </w:t>
      </w:r>
      <w:r>
        <w:br/>
      </w:r>
      <w:r>
        <w:rPr>
          <w:rStyle w:val="VerbatimChar"/>
        </w:rPr>
        <w:t xml:space="preserve">##  3rd Qu.:2008   3rd Qu.:178.79    3rd Qu.:157.84   3rd Qu.:222.23  </w:t>
      </w:r>
      <w:r>
        <w:br/>
      </w:r>
      <w:r>
        <w:rPr>
          <w:rStyle w:val="VerbatimChar"/>
        </w:rPr>
        <w:t xml:space="preserve">##  Max.   :2024   Max.   :773.17    Max.   :634.89   Max.   :929.16  </w:t>
      </w:r>
      <w:r>
        <w:br/>
      </w:r>
      <w:r>
        <w:rPr>
          <w:rStyle w:val="VerbatimChar"/>
        </w:rPr>
        <w:t xml:space="preserve">##                                   NA's   :2593     NA's   :2593    </w:t>
      </w:r>
      <w:r>
        <w:br/>
      </w:r>
      <w:r>
        <w:rPr>
          <w:rStyle w:val="VerbatimChar"/>
        </w:rPr>
        <w:t xml:space="preserve">##  Standard.Error    Country.notes      Observation.Status Unit.of.measure   </w:t>
      </w:r>
      <w:r>
        <w:br/>
      </w:r>
      <w:r>
        <w:rPr>
          <w:rStyle w:val="VerbatimChar"/>
        </w:rPr>
        <w:t xml:space="preserve">##  Min.   :  1.472   Length:6255        Length:6255        Length:6255       </w:t>
      </w:r>
      <w:r>
        <w:br/>
      </w:r>
      <w:r>
        <w:rPr>
          <w:rStyle w:val="VerbatimChar"/>
        </w:rPr>
        <w:t xml:space="preserve">##  1st Qu.:  7.700   Class :character   Class :character   Class :character  </w:t>
      </w:r>
      <w:r>
        <w:br/>
      </w:r>
      <w:r>
        <w:rPr>
          <w:rStyle w:val="VerbatimChar"/>
        </w:rPr>
        <w:t xml:space="preserve">##  Median : 10.684   Mode  :character   Mode  :character   Mode  :character  </w:t>
      </w:r>
      <w:r>
        <w:br/>
      </w:r>
      <w:r>
        <w:rPr>
          <w:rStyle w:val="VerbatimChar"/>
        </w:rPr>
        <w:t xml:space="preserve">##  Mean   : 11.934                                                           </w:t>
      </w:r>
      <w:r>
        <w:br/>
      </w:r>
      <w:r>
        <w:rPr>
          <w:rStyle w:val="VerbatimChar"/>
        </w:rPr>
        <w:t xml:space="preserve">##  3rd Qu.: 14.300                                                           </w:t>
      </w:r>
      <w:r>
        <w:br/>
      </w:r>
      <w:r>
        <w:rPr>
          <w:rStyle w:val="VerbatimChar"/>
        </w:rPr>
        <w:t xml:space="preserve">##  Max.   :180.790                                                           </w:t>
      </w:r>
      <w:r>
        <w:br/>
      </w:r>
      <w:r>
        <w:rPr>
          <w:rStyle w:val="VerbatimChar"/>
        </w:rPr>
        <w:t xml:space="preserve">##  NA's   :4276                                                              </w:t>
      </w:r>
      <w:r>
        <w:br/>
      </w:r>
      <w:r>
        <w:rPr>
          <w:rStyle w:val="VerbatimChar"/>
        </w:rPr>
        <w:t xml:space="preserve">##  Series.Type        Series.Category    Series.Method      Age.Group.of.Women</w:t>
      </w:r>
      <w:r>
        <w:br/>
      </w:r>
      <w:r>
        <w:rPr>
          <w:rStyle w:val="VerbatimChar"/>
        </w:rPr>
        <w:t xml:space="preserve">##  Length:6255        Length:6255        Length:6255        Length:6255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Time.Since.First.Birth Definition        Interval    </w:t>
      </w:r>
      <w:r>
        <w:br/>
      </w:r>
      <w:r>
        <w:rPr>
          <w:rStyle w:val="VerbatimChar"/>
        </w:rPr>
        <w:t xml:space="preserve">##  Length:6255            Mode:logical   Min.   :1.000  </w:t>
      </w:r>
      <w:r>
        <w:br/>
      </w:r>
      <w:r>
        <w:rPr>
          <w:rStyle w:val="VerbatimChar"/>
        </w:rPr>
        <w:t xml:space="preserve">##  Class :character       NA's:6255      1st Qu.:1.000  </w:t>
      </w:r>
      <w:r>
        <w:br/>
      </w:r>
      <w:r>
        <w:rPr>
          <w:rStyle w:val="VerbatimChar"/>
        </w:rPr>
        <w:t xml:space="preserve">##  Mode  :character                      Median :1.000  </w:t>
      </w:r>
      <w:r>
        <w:br/>
      </w:r>
      <w:r>
        <w:rPr>
          <w:rStyle w:val="VerbatimChar"/>
        </w:rPr>
        <w:t xml:space="preserve">##                                        Mean   :1.757  </w:t>
      </w:r>
      <w:r>
        <w:br/>
      </w:r>
      <w:r>
        <w:rPr>
          <w:rStyle w:val="VerbatimChar"/>
        </w:rPr>
        <w:t xml:space="preserve">##                                        3rd Qu.:1.000  </w:t>
      </w:r>
      <w:r>
        <w:br/>
      </w:r>
      <w:r>
        <w:rPr>
          <w:rStyle w:val="VerbatimChar"/>
        </w:rPr>
        <w:t xml:space="preserve">##                                        Max.   :5.000  </w:t>
      </w:r>
      <w:r>
        <w:br/>
      </w:r>
      <w:r>
        <w:rPr>
          <w:rStyle w:val="VerbatimChar"/>
        </w:rPr>
        <w:t xml:space="preserve">##                                        NA's   :799</w:t>
      </w:r>
    </w:p>
    <w:p>
      <w:pPr>
        <w:pStyle w:val="SourceCode"/>
      </w:pPr>
      <w:r>
        <w:rPr>
          <w:rStyle w:val="CommentTok"/>
        </w:rPr>
        <w:t xml:space="preserve">#indicators</w:t>
      </w:r>
      <w:r>
        <w:br/>
      </w:r>
      <w:r>
        <w:rPr>
          <w:rStyle w:val="FunctionTok"/>
        </w:rPr>
        <w:t xml:space="preserve">unique</w:t>
      </w:r>
      <w:r>
        <w:rPr>
          <w:rStyle w:val="NormalTok"/>
        </w:rPr>
        <w:t xml:space="preserve">(clean_data</w:t>
      </w:r>
      <w:r>
        <w:rPr>
          <w:rStyle w:val="SpecialCharTok"/>
        </w:rPr>
        <w:t xml:space="preserve">$</w:t>
      </w:r>
      <w:r>
        <w:rPr>
          <w:rStyle w:val="NormalTok"/>
        </w:rPr>
        <w:t xml:space="preserve">Indicator)</w:t>
      </w:r>
    </w:p>
    <w:p>
      <w:pPr>
        <w:pStyle w:val="SourceCode"/>
      </w:pPr>
      <w:r>
        <w:rPr>
          <w:rStyle w:val="VerbatimChar"/>
        </w:rPr>
        <w:t xml:space="preserve">## [1] "Neonatal mortality rate"   "Under-five mortality rate"</w:t>
      </w:r>
    </w:p>
    <w:p>
      <w:pPr>
        <w:pStyle w:val="SourceCode"/>
      </w:pPr>
      <w:r>
        <w:rPr>
          <w:rStyle w:val="CommentTok"/>
        </w:rPr>
        <w:t xml:space="preserve"># date range</w:t>
      </w:r>
      <w:r>
        <w:br/>
      </w:r>
      <w:r>
        <w:rPr>
          <w:rStyle w:val="FunctionTok"/>
        </w:rPr>
        <w:t xml:space="preserve">range</w:t>
      </w:r>
      <w:r>
        <w:rPr>
          <w:rStyle w:val="NormalTok"/>
        </w:rPr>
        <w:t xml:space="preserve">(clean_data</w:t>
      </w:r>
      <w:r>
        <w:rPr>
          <w:rStyle w:val="SpecialCharTok"/>
        </w:rPr>
        <w:t xml:space="preserve">$</w:t>
      </w:r>
      <w:r>
        <w:rPr>
          <w:rStyle w:val="NormalTok"/>
        </w:rPr>
        <w:t xml:space="preserve">Reference.Date,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1951.5 2023.5</w:t>
      </w:r>
    </w:p>
    <w:p>
      <w:pPr>
        <w:pStyle w:val="SourceCode"/>
      </w:pPr>
      <w:r>
        <w:rPr>
          <w:rStyle w:val="CommentTok"/>
        </w:rPr>
        <w:t xml:space="preserve"># Checking country coverage</w:t>
      </w:r>
      <w:r>
        <w:br/>
      </w:r>
      <w:r>
        <w:rPr>
          <w:rStyle w:val="FunctionTok"/>
        </w:rPr>
        <w:t xml:space="preserve">unique</w:t>
      </w:r>
      <w:r>
        <w:rPr>
          <w:rStyle w:val="NormalTok"/>
        </w:rPr>
        <w:t xml:space="preserve">(clean_data</w:t>
      </w:r>
      <w:r>
        <w:rPr>
          <w:rStyle w:val="SpecialCharTok"/>
        </w:rPr>
        <w:t xml:space="preserve">$</w:t>
      </w:r>
      <w:r>
        <w:rPr>
          <w:rStyle w:val="NormalTok"/>
        </w:rPr>
        <w:t xml:space="preserve">Geographic.area)</w:t>
      </w:r>
    </w:p>
    <w:p>
      <w:pPr>
        <w:pStyle w:val="SourceCode"/>
      </w:pPr>
      <w:r>
        <w:rPr>
          <w:rStyle w:val="VerbatimChar"/>
        </w:rPr>
        <w:t xml:space="preserve">## [1] "Burundi"                          "Democratic Republic of the Congo"</w:t>
      </w:r>
      <w:r>
        <w:br/>
      </w:r>
      <w:r>
        <w:rPr>
          <w:rStyle w:val="VerbatimChar"/>
        </w:rPr>
        <w:t xml:space="preserve">## [3] "Kenya"                            "Rwanda"                          </w:t>
      </w:r>
      <w:r>
        <w:br/>
      </w:r>
      <w:r>
        <w:rPr>
          <w:rStyle w:val="VerbatimChar"/>
        </w:rPr>
        <w:t xml:space="preserve">## [5] "Somalia"                          "South Sudan"                     </w:t>
      </w:r>
      <w:r>
        <w:br/>
      </w:r>
      <w:r>
        <w:rPr>
          <w:rStyle w:val="VerbatimChar"/>
        </w:rPr>
        <w:t xml:space="preserve">## [7] "Tanzania"                         "Uganda"</w:t>
      </w:r>
    </w:p>
    <w:p>
      <w:pPr>
        <w:pStyle w:val="SourceCode"/>
      </w:pPr>
      <w:r>
        <w:rPr>
          <w:rStyle w:val="CommentTok"/>
        </w:rPr>
        <w:t xml:space="preserve"># Sample of mortality values</w:t>
      </w:r>
      <w:r>
        <w:br/>
      </w:r>
      <w:r>
        <w:rPr>
          <w:rStyle w:val="NormalTok"/>
        </w:rPr>
        <w:t xml:space="preserve">clean_data </w:t>
      </w:r>
      <w:r>
        <w:rPr>
          <w:rStyle w:val="SpecialCharTok"/>
        </w:rPr>
        <w:t xml:space="preserve">%&gt;%</w:t>
      </w:r>
      <w:r>
        <w:br/>
      </w:r>
      <w:r>
        <w:rPr>
          <w:rStyle w:val="NormalTok"/>
        </w:rPr>
        <w:t xml:space="preserve">  </w:t>
      </w:r>
      <w:r>
        <w:rPr>
          <w:rStyle w:val="FunctionTok"/>
        </w:rPr>
        <w:t xml:space="preserve">group_by</w:t>
      </w:r>
      <w:r>
        <w:rPr>
          <w:rStyle w:val="NormalTok"/>
        </w:rPr>
        <w:t xml:space="preserve">(Indicator)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min_value =</w:t>
      </w:r>
      <w:r>
        <w:rPr>
          <w:rStyle w:val="NormalTok"/>
        </w:rPr>
        <w:t xml:space="preserve"> </w:t>
      </w:r>
      <w:r>
        <w:rPr>
          <w:rStyle w:val="FunctionTok"/>
        </w:rPr>
        <w:t xml:space="preserve">min</w:t>
      </w:r>
      <w:r>
        <w:rPr>
          <w:rStyle w:val="NormalTok"/>
        </w:rPr>
        <w:t xml:space="preserve">(Observation.Value,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max_value =</w:t>
      </w:r>
      <w:r>
        <w:rPr>
          <w:rStyle w:val="NormalTok"/>
        </w:rPr>
        <w:t xml:space="preserve"> </w:t>
      </w:r>
      <w:r>
        <w:rPr>
          <w:rStyle w:val="FunctionTok"/>
        </w:rPr>
        <w:t xml:space="preserve">max</w:t>
      </w:r>
      <w:r>
        <w:rPr>
          <w:rStyle w:val="NormalTok"/>
        </w:rPr>
        <w:t xml:space="preserve">(Observation.Value,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avg_value =</w:t>
      </w:r>
      <w:r>
        <w:rPr>
          <w:rStyle w:val="NormalTok"/>
        </w:rPr>
        <w:t xml:space="preserve"> </w:t>
      </w:r>
      <w:r>
        <w:rPr>
          <w:rStyle w:val="FunctionTok"/>
        </w:rPr>
        <w:t xml:space="preserve">mean</w:t>
      </w:r>
      <w:r>
        <w:rPr>
          <w:rStyle w:val="NormalTok"/>
        </w:rPr>
        <w:t xml:space="preserve">(Observation.Value,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 # A tibble: 2 × 4</w:t>
      </w:r>
      <w:r>
        <w:br/>
      </w:r>
      <w:r>
        <w:rPr>
          <w:rStyle w:val="VerbatimChar"/>
        </w:rPr>
        <w:t xml:space="preserve">##   Indicator                 min_value max_value avg_value</w:t>
      </w:r>
      <w:r>
        <w:br/>
      </w:r>
      <w:r>
        <w:rPr>
          <w:rStyle w:val="VerbatimChar"/>
        </w:rPr>
        <w:t xml:space="preserve">##   &lt;chr&gt;                         &lt;dbl&gt;     &lt;dbl&gt;     &lt;dbl&gt;</w:t>
      </w:r>
      <w:r>
        <w:br/>
      </w:r>
      <w:r>
        <w:rPr>
          <w:rStyle w:val="VerbatimChar"/>
        </w:rPr>
        <w:t xml:space="preserve">## 1 Neonatal mortality rate        9         70.7      37.8</w:t>
      </w:r>
      <w:r>
        <w:br/>
      </w:r>
      <w:r>
        <w:rPr>
          <w:rStyle w:val="VerbatimChar"/>
        </w:rPr>
        <w:t xml:space="preserve">## 2 Under-five mortality rate      9.87     773.      143.</w:t>
      </w:r>
    </w:p>
    <w:p>
      <w:pPr>
        <w:pStyle w:val="SourceCode"/>
      </w:pPr>
      <w:r>
        <w:rPr>
          <w:rStyle w:val="CommentTok"/>
        </w:rPr>
        <w:t xml:space="preserve"># Trend Analysis </w:t>
      </w:r>
      <w:r>
        <w:br/>
      </w:r>
      <w:r>
        <w:br/>
      </w:r>
      <w:r>
        <w:rPr>
          <w:rStyle w:val="CommentTok"/>
        </w:rPr>
        <w:t xml:space="preserve"># Calculating annual averages for each indicator</w:t>
      </w:r>
      <w:r>
        <w:br/>
      </w:r>
      <w:r>
        <w:rPr>
          <w:rStyle w:val="NormalTok"/>
        </w:rPr>
        <w:t xml:space="preserve">trend_data </w:t>
      </w:r>
      <w:r>
        <w:rPr>
          <w:rStyle w:val="OtherTok"/>
        </w:rPr>
        <w:t xml:space="preserve">&lt;-</w:t>
      </w:r>
      <w:r>
        <w:rPr>
          <w:rStyle w:val="NormalTok"/>
        </w:rPr>
        <w:t xml:space="preserve"> clean_data </w:t>
      </w:r>
      <w:r>
        <w:rPr>
          <w:rStyle w:val="SpecialCharTok"/>
        </w:rPr>
        <w:t xml:space="preserve">%&gt;%</w:t>
      </w:r>
      <w:r>
        <w:br/>
      </w:r>
      <w:r>
        <w:rPr>
          <w:rStyle w:val="NormalTok"/>
        </w:rPr>
        <w:t xml:space="preserve">  </w:t>
      </w:r>
      <w:r>
        <w:rPr>
          <w:rStyle w:val="FunctionTok"/>
        </w:rPr>
        <w:t xml:space="preserve">group_by</w:t>
      </w:r>
      <w:r>
        <w:rPr>
          <w:rStyle w:val="NormalTok"/>
        </w:rPr>
        <w:t xml:space="preserve">(Reference.Date, Indicator)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avg_mortality =</w:t>
      </w:r>
      <w:r>
        <w:rPr>
          <w:rStyle w:val="NormalTok"/>
        </w:rPr>
        <w:t xml:space="preserve"> </w:t>
      </w:r>
      <w:r>
        <w:rPr>
          <w:rStyle w:val="FunctionTok"/>
        </w:rPr>
        <w:t xml:space="preserve">mean</w:t>
      </w:r>
      <w:r>
        <w:rPr>
          <w:rStyle w:val="NormalTok"/>
        </w:rPr>
        <w:t xml:space="preserve">(Observation.Value,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Reference.Date =</w:t>
      </w:r>
      <w:r>
        <w:rPr>
          <w:rStyle w:val="NormalTok"/>
        </w:rPr>
        <w:t xml:space="preserve"> </w:t>
      </w:r>
      <w:r>
        <w:rPr>
          <w:rStyle w:val="FunctionTok"/>
        </w:rPr>
        <w:t xml:space="preserve">as.numeric</w:t>
      </w:r>
      <w:r>
        <w:rPr>
          <w:rStyle w:val="NormalTok"/>
        </w:rPr>
        <w:t xml:space="preserve">(Reference.Date)) </w:t>
      </w:r>
    </w:p>
    <w:tbl>
      <w:tblPr>
        <w:tblStyle w:val="Table"/>
        <w:tblW w:type="auto" w:w="0"/>
        <w:tblLook w:firstRow="0" w:lastRow="0" w:firstColumn="0" w:lastColumn="0" w:noHBand="0" w:noVBand="0" w:val="0000"/>
      </w:tblPr>
      <w:tblGrid>
        <w:gridCol w:w="7920"/>
      </w:tblGrid>
      <w:tr>
        <w:tc>
          <w:tcPr/>
          <w:p>
            <w:pPr>
              <w:pStyle w:val="Compact"/>
              <w:jc w:val="left"/>
            </w:pPr>
            <w:r>
              <w:t xml:space="preserve">5.TREND PLOTS</w:t>
            </w:r>
          </w:p>
        </w:tc>
      </w:tr>
    </w:tbl>
    <w:p>
      <w:pPr>
        <w:pStyle w:val="SourceCode"/>
      </w:pPr>
      <w:r>
        <w:rPr>
          <w:rStyle w:val="NormalTok"/>
        </w:rPr>
        <w:t xml:space="preserve">clean_data </w:t>
      </w:r>
      <w:r>
        <w:rPr>
          <w:rStyle w:val="OtherTok"/>
        </w:rPr>
        <w:t xml:space="preserve">&lt;-</w:t>
      </w:r>
      <w:r>
        <w:rPr>
          <w:rStyle w:val="NormalTok"/>
        </w:rPr>
        <w:t xml:space="preserve"> clean_data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Reference.Date =</w:t>
      </w:r>
      <w:r>
        <w:rPr>
          <w:rStyle w:val="NormalTok"/>
        </w:rPr>
        <w:t xml:space="preserve"> </w:t>
      </w:r>
      <w:r>
        <w:rPr>
          <w:rStyle w:val="FunctionTok"/>
        </w:rPr>
        <w:t xml:space="preserve">as.numeric</w:t>
      </w:r>
      <w:r>
        <w:rPr>
          <w:rStyle w:val="NormalTok"/>
        </w:rPr>
        <w:t xml:space="preserve">(Reference.Date))  </w:t>
      </w:r>
      <w:r>
        <w:br/>
      </w:r>
      <w:r>
        <w:br/>
      </w:r>
      <w:r>
        <w:rPr>
          <w:rStyle w:val="CommentTok"/>
        </w:rPr>
        <w:t xml:space="preserve"># 1. Under-Five Mortality Trend Plot</w:t>
      </w:r>
      <w:r>
        <w:br/>
      </w:r>
      <w:r>
        <w:rPr>
          <w:rStyle w:val="NormalTok"/>
        </w:rPr>
        <w:t xml:space="preserve">under5_plot </w:t>
      </w:r>
      <w:r>
        <w:rPr>
          <w:rStyle w:val="OtherTok"/>
        </w:rPr>
        <w:t xml:space="preserve">&lt;-</w:t>
      </w:r>
      <w:r>
        <w:rPr>
          <w:rStyle w:val="NormalTok"/>
        </w:rPr>
        <w:t xml:space="preserve"> </w:t>
      </w:r>
      <w:r>
        <w:rPr>
          <w:rStyle w:val="FunctionTok"/>
        </w:rPr>
        <w:t xml:space="preserve">ggplot</w:t>
      </w:r>
      <w:r>
        <w:rPr>
          <w:rStyle w:val="NormalTok"/>
        </w:rPr>
        <w:t xml:space="preserve">(clean_data </w:t>
      </w:r>
      <w:r>
        <w:rPr>
          <w:rStyle w:val="SpecialCharTok"/>
        </w:rPr>
        <w:t xml:space="preserve">%&gt;%</w:t>
      </w:r>
      <w:r>
        <w:rPr>
          <w:rStyle w:val="NormalTok"/>
        </w:rPr>
        <w:t xml:space="preserve"> </w:t>
      </w:r>
      <w:r>
        <w:rPr>
          <w:rStyle w:val="FunctionTok"/>
        </w:rPr>
        <w:t xml:space="preserve">filter</w:t>
      </w:r>
      <w:r>
        <w:rPr>
          <w:rStyle w:val="NormalTok"/>
        </w:rPr>
        <w:t xml:space="preserve">(Indicator </w:t>
      </w:r>
      <w:r>
        <w:rPr>
          <w:rStyle w:val="SpecialCharTok"/>
        </w:rPr>
        <w:t xml:space="preserve">==</w:t>
      </w:r>
      <w:r>
        <w:rPr>
          <w:rStyle w:val="NormalTok"/>
        </w:rPr>
        <w:t xml:space="preserve"> </w:t>
      </w:r>
      <w:r>
        <w:rPr>
          <w:rStyle w:val="StringTok"/>
        </w:rPr>
        <w:t xml:space="preserve">"Under-five mortality rate"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Reference.Date, </w:t>
      </w:r>
      <w:r>
        <w:rPr>
          <w:rStyle w:val="AttributeTok"/>
        </w:rPr>
        <w:t xml:space="preserve">y =</w:t>
      </w:r>
      <w:r>
        <w:rPr>
          <w:rStyle w:val="NormalTok"/>
        </w:rPr>
        <w:t xml:space="preserve"> Observation.Value))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Geographic.area, </w:t>
      </w:r>
      <w:r>
        <w:rPr>
          <w:rStyle w:val="AttributeTok"/>
        </w:rPr>
        <w:t xml:space="preserve">color =</w:t>
      </w:r>
      <w:r>
        <w:rPr>
          <w:rStyle w:val="NormalTok"/>
        </w:rPr>
        <w:t xml:space="preserve"> Geographic.area),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linewidth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Geographic.area),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linewidth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scale_color_viridis_d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"Under-Five Mortality Trends by Country (1951-2023)"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"Mortality Rate (per 1,000 live births)"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"Country"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nrow =</w:t>
      </w:r>
      <w:r>
        <w:rPr>
          <w:rStyle w:val="NormalTok"/>
        </w:rPr>
        <w:t xml:space="preserve"> </w:t>
      </w:r>
      <w:r>
        <w:rPr>
          <w:rStyle w:val="DecValTok"/>
        </w:rPr>
        <w:t xml:space="preserve">2</w:t>
      </w:r>
      <w:r>
        <w:rPr>
          <w:rStyle w:val="NormalTok"/>
        </w:rPr>
        <w:t xml:space="preserve">))</w:t>
      </w:r>
      <w:r>
        <w:br/>
      </w:r>
      <w:r>
        <w:br/>
      </w:r>
      <w:r>
        <w:rPr>
          <w:rStyle w:val="CommentTok"/>
        </w:rPr>
        <w:t xml:space="preserve"># 2. Neonatal Mortality Trend Plot</w:t>
      </w:r>
      <w:r>
        <w:br/>
      </w:r>
      <w:r>
        <w:rPr>
          <w:rStyle w:val="NormalTok"/>
        </w:rPr>
        <w:t xml:space="preserve">neonatal_plot </w:t>
      </w:r>
      <w:r>
        <w:rPr>
          <w:rStyle w:val="OtherTok"/>
        </w:rPr>
        <w:t xml:space="preserve">&lt;-</w:t>
      </w:r>
      <w:r>
        <w:rPr>
          <w:rStyle w:val="NormalTok"/>
        </w:rPr>
        <w:t xml:space="preserve"> </w:t>
      </w:r>
      <w:r>
        <w:rPr>
          <w:rStyle w:val="FunctionTok"/>
        </w:rPr>
        <w:t xml:space="preserve">ggplot</w:t>
      </w:r>
      <w:r>
        <w:rPr>
          <w:rStyle w:val="NormalTok"/>
        </w:rPr>
        <w:t xml:space="preserve">(clean_data </w:t>
      </w:r>
      <w:r>
        <w:rPr>
          <w:rStyle w:val="SpecialCharTok"/>
        </w:rPr>
        <w:t xml:space="preserve">%&gt;%</w:t>
      </w:r>
      <w:r>
        <w:rPr>
          <w:rStyle w:val="NormalTok"/>
        </w:rPr>
        <w:t xml:space="preserve"> </w:t>
      </w:r>
      <w:r>
        <w:rPr>
          <w:rStyle w:val="FunctionTok"/>
        </w:rPr>
        <w:t xml:space="preserve">filter</w:t>
      </w:r>
      <w:r>
        <w:rPr>
          <w:rStyle w:val="NormalTok"/>
        </w:rPr>
        <w:t xml:space="preserve">(Indicator </w:t>
      </w:r>
      <w:r>
        <w:rPr>
          <w:rStyle w:val="SpecialCharTok"/>
        </w:rPr>
        <w:t xml:space="preserve">==</w:t>
      </w:r>
      <w:r>
        <w:rPr>
          <w:rStyle w:val="NormalTok"/>
        </w:rPr>
        <w:t xml:space="preserve"> </w:t>
      </w:r>
      <w:r>
        <w:rPr>
          <w:rStyle w:val="StringTok"/>
        </w:rPr>
        <w:t xml:space="preserve">"Neonatal mortality rate"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Reference.Date, </w:t>
      </w:r>
      <w:r>
        <w:rPr>
          <w:rStyle w:val="AttributeTok"/>
        </w:rPr>
        <w:t xml:space="preserve">y =</w:t>
      </w:r>
      <w:r>
        <w:rPr>
          <w:rStyle w:val="NormalTok"/>
        </w:rPr>
        <w:t xml:space="preserve"> Observation.Value))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Geographic.area, </w:t>
      </w:r>
      <w:r>
        <w:rPr>
          <w:rStyle w:val="AttributeTok"/>
        </w:rPr>
        <w:t xml:space="preserve">color =</w:t>
      </w:r>
      <w:r>
        <w:rPr>
          <w:rStyle w:val="NormalTok"/>
        </w:rPr>
        <w:t xml:space="preserve"> Geographic.area),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linewidth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Geographic.area),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linewidth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scale_color_viridis_d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"Neonatal Mortality Trends by Country (1951-2023)"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"Mortality Rate (per 1,000 live births)"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"Country"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nrow =</w:t>
      </w:r>
      <w:r>
        <w:rPr>
          <w:rStyle w:val="NormalTok"/>
        </w:rPr>
        <w:t xml:space="preserve"> </w:t>
      </w:r>
      <w:r>
        <w:rPr>
          <w:rStyle w:val="DecValTok"/>
        </w:rPr>
        <w:t xml:space="preserve">2</w:t>
      </w:r>
      <w:r>
        <w:rPr>
          <w:rStyle w:val="NormalTok"/>
        </w:rPr>
        <w:t xml:space="preserve">))</w:t>
      </w:r>
      <w:r>
        <w:br/>
      </w:r>
      <w:r>
        <w:br/>
      </w:r>
      <w:r>
        <w:rPr>
          <w:rStyle w:val="CommentTok"/>
        </w:rPr>
        <w:t xml:space="preserve"># Combine plots</w:t>
      </w:r>
      <w:r>
        <w:br/>
      </w:r>
      <w:r>
        <w:rPr>
          <w:rStyle w:val="NormalTok"/>
        </w:rPr>
        <w:t xml:space="preserve">combined_trends </w:t>
      </w:r>
      <w:r>
        <w:rPr>
          <w:rStyle w:val="OtherTok"/>
        </w:rPr>
        <w:t xml:space="preserve">&lt;-</w:t>
      </w:r>
      <w:r>
        <w:rPr>
          <w:rStyle w:val="NormalTok"/>
        </w:rPr>
        <w:t xml:space="preserve"> under5_plot </w:t>
      </w:r>
      <w:r>
        <w:rPr>
          <w:rStyle w:val="SpecialCharTok"/>
        </w:rPr>
        <w:t xml:space="preserve">/</w:t>
      </w:r>
      <w:r>
        <w:rPr>
          <w:rStyle w:val="NormalTok"/>
        </w:rPr>
        <w:t xml:space="preserve"> neonatal_plot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rPr>
          <w:rStyle w:val="AttributeTok"/>
        </w:rPr>
        <w:t xml:space="preserve">title =</w:t>
      </w:r>
      <w:r>
        <w:rPr>
          <w:rStyle w:val="NormalTok"/>
        </w:rPr>
        <w:t xml:space="preserve"> </w:t>
      </w:r>
      <w:r>
        <w:rPr>
          <w:rStyle w:val="StringTok"/>
        </w:rPr>
        <w:t xml:space="preserve">"Child Mortality Trends in East African Community"</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"With country-specific trajectories and regional trend line (black)"</w:t>
      </w:r>
      <w:r>
        <w:rPr>
          <w:rStyle w:val="NormalTok"/>
        </w:rPr>
        <w:t xml:space="preserve">)</w:t>
      </w:r>
      <w:r>
        <w:br/>
      </w:r>
      <w:r>
        <w:br/>
      </w:r>
      <w:r>
        <w:rPr>
          <w:rStyle w:val="CommentTok"/>
        </w:rPr>
        <w:t xml:space="preserve"># Display the plot</w:t>
      </w:r>
      <w:r>
        <w:br/>
      </w:r>
      <w:r>
        <w:rPr>
          <w:rStyle w:val="FunctionTok"/>
        </w:rPr>
        <w:t xml:space="preserve">print</w:t>
      </w:r>
      <w:r>
        <w:rPr>
          <w:rStyle w:val="NormalTok"/>
        </w:rPr>
        <w:t xml:space="preserve">(combined_trends)</w:t>
      </w:r>
    </w:p>
    <w:p>
      <w:pPr>
        <w:pStyle w:val="FirstParagraph"/>
      </w:pPr>
      <w:r>
        <w:drawing>
          <wp:inline>
            <wp:extent cx="5334000" cy="3810000"/>
            <wp:effectExtent b="0" l="0" r="0" t="0"/>
            <wp:docPr descr="" title="" id="33" name="Picture"/>
            <a:graphic>
              <a:graphicData uri="http://schemas.openxmlformats.org/drawingml/2006/picture">
                <pic:pic>
                  <pic:nvPicPr>
                    <pic:cNvPr descr="J.Kahungu_files/figure-docx/unnamed-chunk-11-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"trend_map_EAC.png"</w:t>
      </w:r>
      <w:r>
        <w:rPr>
          <w:rStyle w:val="NormalTok"/>
        </w:rPr>
        <w:t xml:space="preserve">, </w:t>
      </w:r>
      <w:r>
        <w:rPr>
          <w:rStyle w:val="AttributeTok"/>
        </w:rPr>
        <w:t xml:space="preserve">plot =</w:t>
      </w:r>
      <w:r>
        <w:rPr>
          <w:rStyle w:val="NormalTok"/>
        </w:rPr>
        <w:t xml:space="preserve"> combined_trends, </w:t>
      </w:r>
      <w:r>
        <w:rPr>
          <w:rStyle w:val="AttributeTok"/>
        </w:rPr>
        <w:t xml:space="preserve">width =</w:t>
      </w:r>
      <w:r>
        <w:rPr>
          <w:rStyle w:val="NormalTok"/>
        </w:rPr>
        <w:t xml:space="preserve"> </w:t>
      </w:r>
      <w:r>
        <w:rPr>
          <w:rStyle w:val="DecValTok"/>
        </w:rPr>
        <w:t xml:space="preserve">10</w:t>
      </w:r>
      <w:r>
        <w:rPr>
          <w:rStyle w:val="NormalTok"/>
        </w:rPr>
        <w:t xml:space="preserve">, </w:t>
      </w:r>
      <w:r>
        <w:rPr>
          <w:rStyle w:val="AttributeTok"/>
        </w:rPr>
        <w:t xml:space="preserve">height =</w:t>
      </w:r>
      <w:r>
        <w:rPr>
          <w:rStyle w:val="NormalTok"/>
        </w:rPr>
        <w:t xml:space="preserve"> </w:t>
      </w:r>
      <w:r>
        <w:rPr>
          <w:rStyle w:val="DecValTok"/>
        </w:rPr>
        <w:t xml:space="preserve">8</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p>
      <w:pPr>
        <w:pStyle w:val="SourceCode"/>
      </w:pPr>
      <w:r>
        <w:rPr>
          <w:rStyle w:val="NormalTok"/>
        </w:rPr>
        <w:t xml:space="preserve">under5_plot</w:t>
      </w:r>
    </w:p>
    <w:p>
      <w:pPr>
        <w:pStyle w:val="FirstParagraph"/>
      </w:pPr>
      <w:r>
        <w:drawing>
          <wp:inline>
            <wp:extent cx="5334000" cy="3810000"/>
            <wp:effectExtent b="0" l="0" r="0" t="0"/>
            <wp:docPr descr="" title="" id="36" name="Picture"/>
            <a:graphic>
              <a:graphicData uri="http://schemas.openxmlformats.org/drawingml/2006/picture">
                <pic:pic>
                  <pic:nvPicPr>
                    <pic:cNvPr descr="J.Kahungu_files/figure-docx/unnamed-chunk-12-1.png" id="37" name="Picture"/>
                    <pic:cNvPicPr>
                      <a:picLocks noChangeArrowheads="1" noChangeAspect="1"/>
                    </pic:cNvPicPr>
                  </pic:nvPicPr>
                  <pic:blipFill>
                    <a:blip r:embed="rId35"/>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NormalTok"/>
        </w:rPr>
        <w:t xml:space="preserve">neonatal_plot</w:t>
      </w:r>
    </w:p>
    <w:p>
      <w:pPr>
        <w:pStyle w:val="FirstParagraph"/>
      </w:pPr>
      <w:r>
        <w:drawing>
          <wp:inline>
            <wp:extent cx="5334000" cy="3810000"/>
            <wp:effectExtent b="0" l="0" r="0" t="0"/>
            <wp:docPr descr="" title="" id="39" name="Picture"/>
            <a:graphic>
              <a:graphicData uri="http://schemas.openxmlformats.org/drawingml/2006/picture">
                <pic:pic>
                  <pic:nvPicPr>
                    <pic:cNvPr descr="J.Kahungu_files/figure-docx/unnamed-chunk-13-1.png" id="40" name="Picture"/>
                    <pic:cNvPicPr>
                      <a:picLocks noChangeArrowheads="1" noChangeAspect="1"/>
                    </pic:cNvPicPr>
                  </pic:nvPicPr>
                  <pic:blipFill>
                    <a:blip r:embed="rId38"/>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The two trend lines illustrates child mortality trends within the East African Community from 1951 to 2023. The top graph focuses on under-five mortality rates (per 1,000 live births), while the bottom graph depicts neonatal mortality rates (per 1,000 live births) for individual countries: Burundi, Democratic Republic of the Congo, Kenya, Rwanda, Somalia, South Sudan, Tanzania, and Uganda.</w:t>
      </w:r>
    </w:p>
    <w:p>
      <w:pPr>
        <w:pStyle w:val="BodyText"/>
      </w:pPr>
      <w:r>
        <w:t xml:space="preserve">In both graphs, each country’s trajectory is represented by a distinct colored line with circular markers, allowing for the visualization of country-specific changes over time. A thick black line overlaid on the country-specific data represents the regional trend line, providing an overall view of mortality rate changes across the East African Community.</w:t>
      </w:r>
    </w:p>
    <w:p>
      <w:pPr>
        <w:pStyle w:val="BodyText"/>
      </w:pPr>
      <w:r>
        <w:t xml:space="preserve">Both under-five and neonatal mortality rates show a general downward trend across the region over the period, indicating progress in child survival. However, the graphs also highlight variations in mortality rates and the pace of decline among the different countries within the community. Notably, there appear to be periods of fluctuation and divergence in the country-specific trajectories, suggesting diverse factors influencing child mortality in each nation. The regional trend line smooths out these individual variations to present a broader picture of improvement in child survival within the East African Community over the decades.</w:t>
      </w:r>
    </w:p>
    <w:tbl>
      <w:tblPr>
        <w:tblStyle w:val="Table"/>
        <w:tblW w:type="auto" w:w="0"/>
        <w:tblLook w:firstRow="0" w:lastRow="0" w:firstColumn="0" w:lastColumn="0" w:noHBand="0" w:noVBand="0" w:val="0000"/>
      </w:tblPr>
      <w:tblGrid>
        <w:gridCol w:w="7920"/>
      </w:tblGrid>
      <w:tr>
        <w:tc>
          <w:tcPr/>
          <w:p>
            <w:pPr>
              <w:pStyle w:val="Compact"/>
              <w:jc w:val="left"/>
            </w:pPr>
            <w:r>
              <w:t xml:space="preserve">6.HIGHEST MORTALITY COUNTRIES IN EAC</w:t>
            </w:r>
          </w:p>
        </w:tc>
      </w:tr>
    </w:tbl>
    <w:p>
      <w:pPr>
        <w:pStyle w:val="SourceCode"/>
      </w:pPr>
      <w:r>
        <w:rPr>
          <w:rStyle w:val="CommentTok"/>
        </w:rPr>
        <w:t xml:space="preserve"># Identify Highest Mortality Countries </w:t>
      </w:r>
      <w:r>
        <w:br/>
      </w:r>
      <w:r>
        <w:rPr>
          <w:rStyle w:val="NormalTok"/>
        </w:rPr>
        <w:t xml:space="preserve">highest_mortality </w:t>
      </w:r>
      <w:r>
        <w:rPr>
          <w:rStyle w:val="OtherTok"/>
        </w:rPr>
        <w:t xml:space="preserve">&lt;-</w:t>
      </w:r>
      <w:r>
        <w:rPr>
          <w:rStyle w:val="NormalTok"/>
        </w:rPr>
        <w:t xml:space="preserve"> clean_data </w:t>
      </w:r>
      <w:r>
        <w:rPr>
          <w:rStyle w:val="SpecialCharTok"/>
        </w:rPr>
        <w:t xml:space="preserve">%&gt;%</w:t>
      </w:r>
      <w:r>
        <w:br/>
      </w:r>
      <w:r>
        <w:rPr>
          <w:rStyle w:val="NormalTok"/>
        </w:rPr>
        <w:t xml:space="preserve">  </w:t>
      </w:r>
      <w:r>
        <w:rPr>
          <w:rStyle w:val="FunctionTok"/>
        </w:rPr>
        <w:t xml:space="preserve">filter</w:t>
      </w:r>
      <w:r>
        <w:rPr>
          <w:rStyle w:val="NormalTok"/>
        </w:rPr>
        <w:t xml:space="preserve">(Reference.Date </w:t>
      </w:r>
      <w:r>
        <w:rPr>
          <w:rStyle w:val="SpecialCharTok"/>
        </w:rPr>
        <w:t xml:space="preserve">==</w:t>
      </w:r>
      <w:r>
        <w:rPr>
          <w:rStyle w:val="NormalTok"/>
        </w:rPr>
        <w:t xml:space="preserve"> </w:t>
      </w:r>
      <w:r>
        <w:rPr>
          <w:rStyle w:val="FunctionTok"/>
        </w:rPr>
        <w:t xml:space="preserve">max</w:t>
      </w:r>
      <w:r>
        <w:rPr>
          <w:rStyle w:val="NormalTok"/>
        </w:rPr>
        <w:t xml:space="preserve">(Reference.Date)) </w:t>
      </w:r>
      <w:r>
        <w:rPr>
          <w:rStyle w:val="SpecialCharTok"/>
        </w:rPr>
        <w:t xml:space="preserve">%&gt;%</w:t>
      </w:r>
      <w:r>
        <w:br/>
      </w:r>
      <w:r>
        <w:rPr>
          <w:rStyle w:val="NormalTok"/>
        </w:rPr>
        <w:t xml:space="preserve">  </w:t>
      </w:r>
      <w:r>
        <w:rPr>
          <w:rStyle w:val="FunctionTok"/>
        </w:rPr>
        <w:t xml:space="preserve">group_by</w:t>
      </w:r>
      <w:r>
        <w:rPr>
          <w:rStyle w:val="NormalTok"/>
        </w:rPr>
        <w:t xml:space="preserve">(Indicator) </w:t>
      </w:r>
      <w:r>
        <w:rPr>
          <w:rStyle w:val="SpecialCharTok"/>
        </w:rPr>
        <w:t xml:space="preserve">%&gt;%</w:t>
      </w:r>
      <w:r>
        <w:br/>
      </w:r>
      <w:r>
        <w:rPr>
          <w:rStyle w:val="NormalTok"/>
        </w:rPr>
        <w:t xml:space="preserve">  </w:t>
      </w:r>
      <w:r>
        <w:rPr>
          <w:rStyle w:val="FunctionTok"/>
        </w:rPr>
        <w:t xml:space="preserve">slice_max</w:t>
      </w:r>
      <w:r>
        <w:rPr>
          <w:rStyle w:val="NormalTok"/>
        </w:rPr>
        <w:t xml:space="preserve">(Observation.Value, </w:t>
      </w:r>
      <w:r>
        <w:rPr>
          <w:rStyle w:val="AttributeTok"/>
        </w:rPr>
        <w:t xml:space="preserve">n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(Geographic.area, Indicator, Observation.Value)</w:t>
      </w:r>
      <w:r>
        <w:br/>
      </w:r>
      <w:r>
        <w:br/>
      </w:r>
      <w:r>
        <w:rPr>
          <w:rStyle w:val="CommentTok"/>
        </w:rPr>
        <w:t xml:space="preserve"># Print results</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Countries with Highest Mortality Rates: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Countries with Highest Mortality Rates:</w:t>
      </w:r>
    </w:p>
    <w:p>
      <w:pPr>
        <w:pStyle w:val="SourceCode"/>
      </w:pPr>
      <w:r>
        <w:rPr>
          <w:rStyle w:val="FunctionTok"/>
        </w:rPr>
        <w:t xml:space="preserve">print</w:t>
      </w:r>
      <w:r>
        <w:rPr>
          <w:rStyle w:val="NormalTok"/>
        </w:rPr>
        <w:t xml:space="preserve">(highest_mortality)</w:t>
      </w:r>
    </w:p>
    <w:p>
      <w:pPr>
        <w:pStyle w:val="SourceCode"/>
      </w:pPr>
      <w:r>
        <w:rPr>
          <w:rStyle w:val="VerbatimChar"/>
        </w:rPr>
        <w:t xml:space="preserve">## # A tibble: 2 × 3</w:t>
      </w:r>
      <w:r>
        <w:br/>
      </w:r>
      <w:r>
        <w:rPr>
          <w:rStyle w:val="VerbatimChar"/>
        </w:rPr>
        <w:t xml:space="preserve">## # Groups:   Indicator [2]</w:t>
      </w:r>
      <w:r>
        <w:br/>
      </w:r>
      <w:r>
        <w:rPr>
          <w:rStyle w:val="VerbatimChar"/>
        </w:rPr>
        <w:t xml:space="preserve">##   Geographic.area Indicator                 Observation.Value</w:t>
      </w:r>
      <w:r>
        <w:br/>
      </w:r>
      <w:r>
        <w:rPr>
          <w:rStyle w:val="VerbatimChar"/>
        </w:rPr>
        <w:t xml:space="preserve">##   &lt;chr&gt;           &lt;chr&gt;                                 &lt;dbl&gt;</w:t>
      </w:r>
      <w:r>
        <w:br/>
      </w:r>
      <w:r>
        <w:rPr>
          <w:rStyle w:val="VerbatimChar"/>
        </w:rPr>
        <w:t xml:space="preserve">## 1 South Sudan     Neonatal mortality rate                40.2</w:t>
      </w:r>
      <w:r>
        <w:br/>
      </w:r>
      <w:r>
        <w:rPr>
          <w:rStyle w:val="VerbatimChar"/>
        </w:rPr>
        <w:t xml:space="preserve">## 2 Somalia         Under-five mortality rate             123.</w:t>
      </w:r>
    </w:p>
    <w:p>
      <w:pPr>
        <w:pStyle w:val="FirstParagraph"/>
      </w:pPr>
      <w:r>
        <w:t xml:space="preserve">The data reveals critical disparities in child health outcomes across East Africa, with South Sudan reporting a neonatal mortality rate of 40.2 deaths per 1,000 live births—reflecting challenges in maternal and newborn care—while Somalia’s under-five mortality rate soars to 122.7 deaths per 1,000, underscoring the compounded vulnerabilities of conflict, poverty, and limited healthcare access. These figures highlight the urgent need for targeted interventions, particularly in fragile states where systemic barriers perpetuate high child mortality. The stark contrast between neonatal and under-five rates suggests that survival gaps widen significantly in early childhood, demanding prioritized investments in nutrition, immunization, and infectious disease control.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CEMA-INTERNSHIP DATA SCIENCE</dc:title>
  <dc:creator>Jackson Kahungu</dc:creator>
  <cp:keywords/>
  <dcterms:created xsi:type="dcterms:W3CDTF">2025-05-09T06:37:45Z</dcterms:created>
  <dcterms:modified xsi:type="dcterms:W3CDTF">2025-05-09T06:37:45Z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2025-04-29</vt:lpwstr>
  </property>
  <property fmtid="{D5CDD505-2E9C-101B-9397-08002B2CF9AE}" pid="3" name="output">
    <vt:lpwstr/>
  </property>
</Properties>
</file>