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586C1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个人信息</w:t>
      </w:r>
      <w:r>
        <w:rPr>
          <w:rFonts w:ascii="Arial" w:hAnsi="Arial" w:cs="Arial"/>
          <w:b/>
          <w:bCs/>
          <w:sz w:val="24"/>
          <w:szCs w:val="24"/>
          <w:u w:val="double"/>
        </w:rPr>
        <w:t xml:space="preserve"> </w:t>
      </w:r>
    </w:p>
    <w:p w14:paraId="1161DCFE">
      <w:r>
        <w:rPr>
          <w:rFonts w:hint="eastAsia"/>
        </w:rPr>
        <w:t>性别：</w:t>
      </w:r>
      <w:r>
        <w:t xml:space="preserve">男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 xml:space="preserve">               </w:t>
      </w:r>
      <w:r>
        <w:t xml:space="preserve">          </w:t>
      </w:r>
    </w:p>
    <w:p w14:paraId="05F67140">
      <w:r>
        <w:rPr>
          <w:rFonts w:hint="eastAsia"/>
        </w:rPr>
        <w:t>年龄：</w:t>
      </w:r>
      <w:r>
        <w:t xml:space="preserve">23</w:t>
      </w:r>
    </w:p>
    <w:p w14:paraId="7D5E8288">
      <w:r>
        <w:rPr>
          <w:rFonts w:hint="eastAsia"/>
        </w:rPr>
        <w:t>工作年限：</w:t>
      </w:r>
      <w:r>
        <w:t xml:space="preserve">13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 xml:space="preserve">                    </w:t>
      </w:r>
      <w:r>
        <w:t xml:space="preserve">     </w:t>
      </w:r>
      <w:r>
        <w:rPr>
          <w:rFonts w:hint="eastAsia"/>
        </w:rPr>
        <w:t xml:space="preserve"> </w:t>
      </w:r>
      <w:r>
        <w:t xml:space="preserve">  </w:t>
      </w:r>
    </w:p>
    <w:p w14:paraId="5DD33F45">
      <w:r>
        <w:rPr>
          <w:rFonts w:hint="eastAsia"/>
        </w:rPr>
        <w:t>现居住地：</w:t>
      </w:r>
      <w:r>
        <w:t xml:space="preserve">成都</w:t>
      </w:r>
    </w:p>
    <w:p w14:paraId="4B387ED3">
      <w:r>
        <w:rPr>
          <w:rFonts w:hint="eastAsia"/>
        </w:rPr>
        <w:t>联系方式：</w:t>
      </w:r>
      <w:r>
        <w:t xml:space="preserve">13616063848 </w:t>
      </w:r>
      <w:r>
        <w:rPr>
          <w:rFonts w:hint="eastAsia"/>
        </w:rPr>
        <w:t xml:space="preserve">                       </w:t>
      </w:r>
    </w:p>
    <w:p w14:paraId="36ED8AC3">
      <w:r>
        <w:rPr>
          <w:rFonts w:hint="eastAsia"/>
        </w:rPr>
        <w:t>邮箱：</w:t>
      </w:r>
      <w:r>
        <w:t xml:space="preserve">597215824@qq.com</w:t>
      </w:r>
    </w:p>
    <w:p w14:paraId="06BF1EEB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hint="eastAsia"/>
          <w:b/>
          <w:bCs/>
        </w:rPr>
      </w:pPr>
      <w:bookmarkStart w:id="0" w:name="_Hlk95145234"/>
      <w:r>
        <w:rPr>
          <w:rFonts w:hint="eastAsia" w:ascii="Arial" w:hAnsi="Arial" w:cs="Arial"/>
          <w:b/>
          <w:bCs/>
          <w:sz w:val="24"/>
          <w:szCs w:val="24"/>
          <w:u w:val="double"/>
        </w:rPr>
        <w:t>教育背景</w:t>
      </w:r>
      <w:r>
        <w:rPr>
          <w:b/>
          <w:bCs/>
        </w:rPr>
        <w:t xml:space="preserve"> </w:t>
      </w:r>
      <w:bookmarkEnd w:id="0"/>
      <w:r>
        <w:rPr>
          <w:b/>
          <w:bCs/>
        </w:rPr>
        <w:t xml:space="preserve"> </w:t>
      </w:r>
    </w:p>
    <w:p w14:paraId="059903EB">
      <w:r>
        <w:t xml:space="preserve">2007-09 </w:t>
      </w:r>
      <w:r>
        <w:rPr>
          <w:rFonts w:hint="eastAsia"/>
        </w:rPr>
        <w:t xml:space="preserve">~ </w:t>
      </w:r>
      <w:r>
        <w:t xml:space="preserve">2011-07</w:t>
      </w:r>
      <w:r>
        <w:rPr>
          <w:rFonts w:hint="eastAsia"/>
        </w:rPr>
        <w:t xml:space="preserve">   </w:t>
      </w:r>
      <w:r>
        <w:t xml:space="preserve">厦门理工学院</w:t>
      </w:r>
      <w:r>
        <w:rPr>
          <w:rFonts w:hint="eastAsia"/>
        </w:rPr>
        <w:t xml:space="preserve">    </w:t>
      </w:r>
      <w:r>
        <w:t xml:space="preserve">本科</w:t>
      </w:r>
      <w:r>
        <w:rPr>
          <w:rFonts w:hint="eastAsia"/>
        </w:rPr>
        <w:t xml:space="preserve">    </w:t>
      </w:r>
      <w:r>
        <w:t xml:space="preserve">电子信息工程</w:t>
      </w:r>
    </w:p>
    <w:p w14:paraId="059903EB">
      <w:r>
        <w:t xml:space="preserve">2007-09 </w:t>
      </w:r>
      <w:r>
        <w:rPr>
          <w:rFonts w:hint="eastAsia"/>
        </w:rPr>
        <w:t xml:space="preserve">~ </w:t>
      </w:r>
      <w:r>
        <w:t xml:space="preserve">2011-07</w:t>
      </w:r>
      <w:r>
        <w:rPr>
          <w:rFonts w:hint="eastAsia"/>
        </w:rPr>
        <w:t xml:space="preserve">   </w:t>
      </w:r>
      <w:r>
        <w:t xml:space="preserve">厦门理工学院</w:t>
      </w:r>
      <w:r>
        <w:rPr>
          <w:rFonts w:hint="eastAsia"/>
        </w:rPr>
        <w:t xml:space="preserve">    </w:t>
      </w:r>
      <w:r>
        <w:t xml:space="preserve">本科</w:t>
      </w:r>
      <w:r>
        <w:rPr>
          <w:rFonts w:hint="eastAsia"/>
        </w:rPr>
        <w:t xml:space="preserve">    </w:t>
      </w:r>
      <w:r>
        <w:t xml:space="preserve">电子信息工程</w:t>
      </w:r>
    </w:p>
    <w:p w14:paraId="1BFA30B5">
      <w:pPr>
        <w:pStyle w:val="22"/>
        <w:numPr>
          <w:ilvl w:val="0"/>
          <w:numId w:val="0"/>
        </w:numPr>
        <w:spacing w:before="312" w:beforeLines="100" w:after="156" w:afterLines="50" w:line="320" w:lineRule="atLeast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专业技能</w:t>
      </w:r>
    </w:p>
    <w:p w14:paraId="7D8442AF">
      <w:r>
        <w:t xml:space="preserve">1.做事细心，责任心强，沟通协调能力强。</w:t>
      </w:r>
    </w:p>
    <w:p w14:paraId="7D8442AF">
      <w:r>
        <w:t xml:space="preserve">2.从事汽车电子行业工作13年，熟悉C语言，CAPL语言；熟练使用CANoe、tessy及QAC工具，熟悉UDS诊断协议、对ISO14229有深入了解。</w:t>
      </w:r>
    </w:p>
    <w:p w14:paraId="7D8442AF">
      <w:r>
        <w:t xml:space="preserve">3.对ISO26262有一定了解。</w:t>
      </w:r>
    </w:p>
    <w:p w14:paraId="7D8442AF">
      <w:r>
        <w:t xml:space="preserve">4.熟悉ASPICE流程，参与软件需求说明书、软件详细设计的编写与评审。</w:t>
      </w:r>
    </w:p>
    <w:p w14:paraId="01D946BB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工作经历</w:t>
      </w:r>
    </w:p>
    <w:p w14:paraId="4851D1ED">
      <w:pPr>
        <w:rPr>
          <w:b/>
          <w:bCs/>
        </w:rPr>
      </w:pPr>
      <w:r>
        <w:rPr>
          <w:b/>
          <w:bCs/>
        </w:rPr>
        <w:t xml:space="preserve">2012.12</w:t>
      </w:r>
      <w:r>
        <w:rPr>
          <w:rFonts w:hint="eastAsia"/>
          <w:b/>
          <w:bCs/>
        </w:rPr>
        <w:t xml:space="preserve">-</w:t>
      </w:r>
      <w:r>
        <w:rPr>
          <w:b/>
          <w:bCs/>
        </w:rPr>
        <w:t xml:space="preserve">2025.12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同致电子科技（厦门）有限公司</w:t>
      </w:r>
    </w:p>
    <w:p w14:paraId="398B8957">
      <w:r>
        <w:t xml:space="preserve">嵌入式软件工程师</w:t>
      </w:r>
    </w:p>
    <w:p w14:paraId="4A3EE0E9">
      <w:r>
        <w:rPr>
          <w:rFonts w:hint="eastAsia"/>
        </w:rPr>
        <w:t xml:space="preserve">内容:</w:t>
      </w:r>
    </w:p>
    <w:p w14:paraId="06698C43">
      <w:r>
        <w:t xml:space="preserve">1.制作软件需求分析说明书及参与评审；</w:t>
      </w:r>
    </w:p>
    <w:p w14:paraId="06698C43">
      <w:r>
        <w:t xml:space="preserve">2.执行软件单元动态(Tessy)、静态(QAC)测试；</w:t>
      </w:r>
    </w:p>
    <w:p w14:paraId="06698C43">
      <w:r>
        <w:t xml:space="preserve">3.软件功能黑盒测试、诊断功能测试；</w:t>
      </w:r>
    </w:p>
    <w:p w14:paraId="6D98954D">
      <w:r>
        <w:rPr>
          <w:rFonts w:hint="eastAsia"/>
        </w:rPr>
        <w:t xml:space="preserve">业绩:</w:t>
      </w:r>
    </w:p>
    <w:p w14:paraId="46560791">
      <w:r>
        <w:t xml:space="preserve">1.主要负责APA自动泊车系统软件需求分析、测试计划编写及评审、测试用例编写及评审、HIL测试环境搭建、CANoe台架仿真工程开发、执行软件单元动态静态测试。</w:t>
      </w:r>
    </w:p>
    <w:p w14:paraId="46560791">
      <w:r>
        <w:t xml:space="preserve">2.参与公司ASPICE体系建立并顺利通过认证。</w:t>
      </w:r>
    </w:p>
    <w:p w14:paraId="676D6160">
      <w:pPr>
        <w:rPr>
          <w:b/>
          <w:bCs/>
        </w:rPr>
      </w:pPr>
    </w:p>
    <w:p w14:paraId="1FA4843B"/>
    <w:p w14:paraId="2443F343"/>
    <w:p w14:paraId="12E62441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hint="eastAsia"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项目经历</w:t>
      </w:r>
    </w:p>
    <w:p w14:paraId="0F5577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2022.06</w:t>
      </w:r>
      <w:r>
        <w:rPr>
          <w:rFonts w:hint="eastAsia"/>
          <w:b/>
          <w:bCs/>
        </w:rPr>
        <w:t xml:space="preserve">-</w:t>
      </w:r>
      <w:r>
        <w:rPr>
          <w:rFonts w:hint="default"/>
          <w:b/>
          <w:bCs/>
          <w:lang w:val="en-US"/>
        </w:rPr>
        <w:t xml:space="preserve">2025.12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  <w:lang w:val="en-US"/>
        </w:rPr>
        <w:t xml:space="preserve">长城汽车HAP泊车系统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软件工程师</w:t>
      </w:r>
    </w:p>
    <w:p w14:paraId="4404500A">
      <w:r>
        <w:rPr>
          <w:rFonts w:hint="eastAsia"/>
        </w:rPr>
        <w:t xml:space="preserve">内容:</w:t>
      </w:r>
    </w:p>
    <w:p w14:paraId="0C2B4A09">
      <w:r>
        <w:t xml:space="preserve">1.负责所有车型CANoe台架仿真工程的开发；</w:t>
      </w:r>
    </w:p>
    <w:p w14:paraId="0C2B4A09">
      <w:r>
        <w:t xml:space="preserve">2.负责实车监控工程开发；</w:t>
      </w:r>
    </w:p>
    <w:p w14:paraId="0C2B4A09">
      <w:r>
        <w:t xml:space="preserve">3.实车CAN log数据分析；</w:t>
      </w:r>
    </w:p>
    <w:p w14:paraId="0C2B4A09">
      <w:r>
        <w:t xml:space="preserve">4.ASPICE资料包括软件需求说明书、软件详细设计的制作及应对客户评审；</w:t>
      </w:r>
    </w:p>
    <w:p w14:paraId="444D1E25">
      <w:r>
        <w:rPr>
          <w:rFonts w:hint="eastAsia"/>
        </w:rPr>
        <w:t xml:space="preserve">业绩:</w:t>
      </w:r>
    </w:p>
    <w:p w14:paraId="42341E1E">
      <w:r>
        <w:t xml:space="preserve">1.开发的台架工程及实车监控工程大大提高软件，算法及测试工程师的工作效率。</w:t>
      </w:r>
    </w:p>
    <w:p w14:paraId="42341E1E">
      <w:r>
        <w:t xml:space="preserve">2.应对客户软件质量评审、功能安全评审，确保项目正常运作。</w:t>
      </w:r>
    </w:p>
    <w:p w14:paraId="0F5577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2018.06</w:t>
      </w:r>
      <w:r>
        <w:rPr>
          <w:rFonts w:hint="eastAsia"/>
          <w:b/>
          <w:bCs/>
        </w:rPr>
        <w:t xml:space="preserve">-</w:t>
      </w:r>
      <w:r>
        <w:rPr>
          <w:rFonts w:hint="default"/>
          <w:b/>
          <w:bCs/>
          <w:lang w:val="en-US"/>
        </w:rPr>
        <w:t xml:space="preserve">2019.12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  <w:lang w:val="en-US"/>
        </w:rPr>
        <w:t xml:space="preserve">长安汽车APA泊车系统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测试工程师</w:t>
      </w:r>
    </w:p>
    <w:p w14:paraId="4404500A">
      <w:r>
        <w:rPr>
          <w:rFonts w:hint="eastAsia"/>
        </w:rPr>
        <w:t xml:space="preserve">内容:</w:t>
      </w:r>
    </w:p>
    <w:p w14:paraId="0C2B4A09">
      <w:r>
        <w:t xml:space="preserve">1.负责所有车型CANoe台架仿真工程的开发；</w:t>
      </w:r>
    </w:p>
    <w:p w14:paraId="0C2B4A09">
      <w:r>
        <w:t xml:space="preserve">2.负责实车监控工程开发；</w:t>
      </w:r>
    </w:p>
    <w:p w14:paraId="0C2B4A09">
      <w:r>
        <w:t xml:space="preserve">3.实车CAN log数据分析；</w:t>
      </w:r>
    </w:p>
    <w:p w14:paraId="0C2B4A09">
      <w:r>
        <w:t xml:space="preserve">4.ASPICE资料包括软件需求说明书、软件详细设计的制作及应对客户评审；</w:t>
      </w:r>
    </w:p>
    <w:p w14:paraId="444D1E25">
      <w:r>
        <w:rPr>
          <w:rFonts w:hint="eastAsia"/>
        </w:rPr>
        <w:t xml:space="preserve">业绩:</w:t>
      </w:r>
    </w:p>
    <w:p w14:paraId="42341E1E">
      <w:r>
        <w:t xml:space="preserve">1.开发的台架工程及实车监控工程大大提高软件，算法及测试工程师的工作效率。</w:t>
      </w:r>
    </w:p>
    <w:p w14:paraId="42341E1E">
      <w:r>
        <w:t xml:space="preserve">2.应对客户软件质量评审、功能安全评审，确保项目正常运作。</w:t>
      </w:r>
    </w:p>
    <w:p w14:paraId="0F5577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2017.01</w:t>
      </w:r>
      <w:r>
        <w:rPr>
          <w:rFonts w:hint="eastAsia"/>
          <w:b/>
          <w:bCs/>
        </w:rPr>
        <w:t xml:space="preserve">-</w:t>
      </w:r>
      <w:r>
        <w:rPr>
          <w:rFonts w:hint="default"/>
          <w:b/>
          <w:bCs/>
          <w:lang w:val="en-US"/>
        </w:rPr>
        <w:t xml:space="preserve">2018.06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  <w:lang w:val="en-US"/>
        </w:rPr>
        <w:t xml:space="preserve">吉利汽车APA3自动泊车系统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测试工程师</w:t>
      </w:r>
    </w:p>
    <w:p w14:paraId="4404500A">
      <w:r>
        <w:rPr>
          <w:rFonts w:hint="eastAsia"/>
        </w:rPr>
        <w:t xml:space="preserve">内容:</w:t>
      </w:r>
    </w:p>
    <w:p w14:paraId="0C2B4A09">
      <w:r>
        <w:t xml:space="preserve">1.负责所有车型CANoe台架仿真工程的开发；</w:t>
      </w:r>
    </w:p>
    <w:p w14:paraId="0C2B4A09">
      <w:r>
        <w:t xml:space="preserve">2.负责实车监控工程开发；</w:t>
      </w:r>
    </w:p>
    <w:p w14:paraId="0C2B4A09">
      <w:r>
        <w:t xml:space="preserve">3.实车CAN log数据分析；</w:t>
      </w:r>
    </w:p>
    <w:p w14:paraId="0C2B4A09">
      <w:r>
        <w:t xml:space="preserve">4.ASPICE资料包括软件需求说明书、软件详细设计的制作及应对客户评审；</w:t>
      </w:r>
    </w:p>
    <w:p w14:paraId="444D1E25">
      <w:r>
        <w:rPr>
          <w:rFonts w:hint="eastAsia"/>
        </w:rPr>
        <w:t xml:space="preserve">业绩:</w:t>
      </w:r>
    </w:p>
    <w:p w14:paraId="42341E1E">
      <w:r>
        <w:t xml:space="preserve">1.开发的台架工程及实车监控工程大大提高软件，算法及测试工程师的工作效率。</w:t>
      </w:r>
    </w:p>
    <w:p w14:paraId="42341E1E">
      <w:r>
        <w:t xml:space="preserve">2.应对客户软件质量评审、功能安全评审，确保项目正常运作。</w:t>
      </w:r>
    </w:p>
    <w:p w14:paraId="0F5577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2012.12</w:t>
      </w:r>
      <w:r>
        <w:rPr>
          <w:rFonts w:hint="eastAsia"/>
          <w:b/>
          <w:bCs/>
        </w:rPr>
        <w:t xml:space="preserve">-</w:t>
      </w:r>
      <w:r>
        <w:rPr>
          <w:rFonts w:hint="default"/>
          <w:b/>
          <w:bCs/>
          <w:lang w:val="en-US"/>
        </w:rPr>
        <w:t xml:space="preserve">2015.12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  <w:lang w:val="en-US"/>
        </w:rPr>
        <w:t xml:space="preserve">通用全球半自动泊车系统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测试工程师</w:t>
      </w:r>
    </w:p>
    <w:p w14:paraId="4404500A">
      <w:r>
        <w:rPr>
          <w:rFonts w:hint="eastAsia"/>
        </w:rPr>
        <w:t xml:space="preserve">内容:</w:t>
      </w:r>
    </w:p>
    <w:p w14:paraId="0C2B4A09">
      <w:r>
        <w:t xml:space="preserve">1.负责所有车型CANoe台架仿真工程的开发；</w:t>
      </w:r>
    </w:p>
    <w:p w14:paraId="0C2B4A09">
      <w:r>
        <w:t xml:space="preserve">2.负责实车监控工程开发；</w:t>
      </w:r>
    </w:p>
    <w:p w14:paraId="0C2B4A09">
      <w:r>
        <w:t xml:space="preserve">3.实车CAN log数据分析；</w:t>
      </w:r>
    </w:p>
    <w:p w14:paraId="0C2B4A09">
      <w:r>
        <w:t xml:space="preserve">4.ASPICE资料包括软件需求说明书、软件详细设计的制作及应对客户评审；</w:t>
      </w:r>
    </w:p>
    <w:p w14:paraId="444D1E25">
      <w:r>
        <w:rPr>
          <w:rFonts w:hint="eastAsia"/>
        </w:rPr>
        <w:t xml:space="preserve">业绩:</w:t>
      </w:r>
    </w:p>
    <w:p w14:paraId="42341E1E">
      <w:r>
        <w:t xml:space="preserve">1.开发的台架工程及实车监控工程大大提高软件，算法及测试工程师的工作效率。</w:t>
      </w:r>
    </w:p>
    <w:p w14:paraId="42341E1E">
      <w:r>
        <w:t xml:space="preserve">2.应对客户软件质量评审、功能安全评审，确保项目正常运作。</w:t>
      </w:r>
    </w:p>
    <w:sectPr>
      <w:headerReference r:id="rId3" w:type="default"/>
      <w:footerReference r:id="rId4" w:type="default"/>
      <w:pgSz w:w="11906" w:h="16838"/>
      <w:pgMar w:top="1426" w:right="1287" w:bottom="1440" w:left="1259" w:header="777" w:footer="196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1A820">
    <w:pPr>
      <w:pStyle w:val="9"/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92710</wp:posOffset>
              </wp:positionV>
              <wp:extent cx="5943600" cy="0"/>
              <wp:effectExtent l="19050" t="26035" r="19050" b="21590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0pt;margin-top:7.3pt;height:0pt;width:468pt;z-index:-251656192;mso-width-relative:page;mso-height-relative:page;" filled="f" stroked="t" coordsize="21600,21600" o:gfxdata="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ll7WW0wAAAAYBAAAPAAAAAAAAAAEAIAAAACIAAABkcnMv&#10;ZG93bnJldi54bWxQSwECFAAUAAAACACHTuJAPf4Yrc8BAACrAwAADgAAAAAAAAABACAAAAAiAQAA&#10;ZHJzL2Uyb0RvYy54bWxQSwUGAAAAAAYABgBZAQAAYwUAAAAA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</w:p>
  <w:p w14:paraId="201C5684">
    <w:pPr>
      <w:pStyle w:val="9"/>
      <w:rPr>
        <w:rFonts w:ascii="楷体_GB2312" w:eastAsia="楷体_GB2312" w:cs="楷体_GB2312"/>
        <w:b/>
        <w:bCs/>
        <w:color w:val="000000"/>
        <w:sz w:val="24"/>
        <w:szCs w:val="24"/>
      </w:rPr>
    </w:pPr>
    <w:r>
      <w:rPr>
        <w:rFonts w:ascii="楷体_GB2312" w:eastAsia="楷体_GB2312" w:cs="楷体_GB2312"/>
        <w:b/>
        <w:bCs/>
        <w:color w:val="000000"/>
        <w:sz w:val="24"/>
        <w:szCs w:val="24"/>
      </w:rPr>
      <w:t>CIeNET Technologie</w:t>
    </w:r>
    <w:r>
      <w:rPr>
        <w:rFonts w:hint="eastAsia" w:ascii="楷体_GB2312" w:eastAsia="楷体_GB2312" w:cs="楷体_GB2312"/>
        <w:b/>
        <w:bCs/>
        <w:color w:val="000000"/>
        <w:sz w:val="24"/>
        <w:szCs w:val="24"/>
      </w:rPr>
      <w:t>s</w:t>
    </w:r>
    <w:r>
      <w:rPr>
        <w:rFonts w:ascii="楷体_GB2312" w:eastAsia="楷体_GB2312" w:cs="楷体_GB2312"/>
        <w:b/>
        <w:bCs/>
        <w:color w:val="000000"/>
        <w:sz w:val="24"/>
        <w:szCs w:val="24"/>
      </w:rPr>
      <w:t xml:space="preserve">                                          </w:t>
    </w:r>
    <w:r>
      <w:rPr>
        <w:rFonts w:eastAsia="楷体_GB2312"/>
        <w:b/>
        <w:bCs/>
        <w:color w:val="000000"/>
        <w:sz w:val="24"/>
        <w:szCs w:val="24"/>
      </w:rPr>
      <w:t>www.cienet.com.cn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27940</wp:posOffset>
              </wp:positionV>
              <wp:extent cx="5943600" cy="0"/>
              <wp:effectExtent l="0" t="0" r="0" b="635"/>
              <wp:wrapTight wrapText="bothSides">
                <wp:wrapPolygon>
                  <wp:start x="0" y="-2147483648"/>
                  <wp:lineTo x="21600" y="-2147483648"/>
                  <wp:lineTo x="21600" y="-2147483648"/>
                  <wp:lineTo x="0" y="-2147483648"/>
                  <wp:lineTo x="0" y="-2147483648"/>
                </wp:wrapPolygon>
              </wp:wrapTight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.2pt;height:0pt;width:468pt;mso-wrap-distance-left:9pt;mso-wrap-distance-right:9pt;z-index:251659264;mso-width-relative:page;mso-height-relative:page;" filled="f" stroked="f" coordsize="21600,21600" wrapcoords="0 -2147483648 21600 -2147483648 21600 -2147483648 0 -2147483648 0 -2147483648" o:gfxdata="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NEbB49MAAAAEAQAADwAA&#10;AAAAAAABACAAAAAiAAAAZHJzL2Rvd25yZXYueG1sUEsBAhQAFAAAAAgAh07iQF007N+pAQAAYwMA&#10;AA4AAAAAAAAAAQAgAAAAIgEAAGRycy9lMm9Eb2MueG1sUEsFBgAAAAAGAAYAWQEAAD0FAAAAAA==&#10;">
              <v:fill on="f" focussize="0,0"/>
              <v:stroke on="f"/>
              <v:imagedata o:title=""/>
              <o:lock v:ext="edit" aspectratio="f"/>
              <w10:wrap type="tight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D39AD">
    <w:pPr>
      <w:pStyle w:val="10"/>
      <w:pBdr>
        <w:bottom w:val="single" w:color="auto" w:sz="6" w:space="13"/>
      </w:pBdr>
      <w:tabs>
        <w:tab w:val="left" w:pos="975"/>
        <w:tab w:val="right" w:pos="9360"/>
        <w:tab w:val="clear" w:pos="8306"/>
      </w:tabs>
      <w:jc w:val="left"/>
      <w:rPr>
        <w:rFonts w:ascii="宋体" w:cs="Arial"/>
        <w:b/>
        <w:sz w:val="52"/>
        <w:szCs w:val="52"/>
      </w:rPr>
    </w:pPr>
    <w:r>
      <w:rPr>
        <w:b/>
        <w:bCs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5017135</wp:posOffset>
          </wp:positionH>
          <wp:positionV relativeFrom="paragraph">
            <wp:posOffset>-288925</wp:posOffset>
          </wp:positionV>
          <wp:extent cx="869950" cy="986155"/>
          <wp:effectExtent l="0" t="0" r="6350" b="444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950" cy="986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宋体" w:cs="Arial"/>
        <w:b/>
        <w:sz w:val="52"/>
        <w:szCs w:val="52"/>
      </w:rPr>
      <w:t xml:space="preserve">张三</w:t>
    </w:r>
    <w:r>
      <w:rPr>
        <w:rFonts w:hint="eastAsia" w:ascii="宋体" w:cs="Arial"/>
        <w:b/>
        <w:sz w:val="52"/>
        <w:szCs w:val="52"/>
      </w:rPr>
      <w:t>（</w:t>
    </w:r>
    <w:r>
      <w:rPr>
        <w:rFonts w:ascii="宋体" w:cs="Arial"/>
        <w:b/>
        <w:sz w:val="52"/>
        <w:szCs w:val="52"/>
      </w:rPr>
      <w:t xml:space="preserve">Zhang San</w:t>
    </w:r>
    <w:r>
      <w:rPr>
        <w:rFonts w:hint="eastAsia" w:ascii="宋体" w:cs="Arial"/>
        <w:b/>
        <w:sz w:val="52"/>
        <w:szCs w:val="52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541B0"/>
    <w:multiLevelType w:val="singleLevel"/>
    <w:tmpl w:val="2B4541B0"/>
    <w:lvl w:ilvl="0" w:tentative="0">
      <w:start w:val="1"/>
      <w:numFmt w:val="bullet"/>
      <w:pStyle w:val="22"/>
      <w:lvlText w:val=""/>
      <w:lvlJc w:val="left"/>
      <w:pPr>
        <w:tabs>
          <w:tab w:val="left" w:pos="360"/>
        </w:tabs>
        <w:ind w:left="340" w:hanging="340"/>
      </w:pPr>
      <w:rPr>
        <w:rFonts w:hint="default" w:ascii="Wingdings" w:hAnsi="Wingdings"/>
        <w:sz w:val="14"/>
      </w:rPr>
    </w:lvl>
  </w:abstractNum>
  <w:abstractNum w:abstractNumId="1">
    <w:nsid w:val="4C615A7D"/>
    <w:multiLevelType w:val="multilevel"/>
    <w:tmpl w:val="4C615A7D"/>
    <w:lvl w:ilvl="0" w:tentative="0">
      <w:start w:val="1"/>
      <w:numFmt w:val="decimal"/>
      <w:pStyle w:val="2"/>
      <w:lvlText w:val="编号：NO. %1"/>
      <w:lvlJc w:val="left"/>
      <w:pPr>
        <w:tabs>
          <w:tab w:val="left" w:pos="2520"/>
        </w:tabs>
        <w:ind w:left="1440" w:hanging="360"/>
      </w:pPr>
      <w:rPr>
        <w:rFonts w:hint="default" w:cs="Times New Roman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A8"/>
    <w:rsid w:val="000054DB"/>
    <w:rsid w:val="00006AD6"/>
    <w:rsid w:val="00010A1E"/>
    <w:rsid w:val="00011AB0"/>
    <w:rsid w:val="00014B71"/>
    <w:rsid w:val="00016F20"/>
    <w:rsid w:val="00017B7D"/>
    <w:rsid w:val="00020B8A"/>
    <w:rsid w:val="00020DB1"/>
    <w:rsid w:val="00021FCC"/>
    <w:rsid w:val="0002211A"/>
    <w:rsid w:val="000308E2"/>
    <w:rsid w:val="00036495"/>
    <w:rsid w:val="0003770E"/>
    <w:rsid w:val="000427DB"/>
    <w:rsid w:val="000459B7"/>
    <w:rsid w:val="00060D5D"/>
    <w:rsid w:val="000615E0"/>
    <w:rsid w:val="000678FA"/>
    <w:rsid w:val="00070985"/>
    <w:rsid w:val="000731A2"/>
    <w:rsid w:val="0007370E"/>
    <w:rsid w:val="00075F7F"/>
    <w:rsid w:val="00076937"/>
    <w:rsid w:val="0007783A"/>
    <w:rsid w:val="0008524C"/>
    <w:rsid w:val="00087029"/>
    <w:rsid w:val="0009016A"/>
    <w:rsid w:val="00090ABB"/>
    <w:rsid w:val="00090CE8"/>
    <w:rsid w:val="00092045"/>
    <w:rsid w:val="00094736"/>
    <w:rsid w:val="00094EAC"/>
    <w:rsid w:val="00095806"/>
    <w:rsid w:val="000A0BF4"/>
    <w:rsid w:val="000A3826"/>
    <w:rsid w:val="000A7474"/>
    <w:rsid w:val="000B74DA"/>
    <w:rsid w:val="000B7935"/>
    <w:rsid w:val="000C360C"/>
    <w:rsid w:val="000C3BEB"/>
    <w:rsid w:val="000D3225"/>
    <w:rsid w:val="000D69AE"/>
    <w:rsid w:val="000E0BE9"/>
    <w:rsid w:val="000E6108"/>
    <w:rsid w:val="000F22C5"/>
    <w:rsid w:val="000F3702"/>
    <w:rsid w:val="00101A23"/>
    <w:rsid w:val="001065EA"/>
    <w:rsid w:val="00111A6F"/>
    <w:rsid w:val="00117FCD"/>
    <w:rsid w:val="00122A5E"/>
    <w:rsid w:val="00122B71"/>
    <w:rsid w:val="00124040"/>
    <w:rsid w:val="00150235"/>
    <w:rsid w:val="00152C31"/>
    <w:rsid w:val="0015354C"/>
    <w:rsid w:val="001575F7"/>
    <w:rsid w:val="00160BFC"/>
    <w:rsid w:val="0016127C"/>
    <w:rsid w:val="00164085"/>
    <w:rsid w:val="0016433C"/>
    <w:rsid w:val="00166383"/>
    <w:rsid w:val="0016680E"/>
    <w:rsid w:val="00174A02"/>
    <w:rsid w:val="00175D8C"/>
    <w:rsid w:val="00176AA2"/>
    <w:rsid w:val="00176BE8"/>
    <w:rsid w:val="00183370"/>
    <w:rsid w:val="00191471"/>
    <w:rsid w:val="001A48DD"/>
    <w:rsid w:val="001A5D18"/>
    <w:rsid w:val="001B1743"/>
    <w:rsid w:val="001C0A5E"/>
    <w:rsid w:val="001C2885"/>
    <w:rsid w:val="001C339C"/>
    <w:rsid w:val="001C6E60"/>
    <w:rsid w:val="001D0008"/>
    <w:rsid w:val="001D2B55"/>
    <w:rsid w:val="001D602A"/>
    <w:rsid w:val="001D6CF1"/>
    <w:rsid w:val="001E0DB3"/>
    <w:rsid w:val="001E16E8"/>
    <w:rsid w:val="001E1895"/>
    <w:rsid w:val="001F2249"/>
    <w:rsid w:val="001F2866"/>
    <w:rsid w:val="001F2E6C"/>
    <w:rsid w:val="001F39D3"/>
    <w:rsid w:val="00200C77"/>
    <w:rsid w:val="002036C8"/>
    <w:rsid w:val="002037A3"/>
    <w:rsid w:val="00204915"/>
    <w:rsid w:val="002077B3"/>
    <w:rsid w:val="002117A7"/>
    <w:rsid w:val="00211B47"/>
    <w:rsid w:val="0021224D"/>
    <w:rsid w:val="0021245C"/>
    <w:rsid w:val="00224C79"/>
    <w:rsid w:val="00227E6B"/>
    <w:rsid w:val="002323FF"/>
    <w:rsid w:val="00237A5E"/>
    <w:rsid w:val="00240F57"/>
    <w:rsid w:val="00245822"/>
    <w:rsid w:val="00263935"/>
    <w:rsid w:val="00266486"/>
    <w:rsid w:val="002726DC"/>
    <w:rsid w:val="0028481B"/>
    <w:rsid w:val="002868B2"/>
    <w:rsid w:val="002933B0"/>
    <w:rsid w:val="002A3442"/>
    <w:rsid w:val="002A6CA2"/>
    <w:rsid w:val="002B6146"/>
    <w:rsid w:val="002B6FB6"/>
    <w:rsid w:val="002C1778"/>
    <w:rsid w:val="002D0BDD"/>
    <w:rsid w:val="002D4832"/>
    <w:rsid w:val="002D77AC"/>
    <w:rsid w:val="002E072B"/>
    <w:rsid w:val="002E43C8"/>
    <w:rsid w:val="002E4FE0"/>
    <w:rsid w:val="002E67E8"/>
    <w:rsid w:val="002F1B78"/>
    <w:rsid w:val="002F1E80"/>
    <w:rsid w:val="002F508B"/>
    <w:rsid w:val="00303409"/>
    <w:rsid w:val="00303997"/>
    <w:rsid w:val="003044EA"/>
    <w:rsid w:val="003046B2"/>
    <w:rsid w:val="00306C77"/>
    <w:rsid w:val="003074E4"/>
    <w:rsid w:val="0031699D"/>
    <w:rsid w:val="00317B40"/>
    <w:rsid w:val="00320B40"/>
    <w:rsid w:val="00325A6E"/>
    <w:rsid w:val="00327F51"/>
    <w:rsid w:val="0033142F"/>
    <w:rsid w:val="00332C4D"/>
    <w:rsid w:val="00335052"/>
    <w:rsid w:val="00335EF7"/>
    <w:rsid w:val="00336FBC"/>
    <w:rsid w:val="003378A8"/>
    <w:rsid w:val="00346FFF"/>
    <w:rsid w:val="003543BB"/>
    <w:rsid w:val="00363423"/>
    <w:rsid w:val="00366185"/>
    <w:rsid w:val="003669F7"/>
    <w:rsid w:val="0037066B"/>
    <w:rsid w:val="003722BE"/>
    <w:rsid w:val="0037371F"/>
    <w:rsid w:val="00375930"/>
    <w:rsid w:val="00375E24"/>
    <w:rsid w:val="0038588A"/>
    <w:rsid w:val="00385EFE"/>
    <w:rsid w:val="0038744F"/>
    <w:rsid w:val="00391802"/>
    <w:rsid w:val="00394A8C"/>
    <w:rsid w:val="00395F25"/>
    <w:rsid w:val="003968FE"/>
    <w:rsid w:val="00396E67"/>
    <w:rsid w:val="003A140A"/>
    <w:rsid w:val="003A22A6"/>
    <w:rsid w:val="003A6C19"/>
    <w:rsid w:val="003A71F3"/>
    <w:rsid w:val="003B0CEB"/>
    <w:rsid w:val="003B0F69"/>
    <w:rsid w:val="003B3101"/>
    <w:rsid w:val="003B33DA"/>
    <w:rsid w:val="003C0DBF"/>
    <w:rsid w:val="003C2757"/>
    <w:rsid w:val="003C2958"/>
    <w:rsid w:val="003C3648"/>
    <w:rsid w:val="003C4901"/>
    <w:rsid w:val="003D22A5"/>
    <w:rsid w:val="003D4FC8"/>
    <w:rsid w:val="003E34C8"/>
    <w:rsid w:val="003E4A40"/>
    <w:rsid w:val="003E61F7"/>
    <w:rsid w:val="003E6B33"/>
    <w:rsid w:val="003F1911"/>
    <w:rsid w:val="003F532C"/>
    <w:rsid w:val="003F79B4"/>
    <w:rsid w:val="00405868"/>
    <w:rsid w:val="004124E8"/>
    <w:rsid w:val="004125DC"/>
    <w:rsid w:val="00417340"/>
    <w:rsid w:val="004344AB"/>
    <w:rsid w:val="0044220D"/>
    <w:rsid w:val="00450EEE"/>
    <w:rsid w:val="0045450A"/>
    <w:rsid w:val="004565C9"/>
    <w:rsid w:val="00456BD2"/>
    <w:rsid w:val="00457C77"/>
    <w:rsid w:val="004616C4"/>
    <w:rsid w:val="004651CF"/>
    <w:rsid w:val="00474209"/>
    <w:rsid w:val="00487373"/>
    <w:rsid w:val="0048748A"/>
    <w:rsid w:val="004926D1"/>
    <w:rsid w:val="00494049"/>
    <w:rsid w:val="004A4D44"/>
    <w:rsid w:val="004A6777"/>
    <w:rsid w:val="004A689F"/>
    <w:rsid w:val="004A753E"/>
    <w:rsid w:val="004B0C9B"/>
    <w:rsid w:val="004B27AC"/>
    <w:rsid w:val="004B39A8"/>
    <w:rsid w:val="004C43E2"/>
    <w:rsid w:val="004E0623"/>
    <w:rsid w:val="004E156B"/>
    <w:rsid w:val="004E1C9E"/>
    <w:rsid w:val="004E2906"/>
    <w:rsid w:val="004F0763"/>
    <w:rsid w:val="004F3DD8"/>
    <w:rsid w:val="004F4897"/>
    <w:rsid w:val="004F542D"/>
    <w:rsid w:val="004F79AE"/>
    <w:rsid w:val="00500702"/>
    <w:rsid w:val="00505A29"/>
    <w:rsid w:val="00506B70"/>
    <w:rsid w:val="00506CBE"/>
    <w:rsid w:val="00511815"/>
    <w:rsid w:val="00515E35"/>
    <w:rsid w:val="0052166E"/>
    <w:rsid w:val="005223E6"/>
    <w:rsid w:val="00522AD1"/>
    <w:rsid w:val="00524070"/>
    <w:rsid w:val="00531C56"/>
    <w:rsid w:val="0053457C"/>
    <w:rsid w:val="00540743"/>
    <w:rsid w:val="0054282A"/>
    <w:rsid w:val="00545726"/>
    <w:rsid w:val="00547EBE"/>
    <w:rsid w:val="005509A7"/>
    <w:rsid w:val="00556E67"/>
    <w:rsid w:val="0055707D"/>
    <w:rsid w:val="00557F7E"/>
    <w:rsid w:val="00560082"/>
    <w:rsid w:val="00560AB9"/>
    <w:rsid w:val="005624E8"/>
    <w:rsid w:val="00567806"/>
    <w:rsid w:val="00567EA0"/>
    <w:rsid w:val="00574DA3"/>
    <w:rsid w:val="00585049"/>
    <w:rsid w:val="00594630"/>
    <w:rsid w:val="005A3043"/>
    <w:rsid w:val="005A5155"/>
    <w:rsid w:val="005B18BE"/>
    <w:rsid w:val="005B2678"/>
    <w:rsid w:val="005C4D54"/>
    <w:rsid w:val="005C5C6D"/>
    <w:rsid w:val="005C71F4"/>
    <w:rsid w:val="005C7623"/>
    <w:rsid w:val="005D4A29"/>
    <w:rsid w:val="005D4D56"/>
    <w:rsid w:val="005D6B7D"/>
    <w:rsid w:val="005F0596"/>
    <w:rsid w:val="005F09F7"/>
    <w:rsid w:val="005F2021"/>
    <w:rsid w:val="00600357"/>
    <w:rsid w:val="006068CD"/>
    <w:rsid w:val="006072E4"/>
    <w:rsid w:val="00613197"/>
    <w:rsid w:val="00616281"/>
    <w:rsid w:val="00620F35"/>
    <w:rsid w:val="0062275C"/>
    <w:rsid w:val="006230A9"/>
    <w:rsid w:val="00625A19"/>
    <w:rsid w:val="006424DD"/>
    <w:rsid w:val="006426F0"/>
    <w:rsid w:val="006447F3"/>
    <w:rsid w:val="00644D2E"/>
    <w:rsid w:val="00645D58"/>
    <w:rsid w:val="00647970"/>
    <w:rsid w:val="00653592"/>
    <w:rsid w:val="00655EB4"/>
    <w:rsid w:val="006564DE"/>
    <w:rsid w:val="00657F93"/>
    <w:rsid w:val="00662FF7"/>
    <w:rsid w:val="00664687"/>
    <w:rsid w:val="00666C99"/>
    <w:rsid w:val="00670AD2"/>
    <w:rsid w:val="006721DB"/>
    <w:rsid w:val="0067313B"/>
    <w:rsid w:val="00681D78"/>
    <w:rsid w:val="00696522"/>
    <w:rsid w:val="006A51BA"/>
    <w:rsid w:val="006A55EF"/>
    <w:rsid w:val="006A7F97"/>
    <w:rsid w:val="006B4BE5"/>
    <w:rsid w:val="006C20AC"/>
    <w:rsid w:val="006C432A"/>
    <w:rsid w:val="006C7FF6"/>
    <w:rsid w:val="006D25F2"/>
    <w:rsid w:val="006D4FFD"/>
    <w:rsid w:val="006D532A"/>
    <w:rsid w:val="006D73E5"/>
    <w:rsid w:val="006E0E9E"/>
    <w:rsid w:val="006E2921"/>
    <w:rsid w:val="006E343E"/>
    <w:rsid w:val="006E6277"/>
    <w:rsid w:val="006E7EDD"/>
    <w:rsid w:val="006F192D"/>
    <w:rsid w:val="006F2135"/>
    <w:rsid w:val="006F48E6"/>
    <w:rsid w:val="007105AE"/>
    <w:rsid w:val="00710C2D"/>
    <w:rsid w:val="007135C5"/>
    <w:rsid w:val="00716340"/>
    <w:rsid w:val="00723F5A"/>
    <w:rsid w:val="00725FE2"/>
    <w:rsid w:val="00732188"/>
    <w:rsid w:val="007360B8"/>
    <w:rsid w:val="007414FC"/>
    <w:rsid w:val="00746813"/>
    <w:rsid w:val="00747CCB"/>
    <w:rsid w:val="00753276"/>
    <w:rsid w:val="00755026"/>
    <w:rsid w:val="00757811"/>
    <w:rsid w:val="00760F83"/>
    <w:rsid w:val="00762EE2"/>
    <w:rsid w:val="007654F3"/>
    <w:rsid w:val="0076742D"/>
    <w:rsid w:val="00770B61"/>
    <w:rsid w:val="007801D2"/>
    <w:rsid w:val="00780460"/>
    <w:rsid w:val="007826C2"/>
    <w:rsid w:val="00786492"/>
    <w:rsid w:val="0079094A"/>
    <w:rsid w:val="007911EE"/>
    <w:rsid w:val="00796BEE"/>
    <w:rsid w:val="007A05EF"/>
    <w:rsid w:val="007A3430"/>
    <w:rsid w:val="007A5942"/>
    <w:rsid w:val="007A5948"/>
    <w:rsid w:val="007A6864"/>
    <w:rsid w:val="007B25C7"/>
    <w:rsid w:val="007B3F45"/>
    <w:rsid w:val="007B4859"/>
    <w:rsid w:val="007B575D"/>
    <w:rsid w:val="007B6B14"/>
    <w:rsid w:val="007C0DE1"/>
    <w:rsid w:val="007C195F"/>
    <w:rsid w:val="007D079E"/>
    <w:rsid w:val="007D4DBC"/>
    <w:rsid w:val="007D58B5"/>
    <w:rsid w:val="007D760D"/>
    <w:rsid w:val="007E1A73"/>
    <w:rsid w:val="007E418A"/>
    <w:rsid w:val="007F00AD"/>
    <w:rsid w:val="007F0162"/>
    <w:rsid w:val="007F28D6"/>
    <w:rsid w:val="007F6186"/>
    <w:rsid w:val="0080531F"/>
    <w:rsid w:val="008125F6"/>
    <w:rsid w:val="00820915"/>
    <w:rsid w:val="00825B14"/>
    <w:rsid w:val="008306BA"/>
    <w:rsid w:val="00832079"/>
    <w:rsid w:val="0083302F"/>
    <w:rsid w:val="00834290"/>
    <w:rsid w:val="00836ACE"/>
    <w:rsid w:val="00836B6D"/>
    <w:rsid w:val="00837023"/>
    <w:rsid w:val="008421A4"/>
    <w:rsid w:val="008422FE"/>
    <w:rsid w:val="00854CE9"/>
    <w:rsid w:val="00856BF1"/>
    <w:rsid w:val="00866614"/>
    <w:rsid w:val="00866A22"/>
    <w:rsid w:val="00866F73"/>
    <w:rsid w:val="008705D8"/>
    <w:rsid w:val="00870668"/>
    <w:rsid w:val="00873466"/>
    <w:rsid w:val="008739EE"/>
    <w:rsid w:val="0087524E"/>
    <w:rsid w:val="008808ED"/>
    <w:rsid w:val="0088669A"/>
    <w:rsid w:val="00893D2C"/>
    <w:rsid w:val="008956FA"/>
    <w:rsid w:val="008A2D82"/>
    <w:rsid w:val="008A3DE3"/>
    <w:rsid w:val="008A3F27"/>
    <w:rsid w:val="008A7FDC"/>
    <w:rsid w:val="008B1F15"/>
    <w:rsid w:val="008B54BF"/>
    <w:rsid w:val="008C0ED2"/>
    <w:rsid w:val="008C47E2"/>
    <w:rsid w:val="008C5C0E"/>
    <w:rsid w:val="008C698F"/>
    <w:rsid w:val="008D7F1D"/>
    <w:rsid w:val="008E0F8E"/>
    <w:rsid w:val="008E4960"/>
    <w:rsid w:val="008E71F2"/>
    <w:rsid w:val="008E74B8"/>
    <w:rsid w:val="008F51F1"/>
    <w:rsid w:val="008F74AB"/>
    <w:rsid w:val="008F7F02"/>
    <w:rsid w:val="00901B45"/>
    <w:rsid w:val="009053E5"/>
    <w:rsid w:val="00912303"/>
    <w:rsid w:val="00920AAB"/>
    <w:rsid w:val="00920E60"/>
    <w:rsid w:val="00921081"/>
    <w:rsid w:val="00921F16"/>
    <w:rsid w:val="00923103"/>
    <w:rsid w:val="009242BC"/>
    <w:rsid w:val="00932C93"/>
    <w:rsid w:val="00935A6D"/>
    <w:rsid w:val="00940542"/>
    <w:rsid w:val="00944AF1"/>
    <w:rsid w:val="0094523F"/>
    <w:rsid w:val="0095092C"/>
    <w:rsid w:val="0095099A"/>
    <w:rsid w:val="009529D1"/>
    <w:rsid w:val="00956CAD"/>
    <w:rsid w:val="009642C7"/>
    <w:rsid w:val="00964A7C"/>
    <w:rsid w:val="00965C3B"/>
    <w:rsid w:val="009661FE"/>
    <w:rsid w:val="00972A82"/>
    <w:rsid w:val="00973135"/>
    <w:rsid w:val="00974DBE"/>
    <w:rsid w:val="00977CBB"/>
    <w:rsid w:val="009819AB"/>
    <w:rsid w:val="00985A87"/>
    <w:rsid w:val="009A34C5"/>
    <w:rsid w:val="009A6AC5"/>
    <w:rsid w:val="009A6BFE"/>
    <w:rsid w:val="009A6F22"/>
    <w:rsid w:val="009B1512"/>
    <w:rsid w:val="009B1D53"/>
    <w:rsid w:val="009B2204"/>
    <w:rsid w:val="009B779E"/>
    <w:rsid w:val="009C0072"/>
    <w:rsid w:val="009C57AA"/>
    <w:rsid w:val="009C666B"/>
    <w:rsid w:val="009C704F"/>
    <w:rsid w:val="009D35B9"/>
    <w:rsid w:val="009D3E00"/>
    <w:rsid w:val="009D64D7"/>
    <w:rsid w:val="009E014D"/>
    <w:rsid w:val="009E3ECA"/>
    <w:rsid w:val="009E55F8"/>
    <w:rsid w:val="009E7416"/>
    <w:rsid w:val="009F1A25"/>
    <w:rsid w:val="009F1D0E"/>
    <w:rsid w:val="009F734B"/>
    <w:rsid w:val="009F78E5"/>
    <w:rsid w:val="00A00CF1"/>
    <w:rsid w:val="00A05516"/>
    <w:rsid w:val="00A0689E"/>
    <w:rsid w:val="00A07204"/>
    <w:rsid w:val="00A076CA"/>
    <w:rsid w:val="00A1010C"/>
    <w:rsid w:val="00A11A90"/>
    <w:rsid w:val="00A12D6B"/>
    <w:rsid w:val="00A37655"/>
    <w:rsid w:val="00A37F0F"/>
    <w:rsid w:val="00A451A4"/>
    <w:rsid w:val="00A45D23"/>
    <w:rsid w:val="00A47127"/>
    <w:rsid w:val="00A50FE6"/>
    <w:rsid w:val="00A51FF1"/>
    <w:rsid w:val="00A53957"/>
    <w:rsid w:val="00A54352"/>
    <w:rsid w:val="00A63B97"/>
    <w:rsid w:val="00A66441"/>
    <w:rsid w:val="00A70596"/>
    <w:rsid w:val="00A7293C"/>
    <w:rsid w:val="00A75023"/>
    <w:rsid w:val="00A800EF"/>
    <w:rsid w:val="00A84AFC"/>
    <w:rsid w:val="00A85199"/>
    <w:rsid w:val="00A920DA"/>
    <w:rsid w:val="00A94418"/>
    <w:rsid w:val="00AB4E8D"/>
    <w:rsid w:val="00AB5B4F"/>
    <w:rsid w:val="00AB6A1B"/>
    <w:rsid w:val="00AB7824"/>
    <w:rsid w:val="00AC2504"/>
    <w:rsid w:val="00AC2D2F"/>
    <w:rsid w:val="00AC38D5"/>
    <w:rsid w:val="00AC44A3"/>
    <w:rsid w:val="00AD51D0"/>
    <w:rsid w:val="00AD5B08"/>
    <w:rsid w:val="00AE0600"/>
    <w:rsid w:val="00AE0985"/>
    <w:rsid w:val="00AE1765"/>
    <w:rsid w:val="00AE3EEB"/>
    <w:rsid w:val="00AE72F9"/>
    <w:rsid w:val="00AF4245"/>
    <w:rsid w:val="00AF46C9"/>
    <w:rsid w:val="00B047DC"/>
    <w:rsid w:val="00B175BF"/>
    <w:rsid w:val="00B1769D"/>
    <w:rsid w:val="00B17A45"/>
    <w:rsid w:val="00B32121"/>
    <w:rsid w:val="00B338B0"/>
    <w:rsid w:val="00B47D3A"/>
    <w:rsid w:val="00B51BCF"/>
    <w:rsid w:val="00B57570"/>
    <w:rsid w:val="00B6226A"/>
    <w:rsid w:val="00B725F4"/>
    <w:rsid w:val="00B80838"/>
    <w:rsid w:val="00B81CB1"/>
    <w:rsid w:val="00B82913"/>
    <w:rsid w:val="00B842D4"/>
    <w:rsid w:val="00B85434"/>
    <w:rsid w:val="00B860BE"/>
    <w:rsid w:val="00B91216"/>
    <w:rsid w:val="00B96BFD"/>
    <w:rsid w:val="00B97E82"/>
    <w:rsid w:val="00BA5278"/>
    <w:rsid w:val="00BA5D0C"/>
    <w:rsid w:val="00BB3930"/>
    <w:rsid w:val="00BB7127"/>
    <w:rsid w:val="00BC0C9C"/>
    <w:rsid w:val="00BC2841"/>
    <w:rsid w:val="00BC428A"/>
    <w:rsid w:val="00BC5538"/>
    <w:rsid w:val="00BD2E68"/>
    <w:rsid w:val="00BD34D0"/>
    <w:rsid w:val="00BD647D"/>
    <w:rsid w:val="00BE0263"/>
    <w:rsid w:val="00BE3F16"/>
    <w:rsid w:val="00BE4915"/>
    <w:rsid w:val="00BE5D29"/>
    <w:rsid w:val="00BF26D3"/>
    <w:rsid w:val="00BF48F7"/>
    <w:rsid w:val="00BF65C5"/>
    <w:rsid w:val="00BF7B24"/>
    <w:rsid w:val="00C04FAF"/>
    <w:rsid w:val="00C056AA"/>
    <w:rsid w:val="00C10647"/>
    <w:rsid w:val="00C13103"/>
    <w:rsid w:val="00C16291"/>
    <w:rsid w:val="00C22191"/>
    <w:rsid w:val="00C23EF7"/>
    <w:rsid w:val="00C25464"/>
    <w:rsid w:val="00C26E40"/>
    <w:rsid w:val="00C32B1D"/>
    <w:rsid w:val="00C349D2"/>
    <w:rsid w:val="00C35BFD"/>
    <w:rsid w:val="00C4174E"/>
    <w:rsid w:val="00C4656B"/>
    <w:rsid w:val="00C47911"/>
    <w:rsid w:val="00C54C90"/>
    <w:rsid w:val="00C615AE"/>
    <w:rsid w:val="00C65BCA"/>
    <w:rsid w:val="00C7088B"/>
    <w:rsid w:val="00C70DBE"/>
    <w:rsid w:val="00C72246"/>
    <w:rsid w:val="00C809C2"/>
    <w:rsid w:val="00C80B3F"/>
    <w:rsid w:val="00C81867"/>
    <w:rsid w:val="00C82023"/>
    <w:rsid w:val="00C8334C"/>
    <w:rsid w:val="00C84D95"/>
    <w:rsid w:val="00C95F1C"/>
    <w:rsid w:val="00C96812"/>
    <w:rsid w:val="00CA0F2E"/>
    <w:rsid w:val="00CA69BE"/>
    <w:rsid w:val="00CB2085"/>
    <w:rsid w:val="00CB542A"/>
    <w:rsid w:val="00CD2B10"/>
    <w:rsid w:val="00CD2E49"/>
    <w:rsid w:val="00CD5F10"/>
    <w:rsid w:val="00CD657D"/>
    <w:rsid w:val="00CE5142"/>
    <w:rsid w:val="00CF3BB4"/>
    <w:rsid w:val="00CF4248"/>
    <w:rsid w:val="00D00ADE"/>
    <w:rsid w:val="00D07B3A"/>
    <w:rsid w:val="00D1010A"/>
    <w:rsid w:val="00D1145D"/>
    <w:rsid w:val="00D11ED3"/>
    <w:rsid w:val="00D12BC5"/>
    <w:rsid w:val="00D1346E"/>
    <w:rsid w:val="00D136F2"/>
    <w:rsid w:val="00D153E0"/>
    <w:rsid w:val="00D17028"/>
    <w:rsid w:val="00D25DB3"/>
    <w:rsid w:val="00D30175"/>
    <w:rsid w:val="00D3297C"/>
    <w:rsid w:val="00D34F4B"/>
    <w:rsid w:val="00D36D57"/>
    <w:rsid w:val="00D439CF"/>
    <w:rsid w:val="00D46E75"/>
    <w:rsid w:val="00D56671"/>
    <w:rsid w:val="00D572D6"/>
    <w:rsid w:val="00D665FE"/>
    <w:rsid w:val="00D72003"/>
    <w:rsid w:val="00D72A67"/>
    <w:rsid w:val="00D759F5"/>
    <w:rsid w:val="00D75AD2"/>
    <w:rsid w:val="00D80D01"/>
    <w:rsid w:val="00D8411A"/>
    <w:rsid w:val="00D84C0E"/>
    <w:rsid w:val="00D92EA0"/>
    <w:rsid w:val="00D94A74"/>
    <w:rsid w:val="00DA31C3"/>
    <w:rsid w:val="00DA6C84"/>
    <w:rsid w:val="00DB003E"/>
    <w:rsid w:val="00DB3505"/>
    <w:rsid w:val="00DB58C3"/>
    <w:rsid w:val="00DC01A3"/>
    <w:rsid w:val="00DC214A"/>
    <w:rsid w:val="00DC5D16"/>
    <w:rsid w:val="00DD19C9"/>
    <w:rsid w:val="00DD2139"/>
    <w:rsid w:val="00DD554E"/>
    <w:rsid w:val="00DE5457"/>
    <w:rsid w:val="00DF0501"/>
    <w:rsid w:val="00DF3AD5"/>
    <w:rsid w:val="00DF5FB9"/>
    <w:rsid w:val="00E03CE2"/>
    <w:rsid w:val="00E06068"/>
    <w:rsid w:val="00E060E8"/>
    <w:rsid w:val="00E06AA2"/>
    <w:rsid w:val="00E10759"/>
    <w:rsid w:val="00E1121C"/>
    <w:rsid w:val="00E204B3"/>
    <w:rsid w:val="00E2421C"/>
    <w:rsid w:val="00E31BC5"/>
    <w:rsid w:val="00E36727"/>
    <w:rsid w:val="00E37CC9"/>
    <w:rsid w:val="00E41176"/>
    <w:rsid w:val="00E5002E"/>
    <w:rsid w:val="00E65539"/>
    <w:rsid w:val="00E73853"/>
    <w:rsid w:val="00E74392"/>
    <w:rsid w:val="00E747A4"/>
    <w:rsid w:val="00E7539F"/>
    <w:rsid w:val="00E753AA"/>
    <w:rsid w:val="00E7545E"/>
    <w:rsid w:val="00E81436"/>
    <w:rsid w:val="00E828E5"/>
    <w:rsid w:val="00E84D95"/>
    <w:rsid w:val="00E86490"/>
    <w:rsid w:val="00E864BD"/>
    <w:rsid w:val="00E8729D"/>
    <w:rsid w:val="00E87ACC"/>
    <w:rsid w:val="00E9171B"/>
    <w:rsid w:val="00E923A8"/>
    <w:rsid w:val="00E95A63"/>
    <w:rsid w:val="00EA10C2"/>
    <w:rsid w:val="00EA324A"/>
    <w:rsid w:val="00EA7914"/>
    <w:rsid w:val="00EA7CFC"/>
    <w:rsid w:val="00EB17F4"/>
    <w:rsid w:val="00EB40D2"/>
    <w:rsid w:val="00EC249F"/>
    <w:rsid w:val="00EC2E30"/>
    <w:rsid w:val="00EC41EA"/>
    <w:rsid w:val="00EC51C7"/>
    <w:rsid w:val="00ED05E5"/>
    <w:rsid w:val="00ED0950"/>
    <w:rsid w:val="00ED3863"/>
    <w:rsid w:val="00ED5758"/>
    <w:rsid w:val="00EE046F"/>
    <w:rsid w:val="00EE3E71"/>
    <w:rsid w:val="00EE5ADF"/>
    <w:rsid w:val="00EE7BB7"/>
    <w:rsid w:val="00EF0BB6"/>
    <w:rsid w:val="00EF3704"/>
    <w:rsid w:val="00F04736"/>
    <w:rsid w:val="00F05D42"/>
    <w:rsid w:val="00F06712"/>
    <w:rsid w:val="00F0790A"/>
    <w:rsid w:val="00F07BDA"/>
    <w:rsid w:val="00F1125C"/>
    <w:rsid w:val="00F132B0"/>
    <w:rsid w:val="00F13FE7"/>
    <w:rsid w:val="00F16D51"/>
    <w:rsid w:val="00F17734"/>
    <w:rsid w:val="00F2000D"/>
    <w:rsid w:val="00F22749"/>
    <w:rsid w:val="00F23287"/>
    <w:rsid w:val="00F26C8E"/>
    <w:rsid w:val="00F34A6B"/>
    <w:rsid w:val="00F36C13"/>
    <w:rsid w:val="00F40DFE"/>
    <w:rsid w:val="00F538D3"/>
    <w:rsid w:val="00F56C45"/>
    <w:rsid w:val="00F608CC"/>
    <w:rsid w:val="00F739FB"/>
    <w:rsid w:val="00F75493"/>
    <w:rsid w:val="00F81E88"/>
    <w:rsid w:val="00F92700"/>
    <w:rsid w:val="00F96046"/>
    <w:rsid w:val="00F97A47"/>
    <w:rsid w:val="00F97E69"/>
    <w:rsid w:val="00FA2ED3"/>
    <w:rsid w:val="00FA3058"/>
    <w:rsid w:val="00FA487E"/>
    <w:rsid w:val="00FA4BA2"/>
    <w:rsid w:val="00FA662C"/>
    <w:rsid w:val="00FA714A"/>
    <w:rsid w:val="00FB3E3C"/>
    <w:rsid w:val="00FB7D0B"/>
    <w:rsid w:val="00FC2CE2"/>
    <w:rsid w:val="00FD18C6"/>
    <w:rsid w:val="00FD1FA5"/>
    <w:rsid w:val="00FE02E1"/>
    <w:rsid w:val="00FE36DB"/>
    <w:rsid w:val="00FF5411"/>
    <w:rsid w:val="027B71FB"/>
    <w:rsid w:val="10463305"/>
    <w:rsid w:val="150F03B7"/>
    <w:rsid w:val="1F841774"/>
    <w:rsid w:val="21AD0AEE"/>
    <w:rsid w:val="43D43704"/>
    <w:rsid w:val="44E4666D"/>
    <w:rsid w:val="5DEB3EBE"/>
    <w:rsid w:val="6468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80" w:after="80" w:line="360" w:lineRule="auto"/>
      <w:outlineLvl w:val="0"/>
    </w:pPr>
    <w:rPr>
      <w:b/>
      <w:bCs/>
      <w:shd w:val="pct15" w:color="auto" w:fill="FFFFFF"/>
    </w:rPr>
  </w:style>
  <w:style w:type="paragraph" w:styleId="3">
    <w:name w:val="heading 2"/>
    <w:basedOn w:val="1"/>
    <w:next w:val="1"/>
    <w:qFormat/>
    <w:uiPriority w:val="0"/>
    <w:pPr>
      <w:keepNext/>
      <w:spacing w:before="80" w:after="80"/>
      <w:outlineLvl w:val="1"/>
    </w:pPr>
    <w:rPr>
      <w:b/>
      <w:bCs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Arial"/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before="80" w:after="80"/>
      <w:ind w:firstLine="420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Date"/>
    <w:basedOn w:val="1"/>
    <w:next w:val="1"/>
    <w:link w:val="27"/>
    <w:qFormat/>
    <w:uiPriority w:val="0"/>
    <w:pPr>
      <w:ind w:left="100" w:leftChars="25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semiHidden/>
    <w:qFormat/>
    <w:uiPriority w:val="0"/>
  </w:style>
  <w:style w:type="paragraph" w:styleId="12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cs="Arial Unicode MS"/>
      <w:kern w:val="0"/>
      <w:sz w:val="20"/>
      <w:szCs w:val="20"/>
      <w:lang w:eastAsia="en-US"/>
    </w:rPr>
  </w:style>
  <w:style w:type="paragraph" w:styleId="13">
    <w:name w:val="Title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ascii="Arial" w:hAnsi="Arial" w:cs="Arial"/>
      <w:b/>
      <w:kern w:val="0"/>
      <w:sz w:val="22"/>
      <w:szCs w:val="20"/>
      <w:lang w:eastAsia="en-US"/>
    </w:rPr>
  </w:style>
  <w:style w:type="paragraph" w:styleId="14">
    <w:name w:val="Body Text First Indent"/>
    <w:basedOn w:val="7"/>
    <w:qFormat/>
    <w:uiPriority w:val="0"/>
    <w:pPr>
      <w:ind w:firstLine="420" w:firstLineChars="100"/>
    </w:pPr>
    <w:rPr>
      <w:szCs w:val="24"/>
    </w:rPr>
  </w:style>
  <w:style w:type="character" w:styleId="17">
    <w:name w:val="Strong"/>
    <w:basedOn w:val="16"/>
    <w:qFormat/>
    <w:uiPriority w:val="0"/>
    <w:rPr>
      <w:rFonts w:cs="Times New Roman"/>
      <w:b/>
      <w:bCs/>
    </w:rPr>
  </w:style>
  <w:style w:type="character" w:styleId="18">
    <w:name w:val="page number"/>
    <w:basedOn w:val="16"/>
    <w:qFormat/>
    <w:uiPriority w:val="0"/>
    <w:rPr>
      <w:rFonts w:cs="Times New Roman"/>
    </w:rPr>
  </w:style>
  <w:style w:type="character" w:styleId="19">
    <w:name w:val="Hyperlink"/>
    <w:basedOn w:val="16"/>
    <w:qFormat/>
    <w:uiPriority w:val="0"/>
    <w:rPr>
      <w:rFonts w:cs="Times New Roman"/>
      <w:color w:val="0000FF"/>
      <w:u w:val="single"/>
    </w:rPr>
  </w:style>
  <w:style w:type="paragraph" w:customStyle="1" w:styleId="20">
    <w:name w:val="表头"/>
    <w:basedOn w:val="11"/>
    <w:autoRedefine/>
    <w:qFormat/>
    <w:uiPriority w:val="0"/>
    <w:pPr>
      <w:spacing w:before="80" w:after="80"/>
      <w:jc w:val="center"/>
    </w:pPr>
    <w:rPr>
      <w:b/>
      <w:bCs/>
    </w:rPr>
  </w:style>
  <w:style w:type="paragraph" w:customStyle="1" w:styleId="21">
    <w:name w:val="表样式"/>
    <w:basedOn w:val="20"/>
    <w:autoRedefine/>
    <w:qFormat/>
    <w:uiPriority w:val="0"/>
    <w:pPr>
      <w:jc w:val="both"/>
    </w:pPr>
    <w:rPr>
      <w:sz w:val="20"/>
      <w:szCs w:val="20"/>
    </w:rPr>
  </w:style>
  <w:style w:type="paragraph" w:customStyle="1" w:styleId="22">
    <w:name w:val="简历正文"/>
    <w:basedOn w:val="1"/>
    <w:qFormat/>
    <w:uiPriority w:val="0"/>
    <w:pPr>
      <w:numPr>
        <w:ilvl w:val="0"/>
        <w:numId w:val="2"/>
      </w:numPr>
      <w:adjustRightInd w:val="0"/>
      <w:spacing w:after="120"/>
      <w:textAlignment w:val="baseline"/>
    </w:pPr>
    <w:rPr>
      <w:kern w:val="0"/>
      <w:sz w:val="20"/>
      <w:szCs w:val="20"/>
    </w:rPr>
  </w:style>
  <w:style w:type="paragraph" w:customStyle="1" w:styleId="23">
    <w:name w:val="p0"/>
    <w:basedOn w:val="1"/>
    <w:qFormat/>
    <w:uiPriority w:val="0"/>
    <w:pPr>
      <w:widowControl/>
      <w:jc w:val="left"/>
    </w:pPr>
    <w:rPr>
      <w:rFonts w:eastAsia="宋体"/>
      <w:kern w:val="0"/>
      <w:sz w:val="20"/>
      <w:szCs w:val="20"/>
    </w:rPr>
  </w:style>
  <w:style w:type="character" w:customStyle="1" w:styleId="24">
    <w:name w:val="未处理的提及1"/>
    <w:basedOn w:val="16"/>
    <w:semiHidden/>
    <w:unhideWhenUsed/>
    <w:qFormat/>
    <w:uiPriority w:val="99"/>
    <w:rPr>
      <w:color w:val="808080"/>
      <w:shd w:val="clear" w:color="auto" w:fill="E6E6E6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customStyle="1" w:styleId="26">
    <w:name w:val="Default"/>
    <w:qFormat/>
    <w:uiPriority w:val="0"/>
    <w:pPr>
      <w:autoSpaceDE w:val="0"/>
      <w:autoSpaceDN w:val="0"/>
      <w:adjustRightInd w:val="0"/>
    </w:pPr>
    <w:rPr>
      <w:rFonts w:ascii="KaiTi" w:hAnsi="Times New Roman" w:eastAsia="KaiTi" w:cs="KaiTi"/>
      <w:color w:val="000000"/>
      <w:sz w:val="24"/>
      <w:szCs w:val="24"/>
      <w:lang w:val="en-US" w:eastAsia="zh-CN" w:bidi="ar-SA"/>
    </w:rPr>
  </w:style>
  <w:style w:type="character" w:customStyle="1" w:styleId="27">
    <w:name w:val="日期 字符"/>
    <w:basedOn w:val="16"/>
    <w:link w:val="8"/>
    <w:qFormat/>
    <w:uiPriority w:val="0"/>
    <w:rPr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prosoft</Company>
  <Pages>2</Pages>
  <Words>170</Words>
  <Characters>971</Characters>
  <Lines>8</Lines>
  <Paragraphs>2</Paragraphs>
  <TotalTime>12</TotalTime>
  <ScaleCrop>false</ScaleCrop>
  <LinksUpToDate>false</LinksUpToDate>
  <CharactersWithSpaces>1139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2024-12-30T17:20:00Z</dcterms:created>
  <dc:creator>a</dc:creator>
  <cp:lastModifiedBy>bky</cp:lastModifiedBy>
  <dcterms:modified xsi:type="dcterms:W3CDTF">2026-03-14T15:18:51Z</dcterms:modified>
  <dc:title>个 人 简 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eyJoZGlkIjoiZjgzYmUwMTAxYjMyYzU0MGU0NzQ5MjU0NTM5ZmEzYWUiLCJ1c2VySWQiOiIxNzY0OTMzNjUxIn0=</vt:lpwstr>
  </property>
  <property fmtid="{D5CDD505-2E9C-101B-9397-08002B2CF9AE}" pid="3" name="KSOProductBuildVer">
    <vt:lpwstr>2052-12.1.25205.25205</vt:lpwstr>
  </property>
  <property fmtid="{D5CDD505-2E9C-101B-9397-08002B2CF9AE}" pid="4" name="ICV">
    <vt:lpwstr>3E24494E96094BB391CB4FCB422EF346_12</vt:lpwstr>
  </property>
</Properties>
</file>