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1837A" w14:textId="3B57400C" w:rsidR="007D30A1" w:rsidRDefault="002E07EF" w:rsidP="002E07EF">
      <w:pPr>
        <w:jc w:val="center"/>
        <w:rPr>
          <w:rFonts w:ascii="Times New Roman" w:hAnsi="Times New Roman" w:cs="Times New Roman"/>
          <w:b/>
          <w:bCs/>
          <w:sz w:val="36"/>
          <w:szCs w:val="36"/>
        </w:rPr>
      </w:pPr>
      <w:r w:rsidRPr="002E07EF">
        <w:rPr>
          <w:rFonts w:ascii="Times New Roman" w:hAnsi="Times New Roman" w:cs="Times New Roman"/>
          <w:b/>
          <w:bCs/>
          <w:sz w:val="36"/>
          <w:szCs w:val="36"/>
        </w:rPr>
        <w:t>OOSE MOD-2</w:t>
      </w:r>
    </w:p>
    <w:p w14:paraId="3882552B" w14:textId="73349FAE" w:rsidR="002E07EF" w:rsidRDefault="002E07EF" w:rsidP="002E07EF">
      <w:pPr>
        <w:rPr>
          <w:rFonts w:ascii="Times New Roman" w:hAnsi="Times New Roman" w:cs="Times New Roman"/>
          <w:b/>
          <w:bCs/>
          <w:sz w:val="36"/>
          <w:szCs w:val="36"/>
        </w:rPr>
      </w:pPr>
      <w:r>
        <w:rPr>
          <w:rFonts w:ascii="Times New Roman" w:hAnsi="Times New Roman" w:cs="Times New Roman"/>
          <w:b/>
          <w:bCs/>
          <w:sz w:val="36"/>
          <w:szCs w:val="36"/>
        </w:rPr>
        <w:t xml:space="preserve">2.1) </w:t>
      </w:r>
    </w:p>
    <w:p w14:paraId="3022BCE1" w14:textId="4E046CBB" w:rsidR="002E07EF" w:rsidRDefault="002C0321" w:rsidP="002C0321">
      <w:pPr>
        <w:pStyle w:val="ListParagraph"/>
        <w:numPr>
          <w:ilvl w:val="0"/>
          <w:numId w:val="1"/>
        </w:numPr>
        <w:ind w:left="1080" w:hanging="450"/>
        <w:rPr>
          <w:rFonts w:ascii="Times New Roman" w:hAnsi="Times New Roman" w:cs="Times New Roman"/>
          <w:b/>
          <w:bCs/>
          <w:sz w:val="36"/>
          <w:szCs w:val="36"/>
          <w:u w:val="single"/>
        </w:rPr>
      </w:pPr>
      <w:r w:rsidRPr="002C0321">
        <w:rPr>
          <w:rFonts w:ascii="Times New Roman" w:hAnsi="Times New Roman" w:cs="Times New Roman"/>
          <w:b/>
          <w:bCs/>
          <w:sz w:val="36"/>
          <w:szCs w:val="36"/>
          <w:u w:val="single"/>
        </w:rPr>
        <w:t>Software Estimation</w:t>
      </w:r>
    </w:p>
    <w:p w14:paraId="4745C24F" w14:textId="7EC6E0B6" w:rsidR="003B76D5" w:rsidRPr="00934532" w:rsidRDefault="003B76D5" w:rsidP="00934532">
      <w:pPr>
        <w:pStyle w:val="ListParagraph"/>
        <w:numPr>
          <w:ilvl w:val="0"/>
          <w:numId w:val="6"/>
        </w:numPr>
        <w:rPr>
          <w:rFonts w:ascii="Times New Roman" w:hAnsi="Times New Roman" w:cs="Times New Roman"/>
          <w:sz w:val="24"/>
          <w:szCs w:val="24"/>
        </w:rPr>
      </w:pPr>
      <w:r w:rsidRPr="00934532">
        <w:rPr>
          <w:rFonts w:ascii="Times New Roman" w:hAnsi="Times New Roman" w:cs="Times New Roman"/>
          <w:sz w:val="24"/>
          <w:szCs w:val="24"/>
        </w:rPr>
        <w:t>Software estimation involves predicting the effort, time, and resources required to develop a software project. It helps in budgeting, scheduling, and resource allocation.</w:t>
      </w:r>
    </w:p>
    <w:p w14:paraId="3701FC2F" w14:textId="77777777" w:rsidR="00934532" w:rsidRPr="00934532" w:rsidRDefault="003B76D5" w:rsidP="00934532">
      <w:pPr>
        <w:pStyle w:val="ListParagraph"/>
        <w:numPr>
          <w:ilvl w:val="0"/>
          <w:numId w:val="6"/>
        </w:numPr>
        <w:rPr>
          <w:rFonts w:ascii="Times New Roman" w:hAnsi="Times New Roman" w:cs="Times New Roman"/>
          <w:sz w:val="24"/>
          <w:szCs w:val="24"/>
        </w:rPr>
      </w:pPr>
      <w:r w:rsidRPr="00934532">
        <w:rPr>
          <w:rFonts w:ascii="Times New Roman" w:hAnsi="Times New Roman" w:cs="Times New Roman"/>
          <w:sz w:val="24"/>
          <w:szCs w:val="24"/>
        </w:rPr>
        <w:t xml:space="preserve">The process of predicting the </w:t>
      </w:r>
      <w:proofErr w:type="gramStart"/>
      <w:r w:rsidRPr="00934532">
        <w:rPr>
          <w:rFonts w:ascii="Times New Roman" w:hAnsi="Times New Roman" w:cs="Times New Roman"/>
          <w:sz w:val="24"/>
          <w:szCs w:val="24"/>
        </w:rPr>
        <w:t xml:space="preserve">effort </w:t>
      </w:r>
      <w:r w:rsidR="00934532" w:rsidRPr="00934532">
        <w:rPr>
          <w:rFonts w:ascii="Times New Roman" w:hAnsi="Times New Roman" w:cs="Times New Roman"/>
          <w:sz w:val="24"/>
          <w:szCs w:val="24"/>
        </w:rPr>
        <w:t>,</w:t>
      </w:r>
      <w:r w:rsidRPr="00934532">
        <w:rPr>
          <w:rFonts w:ascii="Times New Roman" w:hAnsi="Times New Roman" w:cs="Times New Roman"/>
          <w:sz w:val="24"/>
          <w:szCs w:val="24"/>
        </w:rPr>
        <w:t>time</w:t>
      </w:r>
      <w:proofErr w:type="gramEnd"/>
      <w:r w:rsidRPr="00934532">
        <w:rPr>
          <w:rFonts w:ascii="Times New Roman" w:hAnsi="Times New Roman" w:cs="Times New Roman"/>
          <w:sz w:val="24"/>
          <w:szCs w:val="24"/>
        </w:rPr>
        <w:t xml:space="preserve"> </w:t>
      </w:r>
      <w:r w:rsidR="00934532" w:rsidRPr="00934532">
        <w:rPr>
          <w:rFonts w:ascii="Times New Roman" w:hAnsi="Times New Roman" w:cs="Times New Roman"/>
          <w:sz w:val="24"/>
          <w:szCs w:val="24"/>
        </w:rPr>
        <w:t>&amp;</w:t>
      </w:r>
      <w:r w:rsidRPr="00934532">
        <w:rPr>
          <w:rFonts w:ascii="Times New Roman" w:hAnsi="Times New Roman" w:cs="Times New Roman"/>
          <w:sz w:val="24"/>
          <w:szCs w:val="24"/>
        </w:rPr>
        <w:t xml:space="preserve"> resources required for</w:t>
      </w:r>
      <w:r w:rsidR="00934532" w:rsidRPr="00934532">
        <w:rPr>
          <w:rFonts w:ascii="Times New Roman" w:hAnsi="Times New Roman" w:cs="Times New Roman"/>
          <w:sz w:val="24"/>
          <w:szCs w:val="24"/>
        </w:rPr>
        <w:t xml:space="preserve"> developing </w:t>
      </w:r>
      <w:r w:rsidRPr="00934532">
        <w:rPr>
          <w:rFonts w:ascii="Times New Roman" w:hAnsi="Times New Roman" w:cs="Times New Roman"/>
          <w:sz w:val="24"/>
          <w:szCs w:val="24"/>
        </w:rPr>
        <w:t xml:space="preserve"> a s</w:t>
      </w:r>
      <w:r w:rsidR="00934532" w:rsidRPr="00934532">
        <w:rPr>
          <w:rFonts w:ascii="Times New Roman" w:hAnsi="Times New Roman" w:cs="Times New Roman"/>
          <w:sz w:val="24"/>
          <w:szCs w:val="24"/>
        </w:rPr>
        <w:t>oftware</w:t>
      </w:r>
      <w:r w:rsidRPr="00934532">
        <w:rPr>
          <w:rFonts w:ascii="Times New Roman" w:hAnsi="Times New Roman" w:cs="Times New Roman"/>
          <w:sz w:val="24"/>
          <w:szCs w:val="24"/>
        </w:rPr>
        <w:t xml:space="preserve"> project using object oriented principle</w:t>
      </w:r>
      <w:r w:rsidR="00934532" w:rsidRPr="00934532">
        <w:rPr>
          <w:rFonts w:ascii="Times New Roman" w:hAnsi="Times New Roman" w:cs="Times New Roman"/>
          <w:sz w:val="24"/>
          <w:szCs w:val="24"/>
        </w:rPr>
        <w:t>s</w:t>
      </w:r>
      <w:r w:rsidRPr="00934532">
        <w:rPr>
          <w:rFonts w:ascii="Times New Roman" w:hAnsi="Times New Roman" w:cs="Times New Roman"/>
          <w:sz w:val="24"/>
          <w:szCs w:val="24"/>
        </w:rPr>
        <w:t>.</w:t>
      </w:r>
    </w:p>
    <w:p w14:paraId="5A3C2225" w14:textId="63596890" w:rsidR="003B76D5" w:rsidRDefault="00934532" w:rsidP="00934532">
      <w:pPr>
        <w:pStyle w:val="ListParagraph"/>
        <w:numPr>
          <w:ilvl w:val="0"/>
          <w:numId w:val="6"/>
        </w:numPr>
        <w:rPr>
          <w:rFonts w:ascii="Times New Roman" w:hAnsi="Times New Roman" w:cs="Times New Roman"/>
          <w:sz w:val="24"/>
          <w:szCs w:val="24"/>
        </w:rPr>
      </w:pPr>
      <w:proofErr w:type="spellStart"/>
      <w:r w:rsidRPr="00934532">
        <w:rPr>
          <w:rFonts w:ascii="Times New Roman" w:hAnsi="Times New Roman" w:cs="Times New Roman"/>
          <w:sz w:val="24"/>
          <w:szCs w:val="24"/>
        </w:rPr>
        <w:t>Analysing</w:t>
      </w:r>
      <w:proofErr w:type="spellEnd"/>
      <w:r w:rsidRPr="00934532">
        <w:rPr>
          <w:rFonts w:ascii="Times New Roman" w:hAnsi="Times New Roman" w:cs="Times New Roman"/>
          <w:sz w:val="24"/>
          <w:szCs w:val="24"/>
        </w:rPr>
        <w:t xml:space="preserve"> the f</w:t>
      </w:r>
      <w:r w:rsidR="003B76D5" w:rsidRPr="00934532">
        <w:rPr>
          <w:rFonts w:ascii="Times New Roman" w:hAnsi="Times New Roman" w:cs="Times New Roman"/>
          <w:sz w:val="24"/>
          <w:szCs w:val="24"/>
        </w:rPr>
        <w:t>act</w:t>
      </w:r>
      <w:r w:rsidRPr="00934532">
        <w:rPr>
          <w:rFonts w:ascii="Times New Roman" w:hAnsi="Times New Roman" w:cs="Times New Roman"/>
          <w:sz w:val="24"/>
          <w:szCs w:val="24"/>
        </w:rPr>
        <w:t>o</w:t>
      </w:r>
      <w:r w:rsidR="003B76D5" w:rsidRPr="00934532">
        <w:rPr>
          <w:rFonts w:ascii="Times New Roman" w:hAnsi="Times New Roman" w:cs="Times New Roman"/>
          <w:sz w:val="24"/>
          <w:szCs w:val="24"/>
        </w:rPr>
        <w:t xml:space="preserve">rs such </w:t>
      </w:r>
      <w:r w:rsidRPr="00934532">
        <w:rPr>
          <w:rFonts w:ascii="Times New Roman" w:hAnsi="Times New Roman" w:cs="Times New Roman"/>
          <w:sz w:val="24"/>
          <w:szCs w:val="24"/>
        </w:rPr>
        <w:t xml:space="preserve">as project </w:t>
      </w:r>
      <w:proofErr w:type="spellStart"/>
      <w:proofErr w:type="gramStart"/>
      <w:r w:rsidRPr="00934532">
        <w:rPr>
          <w:rFonts w:ascii="Times New Roman" w:hAnsi="Times New Roman" w:cs="Times New Roman"/>
          <w:sz w:val="24"/>
          <w:szCs w:val="24"/>
        </w:rPr>
        <w:t>scope,requirements</w:t>
      </w:r>
      <w:proofErr w:type="spellEnd"/>
      <w:proofErr w:type="gramEnd"/>
      <w:r w:rsidRPr="00934532">
        <w:rPr>
          <w:rFonts w:ascii="Times New Roman" w:hAnsi="Times New Roman" w:cs="Times New Roman"/>
          <w:sz w:val="24"/>
          <w:szCs w:val="24"/>
        </w:rPr>
        <w:t xml:space="preserve">, </w:t>
      </w:r>
      <w:r w:rsidR="003B76D5" w:rsidRPr="00934532">
        <w:rPr>
          <w:rFonts w:ascii="Times New Roman" w:hAnsi="Times New Roman" w:cs="Times New Roman"/>
          <w:sz w:val="24"/>
          <w:szCs w:val="24"/>
        </w:rPr>
        <w:t>av</w:t>
      </w:r>
      <w:r w:rsidRPr="00934532">
        <w:rPr>
          <w:rFonts w:ascii="Times New Roman" w:hAnsi="Times New Roman" w:cs="Times New Roman"/>
          <w:sz w:val="24"/>
          <w:szCs w:val="24"/>
        </w:rPr>
        <w:t>ailable</w:t>
      </w:r>
      <w:r w:rsidR="003B76D5" w:rsidRPr="00934532">
        <w:rPr>
          <w:rFonts w:ascii="Times New Roman" w:hAnsi="Times New Roman" w:cs="Times New Roman"/>
          <w:sz w:val="24"/>
          <w:szCs w:val="24"/>
        </w:rPr>
        <w:t xml:space="preserve"> res</w:t>
      </w:r>
      <w:r w:rsidRPr="00934532">
        <w:rPr>
          <w:rFonts w:ascii="Times New Roman" w:hAnsi="Times New Roman" w:cs="Times New Roman"/>
          <w:sz w:val="24"/>
          <w:szCs w:val="24"/>
        </w:rPr>
        <w:t>ou</w:t>
      </w:r>
      <w:r w:rsidR="003B76D5" w:rsidRPr="00934532">
        <w:rPr>
          <w:rFonts w:ascii="Times New Roman" w:hAnsi="Times New Roman" w:cs="Times New Roman"/>
          <w:sz w:val="24"/>
          <w:szCs w:val="24"/>
        </w:rPr>
        <w:t>rces</w:t>
      </w:r>
      <w:r w:rsidRPr="00934532">
        <w:rPr>
          <w:rFonts w:ascii="Times New Roman" w:hAnsi="Times New Roman" w:cs="Times New Roman"/>
          <w:sz w:val="24"/>
          <w:szCs w:val="24"/>
        </w:rPr>
        <w:t>,</w:t>
      </w:r>
      <w:r w:rsidR="003B76D5" w:rsidRPr="00934532">
        <w:rPr>
          <w:rFonts w:ascii="Times New Roman" w:hAnsi="Times New Roman" w:cs="Times New Roman"/>
          <w:sz w:val="24"/>
          <w:szCs w:val="24"/>
        </w:rPr>
        <w:t xml:space="preserve">  capabili</w:t>
      </w:r>
      <w:r w:rsidRPr="00934532">
        <w:rPr>
          <w:rFonts w:ascii="Times New Roman" w:hAnsi="Times New Roman" w:cs="Times New Roman"/>
          <w:sz w:val="24"/>
          <w:szCs w:val="24"/>
        </w:rPr>
        <w:t>ties</w:t>
      </w:r>
      <w:r w:rsidR="003B76D5" w:rsidRPr="00934532">
        <w:rPr>
          <w:rFonts w:ascii="Times New Roman" w:hAnsi="Times New Roman" w:cs="Times New Roman"/>
          <w:sz w:val="24"/>
          <w:szCs w:val="24"/>
        </w:rPr>
        <w:t xml:space="preserve"> </w:t>
      </w:r>
      <w:r w:rsidRPr="00934532">
        <w:rPr>
          <w:rFonts w:ascii="Times New Roman" w:hAnsi="Times New Roman" w:cs="Times New Roman"/>
          <w:sz w:val="24"/>
          <w:szCs w:val="24"/>
        </w:rPr>
        <w:t>to</w:t>
      </w:r>
      <w:r w:rsidR="003B76D5" w:rsidRPr="00934532">
        <w:rPr>
          <w:rFonts w:ascii="Times New Roman" w:hAnsi="Times New Roman" w:cs="Times New Roman"/>
          <w:sz w:val="24"/>
          <w:szCs w:val="24"/>
        </w:rPr>
        <w:t xml:space="preserve"> provide estimate for</w:t>
      </w:r>
      <w:r w:rsidRPr="00934532">
        <w:rPr>
          <w:rFonts w:ascii="Times New Roman" w:hAnsi="Times New Roman" w:cs="Times New Roman"/>
          <w:sz w:val="24"/>
          <w:szCs w:val="24"/>
        </w:rPr>
        <w:t xml:space="preserve"> project planning.</w:t>
      </w:r>
    </w:p>
    <w:p w14:paraId="0BBAB6B4" w14:textId="505378CD" w:rsidR="00934532" w:rsidRPr="00934532" w:rsidRDefault="0029715A" w:rsidP="00934532">
      <w:pPr>
        <w:pStyle w:val="ListParagraph"/>
        <w:ind w:left="1890"/>
        <w:rPr>
          <w:rFonts w:ascii="Times New Roman" w:hAnsi="Times New Roman" w:cs="Times New Roman"/>
          <w:sz w:val="24"/>
          <w:szCs w:val="24"/>
        </w:rPr>
      </w:pPr>
      <w:r w:rsidRPr="0029715A">
        <w:rPr>
          <w:rFonts w:ascii="Times New Roman" w:hAnsi="Times New Roman" w:cs="Times New Roman"/>
          <w:sz w:val="24"/>
          <w:szCs w:val="24"/>
        </w:rPr>
        <w:drawing>
          <wp:anchor distT="0" distB="0" distL="114300" distR="114300" simplePos="0" relativeHeight="251658240" behindDoc="1" locked="0" layoutInCell="1" allowOverlap="1" wp14:anchorId="2D4E3866" wp14:editId="0C343F26">
            <wp:simplePos x="0" y="0"/>
            <wp:positionH relativeFrom="column">
              <wp:posOffset>526299</wp:posOffset>
            </wp:positionH>
            <wp:positionV relativeFrom="paragraph">
              <wp:posOffset>69273</wp:posOffset>
            </wp:positionV>
            <wp:extent cx="5235394" cy="5700254"/>
            <wp:effectExtent l="0" t="0" r="3810" b="0"/>
            <wp:wrapNone/>
            <wp:docPr id="26432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2588" name=""/>
                    <pic:cNvPicPr/>
                  </pic:nvPicPr>
                  <pic:blipFill>
                    <a:blip r:embed="rId5">
                      <a:extLst>
                        <a:ext uri="{28A0092B-C50C-407E-A947-70E740481C1C}">
                          <a14:useLocalDpi xmlns:a14="http://schemas.microsoft.com/office/drawing/2010/main" val="0"/>
                        </a:ext>
                      </a:extLst>
                    </a:blip>
                    <a:stretch>
                      <a:fillRect/>
                    </a:stretch>
                  </pic:blipFill>
                  <pic:spPr>
                    <a:xfrm>
                      <a:off x="0" y="0"/>
                      <a:ext cx="5235394" cy="5700254"/>
                    </a:xfrm>
                    <a:prstGeom prst="rect">
                      <a:avLst/>
                    </a:prstGeom>
                  </pic:spPr>
                </pic:pic>
              </a:graphicData>
            </a:graphic>
          </wp:anchor>
        </w:drawing>
      </w:r>
    </w:p>
    <w:p w14:paraId="582ED596" w14:textId="77777777" w:rsidR="003B76D5" w:rsidRDefault="003B76D5" w:rsidP="003B76D5">
      <w:pPr>
        <w:pStyle w:val="ListParagraph"/>
        <w:ind w:left="1080"/>
        <w:rPr>
          <w:rFonts w:ascii="Times New Roman" w:hAnsi="Times New Roman" w:cs="Times New Roman"/>
          <w:b/>
          <w:bCs/>
          <w:sz w:val="36"/>
          <w:szCs w:val="36"/>
          <w:u w:val="single"/>
        </w:rPr>
      </w:pPr>
    </w:p>
    <w:p w14:paraId="7D4CB6BF" w14:textId="77777777" w:rsidR="003B76D5" w:rsidRDefault="003B76D5" w:rsidP="003B76D5">
      <w:pPr>
        <w:rPr>
          <w:rFonts w:ascii="Times New Roman" w:hAnsi="Times New Roman" w:cs="Times New Roman"/>
          <w:b/>
          <w:bCs/>
          <w:sz w:val="36"/>
          <w:szCs w:val="36"/>
          <w:u w:val="single"/>
        </w:rPr>
      </w:pPr>
    </w:p>
    <w:p w14:paraId="09A93884" w14:textId="77777777" w:rsidR="003B76D5" w:rsidRDefault="003B76D5" w:rsidP="003B76D5">
      <w:pPr>
        <w:rPr>
          <w:rFonts w:ascii="Times New Roman" w:hAnsi="Times New Roman" w:cs="Times New Roman"/>
          <w:b/>
          <w:bCs/>
          <w:sz w:val="36"/>
          <w:szCs w:val="36"/>
          <w:u w:val="single"/>
        </w:rPr>
      </w:pPr>
    </w:p>
    <w:p w14:paraId="168BBBAD" w14:textId="77777777" w:rsidR="003B76D5" w:rsidRDefault="003B76D5" w:rsidP="003B76D5">
      <w:pPr>
        <w:rPr>
          <w:rFonts w:ascii="Times New Roman" w:hAnsi="Times New Roman" w:cs="Times New Roman"/>
          <w:b/>
          <w:bCs/>
          <w:sz w:val="36"/>
          <w:szCs w:val="36"/>
          <w:u w:val="single"/>
        </w:rPr>
      </w:pPr>
    </w:p>
    <w:p w14:paraId="57891101" w14:textId="77777777" w:rsidR="0029715A" w:rsidRDefault="0029715A" w:rsidP="003B76D5">
      <w:pPr>
        <w:rPr>
          <w:rFonts w:ascii="Times New Roman" w:hAnsi="Times New Roman" w:cs="Times New Roman"/>
          <w:b/>
          <w:bCs/>
          <w:sz w:val="36"/>
          <w:szCs w:val="36"/>
          <w:u w:val="single"/>
        </w:rPr>
      </w:pPr>
    </w:p>
    <w:p w14:paraId="7B3D6FED" w14:textId="77777777" w:rsidR="0029715A" w:rsidRDefault="0029715A" w:rsidP="003B76D5">
      <w:pPr>
        <w:rPr>
          <w:rFonts w:ascii="Times New Roman" w:hAnsi="Times New Roman" w:cs="Times New Roman"/>
          <w:b/>
          <w:bCs/>
          <w:sz w:val="36"/>
          <w:szCs w:val="36"/>
          <w:u w:val="single"/>
        </w:rPr>
      </w:pPr>
    </w:p>
    <w:p w14:paraId="1CEFE8A0" w14:textId="77777777" w:rsidR="0029715A" w:rsidRDefault="0029715A" w:rsidP="003B76D5">
      <w:pPr>
        <w:rPr>
          <w:rFonts w:ascii="Times New Roman" w:hAnsi="Times New Roman" w:cs="Times New Roman"/>
          <w:b/>
          <w:bCs/>
          <w:sz w:val="36"/>
          <w:szCs w:val="36"/>
          <w:u w:val="single"/>
        </w:rPr>
      </w:pPr>
    </w:p>
    <w:p w14:paraId="5756EBCA" w14:textId="77777777" w:rsidR="0029715A" w:rsidRDefault="0029715A" w:rsidP="003B76D5">
      <w:pPr>
        <w:rPr>
          <w:rFonts w:ascii="Times New Roman" w:hAnsi="Times New Roman" w:cs="Times New Roman"/>
          <w:b/>
          <w:bCs/>
          <w:sz w:val="36"/>
          <w:szCs w:val="36"/>
          <w:u w:val="single"/>
        </w:rPr>
      </w:pPr>
    </w:p>
    <w:p w14:paraId="75BACF7F" w14:textId="77777777" w:rsidR="0029715A" w:rsidRDefault="0029715A" w:rsidP="003B76D5">
      <w:pPr>
        <w:rPr>
          <w:rFonts w:ascii="Times New Roman" w:hAnsi="Times New Roman" w:cs="Times New Roman"/>
          <w:b/>
          <w:bCs/>
          <w:sz w:val="36"/>
          <w:szCs w:val="36"/>
          <w:u w:val="single"/>
        </w:rPr>
      </w:pPr>
    </w:p>
    <w:p w14:paraId="7E6CF864" w14:textId="77777777" w:rsidR="0029715A" w:rsidRDefault="0029715A" w:rsidP="003B76D5">
      <w:pPr>
        <w:rPr>
          <w:rFonts w:ascii="Times New Roman" w:hAnsi="Times New Roman" w:cs="Times New Roman"/>
          <w:b/>
          <w:bCs/>
          <w:sz w:val="36"/>
          <w:szCs w:val="36"/>
          <w:u w:val="single"/>
        </w:rPr>
      </w:pPr>
    </w:p>
    <w:p w14:paraId="56F93E27" w14:textId="77777777" w:rsidR="0029715A" w:rsidRDefault="0029715A" w:rsidP="003B76D5">
      <w:pPr>
        <w:rPr>
          <w:rFonts w:ascii="Times New Roman" w:hAnsi="Times New Roman" w:cs="Times New Roman"/>
          <w:b/>
          <w:bCs/>
          <w:sz w:val="36"/>
          <w:szCs w:val="36"/>
          <w:u w:val="single"/>
        </w:rPr>
      </w:pPr>
    </w:p>
    <w:p w14:paraId="49AC6901" w14:textId="77777777" w:rsidR="0029715A" w:rsidRDefault="0029715A" w:rsidP="003B76D5">
      <w:pPr>
        <w:rPr>
          <w:rFonts w:ascii="Times New Roman" w:hAnsi="Times New Roman" w:cs="Times New Roman"/>
          <w:b/>
          <w:bCs/>
          <w:sz w:val="36"/>
          <w:szCs w:val="36"/>
          <w:u w:val="single"/>
        </w:rPr>
      </w:pPr>
    </w:p>
    <w:p w14:paraId="5751DACF" w14:textId="77777777" w:rsidR="0029715A" w:rsidRDefault="0029715A" w:rsidP="003B76D5">
      <w:pPr>
        <w:rPr>
          <w:rFonts w:ascii="Times New Roman" w:hAnsi="Times New Roman" w:cs="Times New Roman"/>
          <w:b/>
          <w:bCs/>
          <w:sz w:val="36"/>
          <w:szCs w:val="36"/>
          <w:u w:val="single"/>
        </w:rPr>
      </w:pPr>
    </w:p>
    <w:p w14:paraId="22AFE2E4" w14:textId="77777777" w:rsidR="0029715A" w:rsidRDefault="0029715A" w:rsidP="003B76D5">
      <w:pPr>
        <w:rPr>
          <w:rFonts w:ascii="Times New Roman" w:hAnsi="Times New Roman" w:cs="Times New Roman"/>
          <w:b/>
          <w:bCs/>
          <w:sz w:val="36"/>
          <w:szCs w:val="36"/>
          <w:u w:val="single"/>
        </w:rPr>
      </w:pPr>
    </w:p>
    <w:p w14:paraId="43F5EAC9" w14:textId="288BF5E1" w:rsidR="003B76D5" w:rsidRPr="003B76D5" w:rsidRDefault="0029715A" w:rsidP="003B76D5">
      <w:pPr>
        <w:rPr>
          <w:rFonts w:ascii="Times New Roman" w:hAnsi="Times New Roman" w:cs="Times New Roman"/>
          <w:b/>
          <w:bCs/>
          <w:sz w:val="36"/>
          <w:szCs w:val="36"/>
          <w:u w:val="single"/>
        </w:rPr>
      </w:pPr>
      <w:r w:rsidRPr="0029715A">
        <w:rPr>
          <w:rFonts w:ascii="Times New Roman" w:hAnsi="Times New Roman" w:cs="Times New Roman"/>
          <w:b/>
          <w:bCs/>
          <w:sz w:val="36"/>
          <w:szCs w:val="36"/>
        </w:rPr>
        <w:lastRenderedPageBreak/>
        <w:t xml:space="preserve">         </w:t>
      </w:r>
      <w:r w:rsidRPr="0029715A">
        <w:rPr>
          <w:rFonts w:ascii="Times New Roman" w:hAnsi="Times New Roman" w:cs="Times New Roman"/>
          <w:b/>
          <w:bCs/>
          <w:sz w:val="36"/>
          <w:szCs w:val="36"/>
        </w:rPr>
        <w:drawing>
          <wp:inline distT="0" distB="0" distL="0" distR="0" wp14:anchorId="4FF9BF37" wp14:editId="114CE411">
            <wp:extent cx="5361709" cy="1546860"/>
            <wp:effectExtent l="0" t="0" r="0" b="0"/>
            <wp:docPr id="58393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3898" name=""/>
                    <pic:cNvPicPr/>
                  </pic:nvPicPr>
                  <pic:blipFill>
                    <a:blip r:embed="rId6"/>
                    <a:stretch>
                      <a:fillRect/>
                    </a:stretch>
                  </pic:blipFill>
                  <pic:spPr>
                    <a:xfrm>
                      <a:off x="0" y="0"/>
                      <a:ext cx="5370271" cy="1549330"/>
                    </a:xfrm>
                    <a:prstGeom prst="rect">
                      <a:avLst/>
                    </a:prstGeom>
                  </pic:spPr>
                </pic:pic>
              </a:graphicData>
            </a:graphic>
          </wp:inline>
        </w:drawing>
      </w:r>
    </w:p>
    <w:p w14:paraId="2B0D97CF" w14:textId="47847086" w:rsidR="003B76D5" w:rsidRDefault="003B76D5" w:rsidP="002C0321">
      <w:pPr>
        <w:pStyle w:val="ListParagraph"/>
        <w:numPr>
          <w:ilvl w:val="0"/>
          <w:numId w:val="1"/>
        </w:numPr>
        <w:ind w:left="1080" w:hanging="450"/>
        <w:rPr>
          <w:rFonts w:ascii="Times New Roman" w:hAnsi="Times New Roman" w:cs="Times New Roman"/>
          <w:b/>
          <w:bCs/>
          <w:sz w:val="36"/>
          <w:szCs w:val="36"/>
          <w:u w:val="single"/>
        </w:rPr>
      </w:pPr>
      <w:r>
        <w:rPr>
          <w:rFonts w:ascii="Times New Roman" w:hAnsi="Times New Roman" w:cs="Times New Roman"/>
          <w:b/>
          <w:bCs/>
          <w:sz w:val="36"/>
          <w:szCs w:val="36"/>
          <w:u w:val="single"/>
        </w:rPr>
        <w:t>LOC</w:t>
      </w:r>
    </w:p>
    <w:p w14:paraId="3D3555FB" w14:textId="77777777" w:rsidR="005471A8" w:rsidRDefault="0029715A" w:rsidP="005471A8">
      <w:pPr>
        <w:pStyle w:val="ListParagraph"/>
        <w:numPr>
          <w:ilvl w:val="0"/>
          <w:numId w:val="8"/>
        </w:numPr>
        <w:rPr>
          <w:rFonts w:ascii="Times New Roman" w:hAnsi="Times New Roman" w:cs="Times New Roman"/>
          <w:sz w:val="24"/>
          <w:szCs w:val="24"/>
        </w:rPr>
      </w:pPr>
      <w:r w:rsidRPr="005471A8">
        <w:rPr>
          <w:rFonts w:ascii="Times New Roman" w:hAnsi="Times New Roman" w:cs="Times New Roman"/>
          <w:sz w:val="24"/>
          <w:szCs w:val="24"/>
        </w:rPr>
        <w:t>LOC stands for "Lines of Code" in software engineering. It is a metric used to measure the size or complexity of a software project by counting the number of lines in the source code.</w:t>
      </w:r>
    </w:p>
    <w:p w14:paraId="25BE419E" w14:textId="77777777" w:rsidR="005471A8" w:rsidRDefault="0029715A" w:rsidP="005471A8">
      <w:pPr>
        <w:pStyle w:val="ListParagraph"/>
        <w:numPr>
          <w:ilvl w:val="0"/>
          <w:numId w:val="8"/>
        </w:numPr>
        <w:rPr>
          <w:rFonts w:ascii="Times New Roman" w:hAnsi="Times New Roman" w:cs="Times New Roman"/>
          <w:sz w:val="24"/>
          <w:szCs w:val="24"/>
        </w:rPr>
      </w:pPr>
      <w:r w:rsidRPr="005471A8">
        <w:rPr>
          <w:rFonts w:ascii="Times New Roman" w:hAnsi="Times New Roman" w:cs="Times New Roman"/>
          <w:b/>
          <w:bCs/>
          <w:i/>
          <w:iCs/>
          <w:sz w:val="24"/>
          <w:szCs w:val="24"/>
        </w:rPr>
        <w:t>Measurement:</w:t>
      </w:r>
      <w:r w:rsidRPr="005471A8">
        <w:rPr>
          <w:rFonts w:ascii="Times New Roman" w:hAnsi="Times New Roman" w:cs="Times New Roman"/>
          <w:sz w:val="24"/>
          <w:szCs w:val="24"/>
        </w:rPr>
        <w:t xml:space="preserve"> LOC measures the physical size of the codebase by counting the number of lines in the source code files. It includes both code lines (executable statements) and non-code lines (comments, whitespace, and blank lines).</w:t>
      </w:r>
    </w:p>
    <w:p w14:paraId="456557FE" w14:textId="66AD69BC" w:rsidR="0029715A" w:rsidRDefault="0029715A" w:rsidP="005471A8">
      <w:pPr>
        <w:pStyle w:val="ListParagraph"/>
        <w:numPr>
          <w:ilvl w:val="0"/>
          <w:numId w:val="8"/>
        </w:numPr>
        <w:rPr>
          <w:rFonts w:ascii="Times New Roman" w:hAnsi="Times New Roman" w:cs="Times New Roman"/>
          <w:sz w:val="24"/>
          <w:szCs w:val="24"/>
        </w:rPr>
      </w:pPr>
      <w:r w:rsidRPr="005471A8">
        <w:rPr>
          <w:rFonts w:ascii="Times New Roman" w:hAnsi="Times New Roman" w:cs="Times New Roman"/>
          <w:b/>
          <w:bCs/>
          <w:i/>
          <w:iCs/>
          <w:sz w:val="24"/>
          <w:szCs w:val="24"/>
        </w:rPr>
        <w:t>Estimation:</w:t>
      </w:r>
      <w:r w:rsidRPr="005471A8">
        <w:rPr>
          <w:rFonts w:ascii="Times New Roman" w:hAnsi="Times New Roman" w:cs="Times New Roman"/>
          <w:sz w:val="24"/>
          <w:szCs w:val="24"/>
        </w:rPr>
        <w:t xml:space="preserve"> LOC can be used for estimating the effort required to develop or maintain a software project. It's often used as a basis for estimating cost, schedule, and resource requirements.</w:t>
      </w:r>
    </w:p>
    <w:p w14:paraId="414A8FC6" w14:textId="27952F76" w:rsidR="00F575F9" w:rsidRDefault="00F575F9" w:rsidP="005471A8">
      <w:pPr>
        <w:pStyle w:val="ListParagraph"/>
        <w:numPr>
          <w:ilvl w:val="0"/>
          <w:numId w:val="8"/>
        </w:numPr>
        <w:rPr>
          <w:rFonts w:ascii="Times New Roman" w:hAnsi="Times New Roman" w:cs="Times New Roman"/>
          <w:sz w:val="24"/>
          <w:szCs w:val="24"/>
        </w:rPr>
      </w:pPr>
      <w:r w:rsidRPr="00F575F9">
        <w:rPr>
          <w:rFonts w:ascii="Times New Roman" w:hAnsi="Times New Roman" w:cs="Times New Roman"/>
          <w:sz w:val="24"/>
          <w:szCs w:val="24"/>
        </w:rPr>
        <w:drawing>
          <wp:inline distT="0" distB="0" distL="0" distR="0" wp14:anchorId="214A817C" wp14:editId="42562DB1">
            <wp:extent cx="3962743" cy="990686"/>
            <wp:effectExtent l="0" t="0" r="0" b="0"/>
            <wp:docPr id="85622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21499" name=""/>
                    <pic:cNvPicPr/>
                  </pic:nvPicPr>
                  <pic:blipFill>
                    <a:blip r:embed="rId7"/>
                    <a:stretch>
                      <a:fillRect/>
                    </a:stretch>
                  </pic:blipFill>
                  <pic:spPr>
                    <a:xfrm>
                      <a:off x="0" y="0"/>
                      <a:ext cx="3962743" cy="990686"/>
                    </a:xfrm>
                    <a:prstGeom prst="rect">
                      <a:avLst/>
                    </a:prstGeom>
                  </pic:spPr>
                </pic:pic>
              </a:graphicData>
            </a:graphic>
          </wp:inline>
        </w:drawing>
      </w:r>
    </w:p>
    <w:p w14:paraId="769E598D" w14:textId="7404F95C" w:rsidR="005471A8" w:rsidRDefault="005471A8" w:rsidP="005471A8">
      <w:pPr>
        <w:ind w:left="1440"/>
        <w:rPr>
          <w:rFonts w:ascii="Times New Roman" w:hAnsi="Times New Roman" w:cs="Times New Roman"/>
          <w:b/>
          <w:bCs/>
          <w:sz w:val="24"/>
          <w:szCs w:val="24"/>
        </w:rPr>
      </w:pPr>
      <w:r w:rsidRPr="005471A8">
        <w:rPr>
          <w:rFonts w:ascii="Times New Roman" w:hAnsi="Times New Roman" w:cs="Times New Roman"/>
          <w:b/>
          <w:bCs/>
          <w:sz w:val="24"/>
          <w:szCs w:val="24"/>
        </w:rPr>
        <w:t>Advantages of LOC</w:t>
      </w:r>
      <w:r>
        <w:rPr>
          <w:rFonts w:ascii="Times New Roman" w:hAnsi="Times New Roman" w:cs="Times New Roman"/>
          <w:b/>
          <w:bCs/>
          <w:sz w:val="24"/>
          <w:szCs w:val="24"/>
        </w:rPr>
        <w:t>:</w:t>
      </w:r>
    </w:p>
    <w:p w14:paraId="7DBE95A6" w14:textId="2FEB2983" w:rsidR="005471A8" w:rsidRPr="005471A8" w:rsidRDefault="005471A8" w:rsidP="005471A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w:t>
      </w:r>
      <w:r w:rsidRPr="005471A8">
        <w:rPr>
          <w:rFonts w:ascii="Times New Roman" w:hAnsi="Times New Roman" w:cs="Times New Roman"/>
          <w:sz w:val="24"/>
          <w:szCs w:val="24"/>
        </w:rPr>
        <w:t xml:space="preserve">imple </w:t>
      </w:r>
      <w:r w:rsidRPr="005471A8">
        <w:rPr>
          <w:rFonts w:ascii="Times New Roman" w:hAnsi="Times New Roman" w:cs="Times New Roman"/>
          <w:sz w:val="24"/>
          <w:szCs w:val="24"/>
        </w:rPr>
        <w:t>&amp;</w:t>
      </w:r>
      <w:r w:rsidRPr="005471A8">
        <w:rPr>
          <w:rFonts w:ascii="Times New Roman" w:hAnsi="Times New Roman" w:cs="Times New Roman"/>
          <w:sz w:val="24"/>
          <w:szCs w:val="24"/>
        </w:rPr>
        <w:t xml:space="preserve"> straigh</w:t>
      </w:r>
      <w:r w:rsidRPr="005471A8">
        <w:rPr>
          <w:rFonts w:ascii="Times New Roman" w:hAnsi="Times New Roman" w:cs="Times New Roman"/>
          <w:sz w:val="24"/>
          <w:szCs w:val="24"/>
        </w:rPr>
        <w:t xml:space="preserve">t </w:t>
      </w:r>
      <w:r w:rsidRPr="005471A8">
        <w:rPr>
          <w:rFonts w:ascii="Times New Roman" w:hAnsi="Times New Roman" w:cs="Times New Roman"/>
          <w:sz w:val="24"/>
          <w:szCs w:val="24"/>
        </w:rPr>
        <w:t>for</w:t>
      </w:r>
      <w:r w:rsidRPr="005471A8">
        <w:rPr>
          <w:rFonts w:ascii="Times New Roman" w:hAnsi="Times New Roman" w:cs="Times New Roman"/>
          <w:sz w:val="24"/>
          <w:szCs w:val="24"/>
        </w:rPr>
        <w:t>ward</w:t>
      </w:r>
      <w:r w:rsidRPr="005471A8">
        <w:rPr>
          <w:rFonts w:ascii="Times New Roman" w:hAnsi="Times New Roman" w:cs="Times New Roman"/>
          <w:sz w:val="24"/>
          <w:szCs w:val="24"/>
        </w:rPr>
        <w:t xml:space="preserve"> metric</w:t>
      </w:r>
      <w:r w:rsidRPr="005471A8">
        <w:rPr>
          <w:rFonts w:ascii="Times New Roman" w:hAnsi="Times New Roman" w:cs="Times New Roman"/>
          <w:sz w:val="24"/>
          <w:szCs w:val="24"/>
        </w:rPr>
        <w:t>.</w:t>
      </w:r>
    </w:p>
    <w:p w14:paraId="137FEE67" w14:textId="58595360" w:rsidR="005471A8" w:rsidRPr="005471A8" w:rsidRDefault="005471A8" w:rsidP="005471A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B</w:t>
      </w:r>
      <w:r w:rsidRPr="005471A8">
        <w:rPr>
          <w:rFonts w:ascii="Times New Roman" w:hAnsi="Times New Roman" w:cs="Times New Roman"/>
          <w:sz w:val="24"/>
          <w:szCs w:val="24"/>
        </w:rPr>
        <w:t>asic project size c</w:t>
      </w:r>
      <w:r w:rsidRPr="005471A8">
        <w:rPr>
          <w:rFonts w:ascii="Times New Roman" w:hAnsi="Times New Roman" w:cs="Times New Roman"/>
          <w:sz w:val="24"/>
          <w:szCs w:val="24"/>
        </w:rPr>
        <w:t>a</w:t>
      </w:r>
      <w:r w:rsidRPr="005471A8">
        <w:rPr>
          <w:rFonts w:ascii="Times New Roman" w:hAnsi="Times New Roman" w:cs="Times New Roman"/>
          <w:sz w:val="24"/>
          <w:szCs w:val="24"/>
        </w:rPr>
        <w:t>n be kn</w:t>
      </w:r>
      <w:r w:rsidRPr="005471A8">
        <w:rPr>
          <w:rFonts w:ascii="Times New Roman" w:hAnsi="Times New Roman" w:cs="Times New Roman"/>
          <w:sz w:val="24"/>
          <w:szCs w:val="24"/>
        </w:rPr>
        <w:t>o</w:t>
      </w:r>
      <w:r w:rsidRPr="005471A8">
        <w:rPr>
          <w:rFonts w:ascii="Times New Roman" w:hAnsi="Times New Roman" w:cs="Times New Roman"/>
          <w:sz w:val="24"/>
          <w:szCs w:val="24"/>
        </w:rPr>
        <w:t>wn</w:t>
      </w:r>
      <w:r>
        <w:rPr>
          <w:rFonts w:ascii="Times New Roman" w:hAnsi="Times New Roman" w:cs="Times New Roman"/>
          <w:sz w:val="24"/>
          <w:szCs w:val="24"/>
        </w:rPr>
        <w:t>.</w:t>
      </w:r>
    </w:p>
    <w:p w14:paraId="00E249C9" w14:textId="77777777" w:rsidR="005471A8" w:rsidRPr="005471A8" w:rsidRDefault="005471A8" w:rsidP="005471A8">
      <w:pPr>
        <w:pStyle w:val="ListParagraph"/>
        <w:ind w:left="2160"/>
        <w:rPr>
          <w:rFonts w:ascii="Times New Roman" w:hAnsi="Times New Roman" w:cs="Times New Roman"/>
          <w:b/>
          <w:bCs/>
          <w:sz w:val="24"/>
          <w:szCs w:val="24"/>
        </w:rPr>
      </w:pPr>
    </w:p>
    <w:p w14:paraId="5B792EBA" w14:textId="10815C32" w:rsidR="005471A8" w:rsidRDefault="005471A8" w:rsidP="005471A8">
      <w:pPr>
        <w:ind w:left="1440"/>
        <w:rPr>
          <w:rFonts w:ascii="Times New Roman" w:hAnsi="Times New Roman" w:cs="Times New Roman"/>
          <w:b/>
          <w:bCs/>
          <w:sz w:val="24"/>
          <w:szCs w:val="24"/>
        </w:rPr>
      </w:pPr>
      <w:r>
        <w:rPr>
          <w:rFonts w:ascii="Times New Roman" w:hAnsi="Times New Roman" w:cs="Times New Roman"/>
          <w:b/>
          <w:bCs/>
          <w:sz w:val="24"/>
          <w:szCs w:val="24"/>
        </w:rPr>
        <w:t>Disadvantages</w:t>
      </w:r>
      <w:r w:rsidRPr="005471A8">
        <w:rPr>
          <w:rFonts w:ascii="Times New Roman" w:hAnsi="Times New Roman" w:cs="Times New Roman"/>
          <w:b/>
          <w:bCs/>
          <w:sz w:val="24"/>
          <w:szCs w:val="24"/>
        </w:rPr>
        <w:t xml:space="preserve"> of LOC</w:t>
      </w:r>
      <w:r>
        <w:rPr>
          <w:rFonts w:ascii="Times New Roman" w:hAnsi="Times New Roman" w:cs="Times New Roman"/>
          <w:b/>
          <w:bCs/>
          <w:sz w:val="24"/>
          <w:szCs w:val="24"/>
        </w:rPr>
        <w:t>:</w:t>
      </w:r>
    </w:p>
    <w:p w14:paraId="7FBF9247" w14:textId="65277810" w:rsidR="005471A8" w:rsidRPr="005471A8" w:rsidRDefault="005471A8" w:rsidP="005471A8">
      <w:pPr>
        <w:pStyle w:val="ListParagraph"/>
        <w:numPr>
          <w:ilvl w:val="0"/>
          <w:numId w:val="10"/>
        </w:numPr>
        <w:rPr>
          <w:rFonts w:ascii="Times New Roman" w:hAnsi="Times New Roman" w:cs="Times New Roman"/>
          <w:sz w:val="24"/>
          <w:szCs w:val="24"/>
        </w:rPr>
      </w:pPr>
      <w:r w:rsidRPr="005471A8">
        <w:rPr>
          <w:rFonts w:ascii="Times New Roman" w:hAnsi="Times New Roman" w:cs="Times New Roman"/>
          <w:sz w:val="24"/>
          <w:szCs w:val="24"/>
        </w:rPr>
        <w:t>Varies</w:t>
      </w:r>
      <w:r w:rsidRPr="005471A8">
        <w:rPr>
          <w:rFonts w:ascii="Times New Roman" w:hAnsi="Times New Roman" w:cs="Times New Roman"/>
          <w:sz w:val="24"/>
          <w:szCs w:val="24"/>
        </w:rPr>
        <w:t xml:space="preserve"> significantly based on language </w:t>
      </w:r>
      <w:r w:rsidRPr="005471A8">
        <w:rPr>
          <w:rFonts w:ascii="Times New Roman" w:hAnsi="Times New Roman" w:cs="Times New Roman"/>
          <w:sz w:val="24"/>
          <w:szCs w:val="24"/>
        </w:rPr>
        <w:t>us</w:t>
      </w:r>
      <w:r w:rsidRPr="005471A8">
        <w:rPr>
          <w:rFonts w:ascii="Times New Roman" w:hAnsi="Times New Roman" w:cs="Times New Roman"/>
          <w:sz w:val="24"/>
          <w:szCs w:val="24"/>
        </w:rPr>
        <w:t>ed</w:t>
      </w:r>
      <w:r w:rsidRPr="005471A8">
        <w:rPr>
          <w:rFonts w:ascii="Times New Roman" w:hAnsi="Times New Roman" w:cs="Times New Roman"/>
          <w:sz w:val="24"/>
          <w:szCs w:val="24"/>
        </w:rPr>
        <w:t>.</w:t>
      </w:r>
    </w:p>
    <w:p w14:paraId="735B9F28" w14:textId="73147ED9" w:rsidR="005471A8" w:rsidRPr="005471A8" w:rsidRDefault="005471A8" w:rsidP="005471A8">
      <w:pPr>
        <w:pStyle w:val="ListParagraph"/>
        <w:numPr>
          <w:ilvl w:val="0"/>
          <w:numId w:val="10"/>
        </w:numPr>
        <w:rPr>
          <w:rFonts w:ascii="Times New Roman" w:hAnsi="Times New Roman" w:cs="Times New Roman"/>
          <w:sz w:val="24"/>
          <w:szCs w:val="24"/>
        </w:rPr>
      </w:pPr>
      <w:r w:rsidRPr="005471A8">
        <w:rPr>
          <w:rFonts w:ascii="Times New Roman" w:hAnsi="Times New Roman" w:cs="Times New Roman"/>
          <w:sz w:val="24"/>
          <w:szCs w:val="24"/>
        </w:rPr>
        <w:t>C</w:t>
      </w:r>
      <w:r w:rsidRPr="005471A8">
        <w:rPr>
          <w:rFonts w:ascii="Times New Roman" w:hAnsi="Times New Roman" w:cs="Times New Roman"/>
          <w:sz w:val="24"/>
          <w:szCs w:val="24"/>
        </w:rPr>
        <w:t>omplexity of proj</w:t>
      </w:r>
      <w:r w:rsidRPr="005471A8">
        <w:rPr>
          <w:rFonts w:ascii="Times New Roman" w:hAnsi="Times New Roman" w:cs="Times New Roman"/>
          <w:sz w:val="24"/>
          <w:szCs w:val="24"/>
        </w:rPr>
        <w:t>ect</w:t>
      </w:r>
      <w:r w:rsidRPr="005471A8">
        <w:rPr>
          <w:rFonts w:ascii="Times New Roman" w:hAnsi="Times New Roman" w:cs="Times New Roman"/>
          <w:sz w:val="24"/>
          <w:szCs w:val="24"/>
        </w:rPr>
        <w:t xml:space="preserve"> is ignored</w:t>
      </w:r>
      <w:r w:rsidRPr="005471A8">
        <w:rPr>
          <w:rFonts w:ascii="Times New Roman" w:hAnsi="Times New Roman" w:cs="Times New Roman"/>
          <w:sz w:val="24"/>
          <w:szCs w:val="24"/>
        </w:rPr>
        <w:t>.</w:t>
      </w:r>
    </w:p>
    <w:p w14:paraId="5183B9DD" w14:textId="0D3D7784" w:rsidR="005471A8" w:rsidRPr="00C05E66" w:rsidRDefault="005471A8" w:rsidP="00DA64F5">
      <w:pPr>
        <w:pStyle w:val="ListParagraph"/>
        <w:numPr>
          <w:ilvl w:val="0"/>
          <w:numId w:val="10"/>
        </w:numPr>
        <w:rPr>
          <w:rFonts w:ascii="Times New Roman" w:hAnsi="Times New Roman" w:cs="Times New Roman"/>
          <w:b/>
          <w:bCs/>
          <w:sz w:val="24"/>
          <w:szCs w:val="24"/>
        </w:rPr>
      </w:pPr>
      <w:r w:rsidRPr="00C05E66">
        <w:rPr>
          <w:rFonts w:ascii="Times New Roman" w:hAnsi="Times New Roman" w:cs="Times New Roman"/>
          <w:sz w:val="24"/>
          <w:szCs w:val="24"/>
        </w:rPr>
        <w:t>O</w:t>
      </w:r>
      <w:r w:rsidRPr="00C05E66">
        <w:rPr>
          <w:rFonts w:ascii="Times New Roman" w:hAnsi="Times New Roman" w:cs="Times New Roman"/>
          <w:sz w:val="24"/>
          <w:szCs w:val="24"/>
        </w:rPr>
        <w:t xml:space="preserve">nly quantity </w:t>
      </w:r>
      <w:r w:rsidRPr="00C05E66">
        <w:rPr>
          <w:rFonts w:ascii="Times New Roman" w:hAnsi="Times New Roman" w:cs="Times New Roman"/>
          <w:sz w:val="24"/>
          <w:szCs w:val="24"/>
        </w:rPr>
        <w:t>&amp;</w:t>
      </w:r>
      <w:r w:rsidRPr="00C05E66">
        <w:rPr>
          <w:rFonts w:ascii="Times New Roman" w:hAnsi="Times New Roman" w:cs="Times New Roman"/>
          <w:sz w:val="24"/>
          <w:szCs w:val="24"/>
        </w:rPr>
        <w:t xml:space="preserve"> no quality.</w:t>
      </w:r>
    </w:p>
    <w:p w14:paraId="254FC3CE" w14:textId="77777777" w:rsidR="0029715A" w:rsidRDefault="0029715A" w:rsidP="0029715A">
      <w:pPr>
        <w:pStyle w:val="ListParagraph"/>
        <w:ind w:left="1080"/>
        <w:rPr>
          <w:rFonts w:ascii="Times New Roman" w:hAnsi="Times New Roman" w:cs="Times New Roman"/>
          <w:b/>
          <w:bCs/>
          <w:sz w:val="36"/>
          <w:szCs w:val="36"/>
          <w:u w:val="single"/>
        </w:rPr>
      </w:pPr>
    </w:p>
    <w:p w14:paraId="57EBDC6B" w14:textId="1871C7F2" w:rsidR="003B76D5" w:rsidRDefault="003B76D5" w:rsidP="002C0321">
      <w:pPr>
        <w:pStyle w:val="ListParagraph"/>
        <w:numPr>
          <w:ilvl w:val="0"/>
          <w:numId w:val="1"/>
        </w:numPr>
        <w:ind w:left="1080" w:hanging="450"/>
        <w:rPr>
          <w:rFonts w:ascii="Times New Roman" w:hAnsi="Times New Roman" w:cs="Times New Roman"/>
          <w:b/>
          <w:bCs/>
          <w:sz w:val="36"/>
          <w:szCs w:val="36"/>
          <w:u w:val="single"/>
        </w:rPr>
      </w:pPr>
      <w:proofErr w:type="gramStart"/>
      <w:r>
        <w:rPr>
          <w:rFonts w:ascii="Times New Roman" w:hAnsi="Times New Roman" w:cs="Times New Roman"/>
          <w:b/>
          <w:bCs/>
          <w:sz w:val="36"/>
          <w:szCs w:val="36"/>
          <w:u w:val="single"/>
        </w:rPr>
        <w:t>FP</w:t>
      </w:r>
      <w:r w:rsidR="005471A8">
        <w:rPr>
          <w:rFonts w:ascii="Times New Roman" w:hAnsi="Times New Roman" w:cs="Times New Roman"/>
          <w:b/>
          <w:bCs/>
          <w:sz w:val="36"/>
          <w:szCs w:val="36"/>
          <w:u w:val="single"/>
        </w:rPr>
        <w:t>(</w:t>
      </w:r>
      <w:proofErr w:type="gramEnd"/>
      <w:r w:rsidR="005471A8">
        <w:rPr>
          <w:rFonts w:ascii="Times New Roman" w:hAnsi="Times New Roman" w:cs="Times New Roman"/>
          <w:b/>
          <w:bCs/>
          <w:sz w:val="36"/>
          <w:szCs w:val="36"/>
          <w:u w:val="single"/>
        </w:rPr>
        <w:t>Function Point)</w:t>
      </w:r>
    </w:p>
    <w:p w14:paraId="0E7102A8" w14:textId="6E8D5FBE" w:rsidR="00C05E66" w:rsidRPr="00C05E66" w:rsidRDefault="00C05E66" w:rsidP="00C05E66">
      <w:pPr>
        <w:pStyle w:val="ListParagraph"/>
        <w:numPr>
          <w:ilvl w:val="0"/>
          <w:numId w:val="16"/>
        </w:numPr>
        <w:rPr>
          <w:rFonts w:ascii="Times New Roman" w:hAnsi="Times New Roman" w:cs="Times New Roman"/>
          <w:sz w:val="24"/>
          <w:szCs w:val="24"/>
        </w:rPr>
      </w:pPr>
      <w:r w:rsidRPr="00C05E66">
        <w:rPr>
          <w:rFonts w:ascii="Times New Roman" w:hAnsi="Times New Roman" w:cs="Times New Roman"/>
          <w:sz w:val="24"/>
          <w:szCs w:val="24"/>
        </w:rPr>
        <w:t>In software engineering, function points (FP) are a unit of measurement used to estimate the size and complexity of software projects based on the functionality delivered to users.</w:t>
      </w:r>
    </w:p>
    <w:p w14:paraId="13D297A3" w14:textId="77777777" w:rsidR="00C05E66" w:rsidRPr="00C05E66" w:rsidRDefault="00C05E66" w:rsidP="00C05E66">
      <w:pPr>
        <w:pStyle w:val="ListParagraph"/>
        <w:numPr>
          <w:ilvl w:val="0"/>
          <w:numId w:val="16"/>
        </w:numPr>
        <w:rPr>
          <w:rFonts w:ascii="Times New Roman" w:hAnsi="Times New Roman" w:cs="Times New Roman"/>
          <w:b/>
          <w:bCs/>
          <w:sz w:val="24"/>
          <w:szCs w:val="24"/>
        </w:rPr>
      </w:pPr>
      <w:r w:rsidRPr="00C05E66">
        <w:rPr>
          <w:rFonts w:ascii="Times New Roman" w:hAnsi="Times New Roman" w:cs="Times New Roman"/>
          <w:b/>
          <w:bCs/>
          <w:sz w:val="24"/>
          <w:szCs w:val="24"/>
        </w:rPr>
        <w:t>Key Components:</w:t>
      </w:r>
    </w:p>
    <w:p w14:paraId="111016E5" w14:textId="77777777" w:rsidR="00C05E66" w:rsidRPr="00C05E66" w:rsidRDefault="00C05E66" w:rsidP="00C05E66">
      <w:pPr>
        <w:pStyle w:val="ListParagraph"/>
        <w:numPr>
          <w:ilvl w:val="0"/>
          <w:numId w:val="17"/>
        </w:numPr>
        <w:ind w:left="2340"/>
        <w:rPr>
          <w:rFonts w:ascii="Times New Roman" w:hAnsi="Times New Roman" w:cs="Times New Roman"/>
          <w:sz w:val="24"/>
          <w:szCs w:val="24"/>
        </w:rPr>
      </w:pPr>
      <w:r w:rsidRPr="00C05E66">
        <w:rPr>
          <w:rFonts w:ascii="Times New Roman" w:hAnsi="Times New Roman" w:cs="Times New Roman"/>
          <w:b/>
          <w:bCs/>
          <w:i/>
          <w:iCs/>
          <w:sz w:val="24"/>
          <w:szCs w:val="24"/>
        </w:rPr>
        <w:lastRenderedPageBreak/>
        <w:t>External Inputs (EI):</w:t>
      </w:r>
      <w:r w:rsidRPr="00C05E66">
        <w:rPr>
          <w:rFonts w:ascii="Times New Roman" w:hAnsi="Times New Roman" w:cs="Times New Roman"/>
          <w:sz w:val="24"/>
          <w:szCs w:val="24"/>
        </w:rPr>
        <w:t> Data entering the system from users or external systems.</w:t>
      </w:r>
    </w:p>
    <w:p w14:paraId="314AF807" w14:textId="77777777" w:rsidR="00C05E66" w:rsidRPr="00C05E66" w:rsidRDefault="00C05E66" w:rsidP="00C05E66">
      <w:pPr>
        <w:pStyle w:val="ListParagraph"/>
        <w:numPr>
          <w:ilvl w:val="0"/>
          <w:numId w:val="17"/>
        </w:numPr>
        <w:ind w:left="2340"/>
        <w:rPr>
          <w:rFonts w:ascii="Times New Roman" w:hAnsi="Times New Roman" w:cs="Times New Roman"/>
          <w:sz w:val="24"/>
          <w:szCs w:val="24"/>
        </w:rPr>
      </w:pPr>
      <w:r w:rsidRPr="00C05E66">
        <w:rPr>
          <w:rFonts w:ascii="Times New Roman" w:hAnsi="Times New Roman" w:cs="Times New Roman"/>
          <w:b/>
          <w:bCs/>
          <w:i/>
          <w:iCs/>
          <w:sz w:val="24"/>
          <w:szCs w:val="24"/>
        </w:rPr>
        <w:t>External Outputs (EO):</w:t>
      </w:r>
      <w:r w:rsidRPr="00C05E66">
        <w:rPr>
          <w:rFonts w:ascii="Times New Roman" w:hAnsi="Times New Roman" w:cs="Times New Roman"/>
          <w:sz w:val="24"/>
          <w:szCs w:val="24"/>
        </w:rPr>
        <w:t> Data sent out of the system to users or external systems.</w:t>
      </w:r>
    </w:p>
    <w:p w14:paraId="2419FE29" w14:textId="77777777" w:rsidR="00C05E66" w:rsidRPr="00C05E66" w:rsidRDefault="00C05E66" w:rsidP="00C05E66">
      <w:pPr>
        <w:pStyle w:val="ListParagraph"/>
        <w:numPr>
          <w:ilvl w:val="0"/>
          <w:numId w:val="17"/>
        </w:numPr>
        <w:ind w:left="2340"/>
        <w:rPr>
          <w:rFonts w:ascii="Times New Roman" w:hAnsi="Times New Roman" w:cs="Times New Roman"/>
          <w:sz w:val="24"/>
          <w:szCs w:val="24"/>
        </w:rPr>
      </w:pPr>
      <w:r w:rsidRPr="00C05E66">
        <w:rPr>
          <w:rFonts w:ascii="Times New Roman" w:hAnsi="Times New Roman" w:cs="Times New Roman"/>
          <w:b/>
          <w:bCs/>
          <w:i/>
          <w:iCs/>
          <w:sz w:val="24"/>
          <w:szCs w:val="24"/>
        </w:rPr>
        <w:t>External Inquiries (EQ):</w:t>
      </w:r>
      <w:r w:rsidRPr="00C05E66">
        <w:rPr>
          <w:rFonts w:ascii="Times New Roman" w:hAnsi="Times New Roman" w:cs="Times New Roman"/>
          <w:sz w:val="24"/>
          <w:szCs w:val="24"/>
        </w:rPr>
        <w:t> Questions posed to the system that require a response.</w:t>
      </w:r>
    </w:p>
    <w:p w14:paraId="143827AA" w14:textId="77777777" w:rsidR="00C05E66" w:rsidRPr="00C05E66" w:rsidRDefault="00C05E66" w:rsidP="00C05E66">
      <w:pPr>
        <w:pStyle w:val="ListParagraph"/>
        <w:numPr>
          <w:ilvl w:val="0"/>
          <w:numId w:val="17"/>
        </w:numPr>
        <w:ind w:left="2340"/>
        <w:rPr>
          <w:rFonts w:ascii="Times New Roman" w:hAnsi="Times New Roman" w:cs="Times New Roman"/>
          <w:sz w:val="24"/>
          <w:szCs w:val="24"/>
        </w:rPr>
      </w:pPr>
      <w:r w:rsidRPr="00C05E66">
        <w:rPr>
          <w:rFonts w:ascii="Times New Roman" w:hAnsi="Times New Roman" w:cs="Times New Roman"/>
          <w:b/>
          <w:bCs/>
          <w:i/>
          <w:iCs/>
          <w:sz w:val="24"/>
          <w:szCs w:val="24"/>
        </w:rPr>
        <w:t>Internal Logical Files (ILF):</w:t>
      </w:r>
      <w:r w:rsidRPr="00C05E66">
        <w:rPr>
          <w:rFonts w:ascii="Times New Roman" w:hAnsi="Times New Roman" w:cs="Times New Roman"/>
          <w:sz w:val="24"/>
          <w:szCs w:val="24"/>
        </w:rPr>
        <w:t> Data structures stored within the system.</w:t>
      </w:r>
    </w:p>
    <w:p w14:paraId="0360E389" w14:textId="0E868DB5" w:rsidR="00C05E66" w:rsidRPr="00C05E66" w:rsidRDefault="00C05E66" w:rsidP="00C05E66">
      <w:pPr>
        <w:pStyle w:val="ListParagraph"/>
        <w:numPr>
          <w:ilvl w:val="0"/>
          <w:numId w:val="17"/>
        </w:numPr>
        <w:ind w:left="2340"/>
        <w:rPr>
          <w:rFonts w:ascii="Times New Roman" w:hAnsi="Times New Roman" w:cs="Times New Roman"/>
          <w:sz w:val="24"/>
          <w:szCs w:val="24"/>
        </w:rPr>
      </w:pPr>
      <w:r w:rsidRPr="00C05E66">
        <w:rPr>
          <w:rFonts w:ascii="Times New Roman" w:hAnsi="Times New Roman" w:cs="Times New Roman"/>
          <w:b/>
          <w:bCs/>
          <w:i/>
          <w:iCs/>
          <w:sz w:val="24"/>
          <w:szCs w:val="24"/>
        </w:rPr>
        <w:t>External Interface Files (EIF):</w:t>
      </w:r>
      <w:r w:rsidRPr="00C05E66">
        <w:rPr>
          <w:rFonts w:ascii="Times New Roman" w:hAnsi="Times New Roman" w:cs="Times New Roman"/>
          <w:sz w:val="24"/>
          <w:szCs w:val="24"/>
        </w:rPr>
        <w:t> Files exchanged with other systems.</w:t>
      </w:r>
    </w:p>
    <w:p w14:paraId="61B1BA8D" w14:textId="77777777" w:rsidR="00C05E66" w:rsidRDefault="00C05E66" w:rsidP="00C05E66">
      <w:pPr>
        <w:pStyle w:val="ListParagraph"/>
        <w:ind w:left="2340" w:hanging="360"/>
        <w:rPr>
          <w:rFonts w:ascii="Times New Roman" w:hAnsi="Times New Roman" w:cs="Times New Roman"/>
          <w:b/>
          <w:bCs/>
          <w:sz w:val="36"/>
          <w:szCs w:val="36"/>
          <w:u w:val="single"/>
        </w:rPr>
      </w:pPr>
    </w:p>
    <w:p w14:paraId="0B963F50" w14:textId="2872EBA9" w:rsidR="00ED4A42" w:rsidRDefault="00ED4A42" w:rsidP="00ED4A42">
      <w:pPr>
        <w:pStyle w:val="ListParagraph"/>
        <w:ind w:left="1080"/>
        <w:rPr>
          <w:rFonts w:ascii="Times New Roman" w:hAnsi="Times New Roman" w:cs="Times New Roman"/>
          <w:b/>
          <w:bCs/>
          <w:sz w:val="36"/>
          <w:szCs w:val="36"/>
          <w:u w:val="single"/>
        </w:rPr>
      </w:pPr>
      <w:r>
        <w:rPr>
          <w:noProof/>
        </w:rPr>
        <w:drawing>
          <wp:inline distT="0" distB="0" distL="0" distR="0" wp14:anchorId="0AD2F8E2" wp14:editId="3E2D455E">
            <wp:extent cx="4152199" cy="2036618"/>
            <wp:effectExtent l="0" t="0" r="1270" b="1905"/>
            <wp:docPr id="1866227192" name="Picture 1" descr="Functional Point (FP) Analysis -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ctional Point (FP) Analysis - Software Engineering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0548" cy="2045618"/>
                    </a:xfrm>
                    <a:prstGeom prst="rect">
                      <a:avLst/>
                    </a:prstGeom>
                    <a:noFill/>
                    <a:ln>
                      <a:noFill/>
                    </a:ln>
                  </pic:spPr>
                </pic:pic>
              </a:graphicData>
            </a:graphic>
          </wp:inline>
        </w:drawing>
      </w:r>
    </w:p>
    <w:p w14:paraId="7BDD9EA6" w14:textId="77777777" w:rsidR="00C05E66" w:rsidRPr="00C05E66" w:rsidRDefault="00C05E66" w:rsidP="00C05E66">
      <w:pPr>
        <w:ind w:left="720" w:firstLine="720"/>
        <w:rPr>
          <w:rFonts w:ascii="Times New Roman" w:hAnsi="Times New Roman" w:cs="Times New Roman"/>
          <w:b/>
          <w:bCs/>
          <w:sz w:val="24"/>
          <w:szCs w:val="24"/>
        </w:rPr>
      </w:pPr>
      <w:r w:rsidRPr="00C05E66">
        <w:rPr>
          <w:rFonts w:ascii="Times New Roman" w:hAnsi="Times New Roman" w:cs="Times New Roman"/>
          <w:b/>
          <w:bCs/>
          <w:sz w:val="24"/>
          <w:szCs w:val="24"/>
        </w:rPr>
        <w:t>Benefits of using Function Points:</w:t>
      </w:r>
    </w:p>
    <w:p w14:paraId="001C4E61" w14:textId="77777777" w:rsidR="00C05E66" w:rsidRPr="00C05E66" w:rsidRDefault="00C05E66" w:rsidP="00C05E66">
      <w:pPr>
        <w:pStyle w:val="ListParagraph"/>
        <w:numPr>
          <w:ilvl w:val="0"/>
          <w:numId w:val="18"/>
        </w:numPr>
        <w:rPr>
          <w:rFonts w:ascii="Times New Roman" w:hAnsi="Times New Roman" w:cs="Times New Roman"/>
          <w:sz w:val="24"/>
          <w:szCs w:val="24"/>
        </w:rPr>
      </w:pPr>
      <w:r w:rsidRPr="00C05E66">
        <w:rPr>
          <w:rFonts w:ascii="Times New Roman" w:hAnsi="Times New Roman" w:cs="Times New Roman"/>
          <w:b/>
          <w:bCs/>
          <w:sz w:val="24"/>
          <w:szCs w:val="24"/>
        </w:rPr>
        <w:t>Objectivity:</w:t>
      </w:r>
      <w:r w:rsidRPr="00C05E66">
        <w:rPr>
          <w:rFonts w:ascii="Times New Roman" w:hAnsi="Times New Roman" w:cs="Times New Roman"/>
          <w:sz w:val="24"/>
          <w:szCs w:val="24"/>
        </w:rPr>
        <w:t> Provides a standard measure independent of programming language or coding style.</w:t>
      </w:r>
    </w:p>
    <w:p w14:paraId="58F78D51" w14:textId="77777777" w:rsidR="00C05E66" w:rsidRPr="00C05E66" w:rsidRDefault="00C05E66" w:rsidP="00C05E66">
      <w:pPr>
        <w:pStyle w:val="ListParagraph"/>
        <w:numPr>
          <w:ilvl w:val="0"/>
          <w:numId w:val="18"/>
        </w:numPr>
        <w:rPr>
          <w:rFonts w:ascii="Times New Roman" w:hAnsi="Times New Roman" w:cs="Times New Roman"/>
          <w:sz w:val="24"/>
          <w:szCs w:val="24"/>
        </w:rPr>
      </w:pPr>
      <w:r w:rsidRPr="00C05E66">
        <w:rPr>
          <w:rFonts w:ascii="Times New Roman" w:hAnsi="Times New Roman" w:cs="Times New Roman"/>
          <w:b/>
          <w:bCs/>
          <w:sz w:val="24"/>
          <w:szCs w:val="24"/>
        </w:rPr>
        <w:t>Early Estimation:</w:t>
      </w:r>
      <w:r w:rsidRPr="00C05E66">
        <w:rPr>
          <w:rFonts w:ascii="Times New Roman" w:hAnsi="Times New Roman" w:cs="Times New Roman"/>
          <w:sz w:val="24"/>
          <w:szCs w:val="24"/>
        </w:rPr>
        <w:t> Useful in early stages of project planning when detailed design is unavailable.</w:t>
      </w:r>
    </w:p>
    <w:p w14:paraId="2BF55177" w14:textId="77777777" w:rsidR="00C05E66" w:rsidRPr="00C05E66" w:rsidRDefault="00C05E66" w:rsidP="00C05E66">
      <w:pPr>
        <w:pStyle w:val="ListParagraph"/>
        <w:numPr>
          <w:ilvl w:val="0"/>
          <w:numId w:val="18"/>
        </w:numPr>
        <w:rPr>
          <w:rFonts w:ascii="Times New Roman" w:hAnsi="Times New Roman" w:cs="Times New Roman"/>
          <w:sz w:val="24"/>
          <w:szCs w:val="24"/>
        </w:rPr>
      </w:pPr>
      <w:r w:rsidRPr="00C05E66">
        <w:rPr>
          <w:rFonts w:ascii="Times New Roman" w:hAnsi="Times New Roman" w:cs="Times New Roman"/>
          <w:b/>
          <w:bCs/>
          <w:sz w:val="24"/>
          <w:szCs w:val="24"/>
        </w:rPr>
        <w:t>Effort Estimation:</w:t>
      </w:r>
      <w:r w:rsidRPr="00C05E66">
        <w:rPr>
          <w:rFonts w:ascii="Times New Roman" w:hAnsi="Times New Roman" w:cs="Times New Roman"/>
          <w:sz w:val="24"/>
          <w:szCs w:val="24"/>
        </w:rPr>
        <w:t> Can be used to estimate development effort, cost, and schedule.</w:t>
      </w:r>
    </w:p>
    <w:p w14:paraId="7D431FD0" w14:textId="77777777" w:rsidR="00C05E66" w:rsidRPr="00C05E66" w:rsidRDefault="00C05E66" w:rsidP="00C05E66">
      <w:pPr>
        <w:pStyle w:val="ListParagraph"/>
        <w:numPr>
          <w:ilvl w:val="0"/>
          <w:numId w:val="18"/>
        </w:numPr>
        <w:rPr>
          <w:rFonts w:ascii="Times New Roman" w:hAnsi="Times New Roman" w:cs="Times New Roman"/>
          <w:sz w:val="24"/>
          <w:szCs w:val="24"/>
        </w:rPr>
      </w:pPr>
      <w:r w:rsidRPr="00C05E66">
        <w:rPr>
          <w:rFonts w:ascii="Times New Roman" w:hAnsi="Times New Roman" w:cs="Times New Roman"/>
          <w:b/>
          <w:bCs/>
          <w:sz w:val="24"/>
          <w:szCs w:val="24"/>
        </w:rPr>
        <w:t>Project Comparison:</w:t>
      </w:r>
      <w:r w:rsidRPr="00C05E66">
        <w:rPr>
          <w:rFonts w:ascii="Times New Roman" w:hAnsi="Times New Roman" w:cs="Times New Roman"/>
          <w:sz w:val="24"/>
          <w:szCs w:val="24"/>
        </w:rPr>
        <w:t> Enables comparison of different projects based on functionality.</w:t>
      </w:r>
    </w:p>
    <w:p w14:paraId="132869BF" w14:textId="77777777" w:rsidR="00C05E66" w:rsidRPr="00C05E66" w:rsidRDefault="00C05E66" w:rsidP="00C05E66">
      <w:pPr>
        <w:ind w:left="720" w:firstLine="720"/>
        <w:rPr>
          <w:rFonts w:ascii="Times New Roman" w:hAnsi="Times New Roman" w:cs="Times New Roman"/>
          <w:b/>
          <w:bCs/>
          <w:sz w:val="24"/>
          <w:szCs w:val="24"/>
        </w:rPr>
      </w:pPr>
      <w:r w:rsidRPr="00C05E66">
        <w:rPr>
          <w:rFonts w:ascii="Times New Roman" w:hAnsi="Times New Roman" w:cs="Times New Roman"/>
          <w:b/>
          <w:bCs/>
          <w:sz w:val="24"/>
          <w:szCs w:val="24"/>
        </w:rPr>
        <w:t>Limitations of Function Points:</w:t>
      </w:r>
    </w:p>
    <w:p w14:paraId="106D8F8B" w14:textId="77777777" w:rsidR="00C05E66" w:rsidRPr="00C05E66" w:rsidRDefault="00C05E66" w:rsidP="00C05E66">
      <w:pPr>
        <w:pStyle w:val="ListParagraph"/>
        <w:numPr>
          <w:ilvl w:val="0"/>
          <w:numId w:val="19"/>
        </w:numPr>
        <w:ind w:left="2250"/>
        <w:rPr>
          <w:rFonts w:ascii="Times New Roman" w:hAnsi="Times New Roman" w:cs="Times New Roman"/>
          <w:sz w:val="24"/>
          <w:szCs w:val="24"/>
        </w:rPr>
      </w:pPr>
      <w:r w:rsidRPr="00C05E66">
        <w:rPr>
          <w:rFonts w:ascii="Times New Roman" w:hAnsi="Times New Roman" w:cs="Times New Roman"/>
          <w:b/>
          <w:bCs/>
          <w:sz w:val="24"/>
          <w:szCs w:val="24"/>
        </w:rPr>
        <w:t>Complexity in Calculation:</w:t>
      </w:r>
      <w:r w:rsidRPr="00C05E66">
        <w:rPr>
          <w:rFonts w:ascii="Times New Roman" w:hAnsi="Times New Roman" w:cs="Times New Roman"/>
          <w:sz w:val="24"/>
          <w:szCs w:val="24"/>
        </w:rPr>
        <w:t> Requires training and effort to apply accurately.</w:t>
      </w:r>
    </w:p>
    <w:p w14:paraId="56288217" w14:textId="77777777" w:rsidR="00C05E66" w:rsidRPr="00C05E66" w:rsidRDefault="00C05E66" w:rsidP="00C05E66">
      <w:pPr>
        <w:pStyle w:val="ListParagraph"/>
        <w:numPr>
          <w:ilvl w:val="0"/>
          <w:numId w:val="19"/>
        </w:numPr>
        <w:ind w:left="2250"/>
        <w:rPr>
          <w:rFonts w:ascii="Times New Roman" w:hAnsi="Times New Roman" w:cs="Times New Roman"/>
          <w:sz w:val="24"/>
          <w:szCs w:val="24"/>
        </w:rPr>
      </w:pPr>
      <w:r w:rsidRPr="00C05E66">
        <w:rPr>
          <w:rFonts w:ascii="Times New Roman" w:hAnsi="Times New Roman" w:cs="Times New Roman"/>
          <w:b/>
          <w:bCs/>
          <w:sz w:val="24"/>
          <w:szCs w:val="24"/>
        </w:rPr>
        <w:t>Subjectivity in Weighting:</w:t>
      </w:r>
      <w:r w:rsidRPr="00C05E66">
        <w:rPr>
          <w:rFonts w:ascii="Times New Roman" w:hAnsi="Times New Roman" w:cs="Times New Roman"/>
          <w:sz w:val="24"/>
          <w:szCs w:val="24"/>
        </w:rPr>
        <w:t> Assigning weights to components can be subjective.</w:t>
      </w:r>
    </w:p>
    <w:p w14:paraId="6B1387D7" w14:textId="77777777" w:rsidR="00C05E66" w:rsidRPr="00C05E66" w:rsidRDefault="00C05E66" w:rsidP="00C05E66">
      <w:pPr>
        <w:pStyle w:val="ListParagraph"/>
        <w:numPr>
          <w:ilvl w:val="0"/>
          <w:numId w:val="19"/>
        </w:numPr>
        <w:ind w:left="2250"/>
        <w:rPr>
          <w:rFonts w:ascii="Times New Roman" w:hAnsi="Times New Roman" w:cs="Times New Roman"/>
          <w:sz w:val="24"/>
          <w:szCs w:val="24"/>
        </w:rPr>
      </w:pPr>
      <w:r w:rsidRPr="00C05E66">
        <w:rPr>
          <w:rFonts w:ascii="Times New Roman" w:hAnsi="Times New Roman" w:cs="Times New Roman"/>
          <w:b/>
          <w:bCs/>
          <w:sz w:val="24"/>
          <w:szCs w:val="24"/>
        </w:rPr>
        <w:t>Limited Scope:</w:t>
      </w:r>
      <w:r w:rsidRPr="00C05E66">
        <w:rPr>
          <w:rFonts w:ascii="Times New Roman" w:hAnsi="Times New Roman" w:cs="Times New Roman"/>
          <w:sz w:val="24"/>
          <w:szCs w:val="24"/>
        </w:rPr>
        <w:t> Primarily focuses on functional requirements, not non-functional aspects.</w:t>
      </w:r>
    </w:p>
    <w:p w14:paraId="703E3E5D" w14:textId="77777777" w:rsidR="00C05E66" w:rsidRPr="00C05E66" w:rsidRDefault="00C05E66" w:rsidP="00C05E66"/>
    <w:p w14:paraId="3A9DFFDB" w14:textId="77777777" w:rsidR="00ED4A42" w:rsidRDefault="00ED4A42" w:rsidP="00ED4A42">
      <w:pPr>
        <w:pStyle w:val="ListParagraph"/>
        <w:ind w:left="1080"/>
        <w:rPr>
          <w:rFonts w:ascii="Times New Roman" w:hAnsi="Times New Roman" w:cs="Times New Roman"/>
          <w:b/>
          <w:bCs/>
          <w:sz w:val="36"/>
          <w:szCs w:val="36"/>
          <w:u w:val="single"/>
        </w:rPr>
      </w:pPr>
    </w:p>
    <w:p w14:paraId="2DC4836F" w14:textId="77777777" w:rsidR="00ED4A42" w:rsidRDefault="00ED4A42" w:rsidP="00ED4A42">
      <w:pPr>
        <w:pStyle w:val="ListParagraph"/>
        <w:ind w:left="1080"/>
        <w:rPr>
          <w:rFonts w:ascii="Times New Roman" w:hAnsi="Times New Roman" w:cs="Times New Roman"/>
          <w:b/>
          <w:bCs/>
          <w:sz w:val="36"/>
          <w:szCs w:val="36"/>
          <w:u w:val="single"/>
        </w:rPr>
      </w:pPr>
    </w:p>
    <w:p w14:paraId="15053183" w14:textId="77777777" w:rsidR="00ED4A42" w:rsidRDefault="00ED4A42" w:rsidP="00ED4A42">
      <w:pPr>
        <w:pStyle w:val="ListParagraph"/>
        <w:ind w:left="1080"/>
        <w:rPr>
          <w:rFonts w:ascii="Times New Roman" w:hAnsi="Times New Roman" w:cs="Times New Roman"/>
          <w:b/>
          <w:bCs/>
          <w:sz w:val="36"/>
          <w:szCs w:val="36"/>
          <w:u w:val="single"/>
        </w:rPr>
      </w:pPr>
    </w:p>
    <w:p w14:paraId="29368622" w14:textId="77777777" w:rsidR="00ED4A42" w:rsidRDefault="00ED4A42" w:rsidP="00ED4A42">
      <w:pPr>
        <w:pStyle w:val="ListParagraph"/>
        <w:ind w:left="1080"/>
        <w:rPr>
          <w:rFonts w:ascii="Times New Roman" w:hAnsi="Times New Roman" w:cs="Times New Roman"/>
          <w:b/>
          <w:bCs/>
          <w:sz w:val="36"/>
          <w:szCs w:val="36"/>
          <w:u w:val="single"/>
        </w:rPr>
      </w:pPr>
    </w:p>
    <w:p w14:paraId="2D1230B7" w14:textId="77777777" w:rsidR="00ED4A42" w:rsidRDefault="00ED4A42" w:rsidP="00ED4A42">
      <w:pPr>
        <w:pStyle w:val="ListParagraph"/>
        <w:ind w:left="1080"/>
        <w:rPr>
          <w:rFonts w:ascii="Times New Roman" w:hAnsi="Times New Roman" w:cs="Times New Roman"/>
          <w:b/>
          <w:bCs/>
          <w:sz w:val="36"/>
          <w:szCs w:val="36"/>
          <w:u w:val="single"/>
        </w:rPr>
      </w:pPr>
    </w:p>
    <w:p w14:paraId="41E6B936" w14:textId="63F891CB" w:rsidR="003B76D5" w:rsidRDefault="003B76D5" w:rsidP="002C0321">
      <w:pPr>
        <w:pStyle w:val="ListParagraph"/>
        <w:numPr>
          <w:ilvl w:val="0"/>
          <w:numId w:val="1"/>
        </w:numPr>
        <w:ind w:left="1080" w:hanging="450"/>
        <w:rPr>
          <w:rFonts w:ascii="Times New Roman" w:hAnsi="Times New Roman" w:cs="Times New Roman"/>
          <w:b/>
          <w:bCs/>
          <w:sz w:val="36"/>
          <w:szCs w:val="36"/>
          <w:u w:val="single"/>
        </w:rPr>
      </w:pPr>
      <w:r>
        <w:rPr>
          <w:rFonts w:ascii="Times New Roman" w:hAnsi="Times New Roman" w:cs="Times New Roman"/>
          <w:b/>
          <w:bCs/>
          <w:sz w:val="36"/>
          <w:szCs w:val="36"/>
          <w:u w:val="single"/>
        </w:rPr>
        <w:t>Basic COCOMO Model</w:t>
      </w:r>
    </w:p>
    <w:p w14:paraId="485EDEA3" w14:textId="1D8AAFEC" w:rsidR="005076B8" w:rsidRPr="003652E4" w:rsidRDefault="005076B8" w:rsidP="005A6345">
      <w:pPr>
        <w:pStyle w:val="ListParagraph"/>
        <w:numPr>
          <w:ilvl w:val="0"/>
          <w:numId w:val="24"/>
        </w:numPr>
        <w:rPr>
          <w:rFonts w:ascii="Times New Roman" w:hAnsi="Times New Roman" w:cs="Times New Roman"/>
          <w:sz w:val="24"/>
          <w:szCs w:val="24"/>
        </w:rPr>
      </w:pPr>
      <w:r w:rsidRPr="003652E4">
        <w:rPr>
          <w:rFonts w:ascii="Times New Roman" w:hAnsi="Times New Roman" w:cs="Times New Roman"/>
          <w:sz w:val="24"/>
          <w:szCs w:val="24"/>
        </w:rPr>
        <w:t>The COCOMO (Constructive Cost Model) is a widely used estimation model in software engineering for estimating the cost, effort, and schedule of a software project. It was first proposed by Barry Boehm in 1981 and has since undergone several revisions. COCOMO is based on the concept that the effort required to develop software is proportional to the size and complexity of the project.</w:t>
      </w:r>
    </w:p>
    <w:p w14:paraId="011B2604" w14:textId="093F23F9" w:rsidR="005076B8" w:rsidRPr="003652E4" w:rsidRDefault="005076B8" w:rsidP="003652E4">
      <w:pPr>
        <w:ind w:left="1620"/>
        <w:rPr>
          <w:rFonts w:ascii="Times New Roman" w:hAnsi="Times New Roman" w:cs="Times New Roman"/>
          <w:b/>
          <w:bCs/>
          <w:sz w:val="24"/>
          <w:szCs w:val="24"/>
        </w:rPr>
      </w:pPr>
      <w:r w:rsidRPr="003652E4">
        <w:rPr>
          <w:rFonts w:ascii="Times New Roman" w:hAnsi="Times New Roman" w:cs="Times New Roman"/>
          <w:b/>
          <w:bCs/>
          <w:sz w:val="24"/>
          <w:szCs w:val="24"/>
        </w:rPr>
        <w:t>Classes of Software Projects</w:t>
      </w:r>
    </w:p>
    <w:p w14:paraId="73AD2B87" w14:textId="53AF6CB5" w:rsidR="005076B8" w:rsidRPr="003652E4" w:rsidRDefault="005076B8" w:rsidP="003652E4">
      <w:pPr>
        <w:ind w:left="1980" w:hanging="360"/>
        <w:rPr>
          <w:rFonts w:ascii="Times New Roman" w:hAnsi="Times New Roman" w:cs="Times New Roman"/>
          <w:sz w:val="24"/>
          <w:szCs w:val="24"/>
        </w:rPr>
      </w:pPr>
      <w:r w:rsidRPr="003652E4">
        <w:rPr>
          <w:rFonts w:ascii="Times New Roman" w:hAnsi="Times New Roman" w:cs="Times New Roman"/>
          <w:b/>
          <w:bCs/>
          <w:sz w:val="24"/>
          <w:szCs w:val="24"/>
        </w:rPr>
        <w:t xml:space="preserve">1) </w:t>
      </w:r>
      <w:r w:rsidR="003652E4">
        <w:rPr>
          <w:rFonts w:ascii="Times New Roman" w:hAnsi="Times New Roman" w:cs="Times New Roman"/>
          <w:b/>
          <w:bCs/>
          <w:sz w:val="24"/>
          <w:szCs w:val="24"/>
        </w:rPr>
        <w:t xml:space="preserve"> </w:t>
      </w:r>
      <w:r w:rsidRPr="003652E4">
        <w:rPr>
          <w:rFonts w:ascii="Times New Roman" w:hAnsi="Times New Roman" w:cs="Times New Roman"/>
          <w:b/>
          <w:bCs/>
          <w:sz w:val="24"/>
          <w:szCs w:val="24"/>
        </w:rPr>
        <w:t>Organic mode:</w:t>
      </w:r>
      <w:r w:rsidRPr="003652E4">
        <w:rPr>
          <w:rFonts w:ascii="Times New Roman" w:hAnsi="Times New Roman" w:cs="Times New Roman"/>
          <w:sz w:val="24"/>
          <w:szCs w:val="24"/>
        </w:rPr>
        <w:t xml:space="preserve"> In this mode, relatively small, simple software projects </w:t>
      </w:r>
      <w:proofErr w:type="gramStart"/>
      <w:r w:rsidRPr="003652E4">
        <w:rPr>
          <w:rFonts w:ascii="Times New Roman" w:hAnsi="Times New Roman" w:cs="Times New Roman"/>
          <w:sz w:val="24"/>
          <w:szCs w:val="24"/>
        </w:rPr>
        <w:t xml:space="preserve">with </w:t>
      </w:r>
      <w:r w:rsidR="003652E4">
        <w:rPr>
          <w:rFonts w:ascii="Times New Roman" w:hAnsi="Times New Roman" w:cs="Times New Roman"/>
          <w:sz w:val="24"/>
          <w:szCs w:val="24"/>
        </w:rPr>
        <w:t xml:space="preserve"> </w:t>
      </w:r>
      <w:r w:rsidRPr="003652E4">
        <w:rPr>
          <w:rFonts w:ascii="Times New Roman" w:hAnsi="Times New Roman" w:cs="Times New Roman"/>
          <w:sz w:val="24"/>
          <w:szCs w:val="24"/>
        </w:rPr>
        <w:t>a</w:t>
      </w:r>
      <w:proofErr w:type="gramEnd"/>
      <w:r w:rsidRPr="003652E4">
        <w:rPr>
          <w:rFonts w:ascii="Times New Roman" w:hAnsi="Times New Roman" w:cs="Times New Roman"/>
          <w:sz w:val="24"/>
          <w:szCs w:val="24"/>
        </w:rPr>
        <w:t xml:space="preserve"> small team are handled. Such a team should have good application experience to less rigid requirements.</w:t>
      </w:r>
    </w:p>
    <w:p w14:paraId="556BCC02" w14:textId="7B1A012A" w:rsidR="005076B8" w:rsidRPr="003652E4" w:rsidRDefault="005076B8" w:rsidP="003652E4">
      <w:pPr>
        <w:ind w:left="1980" w:hanging="360"/>
        <w:rPr>
          <w:rFonts w:ascii="Times New Roman" w:hAnsi="Times New Roman" w:cs="Times New Roman"/>
          <w:sz w:val="24"/>
          <w:szCs w:val="24"/>
        </w:rPr>
      </w:pPr>
      <w:r w:rsidRPr="003652E4">
        <w:rPr>
          <w:rFonts w:ascii="Times New Roman" w:hAnsi="Times New Roman" w:cs="Times New Roman"/>
          <w:b/>
          <w:bCs/>
          <w:sz w:val="24"/>
          <w:szCs w:val="24"/>
        </w:rPr>
        <w:t xml:space="preserve">2) </w:t>
      </w:r>
      <w:r w:rsidR="003652E4">
        <w:rPr>
          <w:rFonts w:ascii="Times New Roman" w:hAnsi="Times New Roman" w:cs="Times New Roman"/>
          <w:b/>
          <w:bCs/>
          <w:sz w:val="24"/>
          <w:szCs w:val="24"/>
        </w:rPr>
        <w:t xml:space="preserve"> </w:t>
      </w:r>
      <w:r w:rsidRPr="003652E4">
        <w:rPr>
          <w:rFonts w:ascii="Times New Roman" w:hAnsi="Times New Roman" w:cs="Times New Roman"/>
          <w:b/>
          <w:bCs/>
          <w:sz w:val="24"/>
          <w:szCs w:val="24"/>
        </w:rPr>
        <w:t>Semi-detached projects:</w:t>
      </w:r>
      <w:r w:rsidRPr="003652E4">
        <w:rPr>
          <w:rFonts w:ascii="Times New Roman" w:hAnsi="Times New Roman" w:cs="Times New Roman"/>
          <w:sz w:val="24"/>
          <w:szCs w:val="24"/>
        </w:rPr>
        <w:t xml:space="preserve"> In this class an </w:t>
      </w:r>
      <w:proofErr w:type="gramStart"/>
      <w:r w:rsidRPr="003652E4">
        <w:rPr>
          <w:rFonts w:ascii="Times New Roman" w:hAnsi="Times New Roman" w:cs="Times New Roman"/>
          <w:sz w:val="24"/>
          <w:szCs w:val="24"/>
        </w:rPr>
        <w:t>intermediate projects</w:t>
      </w:r>
      <w:proofErr w:type="gramEnd"/>
      <w:r w:rsidRPr="003652E4">
        <w:rPr>
          <w:rFonts w:ascii="Times New Roman" w:hAnsi="Times New Roman" w:cs="Times New Roman"/>
          <w:sz w:val="24"/>
          <w:szCs w:val="24"/>
        </w:rPr>
        <w:t xml:space="preserve"> in which teams with mixed experience level are handled. Such projects may have mix of rigid and less than rigid requirements.</w:t>
      </w:r>
    </w:p>
    <w:p w14:paraId="6431A043" w14:textId="2FAB901C" w:rsidR="005076B8" w:rsidRPr="003652E4" w:rsidRDefault="005076B8" w:rsidP="003652E4">
      <w:pPr>
        <w:ind w:left="1980" w:hanging="360"/>
        <w:rPr>
          <w:rFonts w:ascii="Times New Roman" w:hAnsi="Times New Roman" w:cs="Times New Roman"/>
          <w:sz w:val="24"/>
          <w:szCs w:val="24"/>
        </w:rPr>
      </w:pPr>
      <w:r w:rsidRPr="003652E4">
        <w:rPr>
          <w:rFonts w:ascii="Times New Roman" w:hAnsi="Times New Roman" w:cs="Times New Roman"/>
          <w:b/>
          <w:bCs/>
          <w:sz w:val="24"/>
          <w:szCs w:val="24"/>
        </w:rPr>
        <w:t xml:space="preserve">3) </w:t>
      </w:r>
      <w:r w:rsidR="003652E4">
        <w:rPr>
          <w:rFonts w:ascii="Times New Roman" w:hAnsi="Times New Roman" w:cs="Times New Roman"/>
          <w:b/>
          <w:bCs/>
          <w:sz w:val="24"/>
          <w:szCs w:val="24"/>
        </w:rPr>
        <w:t xml:space="preserve"> </w:t>
      </w:r>
      <w:r w:rsidRPr="003652E4">
        <w:rPr>
          <w:rFonts w:ascii="Times New Roman" w:hAnsi="Times New Roman" w:cs="Times New Roman"/>
          <w:b/>
          <w:bCs/>
          <w:sz w:val="24"/>
          <w:szCs w:val="24"/>
        </w:rPr>
        <w:t>Embedded projects:</w:t>
      </w:r>
      <w:r w:rsidRPr="003652E4">
        <w:rPr>
          <w:rFonts w:ascii="Times New Roman" w:hAnsi="Times New Roman" w:cs="Times New Roman"/>
          <w:sz w:val="24"/>
          <w:szCs w:val="24"/>
        </w:rPr>
        <w:t xml:space="preserve"> In this class, projects with tight hardware, software and operational constraints are handled.</w:t>
      </w:r>
    </w:p>
    <w:p w14:paraId="3E2D0728" w14:textId="77777777" w:rsidR="005076B8" w:rsidRPr="003652E4" w:rsidRDefault="005076B8" w:rsidP="003652E4">
      <w:pPr>
        <w:rPr>
          <w:rFonts w:ascii="Times New Roman" w:hAnsi="Times New Roman" w:cs="Times New Roman"/>
          <w:sz w:val="24"/>
          <w:szCs w:val="24"/>
        </w:rPr>
      </w:pPr>
    </w:p>
    <w:p w14:paraId="3730308B" w14:textId="77777777" w:rsidR="005076B8" w:rsidRPr="005076B8" w:rsidRDefault="005076B8" w:rsidP="003152DC">
      <w:pPr>
        <w:ind w:left="1620"/>
        <w:rPr>
          <w:rFonts w:ascii="Times New Roman" w:hAnsi="Times New Roman" w:cs="Times New Roman"/>
          <w:b/>
          <w:bCs/>
          <w:sz w:val="24"/>
          <w:szCs w:val="24"/>
        </w:rPr>
      </w:pPr>
      <w:r w:rsidRPr="005076B8">
        <w:rPr>
          <w:rFonts w:ascii="Times New Roman" w:hAnsi="Times New Roman" w:cs="Times New Roman"/>
          <w:b/>
          <w:bCs/>
          <w:sz w:val="24"/>
          <w:szCs w:val="24"/>
        </w:rPr>
        <w:t>Merits:</w:t>
      </w:r>
    </w:p>
    <w:p w14:paraId="4EC31E8F" w14:textId="77777777" w:rsidR="005076B8" w:rsidRPr="003152DC" w:rsidRDefault="005076B8" w:rsidP="003152DC">
      <w:pPr>
        <w:pStyle w:val="ListParagraph"/>
        <w:numPr>
          <w:ilvl w:val="0"/>
          <w:numId w:val="25"/>
        </w:numPr>
        <w:rPr>
          <w:rFonts w:ascii="Times New Roman" w:hAnsi="Times New Roman" w:cs="Times New Roman"/>
          <w:sz w:val="24"/>
          <w:szCs w:val="24"/>
        </w:rPr>
      </w:pPr>
      <w:r w:rsidRPr="003152DC">
        <w:rPr>
          <w:rFonts w:ascii="Times New Roman" w:hAnsi="Times New Roman" w:cs="Times New Roman"/>
          <w:b/>
          <w:bCs/>
          <w:sz w:val="24"/>
          <w:szCs w:val="24"/>
        </w:rPr>
        <w:t>Simplicity:</w:t>
      </w:r>
      <w:r w:rsidRPr="003152DC">
        <w:rPr>
          <w:rFonts w:ascii="Times New Roman" w:hAnsi="Times New Roman" w:cs="Times New Roman"/>
          <w:sz w:val="24"/>
          <w:szCs w:val="24"/>
        </w:rPr>
        <w:t xml:space="preserve"> Basic COCOMO is straightforward and easy to understand. It requires minimal input parameters, primarily focusing on the size of the software project in lines of code (LOC).</w:t>
      </w:r>
    </w:p>
    <w:p w14:paraId="2E783A87" w14:textId="77777777" w:rsidR="005076B8" w:rsidRPr="003152DC" w:rsidRDefault="005076B8" w:rsidP="003152DC">
      <w:pPr>
        <w:pStyle w:val="ListParagraph"/>
        <w:numPr>
          <w:ilvl w:val="0"/>
          <w:numId w:val="25"/>
        </w:numPr>
        <w:rPr>
          <w:rFonts w:ascii="Times New Roman" w:hAnsi="Times New Roman" w:cs="Times New Roman"/>
          <w:sz w:val="24"/>
          <w:szCs w:val="24"/>
        </w:rPr>
      </w:pPr>
      <w:r w:rsidRPr="003152DC">
        <w:rPr>
          <w:rFonts w:ascii="Times New Roman" w:hAnsi="Times New Roman" w:cs="Times New Roman"/>
          <w:b/>
          <w:bCs/>
          <w:sz w:val="24"/>
          <w:szCs w:val="24"/>
        </w:rPr>
        <w:t>Quick Estimates:</w:t>
      </w:r>
      <w:r w:rsidRPr="003152DC">
        <w:rPr>
          <w:rFonts w:ascii="Times New Roman" w:hAnsi="Times New Roman" w:cs="Times New Roman"/>
          <w:sz w:val="24"/>
          <w:szCs w:val="24"/>
        </w:rPr>
        <w:t xml:space="preserve"> Since Basic COCOMO relies primarily on project size, it allows for rapid estimation of effort and cost early in the project lifecycle, even before detailed project requirements are known.</w:t>
      </w:r>
    </w:p>
    <w:p w14:paraId="0521A0D9" w14:textId="6AF79986" w:rsidR="005076B8" w:rsidRPr="003152DC" w:rsidRDefault="005076B8" w:rsidP="003152DC">
      <w:pPr>
        <w:pStyle w:val="ListParagraph"/>
        <w:numPr>
          <w:ilvl w:val="0"/>
          <w:numId w:val="25"/>
        </w:numPr>
        <w:rPr>
          <w:rFonts w:ascii="Times New Roman" w:hAnsi="Times New Roman" w:cs="Times New Roman"/>
          <w:sz w:val="24"/>
          <w:szCs w:val="24"/>
        </w:rPr>
      </w:pPr>
      <w:r w:rsidRPr="003152DC">
        <w:rPr>
          <w:rFonts w:ascii="Times New Roman" w:hAnsi="Times New Roman" w:cs="Times New Roman"/>
          <w:b/>
          <w:bCs/>
          <w:sz w:val="24"/>
          <w:szCs w:val="24"/>
        </w:rPr>
        <w:t>Historical Data Comparison:</w:t>
      </w:r>
      <w:r w:rsidRPr="003152DC">
        <w:rPr>
          <w:rFonts w:ascii="Times New Roman" w:hAnsi="Times New Roman" w:cs="Times New Roman"/>
          <w:sz w:val="24"/>
          <w:szCs w:val="24"/>
        </w:rPr>
        <w:t xml:space="preserve"> Organizations can compare Basic COCOMO estimates with historical data from past projects to gauge the reasonableness of the estimates and identify potential risks early on.</w:t>
      </w:r>
    </w:p>
    <w:p w14:paraId="6C380B68" w14:textId="77777777" w:rsidR="005076B8" w:rsidRPr="003152DC" w:rsidRDefault="005076B8" w:rsidP="003152DC">
      <w:pPr>
        <w:ind w:left="1620"/>
        <w:rPr>
          <w:rFonts w:ascii="Times New Roman" w:hAnsi="Times New Roman" w:cs="Times New Roman"/>
          <w:b/>
          <w:bCs/>
          <w:sz w:val="24"/>
          <w:szCs w:val="24"/>
        </w:rPr>
      </w:pPr>
      <w:r w:rsidRPr="003152DC">
        <w:rPr>
          <w:rFonts w:ascii="Times New Roman" w:hAnsi="Times New Roman" w:cs="Times New Roman"/>
          <w:b/>
          <w:bCs/>
          <w:sz w:val="24"/>
          <w:szCs w:val="24"/>
        </w:rPr>
        <w:t>Limitations:</w:t>
      </w:r>
    </w:p>
    <w:p w14:paraId="3D1A7D28" w14:textId="77777777" w:rsidR="005076B8" w:rsidRPr="003152DC" w:rsidRDefault="005076B8" w:rsidP="003152DC">
      <w:pPr>
        <w:pStyle w:val="ListParagraph"/>
        <w:numPr>
          <w:ilvl w:val="0"/>
          <w:numId w:val="26"/>
        </w:numPr>
        <w:rPr>
          <w:rFonts w:ascii="Times New Roman" w:hAnsi="Times New Roman" w:cs="Times New Roman"/>
          <w:sz w:val="24"/>
          <w:szCs w:val="24"/>
        </w:rPr>
      </w:pPr>
      <w:r w:rsidRPr="003152DC">
        <w:rPr>
          <w:rFonts w:ascii="Times New Roman" w:hAnsi="Times New Roman" w:cs="Times New Roman"/>
          <w:b/>
          <w:bCs/>
          <w:sz w:val="24"/>
          <w:szCs w:val="24"/>
        </w:rPr>
        <w:t>Sensitivity to Size:</w:t>
      </w:r>
      <w:r w:rsidRPr="003152DC">
        <w:rPr>
          <w:rFonts w:ascii="Times New Roman" w:hAnsi="Times New Roman" w:cs="Times New Roman"/>
          <w:sz w:val="24"/>
          <w:szCs w:val="24"/>
        </w:rPr>
        <w:t xml:space="preserve"> Basic COCOMO relies heavily on the size of the software project as measured by lines of code (LOC). However, the size estimation itself can be challenging and may vary significantly based on the programming language, coding style, and other factors.</w:t>
      </w:r>
    </w:p>
    <w:p w14:paraId="3C40426B" w14:textId="77777777" w:rsidR="005076B8" w:rsidRPr="003152DC" w:rsidRDefault="005076B8" w:rsidP="003152DC">
      <w:pPr>
        <w:pStyle w:val="ListParagraph"/>
        <w:numPr>
          <w:ilvl w:val="0"/>
          <w:numId w:val="26"/>
        </w:numPr>
        <w:rPr>
          <w:rFonts w:ascii="Times New Roman" w:hAnsi="Times New Roman" w:cs="Times New Roman"/>
          <w:sz w:val="24"/>
          <w:szCs w:val="24"/>
        </w:rPr>
      </w:pPr>
      <w:r w:rsidRPr="003152DC">
        <w:rPr>
          <w:rFonts w:ascii="Times New Roman" w:hAnsi="Times New Roman" w:cs="Times New Roman"/>
          <w:b/>
          <w:bCs/>
          <w:sz w:val="24"/>
          <w:szCs w:val="24"/>
        </w:rPr>
        <w:lastRenderedPageBreak/>
        <w:t>Limited Factors:</w:t>
      </w:r>
      <w:r w:rsidRPr="003152DC">
        <w:rPr>
          <w:rFonts w:ascii="Times New Roman" w:hAnsi="Times New Roman" w:cs="Times New Roman"/>
          <w:sz w:val="24"/>
          <w:szCs w:val="24"/>
        </w:rPr>
        <w:t xml:space="preserve"> It does not consider other factors that can influence project effort and cost, such as project complexity, team experience, development environment, and software reuse. </w:t>
      </w:r>
    </w:p>
    <w:p w14:paraId="09597735" w14:textId="6D7EFE25" w:rsidR="005076B8" w:rsidRPr="003152DC" w:rsidRDefault="005076B8" w:rsidP="003152DC">
      <w:pPr>
        <w:pStyle w:val="ListParagraph"/>
        <w:numPr>
          <w:ilvl w:val="0"/>
          <w:numId w:val="26"/>
        </w:numPr>
        <w:rPr>
          <w:rFonts w:ascii="Times New Roman" w:hAnsi="Times New Roman" w:cs="Times New Roman"/>
          <w:sz w:val="24"/>
          <w:szCs w:val="24"/>
        </w:rPr>
      </w:pPr>
      <w:r w:rsidRPr="003152DC">
        <w:rPr>
          <w:rFonts w:ascii="Times New Roman" w:hAnsi="Times New Roman" w:cs="Times New Roman"/>
          <w:b/>
          <w:bCs/>
          <w:sz w:val="24"/>
          <w:szCs w:val="24"/>
        </w:rPr>
        <w:t>Lack of Flexibility:</w:t>
      </w:r>
      <w:r w:rsidRPr="003152DC">
        <w:rPr>
          <w:rFonts w:ascii="Times New Roman" w:hAnsi="Times New Roman" w:cs="Times New Roman"/>
          <w:sz w:val="24"/>
          <w:szCs w:val="24"/>
        </w:rPr>
        <w:t xml:space="preserve"> Basic COCOMO provides a single-point estimate and does not offer flexibility for scenario analysis or sensitivity analysis.</w:t>
      </w:r>
    </w:p>
    <w:p w14:paraId="19A5EFC2" w14:textId="00603C43" w:rsidR="003B76D5" w:rsidRDefault="003B76D5" w:rsidP="002C0321">
      <w:pPr>
        <w:pStyle w:val="ListParagraph"/>
        <w:numPr>
          <w:ilvl w:val="0"/>
          <w:numId w:val="1"/>
        </w:numPr>
        <w:ind w:left="1080" w:hanging="450"/>
        <w:rPr>
          <w:rFonts w:ascii="Times New Roman" w:hAnsi="Times New Roman" w:cs="Times New Roman"/>
          <w:b/>
          <w:bCs/>
          <w:sz w:val="36"/>
          <w:szCs w:val="36"/>
          <w:u w:val="single"/>
        </w:rPr>
      </w:pPr>
      <w:r>
        <w:rPr>
          <w:rFonts w:ascii="Times New Roman" w:hAnsi="Times New Roman" w:cs="Times New Roman"/>
          <w:b/>
          <w:bCs/>
          <w:sz w:val="36"/>
          <w:szCs w:val="36"/>
          <w:u w:val="single"/>
        </w:rPr>
        <w:t>SPMP</w:t>
      </w:r>
    </w:p>
    <w:p w14:paraId="0C37EBBE" w14:textId="77777777" w:rsidR="003652E4" w:rsidRDefault="003652E4" w:rsidP="003652E4">
      <w:pPr>
        <w:pStyle w:val="ListParagraph"/>
        <w:ind w:left="1080"/>
        <w:rPr>
          <w:rFonts w:ascii="Times New Roman" w:hAnsi="Times New Roman" w:cs="Times New Roman"/>
          <w:b/>
          <w:bCs/>
          <w:sz w:val="36"/>
          <w:szCs w:val="36"/>
          <w:u w:val="single"/>
        </w:rPr>
      </w:pPr>
    </w:p>
    <w:p w14:paraId="46B79EA5" w14:textId="6DC739E8" w:rsidR="003652E4" w:rsidRPr="003652E4" w:rsidRDefault="003652E4" w:rsidP="003652E4">
      <w:pPr>
        <w:pStyle w:val="ListParagraph"/>
        <w:numPr>
          <w:ilvl w:val="1"/>
          <w:numId w:val="23"/>
        </w:numPr>
        <w:rPr>
          <w:rFonts w:ascii="Times New Roman" w:hAnsi="Times New Roman" w:cs="Times New Roman"/>
          <w:sz w:val="24"/>
          <w:szCs w:val="24"/>
        </w:rPr>
      </w:pPr>
      <w:r w:rsidRPr="003652E4">
        <w:rPr>
          <w:rFonts w:ascii="Times New Roman" w:hAnsi="Times New Roman" w:cs="Times New Roman"/>
          <w:sz w:val="24"/>
          <w:szCs w:val="24"/>
        </w:rPr>
        <w:t>SPMP is</w:t>
      </w:r>
      <w:r>
        <w:rPr>
          <w:rFonts w:ascii="Times New Roman" w:hAnsi="Times New Roman" w:cs="Times New Roman"/>
          <w:sz w:val="24"/>
          <w:szCs w:val="24"/>
        </w:rPr>
        <w:t xml:space="preserve"> </w:t>
      </w:r>
      <w:r w:rsidRPr="003652E4">
        <w:rPr>
          <w:rFonts w:ascii="Times New Roman" w:hAnsi="Times New Roman" w:cs="Times New Roman"/>
          <w:sz w:val="24"/>
          <w:szCs w:val="24"/>
        </w:rPr>
        <w:t xml:space="preserve">a </w:t>
      </w:r>
      <w:r>
        <w:rPr>
          <w:rFonts w:ascii="Times New Roman" w:hAnsi="Times New Roman" w:cs="Times New Roman"/>
          <w:sz w:val="24"/>
          <w:szCs w:val="24"/>
        </w:rPr>
        <w:t xml:space="preserve">document </w:t>
      </w:r>
      <w:r w:rsidRPr="003652E4">
        <w:rPr>
          <w:rFonts w:ascii="Times New Roman" w:hAnsi="Times New Roman" w:cs="Times New Roman"/>
          <w:sz w:val="24"/>
          <w:szCs w:val="24"/>
        </w:rPr>
        <w:t xml:space="preserve">that </w:t>
      </w:r>
      <w:r>
        <w:rPr>
          <w:rFonts w:ascii="Times New Roman" w:hAnsi="Times New Roman" w:cs="Times New Roman"/>
          <w:sz w:val="24"/>
          <w:szCs w:val="24"/>
        </w:rPr>
        <w:t>o</w:t>
      </w:r>
      <w:r w:rsidRPr="003652E4">
        <w:rPr>
          <w:rFonts w:ascii="Times New Roman" w:hAnsi="Times New Roman" w:cs="Times New Roman"/>
          <w:sz w:val="24"/>
          <w:szCs w:val="24"/>
        </w:rPr>
        <w:t xml:space="preserve">utlines how a </w:t>
      </w:r>
      <w:r>
        <w:rPr>
          <w:rFonts w:ascii="Times New Roman" w:hAnsi="Times New Roman" w:cs="Times New Roman"/>
          <w:sz w:val="24"/>
          <w:szCs w:val="24"/>
        </w:rPr>
        <w:t>software</w:t>
      </w:r>
      <w:r w:rsidRPr="003652E4">
        <w:rPr>
          <w:rFonts w:ascii="Times New Roman" w:hAnsi="Times New Roman" w:cs="Times New Roman"/>
          <w:sz w:val="24"/>
          <w:szCs w:val="24"/>
        </w:rPr>
        <w:t xml:space="preserve"> project</w:t>
      </w:r>
      <w:r>
        <w:rPr>
          <w:rFonts w:ascii="Times New Roman" w:hAnsi="Times New Roman" w:cs="Times New Roman"/>
          <w:sz w:val="24"/>
          <w:szCs w:val="24"/>
        </w:rPr>
        <w:t xml:space="preserve"> </w:t>
      </w:r>
      <w:r w:rsidRPr="003652E4">
        <w:rPr>
          <w:rFonts w:ascii="Times New Roman" w:hAnsi="Times New Roman" w:cs="Times New Roman"/>
          <w:sz w:val="24"/>
          <w:szCs w:val="24"/>
        </w:rPr>
        <w:t>h</w:t>
      </w:r>
      <w:r>
        <w:rPr>
          <w:rFonts w:ascii="Times New Roman" w:hAnsi="Times New Roman" w:cs="Times New Roman"/>
          <w:sz w:val="24"/>
          <w:szCs w:val="24"/>
        </w:rPr>
        <w:t>a</w:t>
      </w:r>
      <w:r w:rsidRPr="003652E4">
        <w:rPr>
          <w:rFonts w:ascii="Times New Roman" w:hAnsi="Times New Roman" w:cs="Times New Roman"/>
          <w:sz w:val="24"/>
          <w:szCs w:val="24"/>
        </w:rPr>
        <w:t>s to be managed from st</w:t>
      </w:r>
      <w:r>
        <w:rPr>
          <w:rFonts w:ascii="Times New Roman" w:hAnsi="Times New Roman" w:cs="Times New Roman"/>
          <w:sz w:val="24"/>
          <w:szCs w:val="24"/>
        </w:rPr>
        <w:t>a</w:t>
      </w:r>
      <w:r w:rsidRPr="003652E4">
        <w:rPr>
          <w:rFonts w:ascii="Times New Roman" w:hAnsi="Times New Roman" w:cs="Times New Roman"/>
          <w:sz w:val="24"/>
          <w:szCs w:val="24"/>
        </w:rPr>
        <w:t>rt to end.</w:t>
      </w:r>
    </w:p>
    <w:p w14:paraId="0D4DF237" w14:textId="6B1B5EB9" w:rsidR="003652E4" w:rsidRPr="003652E4" w:rsidRDefault="003652E4" w:rsidP="003652E4">
      <w:pPr>
        <w:pStyle w:val="ListParagraph"/>
        <w:ind w:left="2340" w:hanging="450"/>
        <w:rPr>
          <w:rFonts w:ascii="Times New Roman" w:hAnsi="Times New Roman" w:cs="Times New Roman"/>
          <w:sz w:val="24"/>
          <w:szCs w:val="24"/>
        </w:rPr>
      </w:pPr>
      <w:r w:rsidRPr="003652E4">
        <w:rPr>
          <w:rFonts w:ascii="Times New Roman" w:hAnsi="Times New Roman" w:cs="Times New Roman"/>
          <w:sz w:val="24"/>
          <w:szCs w:val="24"/>
        </w:rPr>
        <w:t>→</w:t>
      </w:r>
      <w:r>
        <w:rPr>
          <w:rFonts w:ascii="Times New Roman" w:hAnsi="Times New Roman" w:cs="Times New Roman"/>
          <w:sz w:val="24"/>
          <w:szCs w:val="24"/>
        </w:rPr>
        <w:t xml:space="preserve">   </w:t>
      </w:r>
      <w:r w:rsidRPr="003652E4">
        <w:rPr>
          <w:rFonts w:ascii="Times New Roman" w:hAnsi="Times New Roman" w:cs="Times New Roman"/>
          <w:sz w:val="24"/>
          <w:szCs w:val="24"/>
        </w:rPr>
        <w:t>This discusses the approaches, strategies for managing</w:t>
      </w:r>
      <w:r>
        <w:rPr>
          <w:rFonts w:ascii="Times New Roman" w:hAnsi="Times New Roman" w:cs="Times New Roman"/>
          <w:sz w:val="24"/>
          <w:szCs w:val="24"/>
        </w:rPr>
        <w:t xml:space="preserve"> software</w:t>
      </w:r>
      <w:r w:rsidRPr="003652E4">
        <w:rPr>
          <w:rFonts w:ascii="Times New Roman" w:hAnsi="Times New Roman" w:cs="Times New Roman"/>
          <w:sz w:val="24"/>
          <w:szCs w:val="24"/>
        </w:rPr>
        <w:t xml:space="preserve"> development project.</w:t>
      </w:r>
    </w:p>
    <w:p w14:paraId="56F0AE98" w14:textId="1101A862" w:rsidR="003652E4" w:rsidRDefault="003652E4" w:rsidP="003652E4">
      <w:pPr>
        <w:pStyle w:val="ListParagraph"/>
        <w:ind w:left="2340" w:hanging="450"/>
        <w:rPr>
          <w:rFonts w:ascii="Times New Roman" w:hAnsi="Times New Roman" w:cs="Times New Roman"/>
          <w:sz w:val="24"/>
          <w:szCs w:val="24"/>
        </w:rPr>
      </w:pPr>
      <w:r w:rsidRPr="003652E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652E4">
        <w:rPr>
          <w:rFonts w:ascii="Times New Roman" w:hAnsi="Times New Roman" w:cs="Times New Roman"/>
          <w:sz w:val="24"/>
          <w:szCs w:val="24"/>
        </w:rPr>
        <w:t xml:space="preserve">SPMP </w:t>
      </w:r>
      <w:r>
        <w:rPr>
          <w:rFonts w:ascii="Times New Roman" w:hAnsi="Times New Roman" w:cs="Times New Roman"/>
          <w:sz w:val="24"/>
          <w:szCs w:val="24"/>
        </w:rPr>
        <w:t xml:space="preserve">is </w:t>
      </w:r>
      <w:r w:rsidRPr="003652E4">
        <w:rPr>
          <w:rFonts w:ascii="Times New Roman" w:hAnsi="Times New Roman" w:cs="Times New Roman"/>
          <w:sz w:val="24"/>
          <w:szCs w:val="24"/>
        </w:rPr>
        <w:t xml:space="preserve">a crucial component for projects documentation and serves the roadmap </w:t>
      </w:r>
      <w:r>
        <w:rPr>
          <w:rFonts w:ascii="Times New Roman" w:hAnsi="Times New Roman" w:cs="Times New Roman"/>
          <w:sz w:val="24"/>
          <w:szCs w:val="24"/>
        </w:rPr>
        <w:t xml:space="preserve">  </w:t>
      </w:r>
      <w:r w:rsidRPr="003652E4">
        <w:rPr>
          <w:rFonts w:ascii="Times New Roman" w:hAnsi="Times New Roman" w:cs="Times New Roman"/>
          <w:sz w:val="24"/>
          <w:szCs w:val="24"/>
        </w:rPr>
        <w:t>for project team.</w:t>
      </w:r>
    </w:p>
    <w:p w14:paraId="6048922E" w14:textId="77777777" w:rsidR="003152DC" w:rsidRDefault="003152DC" w:rsidP="003652E4">
      <w:pPr>
        <w:pStyle w:val="ListParagraph"/>
        <w:ind w:left="2340" w:hanging="450"/>
        <w:rPr>
          <w:rFonts w:ascii="Times New Roman" w:hAnsi="Times New Roman" w:cs="Times New Roman"/>
          <w:sz w:val="24"/>
          <w:szCs w:val="24"/>
        </w:rPr>
      </w:pPr>
    </w:p>
    <w:p w14:paraId="4494B860" w14:textId="77777777" w:rsidR="003652E4" w:rsidRPr="003652E4" w:rsidRDefault="003652E4" w:rsidP="003652E4">
      <w:pPr>
        <w:rPr>
          <w:rFonts w:ascii="Times New Roman" w:hAnsi="Times New Roman" w:cs="Times New Roman"/>
          <w:sz w:val="24"/>
          <w:szCs w:val="24"/>
        </w:rPr>
      </w:pPr>
    </w:p>
    <w:p w14:paraId="71C2422A" w14:textId="77777777" w:rsidR="003652E4" w:rsidRPr="003652E4" w:rsidRDefault="003652E4" w:rsidP="003652E4">
      <w:pPr>
        <w:rPr>
          <w:rFonts w:ascii="Times New Roman" w:hAnsi="Times New Roman" w:cs="Times New Roman"/>
          <w:sz w:val="24"/>
          <w:szCs w:val="24"/>
        </w:rPr>
      </w:pPr>
    </w:p>
    <w:p w14:paraId="70323342" w14:textId="0A85B20D" w:rsidR="003B76D5" w:rsidRDefault="003B76D5" w:rsidP="003B76D5">
      <w:pPr>
        <w:rPr>
          <w:rFonts w:ascii="Times New Roman" w:hAnsi="Times New Roman" w:cs="Times New Roman"/>
          <w:b/>
          <w:bCs/>
          <w:sz w:val="36"/>
          <w:szCs w:val="36"/>
        </w:rPr>
      </w:pPr>
      <w:r w:rsidRPr="003B76D5">
        <w:rPr>
          <w:rFonts w:ascii="Times New Roman" w:hAnsi="Times New Roman" w:cs="Times New Roman"/>
          <w:b/>
          <w:bCs/>
          <w:sz w:val="36"/>
          <w:szCs w:val="36"/>
        </w:rPr>
        <w:t>2.2)</w:t>
      </w:r>
    </w:p>
    <w:p w14:paraId="62DA95C6" w14:textId="5886137F" w:rsidR="003B76D5" w:rsidRPr="003B76D5" w:rsidRDefault="003B76D5" w:rsidP="003B76D5">
      <w:pPr>
        <w:pStyle w:val="ListParagraph"/>
        <w:numPr>
          <w:ilvl w:val="0"/>
          <w:numId w:val="2"/>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Scheduling</w:t>
      </w:r>
    </w:p>
    <w:p w14:paraId="5C592667" w14:textId="7CF7CE56" w:rsidR="003B76D5" w:rsidRPr="003B76D5" w:rsidRDefault="003B76D5" w:rsidP="003B76D5">
      <w:pPr>
        <w:pStyle w:val="ListParagraph"/>
        <w:numPr>
          <w:ilvl w:val="0"/>
          <w:numId w:val="2"/>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Work Breakdown Structure</w:t>
      </w:r>
    </w:p>
    <w:p w14:paraId="0DC748C9" w14:textId="591EF654" w:rsidR="003B76D5" w:rsidRPr="003B76D5" w:rsidRDefault="003B76D5" w:rsidP="003B76D5">
      <w:pPr>
        <w:pStyle w:val="ListParagraph"/>
        <w:numPr>
          <w:ilvl w:val="0"/>
          <w:numId w:val="2"/>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Gantt Chart</w:t>
      </w:r>
    </w:p>
    <w:p w14:paraId="185B50F1" w14:textId="195D381C" w:rsidR="003B76D5" w:rsidRPr="003B76D5" w:rsidRDefault="003B76D5" w:rsidP="003B76D5">
      <w:pPr>
        <w:pStyle w:val="ListParagraph"/>
        <w:numPr>
          <w:ilvl w:val="0"/>
          <w:numId w:val="2"/>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Tracking the schedule</w:t>
      </w:r>
    </w:p>
    <w:p w14:paraId="764BA0EC" w14:textId="1AAACAAF" w:rsidR="003B76D5" w:rsidRDefault="003B76D5" w:rsidP="003B76D5">
      <w:pPr>
        <w:rPr>
          <w:rFonts w:ascii="Times New Roman" w:hAnsi="Times New Roman" w:cs="Times New Roman"/>
          <w:b/>
          <w:bCs/>
          <w:sz w:val="36"/>
          <w:szCs w:val="36"/>
        </w:rPr>
      </w:pPr>
      <w:r>
        <w:rPr>
          <w:rFonts w:ascii="Times New Roman" w:hAnsi="Times New Roman" w:cs="Times New Roman"/>
          <w:b/>
          <w:bCs/>
          <w:sz w:val="36"/>
          <w:szCs w:val="36"/>
        </w:rPr>
        <w:t xml:space="preserve">2.3) </w:t>
      </w:r>
    </w:p>
    <w:p w14:paraId="0207DD05" w14:textId="792F1FB9" w:rsidR="003B76D5" w:rsidRPr="003B76D5" w:rsidRDefault="003B76D5" w:rsidP="003B76D5">
      <w:pPr>
        <w:pStyle w:val="ListParagraph"/>
        <w:numPr>
          <w:ilvl w:val="0"/>
          <w:numId w:val="4"/>
        </w:numPr>
        <w:ind w:left="1170" w:hanging="54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Risk Identification</w:t>
      </w:r>
    </w:p>
    <w:p w14:paraId="20B0E22C" w14:textId="2DC1A94B" w:rsidR="003B76D5" w:rsidRPr="003B76D5" w:rsidRDefault="003B76D5" w:rsidP="003B76D5">
      <w:pPr>
        <w:pStyle w:val="ListParagraph"/>
        <w:numPr>
          <w:ilvl w:val="0"/>
          <w:numId w:val="4"/>
        </w:numPr>
        <w:ind w:left="1170" w:hanging="54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Risk Assessment</w:t>
      </w:r>
    </w:p>
    <w:p w14:paraId="7F4780A0" w14:textId="1A57D4E0" w:rsidR="003B76D5" w:rsidRPr="003B76D5" w:rsidRDefault="003B76D5" w:rsidP="003B76D5">
      <w:pPr>
        <w:pStyle w:val="ListParagraph"/>
        <w:numPr>
          <w:ilvl w:val="0"/>
          <w:numId w:val="4"/>
        </w:numPr>
        <w:ind w:left="1170" w:hanging="54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Risk Projection</w:t>
      </w:r>
    </w:p>
    <w:p w14:paraId="0F75F7DD" w14:textId="4571E7B9" w:rsidR="003B76D5" w:rsidRPr="003B76D5" w:rsidRDefault="003B76D5" w:rsidP="003B76D5">
      <w:pPr>
        <w:pStyle w:val="ListParagraph"/>
        <w:numPr>
          <w:ilvl w:val="0"/>
          <w:numId w:val="4"/>
        </w:numPr>
        <w:ind w:left="1170" w:hanging="54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RMMM Plan</w:t>
      </w:r>
    </w:p>
    <w:p w14:paraId="730521A5" w14:textId="23871308" w:rsidR="003B76D5" w:rsidRDefault="003B76D5" w:rsidP="003B76D5">
      <w:pPr>
        <w:rPr>
          <w:rFonts w:ascii="Times New Roman" w:hAnsi="Times New Roman" w:cs="Times New Roman"/>
          <w:b/>
          <w:bCs/>
          <w:sz w:val="36"/>
          <w:szCs w:val="36"/>
        </w:rPr>
      </w:pPr>
      <w:r>
        <w:rPr>
          <w:rFonts w:ascii="Times New Roman" w:hAnsi="Times New Roman" w:cs="Times New Roman"/>
          <w:b/>
          <w:bCs/>
          <w:sz w:val="36"/>
          <w:szCs w:val="36"/>
        </w:rPr>
        <w:t xml:space="preserve">2.4) </w:t>
      </w:r>
    </w:p>
    <w:p w14:paraId="4D971549" w14:textId="7B797D21" w:rsidR="003B76D5" w:rsidRPr="003B76D5" w:rsidRDefault="003B76D5" w:rsidP="003B76D5">
      <w:pPr>
        <w:pStyle w:val="ListParagraph"/>
        <w:numPr>
          <w:ilvl w:val="0"/>
          <w:numId w:val="5"/>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Software Configuration Items</w:t>
      </w:r>
    </w:p>
    <w:p w14:paraId="740ABF64" w14:textId="27B12454" w:rsidR="003B76D5" w:rsidRPr="003B76D5" w:rsidRDefault="003B76D5" w:rsidP="003B76D5">
      <w:pPr>
        <w:pStyle w:val="ListParagraph"/>
        <w:numPr>
          <w:ilvl w:val="0"/>
          <w:numId w:val="5"/>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SCM Process</w:t>
      </w:r>
    </w:p>
    <w:p w14:paraId="71869612" w14:textId="648ECF12" w:rsidR="003B76D5" w:rsidRPr="003B76D5" w:rsidRDefault="003B76D5" w:rsidP="003B76D5">
      <w:pPr>
        <w:pStyle w:val="ListParagraph"/>
        <w:numPr>
          <w:ilvl w:val="0"/>
          <w:numId w:val="5"/>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Identification</w:t>
      </w:r>
    </w:p>
    <w:p w14:paraId="6094C526" w14:textId="60B27880" w:rsidR="003B76D5" w:rsidRPr="003B76D5" w:rsidRDefault="003B76D5" w:rsidP="003B76D5">
      <w:pPr>
        <w:pStyle w:val="ListParagraph"/>
        <w:numPr>
          <w:ilvl w:val="0"/>
          <w:numId w:val="5"/>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lastRenderedPageBreak/>
        <w:t>Version Control</w:t>
      </w:r>
    </w:p>
    <w:p w14:paraId="626705C0" w14:textId="00295F4F" w:rsidR="003B76D5" w:rsidRPr="003B76D5" w:rsidRDefault="003B76D5" w:rsidP="003B76D5">
      <w:pPr>
        <w:pStyle w:val="ListParagraph"/>
        <w:numPr>
          <w:ilvl w:val="0"/>
          <w:numId w:val="5"/>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Change Control</w:t>
      </w:r>
    </w:p>
    <w:p w14:paraId="39356E80" w14:textId="6191B43D" w:rsidR="003B76D5" w:rsidRPr="003B76D5" w:rsidRDefault="003B76D5" w:rsidP="003B76D5">
      <w:pPr>
        <w:pStyle w:val="ListParagraph"/>
        <w:numPr>
          <w:ilvl w:val="0"/>
          <w:numId w:val="5"/>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Configuration Audit</w:t>
      </w:r>
    </w:p>
    <w:p w14:paraId="13357058" w14:textId="1A4176BE" w:rsidR="003B76D5" w:rsidRPr="003B76D5" w:rsidRDefault="003B76D5" w:rsidP="003B76D5">
      <w:pPr>
        <w:pStyle w:val="ListParagraph"/>
        <w:numPr>
          <w:ilvl w:val="0"/>
          <w:numId w:val="5"/>
        </w:numPr>
        <w:ind w:left="1080" w:hanging="450"/>
        <w:rPr>
          <w:rFonts w:ascii="Times New Roman" w:hAnsi="Times New Roman" w:cs="Times New Roman"/>
          <w:b/>
          <w:bCs/>
          <w:sz w:val="36"/>
          <w:szCs w:val="36"/>
          <w:u w:val="single"/>
        </w:rPr>
      </w:pPr>
      <w:r w:rsidRPr="003B76D5">
        <w:rPr>
          <w:rFonts w:ascii="Times New Roman" w:hAnsi="Times New Roman" w:cs="Times New Roman"/>
          <w:b/>
          <w:bCs/>
          <w:sz w:val="36"/>
          <w:szCs w:val="36"/>
          <w:u w:val="single"/>
        </w:rPr>
        <w:t>Status Reporting</w:t>
      </w:r>
    </w:p>
    <w:p w14:paraId="48F1F4C9" w14:textId="77777777" w:rsidR="00D86B4E" w:rsidRPr="003B76D5" w:rsidRDefault="00D86B4E" w:rsidP="002C0321">
      <w:pPr>
        <w:pStyle w:val="ListParagraph"/>
        <w:ind w:left="1080"/>
        <w:rPr>
          <w:rFonts w:ascii="Times New Roman" w:hAnsi="Times New Roman" w:cs="Times New Roman"/>
          <w:b/>
          <w:bCs/>
          <w:sz w:val="36"/>
          <w:szCs w:val="36"/>
          <w:u w:val="single"/>
        </w:rPr>
      </w:pPr>
    </w:p>
    <w:sectPr w:rsidR="00D86B4E" w:rsidRPr="003B76D5" w:rsidSect="003F5360">
      <w:pgSz w:w="12240" w:h="15840"/>
      <w:pgMar w:top="1440" w:right="1440" w:bottom="1440" w:left="1440" w:header="720" w:footer="720" w:gutter="0"/>
      <w:pgBorders w:offsetFrom="page">
        <w:top w:val="single" w:sz="12" w:space="24" w:color="0D0D0D" w:themeColor="text1" w:themeTint="F2"/>
        <w:left w:val="single" w:sz="12" w:space="24" w:color="0D0D0D" w:themeColor="text1" w:themeTint="F2"/>
        <w:bottom w:val="single" w:sz="12" w:space="24" w:color="0D0D0D" w:themeColor="text1" w:themeTint="F2"/>
        <w:right w:val="single" w:sz="12" w:space="24" w:color="0D0D0D" w:themeColor="text1" w:themeTint="F2"/>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45pt;height:11.45pt" o:bullet="t">
        <v:imagedata r:id="rId1" o:title="mso2EA0"/>
      </v:shape>
    </w:pict>
  </w:numPicBullet>
  <w:abstractNum w:abstractNumId="0" w15:restartNumberingAfterBreak="0">
    <w:nsid w:val="006C66B8"/>
    <w:multiLevelType w:val="multilevel"/>
    <w:tmpl w:val="E152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F45C3"/>
    <w:multiLevelType w:val="multilevel"/>
    <w:tmpl w:val="05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1765C"/>
    <w:multiLevelType w:val="hybridMultilevel"/>
    <w:tmpl w:val="E0C8DDAC"/>
    <w:lvl w:ilvl="0" w:tplc="04090007">
      <w:start w:val="1"/>
      <w:numFmt w:val="bullet"/>
      <w:lvlText w:val=""/>
      <w:lvlPicBulletId w:val="0"/>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 w15:restartNumberingAfterBreak="0">
    <w:nsid w:val="06A4794E"/>
    <w:multiLevelType w:val="hybridMultilevel"/>
    <w:tmpl w:val="E52EA5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E62AE1"/>
    <w:multiLevelType w:val="hybridMultilevel"/>
    <w:tmpl w:val="580C2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E1BC9"/>
    <w:multiLevelType w:val="multilevel"/>
    <w:tmpl w:val="4F12F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D76AD"/>
    <w:multiLevelType w:val="hybridMultilevel"/>
    <w:tmpl w:val="1644B03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F565ED0"/>
    <w:multiLevelType w:val="hybridMultilevel"/>
    <w:tmpl w:val="23D292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117468"/>
    <w:multiLevelType w:val="hybridMultilevel"/>
    <w:tmpl w:val="0840B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844CEA"/>
    <w:multiLevelType w:val="multilevel"/>
    <w:tmpl w:val="0616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FE095F"/>
    <w:multiLevelType w:val="hybridMultilevel"/>
    <w:tmpl w:val="75AE04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3672B04"/>
    <w:multiLevelType w:val="hybridMultilevel"/>
    <w:tmpl w:val="E3586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E471B4"/>
    <w:multiLevelType w:val="hybridMultilevel"/>
    <w:tmpl w:val="94A26DE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15:restartNumberingAfterBreak="0">
    <w:nsid w:val="445B29C3"/>
    <w:multiLevelType w:val="hybridMultilevel"/>
    <w:tmpl w:val="99BC5420"/>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FE82A9F"/>
    <w:multiLevelType w:val="hybridMultilevel"/>
    <w:tmpl w:val="9560F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4F05475"/>
    <w:multiLevelType w:val="multilevel"/>
    <w:tmpl w:val="97540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150F74"/>
    <w:multiLevelType w:val="hybridMultilevel"/>
    <w:tmpl w:val="024C9A2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E442FA2"/>
    <w:multiLevelType w:val="multilevel"/>
    <w:tmpl w:val="1C40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DC647B"/>
    <w:multiLevelType w:val="hybridMultilevel"/>
    <w:tmpl w:val="ED628630"/>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5F7C7047"/>
    <w:multiLevelType w:val="hybridMultilevel"/>
    <w:tmpl w:val="66DC830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0" w15:restartNumberingAfterBreak="0">
    <w:nsid w:val="62535911"/>
    <w:multiLevelType w:val="multilevel"/>
    <w:tmpl w:val="3D96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D42F54"/>
    <w:multiLevelType w:val="hybridMultilevel"/>
    <w:tmpl w:val="CB7E4F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BAE3E98"/>
    <w:multiLevelType w:val="hybridMultilevel"/>
    <w:tmpl w:val="03541D30"/>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0135289"/>
    <w:multiLevelType w:val="hybridMultilevel"/>
    <w:tmpl w:val="60A65C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E5590C"/>
    <w:multiLevelType w:val="hybridMultilevel"/>
    <w:tmpl w:val="DC228050"/>
    <w:lvl w:ilvl="0" w:tplc="04090007">
      <w:start w:val="1"/>
      <w:numFmt w:val="bullet"/>
      <w:lvlText w:val=""/>
      <w:lvlPicBulletId w:val="0"/>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15:restartNumberingAfterBreak="0">
    <w:nsid w:val="7B6761FF"/>
    <w:multiLevelType w:val="multilevel"/>
    <w:tmpl w:val="697AE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6488928">
    <w:abstractNumId w:val="23"/>
  </w:num>
  <w:num w:numId="2" w16cid:durableId="1129321550">
    <w:abstractNumId w:val="11"/>
  </w:num>
  <w:num w:numId="3" w16cid:durableId="485392036">
    <w:abstractNumId w:val="8"/>
  </w:num>
  <w:num w:numId="4" w16cid:durableId="340858556">
    <w:abstractNumId w:val="19"/>
  </w:num>
  <w:num w:numId="5" w16cid:durableId="1126124612">
    <w:abstractNumId w:val="7"/>
  </w:num>
  <w:num w:numId="6" w16cid:durableId="102848512">
    <w:abstractNumId w:val="12"/>
  </w:num>
  <w:num w:numId="7" w16cid:durableId="314645711">
    <w:abstractNumId w:val="15"/>
  </w:num>
  <w:num w:numId="8" w16cid:durableId="340011793">
    <w:abstractNumId w:val="21"/>
  </w:num>
  <w:num w:numId="9" w16cid:durableId="1991055493">
    <w:abstractNumId w:val="22"/>
  </w:num>
  <w:num w:numId="10" w16cid:durableId="1092244724">
    <w:abstractNumId w:val="16"/>
  </w:num>
  <w:num w:numId="11" w16cid:durableId="304090232">
    <w:abstractNumId w:val="5"/>
  </w:num>
  <w:num w:numId="12" w16cid:durableId="152643536">
    <w:abstractNumId w:val="17"/>
  </w:num>
  <w:num w:numId="13" w16cid:durableId="401875069">
    <w:abstractNumId w:val="1"/>
  </w:num>
  <w:num w:numId="14" w16cid:durableId="1859001247">
    <w:abstractNumId w:val="9"/>
  </w:num>
  <w:num w:numId="15" w16cid:durableId="793711692">
    <w:abstractNumId w:val="20"/>
  </w:num>
  <w:num w:numId="16" w16cid:durableId="1265722162">
    <w:abstractNumId w:val="10"/>
  </w:num>
  <w:num w:numId="17" w16cid:durableId="535778605">
    <w:abstractNumId w:val="18"/>
  </w:num>
  <w:num w:numId="18" w16cid:durableId="692339089">
    <w:abstractNumId w:val="6"/>
  </w:num>
  <w:num w:numId="19" w16cid:durableId="79837035">
    <w:abstractNumId w:val="13"/>
  </w:num>
  <w:num w:numId="20" w16cid:durableId="1272785558">
    <w:abstractNumId w:val="0"/>
  </w:num>
  <w:num w:numId="21" w16cid:durableId="2076513061">
    <w:abstractNumId w:val="25"/>
  </w:num>
  <w:num w:numId="22" w16cid:durableId="240650513">
    <w:abstractNumId w:val="4"/>
  </w:num>
  <w:num w:numId="23" w16cid:durableId="2009553845">
    <w:abstractNumId w:val="3"/>
  </w:num>
  <w:num w:numId="24" w16cid:durableId="1710299749">
    <w:abstractNumId w:val="14"/>
  </w:num>
  <w:num w:numId="25" w16cid:durableId="902637410">
    <w:abstractNumId w:val="2"/>
  </w:num>
  <w:num w:numId="26" w16cid:durableId="80065599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EF"/>
    <w:rsid w:val="002005E6"/>
    <w:rsid w:val="0029715A"/>
    <w:rsid w:val="002C0321"/>
    <w:rsid w:val="002E07EF"/>
    <w:rsid w:val="003152DC"/>
    <w:rsid w:val="003652E4"/>
    <w:rsid w:val="003B76D5"/>
    <w:rsid w:val="003F5360"/>
    <w:rsid w:val="005076B8"/>
    <w:rsid w:val="005471A8"/>
    <w:rsid w:val="006A7FAE"/>
    <w:rsid w:val="007D30A1"/>
    <w:rsid w:val="00934532"/>
    <w:rsid w:val="00A51A70"/>
    <w:rsid w:val="00C05E66"/>
    <w:rsid w:val="00D86B4E"/>
    <w:rsid w:val="00ED4A42"/>
    <w:rsid w:val="00F57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DCD03"/>
  <w15:chartTrackingRefBased/>
  <w15:docId w15:val="{638EC2CF-50D1-4CA5-86C4-83ADEF61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076B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321"/>
    <w:pPr>
      <w:ind w:left="720"/>
      <w:contextualSpacing/>
    </w:pPr>
  </w:style>
  <w:style w:type="paragraph" w:customStyle="1" w:styleId="Default">
    <w:name w:val="Default"/>
    <w:rsid w:val="003B76D5"/>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29715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9715A"/>
    <w:rPr>
      <w:b/>
      <w:bCs/>
    </w:rPr>
  </w:style>
  <w:style w:type="character" w:customStyle="1" w:styleId="Heading3Char">
    <w:name w:val="Heading 3 Char"/>
    <w:basedOn w:val="DefaultParagraphFont"/>
    <w:link w:val="Heading3"/>
    <w:uiPriority w:val="9"/>
    <w:rsid w:val="005076B8"/>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07129">
      <w:bodyDiv w:val="1"/>
      <w:marLeft w:val="0"/>
      <w:marRight w:val="0"/>
      <w:marTop w:val="0"/>
      <w:marBottom w:val="0"/>
      <w:divBdr>
        <w:top w:val="none" w:sz="0" w:space="0" w:color="auto"/>
        <w:left w:val="none" w:sz="0" w:space="0" w:color="auto"/>
        <w:bottom w:val="none" w:sz="0" w:space="0" w:color="auto"/>
        <w:right w:val="none" w:sz="0" w:space="0" w:color="auto"/>
      </w:divBdr>
    </w:div>
    <w:div w:id="305012692">
      <w:bodyDiv w:val="1"/>
      <w:marLeft w:val="0"/>
      <w:marRight w:val="0"/>
      <w:marTop w:val="0"/>
      <w:marBottom w:val="0"/>
      <w:divBdr>
        <w:top w:val="none" w:sz="0" w:space="0" w:color="auto"/>
        <w:left w:val="none" w:sz="0" w:space="0" w:color="auto"/>
        <w:bottom w:val="none" w:sz="0" w:space="0" w:color="auto"/>
        <w:right w:val="none" w:sz="0" w:space="0" w:color="auto"/>
      </w:divBdr>
    </w:div>
    <w:div w:id="613364194">
      <w:bodyDiv w:val="1"/>
      <w:marLeft w:val="0"/>
      <w:marRight w:val="0"/>
      <w:marTop w:val="0"/>
      <w:marBottom w:val="0"/>
      <w:divBdr>
        <w:top w:val="none" w:sz="0" w:space="0" w:color="auto"/>
        <w:left w:val="none" w:sz="0" w:space="0" w:color="auto"/>
        <w:bottom w:val="none" w:sz="0" w:space="0" w:color="auto"/>
        <w:right w:val="none" w:sz="0" w:space="0" w:color="auto"/>
      </w:divBdr>
    </w:div>
    <w:div w:id="1413772675">
      <w:bodyDiv w:val="1"/>
      <w:marLeft w:val="0"/>
      <w:marRight w:val="0"/>
      <w:marTop w:val="0"/>
      <w:marBottom w:val="0"/>
      <w:divBdr>
        <w:top w:val="none" w:sz="0" w:space="0" w:color="auto"/>
        <w:left w:val="none" w:sz="0" w:space="0" w:color="auto"/>
        <w:bottom w:val="none" w:sz="0" w:space="0" w:color="auto"/>
        <w:right w:val="none" w:sz="0" w:space="0" w:color="auto"/>
      </w:divBdr>
    </w:div>
    <w:div w:id="1579287609">
      <w:bodyDiv w:val="1"/>
      <w:marLeft w:val="0"/>
      <w:marRight w:val="0"/>
      <w:marTop w:val="0"/>
      <w:marBottom w:val="0"/>
      <w:divBdr>
        <w:top w:val="none" w:sz="0" w:space="0" w:color="auto"/>
        <w:left w:val="none" w:sz="0" w:space="0" w:color="auto"/>
        <w:bottom w:val="none" w:sz="0" w:space="0" w:color="auto"/>
        <w:right w:val="none" w:sz="0" w:space="0" w:color="auto"/>
      </w:divBdr>
    </w:div>
    <w:div w:id="211381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981</TotalTime>
  <Pages>6</Pages>
  <Words>794</Words>
  <Characters>4531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keyur patel</dc:creator>
  <cp:keywords/>
  <dc:description/>
  <cp:lastModifiedBy>keyur patel</cp:lastModifiedBy>
  <cp:revision>2</cp:revision>
  <dcterms:created xsi:type="dcterms:W3CDTF">2024-02-24T22:22:00Z</dcterms:created>
  <dcterms:modified xsi:type="dcterms:W3CDTF">2024-02-25T22:36:00Z</dcterms:modified>
</cp:coreProperties>
</file>