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28"/>
        <w:gridCol w:w="9720"/>
      </w:tblGrid>
      <w:tr w:rsidR="00B86347" w:rsidTr="00F63DEA">
        <w:tc>
          <w:tcPr>
            <w:tcW w:w="10548" w:type="dxa"/>
            <w:gridSpan w:val="2"/>
          </w:tcPr>
          <w:p w:rsidR="00B86347" w:rsidRPr="00763EB7" w:rsidRDefault="00B86347" w:rsidP="00B86347">
            <w:pPr>
              <w:jc w:val="center"/>
              <w:rPr>
                <w:rFonts w:ascii="Times New Roman" w:hAnsi="Times New Roman" w:cs="Times New Roman"/>
                <w:b/>
                <w:sz w:val="36"/>
                <w:szCs w:val="36"/>
              </w:rPr>
            </w:pPr>
            <w:r w:rsidRPr="00763EB7">
              <w:rPr>
                <w:rFonts w:ascii="Times New Roman" w:hAnsi="Times New Roman" w:cs="Times New Roman"/>
                <w:b/>
                <w:sz w:val="36"/>
                <w:szCs w:val="36"/>
              </w:rPr>
              <w:t>JDBC DataSource Example</w:t>
            </w:r>
          </w:p>
        </w:tc>
      </w:tr>
      <w:tr w:rsidR="00B86347" w:rsidTr="00F63DEA">
        <w:tc>
          <w:tcPr>
            <w:tcW w:w="828" w:type="dxa"/>
          </w:tcPr>
          <w:p w:rsidR="00B86347" w:rsidRDefault="00B86347" w:rsidP="00B86347">
            <w:pPr>
              <w:pStyle w:val="ListParagraph"/>
            </w:pPr>
          </w:p>
        </w:tc>
        <w:tc>
          <w:tcPr>
            <w:tcW w:w="9720" w:type="dxa"/>
          </w:tcPr>
          <w:p w:rsidR="00B86347" w:rsidRDefault="00B86347"/>
        </w:tc>
      </w:tr>
      <w:tr w:rsidR="00B86347" w:rsidTr="00F63DEA">
        <w:tc>
          <w:tcPr>
            <w:tcW w:w="828" w:type="dxa"/>
          </w:tcPr>
          <w:p w:rsidR="00B86347" w:rsidRDefault="00B86347" w:rsidP="00B14266">
            <w:pPr>
              <w:ind w:left="360"/>
            </w:pPr>
          </w:p>
        </w:tc>
        <w:tc>
          <w:tcPr>
            <w:tcW w:w="9720" w:type="dxa"/>
          </w:tcPr>
          <w:p w:rsidR="00B86347" w:rsidRPr="000B7CED" w:rsidRDefault="00B14266" w:rsidP="00B14266">
            <w:pPr>
              <w:rPr>
                <w:rFonts w:ascii="Times New Roman" w:hAnsi="Times New Roman" w:cs="Times New Roman"/>
                <w:sz w:val="24"/>
                <w:szCs w:val="24"/>
              </w:rPr>
            </w:pPr>
            <w:r w:rsidRPr="000B7CED">
              <w:rPr>
                <w:rFonts w:ascii="Times New Roman" w:hAnsi="Times New Roman" w:cs="Times New Roman"/>
                <w:sz w:val="24"/>
                <w:szCs w:val="24"/>
              </w:rPr>
              <w:t xml:space="preserve">Let’s create a simple JDBC project and learn how to use MySQL and Oracle DataSource basic implementation classes to get the database connection. </w:t>
            </w:r>
          </w:p>
        </w:tc>
      </w:tr>
      <w:tr w:rsidR="00B14266" w:rsidTr="00F63DEA">
        <w:tc>
          <w:tcPr>
            <w:tcW w:w="828" w:type="dxa"/>
          </w:tcPr>
          <w:p w:rsidR="00B14266" w:rsidRDefault="00B14266" w:rsidP="00B14266">
            <w:pPr>
              <w:ind w:left="360"/>
            </w:pPr>
          </w:p>
        </w:tc>
        <w:tc>
          <w:tcPr>
            <w:tcW w:w="9720" w:type="dxa"/>
          </w:tcPr>
          <w:p w:rsidR="00B14266" w:rsidRPr="000B7CED" w:rsidRDefault="00B14266" w:rsidP="00B14266">
            <w:pPr>
              <w:rPr>
                <w:rFonts w:ascii="Times New Roman" w:hAnsi="Times New Roman" w:cs="Times New Roman"/>
                <w:sz w:val="24"/>
                <w:szCs w:val="24"/>
              </w:rPr>
            </w:pPr>
            <w:r w:rsidRPr="000B7CED">
              <w:rPr>
                <w:rFonts w:ascii="Times New Roman" w:hAnsi="Times New Roman" w:cs="Times New Roman"/>
                <w:sz w:val="24"/>
                <w:szCs w:val="24"/>
              </w:rPr>
              <w:t>Our final project will look like below image.</w:t>
            </w:r>
          </w:p>
        </w:tc>
      </w:tr>
      <w:tr w:rsidR="00B14266" w:rsidTr="00F63DEA">
        <w:tc>
          <w:tcPr>
            <w:tcW w:w="828" w:type="dxa"/>
          </w:tcPr>
          <w:p w:rsidR="00B14266" w:rsidRDefault="00B14266" w:rsidP="00B14266">
            <w:pPr>
              <w:ind w:left="360"/>
            </w:pPr>
          </w:p>
        </w:tc>
        <w:tc>
          <w:tcPr>
            <w:tcW w:w="9720" w:type="dxa"/>
          </w:tcPr>
          <w:p w:rsidR="00B14266" w:rsidRDefault="00B14266" w:rsidP="00B14266"/>
        </w:tc>
      </w:tr>
      <w:tr w:rsidR="00B14266" w:rsidTr="00F63DEA">
        <w:tc>
          <w:tcPr>
            <w:tcW w:w="828" w:type="dxa"/>
          </w:tcPr>
          <w:p w:rsidR="00B14266" w:rsidRDefault="00B14266" w:rsidP="00B14266">
            <w:pPr>
              <w:ind w:left="360"/>
            </w:pPr>
          </w:p>
        </w:tc>
        <w:tc>
          <w:tcPr>
            <w:tcW w:w="9720" w:type="dxa"/>
          </w:tcPr>
          <w:p w:rsidR="00B14266" w:rsidRDefault="00B14266" w:rsidP="00EB631D">
            <w:pPr>
              <w:jc w:val="center"/>
            </w:pPr>
            <w:r>
              <w:rPr>
                <w:noProof/>
              </w:rPr>
              <w:drawing>
                <wp:inline distT="0" distB="0" distL="0" distR="0">
                  <wp:extent cx="3307367" cy="2789162"/>
                  <wp:effectExtent l="19050" t="0" r="7333"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3307367" cy="2789162"/>
                          </a:xfrm>
                          <a:prstGeom prst="rect">
                            <a:avLst/>
                          </a:prstGeom>
                        </pic:spPr>
                      </pic:pic>
                    </a:graphicData>
                  </a:graphic>
                </wp:inline>
              </w:drawing>
            </w:r>
          </w:p>
        </w:tc>
      </w:tr>
      <w:tr w:rsidR="00485550" w:rsidTr="00F63DEA">
        <w:tc>
          <w:tcPr>
            <w:tcW w:w="828" w:type="dxa"/>
          </w:tcPr>
          <w:p w:rsidR="00485550" w:rsidRDefault="00485550" w:rsidP="00B14266">
            <w:pPr>
              <w:ind w:left="360"/>
            </w:pPr>
          </w:p>
        </w:tc>
        <w:tc>
          <w:tcPr>
            <w:tcW w:w="9720" w:type="dxa"/>
          </w:tcPr>
          <w:p w:rsidR="00485550" w:rsidRDefault="00485550" w:rsidP="00EB631D">
            <w:pPr>
              <w:jc w:val="center"/>
              <w:rPr>
                <w:noProof/>
              </w:rPr>
            </w:pPr>
          </w:p>
        </w:tc>
      </w:tr>
      <w:tr w:rsidR="00EB631D" w:rsidTr="00F63DEA">
        <w:tc>
          <w:tcPr>
            <w:tcW w:w="828" w:type="dxa"/>
          </w:tcPr>
          <w:p w:rsidR="00EB631D" w:rsidRDefault="00EB631D" w:rsidP="0006498F">
            <w:pPr>
              <w:pStyle w:val="ListParagraph"/>
              <w:numPr>
                <w:ilvl w:val="0"/>
                <w:numId w:val="5"/>
              </w:numPr>
            </w:pPr>
          </w:p>
        </w:tc>
        <w:tc>
          <w:tcPr>
            <w:tcW w:w="9720" w:type="dxa"/>
          </w:tcPr>
          <w:p w:rsidR="00EB631D" w:rsidRPr="00252E28" w:rsidRDefault="0006498F" w:rsidP="00EB631D">
            <w:pPr>
              <w:rPr>
                <w:rFonts w:ascii="Times New Roman" w:hAnsi="Times New Roman" w:cs="Times New Roman"/>
                <w:noProof/>
                <w:sz w:val="28"/>
                <w:szCs w:val="28"/>
              </w:rPr>
            </w:pPr>
            <w:r w:rsidRPr="00252E28">
              <w:rPr>
                <w:rFonts w:ascii="Times New Roman" w:hAnsi="Times New Roman" w:cs="Times New Roman"/>
                <w:noProof/>
                <w:sz w:val="28"/>
                <w:szCs w:val="28"/>
              </w:rPr>
              <w:t>Database Setup</w:t>
            </w:r>
          </w:p>
        </w:tc>
      </w:tr>
      <w:tr w:rsidR="0006498F" w:rsidTr="00F63DEA">
        <w:tc>
          <w:tcPr>
            <w:tcW w:w="828" w:type="dxa"/>
          </w:tcPr>
          <w:p w:rsidR="0006498F" w:rsidRDefault="0006498F" w:rsidP="0006498F">
            <w:pPr>
              <w:pStyle w:val="ListParagraph"/>
            </w:pPr>
          </w:p>
        </w:tc>
        <w:tc>
          <w:tcPr>
            <w:tcW w:w="9720" w:type="dxa"/>
          </w:tcPr>
          <w:p w:rsidR="0006498F" w:rsidRPr="000B7CED" w:rsidRDefault="0006498F" w:rsidP="00EB631D">
            <w:pPr>
              <w:rPr>
                <w:rFonts w:ascii="Times New Roman" w:hAnsi="Times New Roman" w:cs="Times New Roman"/>
                <w:noProof/>
                <w:sz w:val="24"/>
                <w:szCs w:val="24"/>
              </w:rPr>
            </w:pPr>
            <w:r w:rsidRPr="000B7CED">
              <w:rPr>
                <w:rFonts w:ascii="Times New Roman" w:hAnsi="Times New Roman" w:cs="Times New Roman"/>
                <w:sz w:val="24"/>
                <w:szCs w:val="24"/>
              </w:rPr>
              <w:t>Before we get into our example programs, we need some database setup with table and sample data. (Installation of MySQL and ORACLE database must be done.)</w:t>
            </w:r>
          </w:p>
        </w:tc>
      </w:tr>
      <w:tr w:rsidR="0006498F" w:rsidTr="00F63DEA">
        <w:tc>
          <w:tcPr>
            <w:tcW w:w="828" w:type="dxa"/>
          </w:tcPr>
          <w:p w:rsidR="0006498F" w:rsidRDefault="0006498F" w:rsidP="0006498F">
            <w:pPr>
              <w:pStyle w:val="ListParagraph"/>
            </w:pPr>
          </w:p>
        </w:tc>
        <w:tc>
          <w:tcPr>
            <w:tcW w:w="9720" w:type="dxa"/>
          </w:tcPr>
          <w:p w:rsidR="0006498F" w:rsidRDefault="0006498F" w:rsidP="00EB631D"/>
        </w:tc>
      </w:tr>
      <w:tr w:rsidR="000B7CED" w:rsidTr="00F63DEA">
        <w:tc>
          <w:tcPr>
            <w:tcW w:w="828" w:type="dxa"/>
          </w:tcPr>
          <w:p w:rsidR="000B7CED" w:rsidRDefault="000B7CED" w:rsidP="0006498F">
            <w:pPr>
              <w:pStyle w:val="ListParagraph"/>
            </w:pPr>
          </w:p>
        </w:tc>
        <w:tc>
          <w:tcPr>
            <w:tcW w:w="9720" w:type="dxa"/>
          </w:tcPr>
          <w:p w:rsidR="000B7CED" w:rsidRDefault="000B7CED" w:rsidP="00EB631D">
            <w:r>
              <w:rPr>
                <w:noProof/>
              </w:rPr>
              <w:drawing>
                <wp:inline distT="0" distB="0" distL="0" distR="0">
                  <wp:extent cx="3962744" cy="2568163"/>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3962744" cy="2568163"/>
                          </a:xfrm>
                          <a:prstGeom prst="rect">
                            <a:avLst/>
                          </a:prstGeom>
                        </pic:spPr>
                      </pic:pic>
                    </a:graphicData>
                  </a:graphic>
                </wp:inline>
              </w:drawing>
            </w:r>
          </w:p>
        </w:tc>
      </w:tr>
      <w:tr w:rsidR="000B7CED" w:rsidTr="00F63DEA">
        <w:tc>
          <w:tcPr>
            <w:tcW w:w="828" w:type="dxa"/>
          </w:tcPr>
          <w:p w:rsidR="000B7CED" w:rsidRDefault="000B7CED" w:rsidP="0006498F">
            <w:pPr>
              <w:pStyle w:val="ListParagraph"/>
            </w:pPr>
          </w:p>
        </w:tc>
        <w:tc>
          <w:tcPr>
            <w:tcW w:w="9720" w:type="dxa"/>
          </w:tcPr>
          <w:p w:rsidR="000B7CED" w:rsidRDefault="000B7CED" w:rsidP="00EB631D">
            <w:pPr>
              <w:rPr>
                <w:noProof/>
              </w:rPr>
            </w:pPr>
            <w:r>
              <w:rPr>
                <w:noProof/>
              </w:rPr>
              <w:drawing>
                <wp:inline distT="0" distB="0" distL="0" distR="0">
                  <wp:extent cx="5136325" cy="2088061"/>
                  <wp:effectExtent l="19050" t="0" r="7175"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5136325" cy="2088061"/>
                          </a:xfrm>
                          <a:prstGeom prst="rect">
                            <a:avLst/>
                          </a:prstGeom>
                        </pic:spPr>
                      </pic:pic>
                    </a:graphicData>
                  </a:graphic>
                </wp:inline>
              </w:drawing>
            </w:r>
          </w:p>
        </w:tc>
      </w:tr>
      <w:tr w:rsidR="000B7CED" w:rsidTr="00F63DEA">
        <w:tc>
          <w:tcPr>
            <w:tcW w:w="828" w:type="dxa"/>
          </w:tcPr>
          <w:p w:rsidR="000B7CED" w:rsidRDefault="000B7CED" w:rsidP="0006498F">
            <w:pPr>
              <w:pStyle w:val="ListParagraph"/>
            </w:pPr>
          </w:p>
        </w:tc>
        <w:tc>
          <w:tcPr>
            <w:tcW w:w="9720" w:type="dxa"/>
          </w:tcPr>
          <w:p w:rsidR="000B7CED" w:rsidRPr="000B7CED" w:rsidRDefault="000B7CED" w:rsidP="00EB631D">
            <w:pPr>
              <w:rPr>
                <w:rFonts w:ascii="Times New Roman" w:hAnsi="Times New Roman" w:cs="Times New Roman"/>
                <w:noProof/>
                <w:sz w:val="24"/>
                <w:szCs w:val="24"/>
              </w:rPr>
            </w:pPr>
            <w:r w:rsidRPr="000B7CED">
              <w:rPr>
                <w:rFonts w:ascii="Times New Roman" w:hAnsi="Times New Roman" w:cs="Times New Roman"/>
                <w:sz w:val="24"/>
                <w:szCs w:val="24"/>
              </w:rPr>
              <w:t>Now let’s move on to our java programs. For having database configuration loosely coupled, I will read them from property file.</w:t>
            </w:r>
          </w:p>
        </w:tc>
      </w:tr>
      <w:tr w:rsidR="000B7CED" w:rsidTr="00F63DEA">
        <w:tc>
          <w:tcPr>
            <w:tcW w:w="828" w:type="dxa"/>
          </w:tcPr>
          <w:p w:rsidR="000B7CED" w:rsidRDefault="000B7CED" w:rsidP="0006498F">
            <w:pPr>
              <w:pStyle w:val="ListParagraph"/>
            </w:pPr>
          </w:p>
        </w:tc>
        <w:tc>
          <w:tcPr>
            <w:tcW w:w="9720" w:type="dxa"/>
          </w:tcPr>
          <w:p w:rsidR="000B7CED" w:rsidRPr="000B7CED" w:rsidRDefault="000B7CED" w:rsidP="00EB63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03470" cy="2103120"/>
                  <wp:effectExtent l="1905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4903894" cy="2103302"/>
                          </a:xfrm>
                          <a:prstGeom prst="rect">
                            <a:avLst/>
                          </a:prstGeom>
                        </pic:spPr>
                      </pic:pic>
                    </a:graphicData>
                  </a:graphic>
                </wp:inline>
              </w:drawing>
            </w:r>
          </w:p>
        </w:tc>
      </w:tr>
      <w:tr w:rsidR="000B7CED" w:rsidTr="00F63DEA">
        <w:tc>
          <w:tcPr>
            <w:tcW w:w="828" w:type="dxa"/>
          </w:tcPr>
          <w:p w:rsidR="000B7CED" w:rsidRDefault="000B7CED" w:rsidP="0006498F">
            <w:pPr>
              <w:pStyle w:val="ListParagraph"/>
            </w:pPr>
          </w:p>
        </w:tc>
        <w:tc>
          <w:tcPr>
            <w:tcW w:w="9720" w:type="dxa"/>
          </w:tcPr>
          <w:p w:rsidR="000B7CED" w:rsidRPr="00252E28" w:rsidRDefault="00252E28" w:rsidP="00EB631D">
            <w:pPr>
              <w:rPr>
                <w:rFonts w:ascii="Times New Roman" w:hAnsi="Times New Roman" w:cs="Times New Roman"/>
                <w:noProof/>
                <w:sz w:val="24"/>
                <w:szCs w:val="24"/>
              </w:rPr>
            </w:pPr>
            <w:r w:rsidRPr="00252E28">
              <w:rPr>
                <w:rFonts w:ascii="Times New Roman" w:hAnsi="Times New Roman" w:cs="Times New Roman"/>
                <w:sz w:val="24"/>
                <w:szCs w:val="24"/>
              </w:rPr>
              <w:t>Make sure that above configurations match with your local setup. Also make sure you have MySQL and Oracle DB JDBC jars included in the build path of the project.</w:t>
            </w:r>
          </w:p>
        </w:tc>
      </w:tr>
      <w:tr w:rsidR="00252E28" w:rsidTr="00F63DEA">
        <w:tc>
          <w:tcPr>
            <w:tcW w:w="828" w:type="dxa"/>
          </w:tcPr>
          <w:p w:rsidR="00252E28" w:rsidRDefault="00252E28" w:rsidP="0006498F">
            <w:pPr>
              <w:pStyle w:val="ListParagraph"/>
            </w:pPr>
          </w:p>
        </w:tc>
        <w:tc>
          <w:tcPr>
            <w:tcW w:w="9720" w:type="dxa"/>
          </w:tcPr>
          <w:p w:rsidR="00252E28" w:rsidRPr="00252E28" w:rsidRDefault="00252E28" w:rsidP="00EB631D">
            <w:pPr>
              <w:rPr>
                <w:rFonts w:ascii="Times New Roman" w:hAnsi="Times New Roman" w:cs="Times New Roman"/>
                <w:sz w:val="24"/>
                <w:szCs w:val="24"/>
              </w:rPr>
            </w:pPr>
          </w:p>
        </w:tc>
      </w:tr>
      <w:tr w:rsidR="00252E28" w:rsidTr="00F63DEA">
        <w:tc>
          <w:tcPr>
            <w:tcW w:w="828" w:type="dxa"/>
          </w:tcPr>
          <w:p w:rsidR="00252E28" w:rsidRDefault="00252E28" w:rsidP="00605596">
            <w:pPr>
              <w:pStyle w:val="ListParagraph"/>
              <w:numPr>
                <w:ilvl w:val="0"/>
                <w:numId w:val="7"/>
              </w:numPr>
            </w:pPr>
          </w:p>
        </w:tc>
        <w:tc>
          <w:tcPr>
            <w:tcW w:w="9720" w:type="dxa"/>
          </w:tcPr>
          <w:p w:rsidR="00252E28" w:rsidRPr="00252E28" w:rsidRDefault="00252E28" w:rsidP="00252E28">
            <w:pPr>
              <w:spacing w:before="100" w:beforeAutospacing="1" w:after="100" w:afterAutospacing="1"/>
              <w:outlineLvl w:val="2"/>
              <w:rPr>
                <w:rFonts w:ascii="Times New Roman" w:eastAsia="Times New Roman" w:hAnsi="Times New Roman" w:cs="Times New Roman"/>
                <w:bCs/>
                <w:sz w:val="28"/>
                <w:szCs w:val="28"/>
              </w:rPr>
            </w:pPr>
            <w:r w:rsidRPr="00252E28">
              <w:rPr>
                <w:rFonts w:ascii="Times New Roman" w:eastAsia="Times New Roman" w:hAnsi="Times New Roman" w:cs="Times New Roman"/>
                <w:bCs/>
                <w:sz w:val="28"/>
                <w:szCs w:val="28"/>
              </w:rPr>
              <w:t>JDBC MySQL and Oracle DataSource Example</w:t>
            </w:r>
          </w:p>
        </w:tc>
      </w:tr>
      <w:tr w:rsidR="00252E28" w:rsidTr="00F63DEA">
        <w:tc>
          <w:tcPr>
            <w:tcW w:w="828" w:type="dxa"/>
          </w:tcPr>
          <w:p w:rsidR="00252E28" w:rsidRDefault="00252E28" w:rsidP="00252E28"/>
        </w:tc>
        <w:tc>
          <w:tcPr>
            <w:tcW w:w="9720" w:type="dxa"/>
          </w:tcPr>
          <w:p w:rsidR="00252E28" w:rsidRPr="00252E28" w:rsidRDefault="00252E28" w:rsidP="00252E28">
            <w:pPr>
              <w:spacing w:before="100" w:beforeAutospacing="1" w:after="100" w:afterAutospacing="1"/>
              <w:outlineLvl w:val="2"/>
              <w:rPr>
                <w:rFonts w:ascii="Times New Roman" w:eastAsia="Times New Roman" w:hAnsi="Times New Roman" w:cs="Times New Roman"/>
                <w:bCs/>
                <w:sz w:val="24"/>
                <w:szCs w:val="24"/>
              </w:rPr>
            </w:pPr>
            <w:r w:rsidRPr="00252E28">
              <w:rPr>
                <w:rFonts w:ascii="Times New Roman" w:hAnsi="Times New Roman" w:cs="Times New Roman"/>
                <w:sz w:val="24"/>
                <w:szCs w:val="24"/>
              </w:rPr>
              <w:t>Let’s write a factory class that we can use to get MySQL or Oracle DataSource.</w:t>
            </w:r>
          </w:p>
        </w:tc>
      </w:tr>
      <w:tr w:rsidR="00252E28" w:rsidTr="00F63DEA">
        <w:tc>
          <w:tcPr>
            <w:tcW w:w="828" w:type="dxa"/>
          </w:tcPr>
          <w:p w:rsidR="00252E28" w:rsidRDefault="00252E28" w:rsidP="00252E28"/>
        </w:tc>
        <w:tc>
          <w:tcPr>
            <w:tcW w:w="9720" w:type="dxa"/>
          </w:tcPr>
          <w:p w:rsidR="00252E28" w:rsidRPr="00252E28" w:rsidRDefault="00252E28" w:rsidP="00252E28">
            <w:pPr>
              <w:spacing w:before="100" w:beforeAutospacing="1" w:after="100" w:afterAutospacing="1"/>
              <w:outlineLvl w:val="2"/>
              <w:rPr>
                <w:rFonts w:ascii="Times New Roman" w:hAnsi="Times New Roman" w:cs="Times New Roman"/>
                <w:sz w:val="24"/>
                <w:szCs w:val="24"/>
              </w:rPr>
            </w:pPr>
          </w:p>
        </w:tc>
      </w:tr>
      <w:tr w:rsidR="00252E28" w:rsidTr="00F63DEA">
        <w:tc>
          <w:tcPr>
            <w:tcW w:w="828" w:type="dxa"/>
          </w:tcPr>
          <w:p w:rsidR="00252E28" w:rsidRDefault="00252E28" w:rsidP="00252E28"/>
        </w:tc>
        <w:tc>
          <w:tcPr>
            <w:tcW w:w="9720" w:type="dxa"/>
          </w:tcPr>
          <w:p w:rsidR="00252E28" w:rsidRPr="00252E28" w:rsidRDefault="00E946EA" w:rsidP="00252E28">
            <w:pPr>
              <w:spacing w:before="100" w:beforeAutospacing="1" w:after="100" w:afterAutospacing="1"/>
              <w:outlineLvl w:val="2"/>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31499" cy="1600339"/>
                  <wp:effectExtent l="19050" t="0" r="7201" b="0"/>
                  <wp:docPr id="5" name="Picture 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2" cstate="print"/>
                          <a:stretch>
                            <a:fillRect/>
                          </a:stretch>
                        </pic:blipFill>
                        <pic:spPr>
                          <a:xfrm>
                            <a:off x="0" y="0"/>
                            <a:ext cx="4831499" cy="1600339"/>
                          </a:xfrm>
                          <a:prstGeom prst="rect">
                            <a:avLst/>
                          </a:prstGeom>
                        </pic:spPr>
                      </pic:pic>
                    </a:graphicData>
                  </a:graphic>
                </wp:inline>
              </w:drawing>
            </w:r>
          </w:p>
        </w:tc>
      </w:tr>
      <w:tr w:rsidR="00252E28" w:rsidTr="00F63DEA">
        <w:tc>
          <w:tcPr>
            <w:tcW w:w="828" w:type="dxa"/>
          </w:tcPr>
          <w:p w:rsidR="00252E28" w:rsidRDefault="00252E28" w:rsidP="00252E28"/>
        </w:tc>
        <w:tc>
          <w:tcPr>
            <w:tcW w:w="9720" w:type="dxa"/>
          </w:tcPr>
          <w:p w:rsidR="00252E28" w:rsidRDefault="00252E28" w:rsidP="00252E28">
            <w:pPr>
              <w:spacing w:before="100" w:beforeAutospacing="1" w:after="100" w:afterAutospacing="1"/>
              <w:outlineLvl w:val="2"/>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284470" cy="2781300"/>
                  <wp:effectExtent l="19050" t="0" r="0" b="0"/>
                  <wp:docPr id="8" name="Picture 7"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cstate="print"/>
                          <a:stretch>
                            <a:fillRect/>
                          </a:stretch>
                        </pic:blipFill>
                        <pic:spPr>
                          <a:xfrm>
                            <a:off x="0" y="0"/>
                            <a:ext cx="5284470" cy="2781300"/>
                          </a:xfrm>
                          <a:prstGeom prst="rect">
                            <a:avLst/>
                          </a:prstGeom>
                        </pic:spPr>
                      </pic:pic>
                    </a:graphicData>
                  </a:graphic>
                </wp:inline>
              </w:drawing>
            </w:r>
          </w:p>
        </w:tc>
      </w:tr>
      <w:tr w:rsidR="00252E28" w:rsidTr="00F63DEA">
        <w:tc>
          <w:tcPr>
            <w:tcW w:w="828" w:type="dxa"/>
          </w:tcPr>
          <w:p w:rsidR="00252E28" w:rsidRDefault="00252E28" w:rsidP="00252E28"/>
        </w:tc>
        <w:tc>
          <w:tcPr>
            <w:tcW w:w="9720" w:type="dxa"/>
          </w:tcPr>
          <w:p w:rsidR="00252E28" w:rsidRDefault="0054194A" w:rsidP="00252E28">
            <w:pPr>
              <w:spacing w:before="100" w:beforeAutospacing="1" w:after="100" w:afterAutospacing="1"/>
              <w:outlineLvl w:val="2"/>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417820" cy="2769235"/>
                  <wp:effectExtent l="19050" t="0" r="0" b="0"/>
                  <wp:docPr id="10" name="Picture 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cstate="print"/>
                          <a:stretch>
                            <a:fillRect/>
                          </a:stretch>
                        </pic:blipFill>
                        <pic:spPr>
                          <a:xfrm>
                            <a:off x="0" y="0"/>
                            <a:ext cx="5417820" cy="2769235"/>
                          </a:xfrm>
                          <a:prstGeom prst="rect">
                            <a:avLst/>
                          </a:prstGeom>
                        </pic:spPr>
                      </pic:pic>
                    </a:graphicData>
                  </a:graphic>
                </wp:inline>
              </w:drawing>
            </w:r>
          </w:p>
        </w:tc>
      </w:tr>
      <w:tr w:rsidR="0054194A" w:rsidTr="00F63DEA">
        <w:tc>
          <w:tcPr>
            <w:tcW w:w="828" w:type="dxa"/>
          </w:tcPr>
          <w:p w:rsidR="0054194A" w:rsidRDefault="0054194A" w:rsidP="00252E28"/>
        </w:tc>
        <w:tc>
          <w:tcPr>
            <w:tcW w:w="9720" w:type="dxa"/>
          </w:tcPr>
          <w:p w:rsidR="0054194A" w:rsidRPr="0054194A" w:rsidRDefault="0054194A" w:rsidP="00252E28">
            <w:pPr>
              <w:spacing w:before="100" w:beforeAutospacing="1" w:after="100" w:afterAutospacing="1"/>
              <w:outlineLvl w:val="2"/>
              <w:rPr>
                <w:rFonts w:ascii="Times New Roman" w:hAnsi="Times New Roman" w:cs="Times New Roman"/>
                <w:noProof/>
                <w:sz w:val="24"/>
                <w:szCs w:val="24"/>
              </w:rPr>
            </w:pPr>
            <w:r w:rsidRPr="0054194A">
              <w:rPr>
                <w:rFonts w:ascii="Times New Roman" w:hAnsi="Times New Roman" w:cs="Times New Roman"/>
                <w:sz w:val="24"/>
                <w:szCs w:val="24"/>
              </w:rPr>
              <w:t>Notice that both Oracle and MySQL DataSource implementation classes are very similar,</w:t>
            </w:r>
          </w:p>
        </w:tc>
      </w:tr>
      <w:tr w:rsidR="0054194A" w:rsidTr="00F63DEA">
        <w:tc>
          <w:tcPr>
            <w:tcW w:w="828" w:type="dxa"/>
          </w:tcPr>
          <w:p w:rsidR="0054194A" w:rsidRDefault="0054194A" w:rsidP="00252E28"/>
        </w:tc>
        <w:tc>
          <w:tcPr>
            <w:tcW w:w="9720" w:type="dxa"/>
          </w:tcPr>
          <w:p w:rsidR="0054194A" w:rsidRPr="0054194A" w:rsidRDefault="0054194A" w:rsidP="00252E28">
            <w:pPr>
              <w:spacing w:before="100" w:beforeAutospacing="1" w:after="100" w:afterAutospacing="1"/>
              <w:outlineLvl w:val="2"/>
              <w:rPr>
                <w:rFonts w:ascii="Times New Roman" w:hAnsi="Times New Roman" w:cs="Times New Roman"/>
                <w:sz w:val="24"/>
                <w:szCs w:val="24"/>
              </w:rPr>
            </w:pPr>
            <w:r w:rsidRPr="0054194A">
              <w:rPr>
                <w:rFonts w:ascii="Times New Roman" w:hAnsi="Times New Roman" w:cs="Times New Roman"/>
                <w:sz w:val="24"/>
                <w:szCs w:val="24"/>
              </w:rPr>
              <w:t>let’s write a simple test program to use these methods and run some test.</w:t>
            </w:r>
          </w:p>
        </w:tc>
      </w:tr>
      <w:tr w:rsidR="0054194A" w:rsidTr="00F63DEA">
        <w:tc>
          <w:tcPr>
            <w:tcW w:w="828" w:type="dxa"/>
          </w:tcPr>
          <w:p w:rsidR="0054194A" w:rsidRDefault="0054194A" w:rsidP="00252E28"/>
        </w:tc>
        <w:tc>
          <w:tcPr>
            <w:tcW w:w="9720" w:type="dxa"/>
          </w:tcPr>
          <w:p w:rsidR="0054194A" w:rsidRPr="0054194A" w:rsidRDefault="00D62FB1" w:rsidP="00252E28">
            <w:pPr>
              <w:spacing w:before="100" w:beforeAutospacing="1" w:after="100" w:afterAutospacing="1"/>
              <w:outlineLvl w:val="2"/>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8569" cy="2484335"/>
                  <wp:effectExtent l="19050" t="0" r="7231" b="0"/>
                  <wp:docPr id="7" name="Picture 6"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5" cstate="print"/>
                          <a:stretch>
                            <a:fillRect/>
                          </a:stretch>
                        </pic:blipFill>
                        <pic:spPr>
                          <a:xfrm>
                            <a:off x="0" y="0"/>
                            <a:ext cx="4488569" cy="2484335"/>
                          </a:xfrm>
                          <a:prstGeom prst="rect">
                            <a:avLst/>
                          </a:prstGeom>
                        </pic:spPr>
                      </pic:pic>
                    </a:graphicData>
                  </a:graphic>
                </wp:inline>
              </w:drawing>
            </w:r>
          </w:p>
        </w:tc>
      </w:tr>
      <w:tr w:rsidR="00CB393E" w:rsidTr="00F63DEA">
        <w:tc>
          <w:tcPr>
            <w:tcW w:w="828" w:type="dxa"/>
          </w:tcPr>
          <w:p w:rsidR="00CB393E" w:rsidRDefault="00CB393E" w:rsidP="00252E28"/>
        </w:tc>
        <w:tc>
          <w:tcPr>
            <w:tcW w:w="9720" w:type="dxa"/>
          </w:tcPr>
          <w:p w:rsidR="00CB393E" w:rsidRDefault="00CB393E" w:rsidP="00252E28">
            <w:pPr>
              <w:spacing w:before="100" w:beforeAutospacing="1" w:after="100" w:afterAutospacing="1"/>
              <w:outlineLvl w:val="2"/>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6084570" cy="2760307"/>
                  <wp:effectExtent l="19050" t="0" r="0" b="0"/>
                  <wp:docPr id="13" name="Picture 12"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cstate="print"/>
                          <a:stretch>
                            <a:fillRect/>
                          </a:stretch>
                        </pic:blipFill>
                        <pic:spPr>
                          <a:xfrm>
                            <a:off x="0" y="0"/>
                            <a:ext cx="6088852" cy="2762250"/>
                          </a:xfrm>
                          <a:prstGeom prst="rect">
                            <a:avLst/>
                          </a:prstGeom>
                        </pic:spPr>
                      </pic:pic>
                    </a:graphicData>
                  </a:graphic>
                </wp:inline>
              </w:drawing>
            </w:r>
          </w:p>
        </w:tc>
      </w:tr>
      <w:tr w:rsidR="000047D1" w:rsidTr="00F63DEA">
        <w:tc>
          <w:tcPr>
            <w:tcW w:w="828" w:type="dxa"/>
          </w:tcPr>
          <w:p w:rsidR="000047D1" w:rsidRDefault="000047D1" w:rsidP="00252E28"/>
        </w:tc>
        <w:tc>
          <w:tcPr>
            <w:tcW w:w="9720" w:type="dxa"/>
          </w:tcPr>
          <w:p w:rsidR="000047D1" w:rsidRPr="004425BD" w:rsidRDefault="000047D1" w:rsidP="000047D1">
            <w:pPr>
              <w:spacing w:before="100" w:beforeAutospacing="1" w:after="100" w:afterAutospacing="1"/>
              <w:outlineLvl w:val="2"/>
              <w:rPr>
                <w:rFonts w:cstheme="minorHAnsi"/>
                <w:noProof/>
                <w:sz w:val="24"/>
                <w:szCs w:val="24"/>
              </w:rPr>
            </w:pPr>
            <w:r w:rsidRPr="004425BD">
              <w:rPr>
                <w:rFonts w:cstheme="minorHAnsi"/>
                <w:noProof/>
                <w:sz w:val="24"/>
                <w:szCs w:val="24"/>
              </w:rPr>
              <w:t xml:space="preserve">                                         </w:t>
            </w:r>
            <w:r w:rsidRPr="004425BD">
              <w:rPr>
                <w:rStyle w:val="HTMLCode"/>
                <w:rFonts w:asciiTheme="minorHAnsi" w:eastAsiaTheme="minorHAnsi" w:hAnsiTheme="minorHAnsi" w:cstheme="minorHAnsi"/>
                <w:sz w:val="24"/>
                <w:szCs w:val="24"/>
              </w:rPr>
              <w:t> System.out.println(</w:t>
            </w:r>
            <w:r w:rsidRPr="004425BD">
              <w:rPr>
                <w:rStyle w:val="HTMLCode"/>
                <w:rFonts w:asciiTheme="minorHAnsi" w:eastAsiaTheme="minorHAnsi" w:hAnsiTheme="minorHAnsi" w:cstheme="minorHAnsi"/>
                <w:color w:val="1F497D" w:themeColor="text2"/>
                <w:sz w:val="24"/>
                <w:szCs w:val="24"/>
              </w:rPr>
              <w:t>"Employee ID="</w:t>
            </w:r>
            <w:r w:rsidRPr="004425BD">
              <w:rPr>
                <w:rStyle w:val="HTMLCode"/>
                <w:rFonts w:asciiTheme="minorHAnsi" w:eastAsiaTheme="minorHAnsi" w:hAnsiTheme="minorHAnsi" w:cstheme="minorHAnsi"/>
                <w:sz w:val="24"/>
                <w:szCs w:val="24"/>
              </w:rPr>
              <w:t>+rs.getInt(</w:t>
            </w:r>
            <w:r w:rsidRPr="004425BD">
              <w:rPr>
                <w:rStyle w:val="HTMLCode"/>
                <w:rFonts w:asciiTheme="minorHAnsi" w:eastAsiaTheme="minorHAnsi" w:hAnsiTheme="minorHAnsi" w:cstheme="minorHAnsi"/>
                <w:color w:val="1F497D" w:themeColor="text2"/>
                <w:sz w:val="24"/>
                <w:szCs w:val="24"/>
              </w:rPr>
              <w:t>"empid"</w:t>
            </w:r>
            <w:r w:rsidRPr="004425BD">
              <w:rPr>
                <w:rStyle w:val="HTMLCode"/>
                <w:rFonts w:asciiTheme="minorHAnsi" w:eastAsiaTheme="minorHAnsi" w:hAnsiTheme="minorHAnsi" w:cstheme="minorHAnsi"/>
                <w:sz w:val="24"/>
                <w:szCs w:val="24"/>
              </w:rPr>
              <w:t xml:space="preserve">)+         </w:t>
            </w:r>
          </w:p>
        </w:tc>
      </w:tr>
      <w:tr w:rsidR="000047D1" w:rsidTr="00F63DEA">
        <w:tc>
          <w:tcPr>
            <w:tcW w:w="828" w:type="dxa"/>
          </w:tcPr>
          <w:p w:rsidR="000047D1" w:rsidRDefault="000047D1" w:rsidP="00252E28"/>
        </w:tc>
        <w:tc>
          <w:tcPr>
            <w:tcW w:w="9720" w:type="dxa"/>
          </w:tcPr>
          <w:p w:rsidR="000047D1" w:rsidRPr="004425BD" w:rsidRDefault="000047D1" w:rsidP="00252E28">
            <w:pPr>
              <w:spacing w:before="100" w:beforeAutospacing="1" w:after="100" w:afterAutospacing="1"/>
              <w:outlineLvl w:val="2"/>
              <w:rPr>
                <w:rFonts w:cstheme="minorHAnsi"/>
                <w:noProof/>
                <w:sz w:val="24"/>
                <w:szCs w:val="24"/>
              </w:rPr>
            </w:pPr>
            <w:r w:rsidRPr="004425BD">
              <w:rPr>
                <w:rFonts w:cstheme="minorHAnsi"/>
                <w:noProof/>
                <w:color w:val="1F497D" w:themeColor="text2"/>
                <w:sz w:val="24"/>
                <w:szCs w:val="24"/>
              </w:rPr>
              <w:t xml:space="preserve">                                                                  </w:t>
            </w:r>
            <w:r w:rsidRPr="004425BD">
              <w:rPr>
                <w:rStyle w:val="HTMLCode"/>
                <w:rFonts w:asciiTheme="minorHAnsi" w:eastAsiaTheme="minorHAnsi" w:hAnsiTheme="minorHAnsi" w:cstheme="minorHAnsi"/>
                <w:color w:val="1F497D" w:themeColor="text2"/>
                <w:sz w:val="24"/>
                <w:szCs w:val="24"/>
              </w:rPr>
              <w:t>", Name="</w:t>
            </w:r>
            <w:r w:rsidRPr="004425BD">
              <w:rPr>
                <w:rStyle w:val="HTMLCode"/>
                <w:rFonts w:asciiTheme="minorHAnsi" w:eastAsiaTheme="minorHAnsi" w:hAnsiTheme="minorHAnsi" w:cstheme="minorHAnsi"/>
                <w:sz w:val="24"/>
                <w:szCs w:val="24"/>
              </w:rPr>
              <w:t>+rs.getString(</w:t>
            </w:r>
            <w:r w:rsidRPr="004425BD">
              <w:rPr>
                <w:rStyle w:val="HTMLCode"/>
                <w:rFonts w:asciiTheme="minorHAnsi" w:eastAsiaTheme="minorHAnsi" w:hAnsiTheme="minorHAnsi" w:cstheme="minorHAnsi"/>
                <w:color w:val="1F497D" w:themeColor="text2"/>
                <w:sz w:val="24"/>
                <w:szCs w:val="24"/>
              </w:rPr>
              <w:t>"name"</w:t>
            </w:r>
            <w:r w:rsidRPr="004425BD">
              <w:rPr>
                <w:rStyle w:val="HTMLCode"/>
                <w:rFonts w:asciiTheme="minorHAnsi" w:eastAsiaTheme="minorHAnsi" w:hAnsiTheme="minorHAnsi" w:cstheme="minorHAnsi"/>
                <w:sz w:val="24"/>
                <w:szCs w:val="24"/>
              </w:rPr>
              <w:t>));</w:t>
            </w:r>
          </w:p>
        </w:tc>
      </w:tr>
      <w:tr w:rsidR="000047D1" w:rsidTr="00F63DEA">
        <w:tc>
          <w:tcPr>
            <w:tcW w:w="828" w:type="dxa"/>
          </w:tcPr>
          <w:p w:rsidR="000047D1" w:rsidRDefault="000047D1" w:rsidP="00252E28"/>
        </w:tc>
        <w:tc>
          <w:tcPr>
            <w:tcW w:w="9720" w:type="dxa"/>
          </w:tcPr>
          <w:p w:rsidR="000047D1" w:rsidRPr="000047D1" w:rsidRDefault="000047D1" w:rsidP="00252E28">
            <w:pPr>
              <w:spacing w:before="100" w:beforeAutospacing="1" w:after="100" w:afterAutospacing="1"/>
              <w:outlineLvl w:val="2"/>
              <w:rPr>
                <w:rFonts w:ascii="Times New Roman" w:hAnsi="Times New Roman" w:cs="Times New Roman"/>
                <w:noProof/>
                <w:color w:val="4F81BD" w:themeColor="accent1"/>
                <w:sz w:val="24"/>
                <w:szCs w:val="24"/>
              </w:rPr>
            </w:pPr>
            <w:r>
              <w:rPr>
                <w:rFonts w:ascii="Times New Roman" w:hAnsi="Times New Roman" w:cs="Times New Roman"/>
                <w:noProof/>
                <w:color w:val="4F81BD" w:themeColor="accent1"/>
                <w:sz w:val="24"/>
                <w:szCs w:val="24"/>
              </w:rPr>
              <w:drawing>
                <wp:inline distT="0" distB="0" distL="0" distR="0">
                  <wp:extent cx="4694327" cy="2392888"/>
                  <wp:effectExtent l="19050" t="0" r="0" b="0"/>
                  <wp:docPr id="14" name="Picture 13"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cstate="print"/>
                          <a:stretch>
                            <a:fillRect/>
                          </a:stretch>
                        </pic:blipFill>
                        <pic:spPr>
                          <a:xfrm>
                            <a:off x="0" y="0"/>
                            <a:ext cx="4694327" cy="2392888"/>
                          </a:xfrm>
                          <a:prstGeom prst="rect">
                            <a:avLst/>
                          </a:prstGeom>
                        </pic:spPr>
                      </pic:pic>
                    </a:graphicData>
                  </a:graphic>
                </wp:inline>
              </w:drawing>
            </w:r>
          </w:p>
        </w:tc>
      </w:tr>
      <w:tr w:rsidR="00500480" w:rsidTr="00F63DEA">
        <w:tc>
          <w:tcPr>
            <w:tcW w:w="828" w:type="dxa"/>
          </w:tcPr>
          <w:p w:rsidR="00500480" w:rsidRDefault="00500480" w:rsidP="00252E28"/>
        </w:tc>
        <w:tc>
          <w:tcPr>
            <w:tcW w:w="9720" w:type="dxa"/>
          </w:tcPr>
          <w:p w:rsidR="00500480" w:rsidRPr="004425BD" w:rsidRDefault="00500480" w:rsidP="00252E28">
            <w:pPr>
              <w:spacing w:before="100" w:beforeAutospacing="1" w:after="100" w:afterAutospacing="1"/>
              <w:outlineLvl w:val="2"/>
              <w:rPr>
                <w:rFonts w:ascii="Times New Roman" w:hAnsi="Times New Roman" w:cs="Times New Roman"/>
                <w:sz w:val="24"/>
                <w:szCs w:val="24"/>
              </w:rPr>
            </w:pPr>
          </w:p>
        </w:tc>
      </w:tr>
      <w:tr w:rsidR="004425BD" w:rsidTr="00F63DEA">
        <w:tc>
          <w:tcPr>
            <w:tcW w:w="828" w:type="dxa"/>
          </w:tcPr>
          <w:p w:rsidR="004425BD" w:rsidRDefault="004425BD" w:rsidP="00252E28"/>
        </w:tc>
        <w:tc>
          <w:tcPr>
            <w:tcW w:w="9720" w:type="dxa"/>
          </w:tcPr>
          <w:p w:rsidR="004425BD" w:rsidRPr="004425BD" w:rsidRDefault="004425BD" w:rsidP="00252E28">
            <w:pPr>
              <w:spacing w:before="100" w:beforeAutospacing="1" w:after="100" w:afterAutospacing="1"/>
              <w:outlineLvl w:val="2"/>
              <w:rPr>
                <w:rFonts w:ascii="Times New Roman" w:hAnsi="Times New Roman" w:cs="Times New Roman"/>
                <w:noProof/>
                <w:color w:val="4F81BD" w:themeColor="accent1"/>
                <w:sz w:val="24"/>
                <w:szCs w:val="24"/>
              </w:rPr>
            </w:pPr>
            <w:r w:rsidRPr="004425BD">
              <w:rPr>
                <w:rFonts w:ascii="Times New Roman" w:hAnsi="Times New Roman" w:cs="Times New Roman"/>
                <w:sz w:val="24"/>
                <w:szCs w:val="24"/>
              </w:rPr>
              <w:t>Notice that the client class is totally independent of any Database specific classes. This helps us in hiding the underlying implementation details from client program and achieve loose coupling and abstraction benefits.</w:t>
            </w:r>
          </w:p>
        </w:tc>
      </w:tr>
      <w:tr w:rsidR="004425BD" w:rsidTr="00F63DEA">
        <w:tc>
          <w:tcPr>
            <w:tcW w:w="828" w:type="dxa"/>
          </w:tcPr>
          <w:p w:rsidR="004425BD" w:rsidRDefault="004425BD" w:rsidP="00252E28"/>
        </w:tc>
        <w:tc>
          <w:tcPr>
            <w:tcW w:w="9720" w:type="dxa"/>
          </w:tcPr>
          <w:p w:rsidR="004425BD" w:rsidRPr="004425BD" w:rsidRDefault="004425BD" w:rsidP="00252E28">
            <w:pPr>
              <w:spacing w:before="100" w:beforeAutospacing="1" w:after="100" w:afterAutospacing="1"/>
              <w:outlineLvl w:val="2"/>
              <w:rPr>
                <w:rFonts w:ascii="Times New Roman" w:hAnsi="Times New Roman" w:cs="Times New Roman"/>
                <w:sz w:val="24"/>
                <w:szCs w:val="24"/>
              </w:rPr>
            </w:pPr>
            <w:r w:rsidRPr="004425BD">
              <w:rPr>
                <w:rFonts w:ascii="Times New Roman" w:hAnsi="Times New Roman" w:cs="Times New Roman"/>
                <w:sz w:val="24"/>
                <w:szCs w:val="24"/>
              </w:rPr>
              <w:t>When we run above test program, we will get below output.</w:t>
            </w:r>
          </w:p>
        </w:tc>
      </w:tr>
      <w:tr w:rsidR="004425BD" w:rsidTr="00F63DEA">
        <w:tc>
          <w:tcPr>
            <w:tcW w:w="828" w:type="dxa"/>
          </w:tcPr>
          <w:p w:rsidR="004425BD" w:rsidRDefault="004425BD" w:rsidP="00252E28"/>
        </w:tc>
        <w:tc>
          <w:tcPr>
            <w:tcW w:w="9720" w:type="dxa"/>
          </w:tcPr>
          <w:p w:rsidR="004425BD" w:rsidRPr="004425BD" w:rsidRDefault="004425BD" w:rsidP="00252E28">
            <w:pPr>
              <w:spacing w:before="100" w:beforeAutospacing="1" w:after="100" w:afterAutospacing="1"/>
              <w:outlineLvl w:val="2"/>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50127" cy="1249788"/>
                  <wp:effectExtent l="19050" t="0" r="7373" b="0"/>
                  <wp:docPr id="15" name="Picture 14"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cstate="print"/>
                          <a:stretch>
                            <a:fillRect/>
                          </a:stretch>
                        </pic:blipFill>
                        <pic:spPr>
                          <a:xfrm>
                            <a:off x="0" y="0"/>
                            <a:ext cx="2850127" cy="1249788"/>
                          </a:xfrm>
                          <a:prstGeom prst="rect">
                            <a:avLst/>
                          </a:prstGeom>
                        </pic:spPr>
                      </pic:pic>
                    </a:graphicData>
                  </a:graphic>
                </wp:inline>
              </w:drawing>
            </w:r>
          </w:p>
        </w:tc>
      </w:tr>
      <w:tr w:rsidR="004425BD" w:rsidTr="00F63DEA">
        <w:tc>
          <w:tcPr>
            <w:tcW w:w="828" w:type="dxa"/>
          </w:tcPr>
          <w:p w:rsidR="004425BD" w:rsidRDefault="004425BD" w:rsidP="00252E28"/>
        </w:tc>
        <w:tc>
          <w:tcPr>
            <w:tcW w:w="9720" w:type="dxa"/>
          </w:tcPr>
          <w:p w:rsidR="004425BD" w:rsidRDefault="004425BD" w:rsidP="00252E28">
            <w:pPr>
              <w:spacing w:before="100" w:beforeAutospacing="1" w:after="100" w:afterAutospacing="1"/>
              <w:outlineLvl w:val="2"/>
              <w:rPr>
                <w:rFonts w:ascii="Times New Roman" w:hAnsi="Times New Roman" w:cs="Times New Roman"/>
                <w:noProof/>
                <w:sz w:val="24"/>
                <w:szCs w:val="24"/>
              </w:rPr>
            </w:pPr>
          </w:p>
        </w:tc>
      </w:tr>
      <w:tr w:rsidR="006C632A" w:rsidRPr="006C632A" w:rsidTr="00F63DEA">
        <w:tc>
          <w:tcPr>
            <w:tcW w:w="828" w:type="dxa"/>
          </w:tcPr>
          <w:p w:rsidR="006C632A" w:rsidRDefault="006C632A" w:rsidP="006C632A">
            <w:pPr>
              <w:pStyle w:val="ListParagraph"/>
              <w:numPr>
                <w:ilvl w:val="0"/>
                <w:numId w:val="5"/>
              </w:numPr>
            </w:pPr>
          </w:p>
        </w:tc>
        <w:tc>
          <w:tcPr>
            <w:tcW w:w="9720" w:type="dxa"/>
          </w:tcPr>
          <w:p w:rsidR="006C632A" w:rsidRPr="00D62FB1" w:rsidRDefault="006C632A" w:rsidP="00252E28">
            <w:pPr>
              <w:spacing w:before="100" w:beforeAutospacing="1" w:after="100" w:afterAutospacing="1"/>
              <w:outlineLvl w:val="2"/>
              <w:rPr>
                <w:rFonts w:ascii="Times New Roman" w:hAnsi="Times New Roman" w:cs="Times New Roman"/>
                <w:noProof/>
                <w:sz w:val="28"/>
                <w:szCs w:val="28"/>
              </w:rPr>
            </w:pPr>
            <w:r w:rsidRPr="00D62FB1">
              <w:rPr>
                <w:rFonts w:ascii="Times New Roman" w:hAnsi="Times New Roman" w:cs="Times New Roman"/>
                <w:sz w:val="28"/>
                <w:szCs w:val="28"/>
              </w:rPr>
              <w:t>If you look at above DataSource factory class, there are two major issues with it.</w:t>
            </w:r>
          </w:p>
        </w:tc>
      </w:tr>
      <w:tr w:rsidR="006C632A" w:rsidTr="00F63DEA">
        <w:tc>
          <w:tcPr>
            <w:tcW w:w="828" w:type="dxa"/>
          </w:tcPr>
          <w:p w:rsidR="006C632A" w:rsidRDefault="006C632A" w:rsidP="006C632A">
            <w:r>
              <w:t>1.</w:t>
            </w:r>
          </w:p>
        </w:tc>
        <w:tc>
          <w:tcPr>
            <w:tcW w:w="9720" w:type="dxa"/>
          </w:tcPr>
          <w:p w:rsidR="006C632A" w:rsidRPr="006C632A" w:rsidRDefault="006C632A" w:rsidP="00252E28">
            <w:pPr>
              <w:spacing w:before="100" w:beforeAutospacing="1" w:after="100" w:afterAutospacing="1"/>
              <w:outlineLvl w:val="2"/>
              <w:rPr>
                <w:rFonts w:ascii="Times New Roman" w:hAnsi="Times New Roman" w:cs="Times New Roman"/>
                <w:sz w:val="24"/>
                <w:szCs w:val="24"/>
              </w:rPr>
            </w:pPr>
            <w:r w:rsidRPr="006C632A">
              <w:rPr>
                <w:rFonts w:ascii="Times New Roman" w:hAnsi="Times New Roman" w:cs="Times New Roman"/>
                <w:sz w:val="24"/>
                <w:szCs w:val="24"/>
              </w:rPr>
              <w:t>The factory class methods to create the MySQL and Oracle DataSource are tightly coupled with respective driver API. If we want to remove support for Oracle database in future or want to add some other database support, it will require code change.</w:t>
            </w:r>
          </w:p>
        </w:tc>
      </w:tr>
      <w:tr w:rsidR="006C632A" w:rsidTr="00F63DEA">
        <w:tc>
          <w:tcPr>
            <w:tcW w:w="828" w:type="dxa"/>
          </w:tcPr>
          <w:p w:rsidR="006C632A" w:rsidRDefault="006C632A" w:rsidP="006C632A">
            <w:r>
              <w:t>2.</w:t>
            </w:r>
          </w:p>
        </w:tc>
        <w:tc>
          <w:tcPr>
            <w:tcW w:w="9720" w:type="dxa"/>
          </w:tcPr>
          <w:p w:rsidR="006C632A" w:rsidRPr="006C632A" w:rsidRDefault="006C632A" w:rsidP="00252E28">
            <w:pPr>
              <w:spacing w:before="100" w:beforeAutospacing="1" w:after="100" w:afterAutospacing="1"/>
              <w:outlineLvl w:val="2"/>
              <w:rPr>
                <w:rFonts w:ascii="Times New Roman" w:hAnsi="Times New Roman" w:cs="Times New Roman"/>
                <w:sz w:val="24"/>
                <w:szCs w:val="24"/>
              </w:rPr>
            </w:pPr>
            <w:r w:rsidRPr="006C632A">
              <w:rPr>
                <w:rFonts w:ascii="Times New Roman" w:hAnsi="Times New Roman" w:cs="Times New Roman"/>
                <w:sz w:val="24"/>
                <w:szCs w:val="24"/>
              </w:rPr>
              <w:t>Most of the code to get the MySQL and Oracle DataSource is similar, the only different is the implementation class that we are using.</w:t>
            </w:r>
          </w:p>
        </w:tc>
      </w:tr>
      <w:tr w:rsidR="006C632A" w:rsidTr="00F63DEA">
        <w:tc>
          <w:tcPr>
            <w:tcW w:w="828" w:type="dxa"/>
          </w:tcPr>
          <w:p w:rsidR="006C632A" w:rsidRDefault="006C632A" w:rsidP="006C632A"/>
        </w:tc>
        <w:tc>
          <w:tcPr>
            <w:tcW w:w="9720" w:type="dxa"/>
          </w:tcPr>
          <w:p w:rsidR="006C632A" w:rsidRPr="006C632A" w:rsidRDefault="006C632A" w:rsidP="00252E28">
            <w:pPr>
              <w:spacing w:before="100" w:beforeAutospacing="1" w:after="100" w:afterAutospacing="1"/>
              <w:outlineLvl w:val="2"/>
              <w:rPr>
                <w:rFonts w:ascii="Times New Roman" w:hAnsi="Times New Roman" w:cs="Times New Roman"/>
                <w:sz w:val="24"/>
                <w:szCs w:val="24"/>
              </w:rPr>
            </w:pPr>
          </w:p>
        </w:tc>
      </w:tr>
      <w:tr w:rsidR="006C632A" w:rsidTr="00F63DEA">
        <w:tc>
          <w:tcPr>
            <w:tcW w:w="828" w:type="dxa"/>
          </w:tcPr>
          <w:p w:rsidR="006C632A" w:rsidRDefault="006C632A" w:rsidP="006C632A"/>
        </w:tc>
        <w:tc>
          <w:tcPr>
            <w:tcW w:w="9720" w:type="dxa"/>
          </w:tcPr>
          <w:p w:rsidR="006C632A" w:rsidRPr="006C632A" w:rsidRDefault="006C632A" w:rsidP="00252E28">
            <w:pPr>
              <w:spacing w:before="100" w:beforeAutospacing="1" w:after="100" w:afterAutospacing="1"/>
              <w:outlineLvl w:val="2"/>
              <w:rPr>
                <w:rFonts w:ascii="Times New Roman" w:hAnsi="Times New Roman" w:cs="Times New Roman"/>
                <w:sz w:val="24"/>
                <w:szCs w:val="24"/>
              </w:rPr>
            </w:pPr>
            <w:r w:rsidRPr="006C632A">
              <w:rPr>
                <w:rFonts w:ascii="Times New Roman" w:hAnsi="Times New Roman" w:cs="Times New Roman"/>
                <w:sz w:val="24"/>
                <w:szCs w:val="24"/>
              </w:rPr>
              <w:t>Apache Commons DBCP API helps us in getting rid of these issues by providing DataSource implementation that works as an abstraction layer between our program and different JDBC drivers.</w:t>
            </w:r>
          </w:p>
        </w:tc>
      </w:tr>
      <w:tr w:rsidR="006C632A" w:rsidTr="00F63DEA">
        <w:tc>
          <w:tcPr>
            <w:tcW w:w="828" w:type="dxa"/>
          </w:tcPr>
          <w:p w:rsidR="006C632A" w:rsidRDefault="006C632A" w:rsidP="006C632A"/>
        </w:tc>
        <w:tc>
          <w:tcPr>
            <w:tcW w:w="9720" w:type="dxa"/>
          </w:tcPr>
          <w:p w:rsidR="006C632A" w:rsidRPr="006C632A" w:rsidRDefault="006C632A" w:rsidP="00252E28">
            <w:pPr>
              <w:spacing w:before="100" w:beforeAutospacing="1" w:after="100" w:afterAutospacing="1"/>
              <w:outlineLvl w:val="2"/>
              <w:rPr>
                <w:rFonts w:ascii="Times New Roman" w:hAnsi="Times New Roman" w:cs="Times New Roman"/>
                <w:sz w:val="24"/>
                <w:szCs w:val="24"/>
              </w:rPr>
            </w:pPr>
            <w:r w:rsidRPr="006C632A">
              <w:rPr>
                <w:rFonts w:ascii="Times New Roman" w:hAnsi="Times New Roman" w:cs="Times New Roman"/>
                <w:sz w:val="24"/>
                <w:szCs w:val="24"/>
              </w:rPr>
              <w:t>Apache DBCP library depends on Commons Pool library, so make sure they both are in the build path as shown in the image.</w:t>
            </w:r>
          </w:p>
        </w:tc>
      </w:tr>
      <w:tr w:rsidR="006C632A" w:rsidTr="00F63DEA">
        <w:tc>
          <w:tcPr>
            <w:tcW w:w="828" w:type="dxa"/>
          </w:tcPr>
          <w:p w:rsidR="006C632A" w:rsidRDefault="006C632A" w:rsidP="006C632A"/>
        </w:tc>
        <w:tc>
          <w:tcPr>
            <w:tcW w:w="9720" w:type="dxa"/>
          </w:tcPr>
          <w:p w:rsidR="006C632A" w:rsidRPr="006C632A" w:rsidRDefault="006C632A" w:rsidP="00252E28">
            <w:pPr>
              <w:spacing w:before="100" w:beforeAutospacing="1" w:after="100" w:afterAutospacing="1"/>
              <w:outlineLvl w:val="2"/>
              <w:rPr>
                <w:rFonts w:ascii="Times New Roman" w:hAnsi="Times New Roman" w:cs="Times New Roman"/>
                <w:sz w:val="24"/>
                <w:szCs w:val="24"/>
              </w:rPr>
            </w:pPr>
            <w:r w:rsidRPr="006C632A">
              <w:rPr>
                <w:rFonts w:ascii="Times New Roman" w:hAnsi="Times New Roman" w:cs="Times New Roman"/>
                <w:sz w:val="24"/>
                <w:szCs w:val="24"/>
              </w:rPr>
              <w:t>Here is the DataSource factory class using BasicDataSource that is the simple implementation of DataSource.</w:t>
            </w:r>
          </w:p>
        </w:tc>
      </w:tr>
      <w:tr w:rsidR="006C632A" w:rsidTr="00F63DEA">
        <w:tc>
          <w:tcPr>
            <w:tcW w:w="828" w:type="dxa"/>
          </w:tcPr>
          <w:p w:rsidR="006C632A" w:rsidRDefault="006C632A" w:rsidP="006C632A"/>
        </w:tc>
        <w:tc>
          <w:tcPr>
            <w:tcW w:w="9720" w:type="dxa"/>
          </w:tcPr>
          <w:p w:rsidR="006C632A" w:rsidRPr="006C632A" w:rsidRDefault="006C632A" w:rsidP="00252E28">
            <w:pPr>
              <w:spacing w:before="100" w:beforeAutospacing="1" w:after="100" w:afterAutospacing="1"/>
              <w:outlineLvl w:val="2"/>
              <w:rPr>
                <w:rFonts w:ascii="Times New Roman" w:hAnsi="Times New Roman" w:cs="Times New Roman"/>
                <w:sz w:val="24"/>
                <w:szCs w:val="24"/>
              </w:rPr>
            </w:pPr>
          </w:p>
        </w:tc>
      </w:tr>
      <w:tr w:rsidR="00D62FB1" w:rsidTr="00F63DEA">
        <w:tc>
          <w:tcPr>
            <w:tcW w:w="828" w:type="dxa"/>
          </w:tcPr>
          <w:p w:rsidR="00D62FB1" w:rsidRDefault="00D62FB1" w:rsidP="006C632A"/>
        </w:tc>
        <w:tc>
          <w:tcPr>
            <w:tcW w:w="9720" w:type="dxa"/>
          </w:tcPr>
          <w:p w:rsidR="00D62FB1" w:rsidRPr="006C632A" w:rsidRDefault="00D62FB1" w:rsidP="00252E28">
            <w:pPr>
              <w:spacing w:before="100" w:beforeAutospacing="1" w:after="100" w:afterAutospacing="1"/>
              <w:outlineLvl w:val="2"/>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83912" cy="1265030"/>
                  <wp:effectExtent l="19050" t="0" r="7188" b="0"/>
                  <wp:docPr id="9" name="Picture 8"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9" cstate="print"/>
                          <a:stretch>
                            <a:fillRect/>
                          </a:stretch>
                        </pic:blipFill>
                        <pic:spPr>
                          <a:xfrm>
                            <a:off x="0" y="0"/>
                            <a:ext cx="4983912" cy="1265030"/>
                          </a:xfrm>
                          <a:prstGeom prst="rect">
                            <a:avLst/>
                          </a:prstGeom>
                        </pic:spPr>
                      </pic:pic>
                    </a:graphicData>
                  </a:graphic>
                </wp:inline>
              </w:drawing>
            </w:r>
          </w:p>
        </w:tc>
      </w:tr>
      <w:tr w:rsidR="00D62FB1" w:rsidTr="00F63DEA">
        <w:tc>
          <w:tcPr>
            <w:tcW w:w="828" w:type="dxa"/>
          </w:tcPr>
          <w:p w:rsidR="00D62FB1" w:rsidRDefault="00D62FB1" w:rsidP="006C632A"/>
        </w:tc>
        <w:tc>
          <w:tcPr>
            <w:tcW w:w="9720" w:type="dxa"/>
          </w:tcPr>
          <w:p w:rsidR="00D62FB1" w:rsidRDefault="00D62FB1" w:rsidP="00252E28">
            <w:pPr>
              <w:spacing w:before="100" w:beforeAutospacing="1" w:after="100" w:afterAutospacing="1"/>
              <w:outlineLvl w:val="2"/>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471635" cy="2217612"/>
                  <wp:effectExtent l="19050" t="0" r="0" b="0"/>
                  <wp:docPr id="11" name="Picture 10"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0" cstate="print"/>
                          <a:stretch>
                            <a:fillRect/>
                          </a:stretch>
                        </pic:blipFill>
                        <pic:spPr>
                          <a:xfrm>
                            <a:off x="0" y="0"/>
                            <a:ext cx="5471635" cy="2217612"/>
                          </a:xfrm>
                          <a:prstGeom prst="rect">
                            <a:avLst/>
                          </a:prstGeom>
                        </pic:spPr>
                      </pic:pic>
                    </a:graphicData>
                  </a:graphic>
                </wp:inline>
              </w:drawing>
            </w:r>
          </w:p>
        </w:tc>
      </w:tr>
      <w:tr w:rsidR="00D62FB1" w:rsidTr="00F63DEA">
        <w:tc>
          <w:tcPr>
            <w:tcW w:w="828" w:type="dxa"/>
          </w:tcPr>
          <w:p w:rsidR="00D62FB1" w:rsidRDefault="00D62FB1" w:rsidP="006C632A"/>
        </w:tc>
        <w:tc>
          <w:tcPr>
            <w:tcW w:w="9720" w:type="dxa"/>
          </w:tcPr>
          <w:p w:rsidR="00D62FB1" w:rsidRDefault="00D62FB1" w:rsidP="00252E28">
            <w:pPr>
              <w:spacing w:before="100" w:beforeAutospacing="1" w:after="100" w:afterAutospacing="1"/>
              <w:outlineLvl w:val="2"/>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6035040" cy="2506980"/>
                  <wp:effectExtent l="19050" t="0" r="3810" b="0"/>
                  <wp:docPr id="16" name="Picture 15"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1" cstate="print"/>
                          <a:stretch>
                            <a:fillRect/>
                          </a:stretch>
                        </pic:blipFill>
                        <pic:spPr>
                          <a:xfrm>
                            <a:off x="0" y="0"/>
                            <a:ext cx="6035040" cy="2506980"/>
                          </a:xfrm>
                          <a:prstGeom prst="rect">
                            <a:avLst/>
                          </a:prstGeom>
                        </pic:spPr>
                      </pic:pic>
                    </a:graphicData>
                  </a:graphic>
                </wp:inline>
              </w:drawing>
            </w:r>
          </w:p>
        </w:tc>
      </w:tr>
      <w:tr w:rsidR="00E124F5" w:rsidTr="00F63DEA">
        <w:tc>
          <w:tcPr>
            <w:tcW w:w="828" w:type="dxa"/>
          </w:tcPr>
          <w:p w:rsidR="00E124F5" w:rsidRDefault="00E124F5" w:rsidP="006C632A"/>
        </w:tc>
        <w:tc>
          <w:tcPr>
            <w:tcW w:w="9720" w:type="dxa"/>
          </w:tcPr>
          <w:p w:rsidR="00E124F5" w:rsidRPr="00E124F5" w:rsidRDefault="00E124F5" w:rsidP="00252E28">
            <w:pPr>
              <w:spacing w:before="100" w:beforeAutospacing="1" w:after="100" w:afterAutospacing="1"/>
              <w:outlineLvl w:val="2"/>
              <w:rPr>
                <w:rFonts w:ascii="Times New Roman" w:hAnsi="Times New Roman" w:cs="Times New Roman"/>
                <w:noProof/>
                <w:sz w:val="24"/>
                <w:szCs w:val="24"/>
              </w:rPr>
            </w:pPr>
            <w:r w:rsidRPr="00E124F5">
              <w:rPr>
                <w:rFonts w:ascii="Times New Roman" w:hAnsi="Times New Roman" w:cs="Times New Roman"/>
                <w:sz w:val="24"/>
                <w:szCs w:val="24"/>
              </w:rPr>
              <w:t xml:space="preserve">As you can see that depending on user input, either MySQL or Oracle datasource is created. If you are supporting only one database in the application then you don’t even need these logic. Just change the properties and you can switch from one database server to another. The key point through which Apache DBCP provide abstraction is </w:t>
            </w:r>
            <w:r w:rsidRPr="00E124F5">
              <w:rPr>
                <w:rStyle w:val="Emphasis"/>
                <w:rFonts w:ascii="Times New Roman" w:hAnsi="Times New Roman" w:cs="Times New Roman"/>
                <w:sz w:val="24"/>
                <w:szCs w:val="24"/>
              </w:rPr>
              <w:t>setDriverClassName()</w:t>
            </w:r>
            <w:r w:rsidRPr="00E124F5">
              <w:rPr>
                <w:rFonts w:ascii="Times New Roman" w:hAnsi="Times New Roman" w:cs="Times New Roman"/>
                <w:sz w:val="24"/>
                <w:szCs w:val="24"/>
              </w:rPr>
              <w:t xml:space="preserve"> method.</w:t>
            </w:r>
          </w:p>
        </w:tc>
      </w:tr>
      <w:tr w:rsidR="00E124F5" w:rsidTr="00F63DEA">
        <w:tc>
          <w:tcPr>
            <w:tcW w:w="828" w:type="dxa"/>
          </w:tcPr>
          <w:p w:rsidR="00E124F5" w:rsidRDefault="00E124F5" w:rsidP="006C632A"/>
        </w:tc>
        <w:tc>
          <w:tcPr>
            <w:tcW w:w="9720" w:type="dxa"/>
          </w:tcPr>
          <w:p w:rsidR="00E124F5" w:rsidRPr="00E124F5" w:rsidRDefault="00E124F5" w:rsidP="00252E28">
            <w:pPr>
              <w:spacing w:before="100" w:beforeAutospacing="1" w:after="100" w:afterAutospacing="1"/>
              <w:outlineLvl w:val="2"/>
              <w:rPr>
                <w:rFonts w:ascii="Times New Roman" w:hAnsi="Times New Roman" w:cs="Times New Roman"/>
                <w:sz w:val="24"/>
                <w:szCs w:val="24"/>
              </w:rPr>
            </w:pPr>
            <w:r w:rsidRPr="00E124F5">
              <w:rPr>
                <w:rFonts w:ascii="Times New Roman" w:hAnsi="Times New Roman" w:cs="Times New Roman"/>
                <w:sz w:val="24"/>
                <w:szCs w:val="24"/>
              </w:rPr>
              <w:t>Here is the client program using above factory method to get different types of connection.</w:t>
            </w:r>
          </w:p>
        </w:tc>
      </w:tr>
      <w:tr w:rsidR="00E124F5" w:rsidTr="00F63DEA">
        <w:tc>
          <w:tcPr>
            <w:tcW w:w="828" w:type="dxa"/>
          </w:tcPr>
          <w:p w:rsidR="00E124F5" w:rsidRDefault="00E124F5" w:rsidP="006C632A"/>
        </w:tc>
        <w:tc>
          <w:tcPr>
            <w:tcW w:w="9720" w:type="dxa"/>
          </w:tcPr>
          <w:p w:rsidR="00E124F5" w:rsidRPr="00E124F5" w:rsidRDefault="00E124F5" w:rsidP="00252E28">
            <w:pPr>
              <w:spacing w:before="100" w:beforeAutospacing="1" w:after="100" w:afterAutospacing="1"/>
              <w:outlineLvl w:val="2"/>
              <w:rPr>
                <w:rFonts w:ascii="Times New Roman" w:hAnsi="Times New Roman" w:cs="Times New Roman"/>
                <w:sz w:val="24"/>
                <w:szCs w:val="24"/>
              </w:rPr>
            </w:pPr>
          </w:p>
        </w:tc>
      </w:tr>
      <w:tr w:rsidR="0041034D" w:rsidTr="00F63DEA">
        <w:tc>
          <w:tcPr>
            <w:tcW w:w="828" w:type="dxa"/>
          </w:tcPr>
          <w:p w:rsidR="0041034D" w:rsidRDefault="0041034D" w:rsidP="006C632A"/>
        </w:tc>
        <w:tc>
          <w:tcPr>
            <w:tcW w:w="9720" w:type="dxa"/>
          </w:tcPr>
          <w:p w:rsidR="0041034D" w:rsidRPr="00E124F5" w:rsidRDefault="0041034D" w:rsidP="00252E28">
            <w:pPr>
              <w:spacing w:before="100" w:beforeAutospacing="1" w:after="100" w:afterAutospacing="1"/>
              <w:outlineLvl w:val="2"/>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463" cy="2209992"/>
                  <wp:effectExtent l="19050" t="0" r="0" b="0"/>
                  <wp:docPr id="17" name="Picture 16"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2" cstate="print"/>
                          <a:stretch>
                            <a:fillRect/>
                          </a:stretch>
                        </pic:blipFill>
                        <pic:spPr>
                          <a:xfrm>
                            <a:off x="0" y="0"/>
                            <a:ext cx="5334463" cy="2209992"/>
                          </a:xfrm>
                          <a:prstGeom prst="rect">
                            <a:avLst/>
                          </a:prstGeom>
                        </pic:spPr>
                      </pic:pic>
                    </a:graphicData>
                  </a:graphic>
                </wp:inline>
              </w:drawing>
            </w:r>
          </w:p>
        </w:tc>
      </w:tr>
      <w:tr w:rsidR="0041034D" w:rsidTr="00F63DEA">
        <w:tc>
          <w:tcPr>
            <w:tcW w:w="828" w:type="dxa"/>
          </w:tcPr>
          <w:p w:rsidR="0041034D" w:rsidRDefault="0041034D" w:rsidP="006C632A"/>
        </w:tc>
        <w:tc>
          <w:tcPr>
            <w:tcW w:w="9720" w:type="dxa"/>
          </w:tcPr>
          <w:p w:rsidR="0041034D" w:rsidRDefault="0041034D" w:rsidP="00252E28">
            <w:pPr>
              <w:spacing w:before="100" w:beforeAutospacing="1" w:after="100" w:afterAutospacing="1"/>
              <w:outlineLvl w:val="2"/>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6035040" cy="1680210"/>
                  <wp:effectExtent l="19050" t="0" r="3810" b="0"/>
                  <wp:docPr id="18" name="Picture 17"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3" cstate="print"/>
                          <a:stretch>
                            <a:fillRect/>
                          </a:stretch>
                        </pic:blipFill>
                        <pic:spPr>
                          <a:xfrm>
                            <a:off x="0" y="0"/>
                            <a:ext cx="6035040" cy="1680210"/>
                          </a:xfrm>
                          <a:prstGeom prst="rect">
                            <a:avLst/>
                          </a:prstGeom>
                        </pic:spPr>
                      </pic:pic>
                    </a:graphicData>
                  </a:graphic>
                </wp:inline>
              </w:drawing>
            </w:r>
          </w:p>
        </w:tc>
      </w:tr>
      <w:tr w:rsidR="0041034D" w:rsidTr="00F63DEA">
        <w:tc>
          <w:tcPr>
            <w:tcW w:w="828" w:type="dxa"/>
          </w:tcPr>
          <w:p w:rsidR="0041034D" w:rsidRDefault="0041034D" w:rsidP="006C632A"/>
        </w:tc>
        <w:tc>
          <w:tcPr>
            <w:tcW w:w="9720" w:type="dxa"/>
          </w:tcPr>
          <w:p w:rsidR="0041034D" w:rsidRPr="0041034D" w:rsidRDefault="0041034D" w:rsidP="00252E28">
            <w:pPr>
              <w:spacing w:before="100" w:beforeAutospacing="1" w:after="100" w:afterAutospacing="1"/>
              <w:outlineLvl w:val="2"/>
              <w:rPr>
                <w:rFonts w:ascii="Times New Roman" w:hAnsi="Times New Roman" w:cs="Times New Roman"/>
                <w:noProof/>
                <w:sz w:val="24"/>
                <w:szCs w:val="24"/>
              </w:rPr>
            </w:pPr>
            <w:r w:rsidRPr="0041034D">
              <w:rPr>
                <w:rFonts w:ascii="Times New Roman" w:hAnsi="Times New Roman" w:cs="Times New Roman"/>
                <w:noProof/>
                <w:sz w:val="24"/>
                <w:szCs w:val="24"/>
              </w:rPr>
              <w:t xml:space="preserve">                                                     </w:t>
            </w:r>
            <w:r w:rsidRPr="0041034D">
              <w:rPr>
                <w:rStyle w:val="HTMLCode"/>
                <w:rFonts w:ascii="Times New Roman" w:eastAsiaTheme="minorHAnsi" w:hAnsi="Times New Roman" w:cs="Times New Roman"/>
                <w:sz w:val="24"/>
                <w:szCs w:val="24"/>
              </w:rPr>
              <w:t>System.out.println(</w:t>
            </w:r>
            <w:r w:rsidRPr="0041034D">
              <w:rPr>
                <w:rStyle w:val="HTMLCode"/>
                <w:rFonts w:ascii="Times New Roman" w:eastAsiaTheme="minorHAnsi" w:hAnsi="Times New Roman" w:cs="Times New Roman"/>
                <w:color w:val="4F81BD" w:themeColor="accent1"/>
                <w:sz w:val="24"/>
                <w:szCs w:val="24"/>
              </w:rPr>
              <w:t>"Employee ID="</w:t>
            </w:r>
            <w:r w:rsidRPr="0041034D">
              <w:rPr>
                <w:rStyle w:val="HTMLCode"/>
                <w:rFonts w:ascii="Times New Roman" w:eastAsiaTheme="minorHAnsi" w:hAnsi="Times New Roman" w:cs="Times New Roman"/>
                <w:sz w:val="24"/>
                <w:szCs w:val="24"/>
              </w:rPr>
              <w:t>+rs.getInt(</w:t>
            </w:r>
            <w:r w:rsidRPr="0041034D">
              <w:rPr>
                <w:rStyle w:val="HTMLCode"/>
                <w:rFonts w:ascii="Times New Roman" w:eastAsiaTheme="minorHAnsi" w:hAnsi="Times New Roman" w:cs="Times New Roman"/>
                <w:color w:val="4F81BD" w:themeColor="accent1"/>
                <w:sz w:val="24"/>
                <w:szCs w:val="24"/>
              </w:rPr>
              <w:t>"empid"</w:t>
            </w:r>
            <w:r w:rsidRPr="0041034D">
              <w:rPr>
                <w:rStyle w:val="HTMLCode"/>
                <w:rFonts w:ascii="Times New Roman" w:eastAsiaTheme="minorHAnsi" w:hAnsi="Times New Roman" w:cs="Times New Roman"/>
                <w:sz w:val="24"/>
                <w:szCs w:val="24"/>
              </w:rPr>
              <w:t>)+"</w:t>
            </w:r>
            <w:r w:rsidRPr="0041034D">
              <w:rPr>
                <w:rStyle w:val="HTMLCode"/>
                <w:rFonts w:ascii="Times New Roman" w:eastAsiaTheme="minorHAnsi" w:hAnsi="Times New Roman" w:cs="Times New Roman"/>
                <w:color w:val="4F81BD" w:themeColor="accent1"/>
                <w:sz w:val="24"/>
                <w:szCs w:val="24"/>
              </w:rPr>
              <w:t>,       Name="</w:t>
            </w:r>
            <w:r w:rsidRPr="0041034D">
              <w:rPr>
                <w:rStyle w:val="HTMLCode"/>
                <w:rFonts w:ascii="Times New Roman" w:eastAsiaTheme="minorHAnsi" w:hAnsi="Times New Roman" w:cs="Times New Roman"/>
                <w:sz w:val="24"/>
                <w:szCs w:val="24"/>
              </w:rPr>
              <w:t>+rs.getString(</w:t>
            </w:r>
            <w:r w:rsidRPr="0041034D">
              <w:rPr>
                <w:rStyle w:val="HTMLCode"/>
                <w:rFonts w:ascii="Times New Roman" w:eastAsiaTheme="minorHAnsi" w:hAnsi="Times New Roman" w:cs="Times New Roman"/>
                <w:color w:val="4F81BD" w:themeColor="accent1"/>
                <w:sz w:val="24"/>
                <w:szCs w:val="24"/>
              </w:rPr>
              <w:t>"name"</w:t>
            </w:r>
            <w:r w:rsidRPr="0041034D">
              <w:rPr>
                <w:rStyle w:val="HTMLCode"/>
                <w:rFonts w:ascii="Times New Roman" w:eastAsiaTheme="minorHAnsi" w:hAnsi="Times New Roman" w:cs="Times New Roman"/>
                <w:sz w:val="24"/>
                <w:szCs w:val="24"/>
              </w:rPr>
              <w:t>));</w:t>
            </w:r>
          </w:p>
        </w:tc>
      </w:tr>
      <w:tr w:rsidR="0041034D" w:rsidTr="00F63DEA">
        <w:tc>
          <w:tcPr>
            <w:tcW w:w="828" w:type="dxa"/>
          </w:tcPr>
          <w:p w:rsidR="0041034D" w:rsidRDefault="0041034D" w:rsidP="006C632A"/>
        </w:tc>
        <w:tc>
          <w:tcPr>
            <w:tcW w:w="9720" w:type="dxa"/>
          </w:tcPr>
          <w:p w:rsidR="0041034D" w:rsidRPr="0041034D" w:rsidRDefault="0041034D" w:rsidP="00252E28">
            <w:pPr>
              <w:spacing w:before="100" w:beforeAutospacing="1" w:after="100" w:afterAutospacing="1"/>
              <w:outlineLvl w:val="2"/>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258256" cy="2347164"/>
                  <wp:effectExtent l="19050" t="0" r="0" b="0"/>
                  <wp:docPr id="19" name="Picture 18"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4" cstate="print"/>
                          <a:stretch>
                            <a:fillRect/>
                          </a:stretch>
                        </pic:blipFill>
                        <pic:spPr>
                          <a:xfrm>
                            <a:off x="0" y="0"/>
                            <a:ext cx="5258256" cy="2347164"/>
                          </a:xfrm>
                          <a:prstGeom prst="rect">
                            <a:avLst/>
                          </a:prstGeom>
                          <a:ln>
                            <a:noFill/>
                          </a:ln>
                          <a:effectLst>
                            <a:softEdge rad="112500"/>
                          </a:effectLst>
                        </pic:spPr>
                      </pic:pic>
                    </a:graphicData>
                  </a:graphic>
                </wp:inline>
              </w:drawing>
            </w:r>
          </w:p>
        </w:tc>
      </w:tr>
      <w:tr w:rsidR="0041034D" w:rsidTr="00F63DEA">
        <w:tc>
          <w:tcPr>
            <w:tcW w:w="828" w:type="dxa"/>
          </w:tcPr>
          <w:p w:rsidR="0041034D" w:rsidRDefault="0041034D" w:rsidP="006C632A"/>
        </w:tc>
        <w:tc>
          <w:tcPr>
            <w:tcW w:w="9720" w:type="dxa"/>
          </w:tcPr>
          <w:p w:rsidR="0041034D" w:rsidRDefault="0041034D" w:rsidP="00252E28">
            <w:pPr>
              <w:spacing w:before="100" w:beforeAutospacing="1" w:after="100" w:afterAutospacing="1"/>
              <w:outlineLvl w:val="2"/>
              <w:rPr>
                <w:rFonts w:ascii="Times New Roman" w:hAnsi="Times New Roman" w:cs="Times New Roman"/>
                <w:noProof/>
                <w:sz w:val="24"/>
                <w:szCs w:val="24"/>
              </w:rPr>
            </w:pPr>
          </w:p>
        </w:tc>
      </w:tr>
      <w:tr w:rsidR="0041034D" w:rsidTr="00F63DEA">
        <w:tc>
          <w:tcPr>
            <w:tcW w:w="828" w:type="dxa"/>
          </w:tcPr>
          <w:p w:rsidR="0041034D" w:rsidRDefault="0041034D" w:rsidP="006C632A"/>
        </w:tc>
        <w:tc>
          <w:tcPr>
            <w:tcW w:w="9720" w:type="dxa"/>
          </w:tcPr>
          <w:p w:rsidR="0041034D" w:rsidRPr="0041034D" w:rsidRDefault="0041034D" w:rsidP="00252E28">
            <w:pPr>
              <w:spacing w:before="100" w:beforeAutospacing="1" w:after="100" w:afterAutospacing="1"/>
              <w:outlineLvl w:val="2"/>
              <w:rPr>
                <w:rFonts w:ascii="Times New Roman" w:hAnsi="Times New Roman" w:cs="Times New Roman"/>
                <w:noProof/>
                <w:sz w:val="24"/>
                <w:szCs w:val="24"/>
              </w:rPr>
            </w:pPr>
            <w:r w:rsidRPr="0041034D">
              <w:rPr>
                <w:rFonts w:ascii="Times New Roman" w:hAnsi="Times New Roman" w:cs="Times New Roman"/>
                <w:sz w:val="24"/>
                <w:szCs w:val="24"/>
              </w:rPr>
              <w:t>When you run above program, the output will be same as earlier program.</w:t>
            </w:r>
          </w:p>
        </w:tc>
      </w:tr>
      <w:tr w:rsidR="0041034D" w:rsidTr="00F63DEA">
        <w:tc>
          <w:tcPr>
            <w:tcW w:w="828" w:type="dxa"/>
          </w:tcPr>
          <w:p w:rsidR="0041034D" w:rsidRDefault="0041034D" w:rsidP="006C632A"/>
        </w:tc>
        <w:tc>
          <w:tcPr>
            <w:tcW w:w="9720" w:type="dxa"/>
          </w:tcPr>
          <w:p w:rsidR="0041034D" w:rsidRPr="0041034D" w:rsidRDefault="0041034D" w:rsidP="00252E28">
            <w:pPr>
              <w:spacing w:before="100" w:beforeAutospacing="1" w:after="100" w:afterAutospacing="1"/>
              <w:outlineLvl w:val="2"/>
              <w:rPr>
                <w:rFonts w:ascii="Times New Roman" w:hAnsi="Times New Roman" w:cs="Times New Roman"/>
                <w:sz w:val="24"/>
                <w:szCs w:val="24"/>
              </w:rPr>
            </w:pPr>
            <w:r w:rsidRPr="0041034D">
              <w:rPr>
                <w:rFonts w:ascii="Times New Roman" w:hAnsi="Times New Roman" w:cs="Times New Roman"/>
                <w:sz w:val="24"/>
                <w:szCs w:val="24"/>
              </w:rPr>
              <w:t>If you look at the DataSource and above usage, it can be done with normal DriverManager too. The major benefit of DataSource is when it’s used within a Context and with JNDI.</w:t>
            </w:r>
          </w:p>
        </w:tc>
      </w:tr>
      <w:tr w:rsidR="0041034D" w:rsidTr="00F63DEA">
        <w:tc>
          <w:tcPr>
            <w:tcW w:w="828" w:type="dxa"/>
          </w:tcPr>
          <w:p w:rsidR="0041034D" w:rsidRDefault="0041034D" w:rsidP="006C632A"/>
        </w:tc>
        <w:tc>
          <w:tcPr>
            <w:tcW w:w="9720" w:type="dxa"/>
          </w:tcPr>
          <w:p w:rsidR="0041034D" w:rsidRPr="0041034D" w:rsidRDefault="0041034D" w:rsidP="00252E28">
            <w:pPr>
              <w:spacing w:before="100" w:beforeAutospacing="1" w:after="100" w:afterAutospacing="1"/>
              <w:outlineLvl w:val="2"/>
              <w:rPr>
                <w:rFonts w:ascii="Times New Roman" w:hAnsi="Times New Roman" w:cs="Times New Roman"/>
                <w:sz w:val="24"/>
                <w:szCs w:val="24"/>
              </w:rPr>
            </w:pPr>
            <w:r w:rsidRPr="0041034D">
              <w:rPr>
                <w:rFonts w:ascii="Times New Roman" w:hAnsi="Times New Roman" w:cs="Times New Roman"/>
                <w:sz w:val="24"/>
                <w:szCs w:val="24"/>
              </w:rPr>
              <w:t>With simple configurations we can create a Database Connection Pool that is maintained by the Container itself. Most of the servlet containers such as Tomcat and JBoss provide it’s own DataSource implementation and all we need is to configure it through simple XML based configurations and then use JNDI context lookup to get the DataSource and work with it.</w:t>
            </w:r>
          </w:p>
        </w:tc>
      </w:tr>
    </w:tbl>
    <w:p w:rsidR="00C513C7" w:rsidRDefault="00C513C7"/>
    <w:sectPr w:rsidR="00C513C7" w:rsidSect="00C513C7">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1B6" w:rsidRDefault="002811B6" w:rsidP="00022435">
      <w:pPr>
        <w:spacing w:after="0" w:line="240" w:lineRule="auto"/>
      </w:pPr>
      <w:r>
        <w:separator/>
      </w:r>
    </w:p>
  </w:endnote>
  <w:endnote w:type="continuationSeparator" w:id="0">
    <w:p w:rsidR="002811B6" w:rsidRDefault="002811B6" w:rsidP="000224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C5D" w:rsidRDefault="00257C5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435" w:rsidRDefault="00022435">
    <w:pPr>
      <w:pStyle w:val="Footer"/>
    </w:pPr>
    <w:r>
      <w:ptab w:relativeTo="margin" w:alignment="center" w:leader="none"/>
    </w:r>
    <w:r>
      <w:ptab w:relativeTo="margin" w:alignment="right" w:leader="none"/>
    </w:r>
    <w:r>
      <w:t>By:Ashvini Thakor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C5D" w:rsidRDefault="00257C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1B6" w:rsidRDefault="002811B6" w:rsidP="00022435">
      <w:pPr>
        <w:spacing w:after="0" w:line="240" w:lineRule="auto"/>
      </w:pPr>
      <w:r>
        <w:separator/>
      </w:r>
    </w:p>
  </w:footnote>
  <w:footnote w:type="continuationSeparator" w:id="0">
    <w:p w:rsidR="002811B6" w:rsidRDefault="002811B6" w:rsidP="000224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C5D" w:rsidRDefault="00257C5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DEA" w:rsidRDefault="00F63DEA">
    <w:pPr>
      <w:pStyle w:val="Header"/>
    </w:pPr>
    <w:r w:rsidRPr="00257C5D">
      <w:rPr>
        <w:rFonts w:cstheme="minorHAnsi"/>
      </w:rPr>
      <w:t>&lt;Example4Sure&gt;</w:t>
    </w:r>
    <w:r>
      <w:ptab w:relativeTo="margin" w:alignment="center" w:leader="none"/>
    </w:r>
    <w:r>
      <w:ptab w:relativeTo="margin" w:alignment="right" w:leader="none"/>
    </w:r>
    <w:r>
      <w:t>Java Tutorial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C5D" w:rsidRDefault="00257C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E1066"/>
    <w:multiLevelType w:val="hybridMultilevel"/>
    <w:tmpl w:val="7C3214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D2C62"/>
    <w:multiLevelType w:val="hybridMultilevel"/>
    <w:tmpl w:val="A9A83B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7946B4"/>
    <w:multiLevelType w:val="hybridMultilevel"/>
    <w:tmpl w:val="454852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387DF0"/>
    <w:multiLevelType w:val="hybridMultilevel"/>
    <w:tmpl w:val="66EE1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922100"/>
    <w:multiLevelType w:val="hybridMultilevel"/>
    <w:tmpl w:val="83F8300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2DF1E49"/>
    <w:multiLevelType w:val="hybridMultilevel"/>
    <w:tmpl w:val="FA52C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5D6E6C"/>
    <w:multiLevelType w:val="hybridMultilevel"/>
    <w:tmpl w:val="84985C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1"/>
    <w:footnote w:id="0"/>
  </w:footnotePr>
  <w:endnotePr>
    <w:endnote w:id="-1"/>
    <w:endnote w:id="0"/>
  </w:endnotePr>
  <w:compat/>
  <w:rsids>
    <w:rsidRoot w:val="00B86347"/>
    <w:rsid w:val="000047D1"/>
    <w:rsid w:val="00022435"/>
    <w:rsid w:val="0006498F"/>
    <w:rsid w:val="000B7CED"/>
    <w:rsid w:val="00252E28"/>
    <w:rsid w:val="00257C5D"/>
    <w:rsid w:val="002811B6"/>
    <w:rsid w:val="002B3B22"/>
    <w:rsid w:val="003E4D7B"/>
    <w:rsid w:val="0041034D"/>
    <w:rsid w:val="00416D57"/>
    <w:rsid w:val="00421AC8"/>
    <w:rsid w:val="004334C3"/>
    <w:rsid w:val="004425BD"/>
    <w:rsid w:val="00485550"/>
    <w:rsid w:val="00500480"/>
    <w:rsid w:val="0054194A"/>
    <w:rsid w:val="005D2A20"/>
    <w:rsid w:val="00605596"/>
    <w:rsid w:val="00606FD4"/>
    <w:rsid w:val="006A3346"/>
    <w:rsid w:val="006C632A"/>
    <w:rsid w:val="0072330A"/>
    <w:rsid w:val="00763EB7"/>
    <w:rsid w:val="00B14266"/>
    <w:rsid w:val="00B86347"/>
    <w:rsid w:val="00C513C7"/>
    <w:rsid w:val="00CB393E"/>
    <w:rsid w:val="00CC7111"/>
    <w:rsid w:val="00D04FC3"/>
    <w:rsid w:val="00D62FB1"/>
    <w:rsid w:val="00D75341"/>
    <w:rsid w:val="00E124F5"/>
    <w:rsid w:val="00E946EA"/>
    <w:rsid w:val="00EB631D"/>
    <w:rsid w:val="00F63DEA"/>
    <w:rsid w:val="00F933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C7"/>
  </w:style>
  <w:style w:type="paragraph" w:styleId="Heading3">
    <w:name w:val="heading 3"/>
    <w:basedOn w:val="Normal"/>
    <w:link w:val="Heading3Char"/>
    <w:uiPriority w:val="9"/>
    <w:qFormat/>
    <w:rsid w:val="00252E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B863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86347"/>
    <w:pPr>
      <w:ind w:left="720"/>
      <w:contextualSpacing/>
    </w:pPr>
  </w:style>
  <w:style w:type="paragraph" w:styleId="BalloonText">
    <w:name w:val="Balloon Text"/>
    <w:basedOn w:val="Normal"/>
    <w:link w:val="BalloonTextChar"/>
    <w:uiPriority w:val="99"/>
    <w:semiHidden/>
    <w:unhideWhenUsed/>
    <w:rsid w:val="00B14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266"/>
    <w:rPr>
      <w:rFonts w:ascii="Tahoma" w:hAnsi="Tahoma" w:cs="Tahoma"/>
      <w:sz w:val="16"/>
      <w:szCs w:val="16"/>
    </w:rPr>
  </w:style>
  <w:style w:type="character" w:customStyle="1" w:styleId="Heading3Char">
    <w:name w:val="Heading 3 Char"/>
    <w:basedOn w:val="DefaultParagraphFont"/>
    <w:link w:val="Heading3"/>
    <w:uiPriority w:val="9"/>
    <w:rsid w:val="00252E2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047D1"/>
    <w:rPr>
      <w:rFonts w:ascii="Courier New" w:eastAsia="Times New Roman" w:hAnsi="Courier New" w:cs="Courier New"/>
      <w:sz w:val="20"/>
      <w:szCs w:val="20"/>
    </w:rPr>
  </w:style>
  <w:style w:type="character" w:styleId="Emphasis">
    <w:name w:val="Emphasis"/>
    <w:basedOn w:val="DefaultParagraphFont"/>
    <w:uiPriority w:val="20"/>
    <w:qFormat/>
    <w:rsid w:val="00E124F5"/>
    <w:rPr>
      <w:i/>
      <w:iCs/>
    </w:rPr>
  </w:style>
  <w:style w:type="paragraph" w:styleId="Header">
    <w:name w:val="header"/>
    <w:basedOn w:val="Normal"/>
    <w:link w:val="HeaderChar"/>
    <w:uiPriority w:val="99"/>
    <w:unhideWhenUsed/>
    <w:rsid w:val="00022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35"/>
  </w:style>
  <w:style w:type="paragraph" w:styleId="Footer">
    <w:name w:val="footer"/>
    <w:basedOn w:val="Normal"/>
    <w:link w:val="FooterChar"/>
    <w:uiPriority w:val="99"/>
    <w:semiHidden/>
    <w:unhideWhenUsed/>
    <w:rsid w:val="000224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2435"/>
  </w:style>
</w:styles>
</file>

<file path=word/webSettings.xml><?xml version="1.0" encoding="utf-8"?>
<w:webSettings xmlns:r="http://schemas.openxmlformats.org/officeDocument/2006/relationships" xmlns:w="http://schemas.openxmlformats.org/wordprocessingml/2006/main">
  <w:divs>
    <w:div w:id="50417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4C1ED-0BDA-428D-B4DD-A13DC6C85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cp:lastPrinted>2016-07-27T11:28:00Z</cp:lastPrinted>
  <dcterms:created xsi:type="dcterms:W3CDTF">2016-05-23T10:37:00Z</dcterms:created>
  <dcterms:modified xsi:type="dcterms:W3CDTF">2016-09-21T10:34:00Z</dcterms:modified>
</cp:coreProperties>
</file>