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अथातस्तस्याशितीयमध्यायं व्याख्यास्यामः||१||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इति ह स्माह भगवानात्रेयः||२||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तस्याशिताद्यादाहाराद्बलं वर्णश्च वर्धते|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यस्यर्तुसात्म्यं विदितं चेष्टाहारव्यपाश्रयम्||३||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इह खलु संवत्सरं षडङ्गमृतुविभागेन विद्यात्|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तत्रादित्यस्योदगयनमादानं च त्रीनृतूञ्छिशिरादीन् ग्रीष्मान्तान् व्यवस्येत्, वर्षादीन् पुनर्हेमन्तान्तान् दक्षिणायनं विसर्गं च||४||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विसर्गे पुनर्वायवो नातिरूक्षाः प्रवान्ति, इतरे पुनरादाने; सोमश्चाव्याहतबलः शिशिराभिर्भाभिरापूरयञ्जगदाप्याययति शश्वत्, अतो विसर्गः सौम्यः|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आदानं पुनराग्नेयं; तावेतावर्कवायू सोमश्च कालस्वभावमार्गपरिगृहीताः कालर्तुरसदोषदेहबलनिर्वृत्तिप्रत्ययभूताः समुपदिश्यन्ते||५||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रविर्भाभिराददानो जगतः स्नेहं वायवस्तीव्ररूक्षाश्चोपशोषयन्तः शिशिरवसन्तग्रीष्मेषु यथाक्रमं रौक्ष्यमुत्पादयन्तो रूक्षान् रसांस्तिक्तकषायकटुकांश्चाभिवर्धयन्तो नृणां दौर्बल्यमावहन्ति||६||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वर्षाशरद्धेमन्तेषु तु दक्षिणाभिमुखेऽर्के कालमार्गमेघवातवर्षाभिहतप्रतापे, शशिनि चाव्याहतबले, माहेन्द्रसलिलप्रशान्तसन्तापे जगति, अरूक्षा रसाः प्रवर्धन्तेऽम्ललवणमधुरा यथाक्रमं तत्र बलमुपचीयते नृणामिति||७||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भवति चात्र-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आदावन्ते च दौर्बल्यं विसर्गादानयोर्नृणाम्|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मध्ये मध्यबलं, त्वन्ते श्रेष्ठमग्रे च निर्दिशेत्||८||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शीते शीतानिलस्पर्शसंरुद्धो बलिनां बली|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पक्ता भवति हेमन्ते मात्राद्रव्यगुरुक्षमः||९||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 यदा नेन्धनं युक्तं लभते देहजं तदा|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रसं हिनस्त्यतो वायुः शीतः शीते प्रकुप्यति||१०||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तस्मात्तुषारसमये स्निग्धाम्ललवणान् [५] रसान्|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औदकानूपमांसानां मेद्यानामुपयोजयेत्||११||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बिलेशयानां मांसानि प्रसहानां भृतानि च|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भक्षयेन्मदिरां शीधुं मधु चानुपिबेन्नरः||१२||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गोरसानिक्षुविकृतीर्वसां तैलं नवौदनम्|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हेमन्तेऽभ्यस्यतस्तोयमुष्णं चायुर्न हीयते||१३||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अभ्यङ्गोत्सादनं मूर्ध्नि तैलं जेन्ताकमातपम्|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भजेद्भूमिगृहं चोष्णमुष्णं गर्भगृहं तथा||१४||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शीतेषु संवृतं [६] सेव्यं यानं शयनमासनम्|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प्रावाराजिनकौषेयप्रवेणीकुथकास्तृतम्||१५||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गुरूष्णवासा दिग्धाङ्गो गुरुणाऽगुरुणा सदा|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शयने प्रमदां पीनां विशालोपचितस्तनीम्||१६||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आलिङ्ग्यागुरुदिग्धाङ्गीं सुप्यात् समदमन्मथः|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प्रकामं च निषेवेत मैथुनं शिशिरागमे||१७||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वर्जयेदन्नपानानि वातलानि लघूनि च|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प्रवातं प्रमिताहारमुदमन्थं हिमागमे||१८||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हेमन्तशिशिरौ तुल्यौ शिशिरेऽल्पं विशेषणम्|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रौक्ष्यमादानजं शीतं मेघमारुतवर्षजम्||१९||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तस्माद्धैमन्तिकः सर्वः शिशिरे विधिरिष्यते|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निवातमुष्णं त्वधिकं शिशिरे गृहमाश्रयेत्||२०||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कटुतिक्तकषायाणि वातलानि लघूनि च|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वर्जयेदन्नपानानि शिशिरे शीतलानि च||२१||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वसन्ते [११] निचितः श्लेष्मा दिनकृद्भाभिरीरितः|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कायाग्निं बाधते रोगांस्ततः प्रकुरुते बहून्||२२||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तस्माद्वसन्ते कर्माणि वमनादीनि कारयेत्|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गुर्वम्लस्निग्धमधुरं दिवास्वप्नं च वर्जयेत्||२३||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व्यायामोद्वर्तनं धूमं कवलग्रहमञ्जनम्|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सुखाम्बुना शौचविधिं शीलयेत् कुसुमागमे||२४||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चन्दनागुरुदिग्धाङ्गो यवगोधूमभोजनः|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शारभं शाशमैणेयं मांसं लावकपिञ्जलम्||२५||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भक्षयेन्निर्गदं सीधुं पिबेन्माध्वीकमेव वा|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वसन्तेऽनुभवेत् स्त्रीणां काननानां च यौवनम्||२६||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मयूखैर्जगतः स्नेहं ग्रीष्मे पेपीयते रविः|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स्वादु शीतं द्रवं स्निग्धमन्नपानं तदा हितम्||२७||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शीतं सशर्करं मन्थं जाङ्गलान्मृगपक्षिणः|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घृतं पयः सशाल्यन्नं भजन् ग्रीष्मे न सीदति||२८||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मद्यमल्पं न वा पेयमथवा सुबहूदकम्|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लवणाम्लकटूष्णानि व्यायामं च विवर्जयेत् [१२] ||२९||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दिवा शीतगृहे निद्रां निशि चन्द्रांशुशीतले|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भजेच्चन्दनदिग्धाङ्गः प्रवाते हर्म्यमस्तके||३०||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व्यजनैः पाणिसंस्पर्शैश्चन्दनोदकशीतलैः|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सेव्यमानो भजेदास्यां मुक्तामणिविभूषितः||३१||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काननानि च शीतानि जलानि कुसुमानि च|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ग्रीष्मकाले निषेवेत मैथुनाद्विरतो नरः||३२||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आदानदुर्बले देहे पक्ता भवति दुर्बलः|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 वर्षास्वनिलादीनां दूषणैर्बाध्यते पुनः||३३||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भूबाष्पान्मेघनिस्यन्दात् पाकादम्लाज्जलस्य च|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वर्षास्वग्निबले क्षीणे कुप्यन्ति पवनादयः||३४||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तस्मात् साधारणः सर्वो विधिर्वर्षासु शस्यते|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उदमन्थं दिवास्वप्नमवश्यायं नदीजलम्||३५||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व्यायाममातपं चैव व्यवायं चात्र वर्जयेत्|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पानभोजनसंस्कारान् प्रायः क्षौद्रान्वितान् भजेत्||३६||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व्यक्ताम्ललवणस्नेहं वातवर्षाकुलेऽहनि|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विशेषशीते भोक्तव्यं वर्षास्वनिलशान्तये||३७||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अग्निसंरक्षणवता यवगोधूमशालयः|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पुराणा जाङ्गलैर्मांसैर्भोज्या यूषैश्च संस्कृतैः||३८||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पिबेत् क्षौद्रान्वितं चाल्पं माध्वीकारिष्टमम्बु वा|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माहेन्द्रं तप्तशीतं वा कौपं सारसमेव वा||३९||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प्रघर्षोद्वर्तनस्नानगन्धमाल्यपरो भवेत्|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लघुशुद्धाम्बरः स्थानं भजेदक्लेदि वार्षिकम्||४०||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वर्षाशीतोचिताङ्गानां सहसैवार्करश्मिभिः|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तप्तानामाचितं पित्तं प्रायः शरदि कुप्यति||४१||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तत्रान्नपानं मधुरं लघु शीतं सतिक्तकम्|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पित्तप्रशमनं सेव्यं मात्रया सुप्रकाङ्क्षितैः||४२||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लावान् कपिञ्जलानेणानुरभ्राञ्छरभान् शशान्|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शालीन् सयवगोधूमान् सेव्यानाहुर्घनात्यये||४३||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तिक्तस्य सर्पिषः पानं विरेको रक्तमोक्षणम्|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धाराधरात्यये कार्यमातपस्य च वर्जनम्||४४||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वसां तैलमवश्यायमौदकानूपमामिषम्|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क्षारं दधि दिवास्वप्नं प्राग्वातं चात्र वर्जयेत्||४५||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दिवा सूर्यांशुसन्तप्तं निशि चन्द्रांशुशीतलम्|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कालेन पक्वं निर्दोषमगस्त्येनाविषीकृतम्||४६||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हंसोदकमिति ख्यातं शारदं विमलं शुचि|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स्नानपानावगाहेषु हितमम्बु यथाऽमृतम् [१४] ||४७||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शारदानि च माल्यानि वासांसि विमलानि च|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शरत्काले प्रशस्यन्ते प्रदोषे चेन्दुरश्मयः||४८||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इत्युक्तमृतुसात्म्यं यच्चेष्टाहारव्यपाश्रयम्|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उपशेते यदौचित्यादोकःसात्म्यं [१७] तदुच्यते||४९||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देशानामामयानां च विपरीतगुणं गुणैः|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सात्म्यमिच्छन्ति सात्म्यज्ञाश्चेष्टितं चाद्यमेव च||५०||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श्लोकः-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ऋतावृतौ नृभिः सेव्यमसेव्यं यच्च किञ्चन|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तस्याशितीये निर्दिष्टं हेतुमत् सात्म्यमेव च||५१||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इत्यग्निवेशकृते तन्त्रे चरकप्रतिसंस्कृते श्लोकस्थाने तस्याशितीयो नाम षष्ठोऽध्यायः||६||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