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123DB" w:rsidRPr="00054E69" w:rsidRDefault="00435E3A">
      <w:pPr>
        <w:pStyle w:val="Heading1"/>
        <w:rPr>
          <w:lang w:val="id-ID"/>
        </w:rPr>
      </w:pPr>
      <w:r w:rsidRPr="00054E69">
        <w:rPr>
          <w:lang w:val="id-ID"/>
        </w:rPr>
        <w:t>FORM LEARNING EXPERIENCE (PENGALAMAN BELAJAR)</w:t>
      </w:r>
    </w:p>
    <w:p w14:paraId="00000002" w14:textId="79880101" w:rsidR="004123DB" w:rsidRPr="00054E69" w:rsidRDefault="00435E3A">
      <w:pPr>
        <w:rPr>
          <w:lang w:val="id-ID"/>
        </w:rPr>
      </w:pPr>
      <w:r w:rsidRPr="00054E69">
        <w:rPr>
          <w:lang w:val="id-ID"/>
        </w:rPr>
        <w:t>Nama Siswa</w:t>
      </w:r>
      <w:r w:rsidR="00054E69" w:rsidRPr="00054E69">
        <w:rPr>
          <w:lang w:val="id-ID"/>
        </w:rPr>
        <w:t xml:space="preserve"> </w:t>
      </w:r>
      <w:r w:rsidR="00054E69" w:rsidRPr="00054E69">
        <w:rPr>
          <w:lang w:val="id-ID"/>
        </w:rPr>
        <w:tab/>
      </w:r>
      <w:r w:rsidRPr="00054E69">
        <w:rPr>
          <w:lang w:val="id-ID"/>
        </w:rPr>
        <w:t xml:space="preserve">: </w:t>
      </w:r>
      <w:r w:rsidR="007A7EC6" w:rsidRPr="00054E69">
        <w:rPr>
          <w:u w:val="single"/>
          <w:lang w:val="id-ID"/>
        </w:rPr>
        <w:t>Keyza Albian Setyo Put</w:t>
      </w:r>
      <w:r w:rsidR="00D91AD0" w:rsidRPr="00054E69">
        <w:rPr>
          <w:u w:val="single"/>
          <w:lang w:val="id-ID"/>
        </w:rPr>
        <w:t>ra</w:t>
      </w:r>
    </w:p>
    <w:p w14:paraId="00000003" w14:textId="015176CA" w:rsidR="004123DB" w:rsidRPr="00054E69" w:rsidRDefault="00435E3A">
      <w:pPr>
        <w:rPr>
          <w:lang w:val="id-ID"/>
        </w:rPr>
      </w:pPr>
      <w:r w:rsidRPr="00054E69">
        <w:rPr>
          <w:lang w:val="id-ID"/>
        </w:rPr>
        <w:t>Kelas</w:t>
      </w:r>
      <w:r w:rsidR="00054E69" w:rsidRPr="00054E69">
        <w:rPr>
          <w:lang w:val="id-ID"/>
        </w:rPr>
        <w:t xml:space="preserve"> </w:t>
      </w:r>
      <w:r w:rsidR="00054E69" w:rsidRPr="00054E69">
        <w:rPr>
          <w:lang w:val="id-ID"/>
        </w:rPr>
        <w:tab/>
      </w:r>
      <w:r w:rsidR="00054E69" w:rsidRPr="00054E69">
        <w:rPr>
          <w:lang w:val="id-ID"/>
        </w:rPr>
        <w:tab/>
      </w:r>
      <w:r w:rsidRPr="00054E69">
        <w:rPr>
          <w:lang w:val="id-ID"/>
        </w:rPr>
        <w:t xml:space="preserve">: </w:t>
      </w:r>
      <w:r w:rsidR="007A7EC6" w:rsidRPr="00054E69">
        <w:rPr>
          <w:u w:val="single"/>
          <w:lang w:val="id-ID"/>
        </w:rPr>
        <w:t>X-RPL</w:t>
      </w:r>
    </w:p>
    <w:p w14:paraId="00000004" w14:textId="7C0FB2F6" w:rsidR="004123DB" w:rsidRPr="00054E69" w:rsidRDefault="00435E3A">
      <w:pPr>
        <w:rPr>
          <w:lang w:val="id-ID"/>
        </w:rPr>
      </w:pPr>
      <w:r w:rsidRPr="00054E69">
        <w:rPr>
          <w:lang w:val="id-ID"/>
        </w:rPr>
        <w:t>Tanggal</w:t>
      </w:r>
      <w:r w:rsidR="00054E69" w:rsidRPr="00054E69">
        <w:rPr>
          <w:lang w:val="id-ID"/>
        </w:rPr>
        <w:t xml:space="preserve"> </w:t>
      </w:r>
      <w:r w:rsidR="00054E69" w:rsidRPr="00054E69">
        <w:rPr>
          <w:lang w:val="id-ID"/>
        </w:rPr>
        <w:tab/>
      </w:r>
      <w:r w:rsidRPr="00054E69">
        <w:rPr>
          <w:lang w:val="id-ID"/>
        </w:rPr>
        <w:t xml:space="preserve">: </w:t>
      </w:r>
      <w:r w:rsidR="00D91AD0" w:rsidRPr="00054E69">
        <w:rPr>
          <w:u w:val="single"/>
          <w:lang w:val="id-ID"/>
        </w:rPr>
        <w:t>2</w:t>
      </w:r>
      <w:r w:rsidR="00A80C74" w:rsidRPr="00054E69">
        <w:rPr>
          <w:u w:val="single"/>
          <w:lang w:val="id-ID"/>
        </w:rPr>
        <w:t>9 Januari 2026</w:t>
      </w:r>
    </w:p>
    <w:p w14:paraId="00000005" w14:textId="77777777" w:rsidR="004123DB" w:rsidRPr="00054E69" w:rsidRDefault="00435E3A">
      <w:pPr>
        <w:rPr>
          <w:lang w:val="id-ID"/>
        </w:rPr>
      </w:pPr>
      <w:r w:rsidRPr="00054E69">
        <w:rPr>
          <w:lang w:val="id-ID"/>
        </w:rPr>
        <w:br/>
      </w:r>
    </w:p>
    <w:p w14:paraId="00000006" w14:textId="77777777" w:rsidR="004123DB" w:rsidRPr="00054E69" w:rsidRDefault="00435E3A">
      <w:pPr>
        <w:pStyle w:val="Heading2"/>
        <w:rPr>
          <w:lang w:val="id-ID"/>
        </w:rPr>
      </w:pPr>
      <w:r w:rsidRPr="00054E69">
        <w:rPr>
          <w:lang w:val="id-ID"/>
        </w:rPr>
        <w:t>Cerita Pengalaman Belajar</w:t>
      </w:r>
    </w:p>
    <w:p w14:paraId="4641596A" w14:textId="7084B98E" w:rsidR="00867FD4" w:rsidRPr="00054E69" w:rsidRDefault="00435E3A" w:rsidP="00A80C74">
      <w:pPr>
        <w:rPr>
          <w:lang w:val="id-ID"/>
        </w:rPr>
      </w:pPr>
      <w:r w:rsidRPr="00054E69">
        <w:rPr>
          <w:lang w:val="id-ID"/>
        </w:rPr>
        <w:t>1. Bagian yang Sulit dipahami</w:t>
      </w:r>
    </w:p>
    <w:p w14:paraId="3E6033C0" w14:textId="77777777" w:rsidR="00A80C74" w:rsidRPr="00054E69" w:rsidRDefault="00A80C74" w:rsidP="00867FD4">
      <w:pPr>
        <w:rPr>
          <w:lang w:val="id-ID"/>
        </w:rPr>
      </w:pPr>
      <w:r w:rsidRPr="00054E69">
        <w:rPr>
          <w:lang w:val="id-ID"/>
        </w:rPr>
        <w:t>Function yang sulit dipahami adalah Callback Function dan Async Function.</w:t>
      </w:r>
    </w:p>
    <w:p w14:paraId="00000008" w14:textId="62179947" w:rsidR="004123DB" w:rsidRPr="00054E69" w:rsidRDefault="00435E3A" w:rsidP="00867FD4">
      <w:pPr>
        <w:rPr>
          <w:lang w:val="id-ID"/>
        </w:rPr>
      </w:pPr>
      <w:r w:rsidRPr="00054E69">
        <w:rPr>
          <w:lang w:val="id-ID"/>
        </w:rPr>
        <w:br/>
      </w:r>
    </w:p>
    <w:p w14:paraId="00000009" w14:textId="77777777" w:rsidR="004123DB" w:rsidRPr="00054E69" w:rsidRDefault="00435E3A">
      <w:pPr>
        <w:rPr>
          <w:lang w:val="id-ID"/>
        </w:rPr>
      </w:pPr>
      <w:r w:rsidRPr="00054E69">
        <w:rPr>
          <w:lang w:val="id-ID"/>
        </w:rPr>
        <w:t>2. Bagian yang Mudah dipahami:</w:t>
      </w:r>
    </w:p>
    <w:p w14:paraId="0000000A" w14:textId="7B368C0C" w:rsidR="004123DB" w:rsidRPr="00054E69" w:rsidRDefault="00A80C74">
      <w:pPr>
        <w:rPr>
          <w:lang w:val="id-ID"/>
        </w:rPr>
      </w:pPr>
      <w:r w:rsidRPr="00054E69">
        <w:rPr>
          <w:lang w:val="id-ID"/>
        </w:rPr>
        <w:t>Function yang mudah dipahami adalah function Declaration dan Function Expression.</w:t>
      </w:r>
    </w:p>
    <w:p w14:paraId="76A7B1A0" w14:textId="1A563E57" w:rsidR="00A80C74" w:rsidRPr="00054E69" w:rsidRDefault="00A80C74">
      <w:pPr>
        <w:rPr>
          <w:lang w:val="id-ID"/>
        </w:rPr>
      </w:pPr>
    </w:p>
    <w:p w14:paraId="79A242C7" w14:textId="77777777" w:rsidR="00A80C74" w:rsidRPr="00054E69" w:rsidRDefault="00A80C74">
      <w:pPr>
        <w:rPr>
          <w:lang w:val="id-ID"/>
        </w:rPr>
      </w:pPr>
    </w:p>
    <w:p w14:paraId="0000000B" w14:textId="77777777" w:rsidR="004123DB" w:rsidRPr="00054E69" w:rsidRDefault="00435E3A">
      <w:pPr>
        <w:rPr>
          <w:lang w:val="id-ID"/>
        </w:rPr>
      </w:pPr>
      <w:r w:rsidRPr="00054E69">
        <w:rPr>
          <w:lang w:val="id-ID"/>
        </w:rPr>
        <w:t>3. Bagian yang Tidak Dimengerti:</w:t>
      </w:r>
    </w:p>
    <w:p w14:paraId="3300FB53" w14:textId="1443489F" w:rsidR="00A80C74" w:rsidRPr="00054E69" w:rsidRDefault="000A6E12">
      <w:pPr>
        <w:rPr>
          <w:lang w:val="id-ID"/>
        </w:rPr>
      </w:pPr>
      <w:r w:rsidRPr="00054E69">
        <w:rPr>
          <w:lang w:val="id-ID"/>
        </w:rPr>
        <w:t>P</w:t>
      </w:r>
      <w:r w:rsidRPr="00054E69">
        <w:rPr>
          <w:lang w:val="id-ID"/>
        </w:rPr>
        <w:t>ada Async Function</w:t>
      </w:r>
      <w:r w:rsidRPr="00054E69">
        <w:rPr>
          <w:lang w:val="id-ID"/>
        </w:rPr>
        <w:t xml:space="preserve"> adalah m</w:t>
      </w:r>
      <w:r w:rsidR="00A80C74" w:rsidRPr="00054E69">
        <w:rPr>
          <w:lang w:val="id-ID"/>
        </w:rPr>
        <w:t>emahami konsep dan alur eksekusi asynchoronous</w:t>
      </w:r>
      <w:r w:rsidRPr="00054E69">
        <w:rPr>
          <w:lang w:val="id-ID"/>
        </w:rPr>
        <w:t>. Pada Callback Function adalah memahami konsep dan alur eksekusi. Dan juga karena Async Function dan Callback Function tidak langsung dijalankan.</w:t>
      </w:r>
    </w:p>
    <w:p w14:paraId="3DCB1FC4" w14:textId="77777777" w:rsidR="00A80C74" w:rsidRPr="00054E69" w:rsidRDefault="00A80C74">
      <w:pPr>
        <w:rPr>
          <w:lang w:val="id-ID"/>
        </w:rPr>
      </w:pPr>
    </w:p>
    <w:p w14:paraId="7413B66D" w14:textId="68CA0B15" w:rsidR="000A6E12" w:rsidRPr="00054E69" w:rsidRDefault="00435E3A">
      <w:pPr>
        <w:rPr>
          <w:lang w:val="id-ID"/>
        </w:rPr>
      </w:pPr>
      <w:r w:rsidRPr="00054E69">
        <w:rPr>
          <w:lang w:val="id-ID"/>
        </w:rPr>
        <w:br/>
        <w:t>Kesimpulan / Harapan Belajar Selanjutnya:</w:t>
      </w:r>
    </w:p>
    <w:p w14:paraId="2A181AF1" w14:textId="2F498C20" w:rsidR="000A6E12" w:rsidRPr="00054E69" w:rsidRDefault="000A6E12">
      <w:pPr>
        <w:rPr>
          <w:lang w:val="id-ID"/>
        </w:rPr>
      </w:pPr>
      <w:r w:rsidRPr="00054E69">
        <w:rPr>
          <w:lang w:val="id-ID"/>
        </w:rPr>
        <w:t>Dari pembelajaran ini saya jadi tau apa itu function, jenis-jenis function, dan bagaimana function itu bekerja.</w:t>
      </w:r>
    </w:p>
    <w:p w14:paraId="0000000E" w14:textId="389C8FEF" w:rsidR="004123DB" w:rsidRPr="00054E69" w:rsidRDefault="00A80C74" w:rsidP="00435E3A">
      <w:pPr>
        <w:rPr>
          <w:lang w:val="id-ID"/>
        </w:rPr>
      </w:pPr>
      <w:r w:rsidRPr="00054E69">
        <w:rPr>
          <w:lang w:val="id-ID"/>
        </w:rPr>
        <w:t xml:space="preserve">Semoga saya bisa </w:t>
      </w:r>
      <w:r w:rsidR="000A6E12" w:rsidRPr="00054E69">
        <w:rPr>
          <w:lang w:val="id-ID"/>
        </w:rPr>
        <w:t>memahami konsep lebih dalam, bisa membuat program yang terstruktur rapi, dan mempelajari lebih dalam tentang function.</w:t>
      </w:r>
      <w:r w:rsidR="00435E3A" w:rsidRPr="00054E69">
        <w:rPr>
          <w:lang w:val="id-ID"/>
        </w:rPr>
        <w:br/>
      </w:r>
      <w:r w:rsidR="00435E3A" w:rsidRPr="00054E69">
        <w:rPr>
          <w:lang w:val="id-ID"/>
        </w:rPr>
        <w:br/>
      </w:r>
      <w:r w:rsidR="00435E3A" w:rsidRPr="00054E69">
        <w:rPr>
          <w:lang w:val="id-ID"/>
        </w:rPr>
        <w:br/>
      </w:r>
      <w:r w:rsidR="00435E3A" w:rsidRPr="00054E69">
        <w:rPr>
          <w:lang w:val="id-ID"/>
        </w:rPr>
        <w:br/>
      </w:r>
    </w:p>
    <w:p w14:paraId="0000000F" w14:textId="0B704032" w:rsidR="004123DB" w:rsidRPr="00054E69" w:rsidRDefault="00054E69">
      <w:pPr>
        <w:rPr>
          <w:lang w:val="id-ID"/>
        </w:rPr>
      </w:pPr>
      <w:r w:rsidRPr="00054E69">
        <w:rPr>
          <w:noProof/>
          <w:lang w:val="id-ID"/>
        </w:rPr>
        <w:lastRenderedPageBreak/>
        <w:drawing>
          <wp:anchor distT="0" distB="0" distL="114300" distR="114300" simplePos="0" relativeHeight="251658240" behindDoc="0" locked="0" layoutInCell="1" allowOverlap="1" wp14:anchorId="5F4016FE" wp14:editId="19D4D80E">
            <wp:simplePos x="0" y="0"/>
            <wp:positionH relativeFrom="column">
              <wp:posOffset>1628775</wp:posOffset>
            </wp:positionH>
            <wp:positionV relativeFrom="paragraph">
              <wp:posOffset>-49530</wp:posOffset>
            </wp:positionV>
            <wp:extent cx="609600" cy="392004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56" t="32215" r="18229" b="28595"/>
                    <a:stretch/>
                  </pic:blipFill>
                  <pic:spPr bwMode="auto">
                    <a:xfrm>
                      <a:off x="0" y="0"/>
                      <a:ext cx="609600" cy="392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E3A" w:rsidRPr="00054E69">
        <w:rPr>
          <w:lang w:val="id-ID"/>
        </w:rPr>
        <w:br/>
        <w:t>Tanda Tangan Siswa: __________________________</w:t>
      </w:r>
    </w:p>
    <w:p w14:paraId="00000010" w14:textId="78E8862C" w:rsidR="004123DB" w:rsidRPr="00054E69" w:rsidRDefault="00435E3A">
      <w:pPr>
        <w:rPr>
          <w:lang w:val="id-ID"/>
        </w:rPr>
      </w:pPr>
      <w:r w:rsidRPr="00054E69">
        <w:rPr>
          <w:lang w:val="id-ID"/>
        </w:rPr>
        <w:t>Tanda Tangan Guru : __________________________</w:t>
      </w:r>
    </w:p>
    <w:sectPr w:rsidR="004123DB" w:rsidRPr="00054E6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C11C4DE-9A0A-4551-8D16-77C2B4D5064D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C8C78181-EB0E-4E11-8AFC-93A84C815A43}"/>
    <w:embedBold r:id="rId3" w:fontKey="{1181309E-4F4F-43FC-823E-C677829EE056}"/>
    <w:embedItalic r:id="rId4" w:fontKey="{C782AAD5-FB2A-482F-AB4A-10D670B1EBB9}"/>
    <w:embedBoldItalic r:id="rId5" w:fontKey="{F354C32F-EE39-43A5-A281-F558A63564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213CD"/>
    <w:multiLevelType w:val="hybridMultilevel"/>
    <w:tmpl w:val="EA56A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667D2"/>
    <w:multiLevelType w:val="hybridMultilevel"/>
    <w:tmpl w:val="4072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3DB"/>
    <w:rsid w:val="00054E69"/>
    <w:rsid w:val="000A6E12"/>
    <w:rsid w:val="004123DB"/>
    <w:rsid w:val="00435E3A"/>
    <w:rsid w:val="007A7EC6"/>
    <w:rsid w:val="00867FD4"/>
    <w:rsid w:val="00A80C74"/>
    <w:rsid w:val="00D9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98E9"/>
  <w15:docId w15:val="{A16D2793-44A9-4653-9396-32528226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7A7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44A1F-DDE3-440E-BBD5-5F1632744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 jul</cp:lastModifiedBy>
  <cp:revision>4</cp:revision>
  <dcterms:created xsi:type="dcterms:W3CDTF">2026-02-12T00:08:00Z</dcterms:created>
  <dcterms:modified xsi:type="dcterms:W3CDTF">2026-02-25T22:08:00Z</dcterms:modified>
</cp:coreProperties>
</file>