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r w:rsidRPr="00564ED6">
        <w:rPr>
          <w:rFonts w:ascii="Times" w:hAnsi="Times"/>
          <w:color w:val="B65E19"/>
          <w:sz w:val="40"/>
          <w:szCs w:val="40"/>
        </w:rPr>
        <w:t>Ke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649BD08D" w14:textId="6549279B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>Phone</w:t>
      </w:r>
      <w:r w:rsidR="00BF5524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7DC139D4" w14:textId="42815614" w:rsidR="004623DC" w:rsidRDefault="00BA78D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 xml:space="preserve">Email: </w:t>
      </w:r>
      <w:r w:rsidR="005D0929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@psych.ubc.ca</w:t>
      </w:r>
    </w:p>
    <w:p w14:paraId="661AB83D" w14:textId="4154F250" w:rsidR="00687396" w:rsidRDefault="00687396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A27D8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Homepage</w:t>
      </w:r>
      <w:r w:rsidR="00E742C7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E742C7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</w:t>
      </w:r>
      <w:r w:rsidR="00AF182D">
        <w:rPr>
          <w:rFonts w:ascii="Times" w:hAnsi="Times"/>
          <w:color w:val="767171" w:themeColor="background2" w:themeShade="80"/>
          <w:sz w:val="20"/>
          <w:szCs w:val="20"/>
        </w:rPr>
        <w:t>.ca</w:t>
      </w:r>
    </w:p>
    <w:p w14:paraId="122A73C3" w14:textId="262A8E78" w:rsidR="007C2265" w:rsidRDefault="007C226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4</w:t>
      </w:r>
      <w:r w:rsidRPr="007C2265">
        <w:rPr>
          <w:rFonts w:ascii="Times" w:hAnsi="Times"/>
          <w:color w:val="767171" w:themeColor="background2" w:themeShade="80"/>
          <w:sz w:val="20"/>
          <w:szCs w:val="20"/>
          <w:vertAlign w:val="superscript"/>
        </w:rPr>
        <w:t>th</w:t>
      </w:r>
      <w:r>
        <w:rPr>
          <w:rFonts w:ascii="Times" w:hAnsi="Times"/>
          <w:color w:val="767171" w:themeColor="background2" w:themeShade="80"/>
          <w:sz w:val="20"/>
          <w:szCs w:val="20"/>
        </w:rPr>
        <w:t xml:space="preserve"> Floor </w:t>
      </w:r>
      <w:r w:rsidR="00C953A6">
        <w:rPr>
          <w:rFonts w:ascii="Times" w:hAnsi="Times"/>
          <w:color w:val="767171" w:themeColor="background2" w:themeShade="80"/>
          <w:sz w:val="20"/>
          <w:szCs w:val="20"/>
        </w:rPr>
        <w:t>– 6398 University Blvd</w:t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>Linked</w:t>
      </w:r>
      <w:r w:rsidR="00DC42FD">
        <w:rPr>
          <w:rFonts w:ascii="Times" w:hAnsi="Times"/>
          <w:color w:val="767171" w:themeColor="background2" w:themeShade="80"/>
          <w:sz w:val="20"/>
          <w:szCs w:val="20"/>
        </w:rPr>
        <w:t>In</w:t>
      </w:r>
      <w:r w:rsidR="009616AA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www.linkedin.com/in/KeZhang0904 </w:t>
      </w:r>
    </w:p>
    <w:p w14:paraId="0C7F3E1C" w14:textId="3AD9289F" w:rsidR="006A7854" w:rsidRDefault="006A78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BC Canada V6T 1Z4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B2CCC2E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Behavioural Economics, </w:t>
      </w:r>
      <w:r w:rsidR="006F5381">
        <w:rPr>
          <w:rFonts w:ascii="Times" w:hAnsi="Times"/>
          <w:color w:val="000000" w:themeColor="text1"/>
        </w:rPr>
        <w:t>Risky Monetary Behaviour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7F604BA0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 Expected 2022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76E57C2B" w:rsidR="002A147F" w:rsidRPr="00DD633C" w:rsidRDefault="002A147F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Specialization: </w:t>
      </w:r>
      <w:r w:rsidR="003B5E62">
        <w:rPr>
          <w:rFonts w:ascii="Times" w:hAnsi="Times"/>
          <w:color w:val="000000" w:themeColor="text1"/>
        </w:rPr>
        <w:t>The application of b</w:t>
      </w:r>
      <w:r w:rsidR="00742608">
        <w:rPr>
          <w:rFonts w:ascii="Times" w:hAnsi="Times"/>
          <w:color w:val="000000" w:themeColor="text1"/>
        </w:rPr>
        <w:t xml:space="preserve">ehavioural </w:t>
      </w:r>
      <w:r w:rsidR="00F57E2D">
        <w:rPr>
          <w:rFonts w:ascii="Times" w:hAnsi="Times"/>
          <w:color w:val="000000" w:themeColor="text1"/>
        </w:rPr>
        <w:t>e</w:t>
      </w:r>
      <w:r w:rsidR="00742608">
        <w:rPr>
          <w:rFonts w:ascii="Times" w:hAnsi="Times"/>
          <w:color w:val="000000" w:themeColor="text1"/>
        </w:rPr>
        <w:t xml:space="preserve">conomics in </w:t>
      </w:r>
      <w:r w:rsidR="005E44D7">
        <w:rPr>
          <w:rFonts w:ascii="Times" w:hAnsi="Times"/>
          <w:color w:val="000000" w:themeColor="text1"/>
        </w:rPr>
        <w:t>gambling research</w:t>
      </w:r>
    </w:p>
    <w:p w14:paraId="2D054EBB" w14:textId="1091276E" w:rsidR="001C5461" w:rsidRPr="00DD633C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9CCAF5E" w14:textId="6C896BE8" w:rsidR="009A43FB" w:rsidRPr="003A1D19" w:rsidRDefault="009A43FB" w:rsidP="003A1D19">
      <w:pPr>
        <w:spacing w:before="120"/>
        <w:rPr>
          <w:rFonts w:ascii="Times" w:hAnsi="Times" w:cs="Times"/>
          <w:color w:val="000000" w:themeColor="text1"/>
        </w:rPr>
      </w:pPr>
      <w:r w:rsidRPr="00D461AC">
        <w:rPr>
          <w:rFonts w:ascii="Times" w:hAnsi="Times" w:cs="Times"/>
          <w:color w:val="000000" w:themeColor="text1"/>
          <w:shd w:val="clear" w:color="auto" w:fill="FFFFFF"/>
        </w:rPr>
        <w:t>Limbrick-Oldfield, E. H., Chua, C., Cringle, N., MacDonald, K., Ferrari, M. A., Zhang, K., &amp; Clark, L. (2021). Cashless gambling and the pain of paying: effects of monetary format on slot machine gambling. Addiction Research &amp; Theory, 1-11. </w:t>
      </w:r>
      <w:hyperlink r:id="rId7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t xml:space="preserve">Zhang K., Clark L. (2020). Loss-chasing in gambling behaviour: neurocognitive and behavioural economic perspectives Current Opinion in Behavioral Sciences, 31, 1-7. </w:t>
      </w:r>
      <w:hyperlink r:id="rId8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Szanto, K., Clark, L., &amp; Dombrovski, A. Y. (2019). Behavioral empathy failures and suicidal behavior. Behaviour research and therapy, 120, 103329. </w:t>
      </w:r>
      <w:hyperlink r:id="rId9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5FD5E2BA" w14:textId="77777777" w:rsidR="00D977CF" w:rsidRPr="00DD633C" w:rsidRDefault="00D977CF" w:rsidP="00D977CF">
      <w:pPr>
        <w:rPr>
          <w:rFonts w:ascii="Times" w:hAnsi="Times"/>
          <w:color w:val="000000" w:themeColor="text1"/>
        </w:rPr>
      </w:pPr>
    </w:p>
    <w:p w14:paraId="38061067" w14:textId="77777777" w:rsidR="00041FCE" w:rsidRDefault="00041FCE" w:rsidP="00D977CF">
      <w:pPr>
        <w:rPr>
          <w:rFonts w:ascii="Times" w:hAnsi="Times"/>
          <w:color w:val="B65E19"/>
          <w:sz w:val="28"/>
          <w:szCs w:val="28"/>
        </w:rPr>
      </w:pPr>
    </w:p>
    <w:p w14:paraId="2B67F461" w14:textId="5E77E12B" w:rsidR="00D977CF" w:rsidRDefault="00D977CF" w:rsidP="00D977CF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Conference Presentations</w:t>
      </w:r>
    </w:p>
    <w:p w14:paraId="0857EFB9" w14:textId="334F1029" w:rsidR="002158E5" w:rsidRDefault="002158E5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 xml:space="preserve">Zhang, K. (2021, </w:t>
      </w:r>
      <w:r w:rsidR="00CA699E">
        <w:rPr>
          <w:rFonts w:ascii="Times" w:hAnsi="Times" w:cs="Times"/>
          <w:color w:val="000000" w:themeColor="text1"/>
        </w:rPr>
        <w:t>March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="00833083" w:rsidRPr="00CF65D6">
        <w:rPr>
          <w:rFonts w:ascii="Times" w:hAnsi="Times" w:cs="Arial"/>
          <w:color w:val="000000" w:themeColor="text1"/>
        </w:rPr>
        <w:t>New Horizons in Responsible Gambling Conference</w:t>
      </w:r>
      <w:r>
        <w:rPr>
          <w:rFonts w:ascii="Times" w:hAnsi="Times" w:cs="Arial"/>
          <w:color w:val="000000" w:themeColor="text1"/>
        </w:rPr>
        <w:t>, Online.</w:t>
      </w:r>
    </w:p>
    <w:p w14:paraId="4E16FBEA" w14:textId="1B53735F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 xml:space="preserve">Zhang, K. (2021,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>, Online.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lastRenderedPageBreak/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>Expressions of Chasing in the eCasino</w:t>
      </w:r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>BCLC PlayNow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393AA9EF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</w:t>
      </w:r>
      <w:r w:rsidR="00295BB5" w:rsidRPr="00E71EB1">
        <w:rPr>
          <w:rFonts w:ascii="Times" w:hAnsi="Times" w:cs="Arial"/>
          <w:color w:val="000000" w:themeColor="text1"/>
        </w:rPr>
        <w:t>The Society for Judgment and Decision Making</w:t>
      </w:r>
      <w:r w:rsidR="00295BB5" w:rsidRPr="00032916">
        <w:rPr>
          <w:rFonts w:ascii="Times" w:hAnsi="Times" w:cs="Arial"/>
          <w:color w:val="000000" w:themeColor="text1"/>
        </w:rPr>
        <w:t xml:space="preserve"> </w:t>
      </w:r>
      <w:r w:rsidRPr="00032916">
        <w:rPr>
          <w:rFonts w:ascii="Times" w:hAnsi="Times" w:cs="Arial"/>
          <w:color w:val="000000" w:themeColor="text1"/>
        </w:rPr>
        <w:t>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>Loss Aversion in Gambling Disorder: a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538EE6D0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Present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>Dr. Katalin Szanto</w:t>
      </w:r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>Alexandre Dombrovski</w:t>
      </w:r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Ilan </w:t>
      </w:r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12BFAE31" w14:textId="7D0DAA00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Present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EE5600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0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5F787DAE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Present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lastRenderedPageBreak/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74DF23D" w14:textId="665A1CA9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66317FE5" w14:textId="573485DB" w:rsidR="00CA1A5B" w:rsidRDefault="00BA45C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</w:t>
      </w:r>
      <w:r w:rsidR="00490298">
        <w:rPr>
          <w:rFonts w:ascii="Times" w:hAnsi="Times"/>
          <w:color w:val="000000" w:themeColor="text1"/>
        </w:rPr>
        <w:t>2020</w:t>
      </w:r>
      <w:r>
        <w:rPr>
          <w:rFonts w:ascii="Times" w:hAnsi="Times"/>
          <w:color w:val="000000" w:themeColor="text1"/>
        </w:rPr>
        <w:t xml:space="preserve"> </w:t>
      </w:r>
      <w:r w:rsidR="00EB4A0C">
        <w:rPr>
          <w:rFonts w:ascii="Times" w:hAnsi="Times"/>
          <w:color w:val="000000" w:themeColor="text1"/>
        </w:rPr>
        <w:t xml:space="preserve">– Present </w:t>
      </w:r>
      <w:r w:rsidR="00954D07">
        <w:rPr>
          <w:rFonts w:ascii="Times" w:hAnsi="Times"/>
          <w:color w:val="000000" w:themeColor="text1"/>
        </w:rPr>
        <w:tab/>
      </w:r>
      <w:r w:rsidR="00954D07">
        <w:rPr>
          <w:rFonts w:ascii="Times" w:hAnsi="Times"/>
          <w:color w:val="000000" w:themeColor="text1"/>
        </w:rPr>
        <w:tab/>
      </w:r>
      <w:r w:rsidR="00D50BAC">
        <w:rPr>
          <w:rFonts w:ascii="Times" w:hAnsi="Times"/>
          <w:color w:val="000000" w:themeColor="text1"/>
        </w:rPr>
        <w:tab/>
      </w:r>
      <w:r w:rsidR="00954D07" w:rsidRPr="00D50BAC">
        <w:rPr>
          <w:rFonts w:ascii="Times" w:hAnsi="Times"/>
          <w:b/>
          <w:bCs/>
          <w:color w:val="000000" w:themeColor="text1"/>
        </w:rPr>
        <w:t>Organizer</w:t>
      </w:r>
      <w:r w:rsidR="00954D07">
        <w:rPr>
          <w:rFonts w:ascii="Times" w:hAnsi="Times"/>
          <w:color w:val="000000" w:themeColor="text1"/>
        </w:rPr>
        <w:t>, Departmental Cognitive Area Workshop</w:t>
      </w:r>
    </w:p>
    <w:p w14:paraId="150011FB" w14:textId="77777777" w:rsidR="00A75505" w:rsidRDefault="00A75505" w:rsidP="009E409E">
      <w:pPr>
        <w:rPr>
          <w:rFonts w:ascii="Times" w:hAnsi="Times"/>
          <w:color w:val="000000" w:themeColor="text1"/>
        </w:rPr>
      </w:pPr>
    </w:p>
    <w:p w14:paraId="0440226D" w14:textId="31731231" w:rsidR="008C5738" w:rsidRPr="00E2054B" w:rsidRDefault="008C5738" w:rsidP="009E409E">
      <w:pPr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Present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Committee Memeber</w:t>
      </w:r>
      <w:r w:rsidRPr="00DD633C">
        <w:rPr>
          <w:rFonts w:ascii="Times" w:hAnsi="Times"/>
          <w:color w:val="000000" w:themeColor="text1"/>
          <w:lang w:val="it-IT"/>
        </w:rPr>
        <w:t>, UBC Wellbeing Committee</w:t>
      </w:r>
    </w:p>
    <w:p w14:paraId="3EF1CEAF" w14:textId="43D738DC" w:rsidR="00134ACB" w:rsidRDefault="00134ACB" w:rsidP="009E409E">
      <w:pPr>
        <w:rPr>
          <w:rFonts w:ascii="Times" w:hAnsi="Times"/>
          <w:color w:val="000000" w:themeColor="text1"/>
        </w:rPr>
      </w:pPr>
    </w:p>
    <w:p w14:paraId="6B8A0D1D" w14:textId="304717FD" w:rsidR="00316AEB" w:rsidRPr="00E25A0F" w:rsidRDefault="00637207" w:rsidP="009E409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61D341D8" w14:textId="77777777" w:rsidR="007F6A75" w:rsidRPr="00546E77" w:rsidRDefault="007F6A75" w:rsidP="009E409E">
      <w:pPr>
        <w:rPr>
          <w:rFonts w:ascii="Times" w:hAnsi="Times"/>
          <w:color w:val="000000" w:themeColor="text1"/>
          <w:lang w:val="it-IT"/>
        </w:rPr>
      </w:pPr>
    </w:p>
    <w:p w14:paraId="5F69A24D" w14:textId="761FC39D" w:rsidR="00FE0BAC" w:rsidRDefault="00076389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3BA04237" w14:textId="27E5DF23" w:rsidR="00C1703C" w:rsidRDefault="00C1703C" w:rsidP="009E409E">
      <w:pPr>
        <w:rPr>
          <w:rFonts w:ascii="Times" w:hAnsi="Times"/>
          <w:color w:val="000000" w:themeColor="text1"/>
        </w:rPr>
      </w:pPr>
    </w:p>
    <w:p w14:paraId="38ADFA5D" w14:textId="5F5579C1" w:rsidR="0071650B" w:rsidRDefault="00E73CB7" w:rsidP="009E409E">
      <w:pPr>
        <w:rPr>
          <w:sz w:val="23"/>
          <w:szCs w:val="23"/>
        </w:rPr>
      </w:pPr>
      <w:r>
        <w:rPr>
          <w:sz w:val="23"/>
          <w:szCs w:val="23"/>
        </w:rPr>
        <w:t xml:space="preserve">Dec </w:t>
      </w:r>
      <w:r w:rsidR="005849EB">
        <w:rPr>
          <w:sz w:val="23"/>
          <w:szCs w:val="23"/>
        </w:rPr>
        <w:t>2017</w:t>
      </w:r>
      <w:r w:rsidR="00962D9F">
        <w:rPr>
          <w:sz w:val="23"/>
          <w:szCs w:val="23"/>
        </w:rPr>
        <w:t xml:space="preserve"> </w:t>
      </w:r>
      <w:r w:rsidR="005849EB">
        <w:rPr>
          <w:sz w:val="23"/>
          <w:szCs w:val="23"/>
        </w:rPr>
        <w:t xml:space="preserve">– </w:t>
      </w:r>
      <w:r w:rsidR="00D33B56">
        <w:rPr>
          <w:sz w:val="23"/>
          <w:szCs w:val="23"/>
        </w:rPr>
        <w:t xml:space="preserve">Feb </w:t>
      </w:r>
      <w:r w:rsidR="005849EB">
        <w:rPr>
          <w:sz w:val="23"/>
          <w:szCs w:val="23"/>
        </w:rPr>
        <w:t>2018</w:t>
      </w:r>
      <w:r w:rsidR="001540B1">
        <w:rPr>
          <w:sz w:val="23"/>
          <w:szCs w:val="23"/>
        </w:rPr>
        <w:tab/>
      </w:r>
      <w:r w:rsidR="001540B1">
        <w:rPr>
          <w:sz w:val="23"/>
          <w:szCs w:val="23"/>
        </w:rPr>
        <w:tab/>
      </w:r>
      <w:r w:rsidR="005849EB">
        <w:rPr>
          <w:sz w:val="23"/>
          <w:szCs w:val="23"/>
        </w:rPr>
        <w:tab/>
      </w:r>
      <w:r w:rsidR="005849EB">
        <w:rPr>
          <w:b/>
          <w:bCs/>
          <w:sz w:val="23"/>
          <w:szCs w:val="23"/>
        </w:rPr>
        <w:t>Finance</w:t>
      </w:r>
      <w:r w:rsidR="005849EB">
        <w:rPr>
          <w:sz w:val="23"/>
          <w:szCs w:val="23"/>
        </w:rPr>
        <w:t>, Graduate student recruitment committee</w:t>
      </w:r>
    </w:p>
    <w:p w14:paraId="785715D1" w14:textId="77777777" w:rsidR="008746E8" w:rsidRDefault="008746E8" w:rsidP="000422F5">
      <w:pPr>
        <w:ind w:left="3600" w:hanging="3600"/>
        <w:rPr>
          <w:sz w:val="23"/>
          <w:szCs w:val="23"/>
        </w:rPr>
      </w:pPr>
    </w:p>
    <w:p w14:paraId="6D2CC9DC" w14:textId="6557E773" w:rsidR="00D244AD" w:rsidRPr="00DD633C" w:rsidRDefault="00D244AD" w:rsidP="000422F5">
      <w:pPr>
        <w:ind w:left="3600" w:hanging="3600"/>
        <w:rPr>
          <w:rFonts w:ascii="Times" w:hAnsi="Times"/>
          <w:color w:val="000000" w:themeColor="text1"/>
        </w:rPr>
      </w:pPr>
      <w:r>
        <w:rPr>
          <w:sz w:val="23"/>
          <w:szCs w:val="23"/>
        </w:rPr>
        <w:t>2016</w:t>
      </w:r>
      <w:r w:rsidR="00AA2018">
        <w:rPr>
          <w:sz w:val="23"/>
          <w:szCs w:val="23"/>
        </w:rPr>
        <w:tab/>
      </w:r>
      <w:r w:rsidR="00AA2018">
        <w:rPr>
          <w:b/>
          <w:bCs/>
          <w:sz w:val="23"/>
          <w:szCs w:val="23"/>
        </w:rPr>
        <w:t>Volunteer</w:t>
      </w:r>
      <w:r w:rsidR="0007099A">
        <w:rPr>
          <w:b/>
          <w:bCs/>
          <w:sz w:val="23"/>
          <w:szCs w:val="23"/>
        </w:rPr>
        <w:t xml:space="preserve"> Organizer</w:t>
      </w:r>
      <w:r w:rsidR="00AA2018">
        <w:rPr>
          <w:b/>
          <w:bCs/>
          <w:sz w:val="23"/>
          <w:szCs w:val="23"/>
        </w:rPr>
        <w:t xml:space="preserve"> </w:t>
      </w:r>
      <w:r w:rsidR="00AA2018">
        <w:rPr>
          <w:sz w:val="23"/>
          <w:szCs w:val="23"/>
        </w:rPr>
        <w:t>for conference organization, NorthWest Cognition and Memory Conference 2016.</w:t>
      </w:r>
    </w:p>
    <w:p w14:paraId="09CF3B9F" w14:textId="77777777" w:rsidR="002E5D1F" w:rsidRPr="00DD633C" w:rsidRDefault="002E5D1F" w:rsidP="009E409E">
      <w:pPr>
        <w:rPr>
          <w:rFonts w:ascii="Times" w:hAnsi="Times"/>
          <w:color w:val="000000" w:themeColor="text1"/>
        </w:rPr>
      </w:pP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256E2F68" w14:textId="7A9B6F1F" w:rsidR="002D4B47" w:rsidRDefault="007A1775" w:rsidP="001568FD">
      <w:pPr>
        <w:spacing w:before="120"/>
      </w:pPr>
      <w:r w:rsidRPr="00DD633C">
        <w:rPr>
          <w:rFonts w:ascii="Times" w:hAnsi="Times"/>
          <w:color w:val="000000" w:themeColor="text1"/>
        </w:rPr>
        <w:t xml:space="preserve">Sep </w:t>
      </w:r>
      <w:r w:rsidR="00E32EBB" w:rsidRPr="00DD633C">
        <w:rPr>
          <w:rFonts w:ascii="Times" w:hAnsi="Times"/>
          <w:color w:val="000000" w:themeColor="text1"/>
        </w:rPr>
        <w:t>20</w:t>
      </w:r>
      <w:r w:rsidR="00D71EC5">
        <w:rPr>
          <w:rFonts w:ascii="Times" w:hAnsi="Times"/>
          <w:color w:val="000000" w:themeColor="text1"/>
        </w:rPr>
        <w:t>21</w:t>
      </w:r>
      <w:r w:rsidR="00E32EBB" w:rsidRPr="00DD633C">
        <w:rPr>
          <w:rFonts w:ascii="Times" w:hAnsi="Times"/>
          <w:color w:val="000000" w:themeColor="text1"/>
        </w:rPr>
        <w:t xml:space="preserve"> – </w:t>
      </w:r>
      <w:r w:rsidR="004F0FFE" w:rsidRPr="00DD633C">
        <w:rPr>
          <w:rFonts w:ascii="Times" w:hAnsi="Times"/>
          <w:color w:val="000000" w:themeColor="text1"/>
        </w:rPr>
        <w:t xml:space="preserve">Apr </w:t>
      </w:r>
      <w:r w:rsidR="00E32EBB" w:rsidRPr="00DD633C">
        <w:rPr>
          <w:rFonts w:ascii="Times" w:hAnsi="Times"/>
          <w:color w:val="000000" w:themeColor="text1"/>
        </w:rPr>
        <w:t>20</w:t>
      </w:r>
      <w:r w:rsidR="00670A5B" w:rsidRPr="00DD633C">
        <w:rPr>
          <w:rFonts w:ascii="Times" w:hAnsi="Times"/>
          <w:color w:val="000000" w:themeColor="text1"/>
        </w:rPr>
        <w:t>2</w:t>
      </w:r>
      <w:r w:rsidR="00D71EC5">
        <w:rPr>
          <w:rFonts w:ascii="Times" w:hAnsi="Times"/>
          <w:color w:val="000000" w:themeColor="text1"/>
        </w:rPr>
        <w:t>2</w:t>
      </w:r>
      <w:r w:rsidR="00642DB1" w:rsidRPr="00DD633C">
        <w:rPr>
          <w:rFonts w:ascii="Times" w:hAnsi="Times"/>
          <w:color w:val="000000" w:themeColor="text1"/>
        </w:rPr>
        <w:t xml:space="preserve"> </w:t>
      </w:r>
      <w:r w:rsidR="002D4B47" w:rsidRPr="00DD633C">
        <w:rPr>
          <w:rFonts w:ascii="Times" w:hAnsi="Times"/>
          <w:color w:val="000000" w:themeColor="text1"/>
        </w:rPr>
        <w:tab/>
      </w:r>
      <w:r w:rsidR="002D4B47" w:rsidRPr="00DD633C">
        <w:rPr>
          <w:rFonts w:ascii="Times" w:hAnsi="Times"/>
          <w:color w:val="000000" w:themeColor="text1"/>
        </w:rPr>
        <w:tab/>
      </w:r>
      <w:r w:rsidR="00D71EC5">
        <w:rPr>
          <w:rFonts w:ascii="Times" w:hAnsi="Times"/>
          <w:color w:val="000000" w:themeColor="text1"/>
        </w:rPr>
        <w:tab/>
      </w:r>
      <w:r w:rsidR="00D71EC5">
        <w:t>Graduate Fellowship in Gambling Research</w:t>
      </w:r>
    </w:p>
    <w:p w14:paraId="3802FC70" w14:textId="659B180C" w:rsidR="00F62B08" w:rsidRDefault="00F62B08" w:rsidP="009E409E"/>
    <w:p w14:paraId="09F66984" w14:textId="5D387530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>
        <w:tab/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22032D7A" w14:textId="0F9F5D31" w:rsidR="009E2103" w:rsidRDefault="009E2103" w:rsidP="009E409E">
      <w:pPr>
        <w:rPr>
          <w:rFonts w:ascii="Times" w:hAnsi="Times"/>
          <w:color w:val="000000" w:themeColor="text1"/>
        </w:rPr>
      </w:pPr>
    </w:p>
    <w:p w14:paraId="6FC6D04D" w14:textId="61CE1420" w:rsidR="00AF0901" w:rsidRDefault="00D8504F" w:rsidP="009E409E">
      <w:r>
        <w:rPr>
          <w:rFonts w:ascii="Times" w:hAnsi="Times"/>
          <w:color w:val="000000" w:themeColor="text1"/>
        </w:rPr>
        <w:t xml:space="preserve">Sep 2016 </w:t>
      </w:r>
      <w:r w:rsidR="007B3518">
        <w:rPr>
          <w:rFonts w:ascii="Times" w:hAnsi="Times"/>
          <w:color w:val="000000" w:themeColor="text1"/>
        </w:rPr>
        <w:t>–</w:t>
      </w:r>
      <w:r w:rsidR="00D523AF">
        <w:rPr>
          <w:rFonts w:ascii="Times" w:hAnsi="Times"/>
          <w:color w:val="000000" w:themeColor="text1"/>
        </w:rPr>
        <w:t xml:space="preserve"> </w:t>
      </w:r>
      <w:r w:rsidR="007B3518">
        <w:rPr>
          <w:rFonts w:ascii="Times" w:hAnsi="Times"/>
          <w:color w:val="000000" w:themeColor="text1"/>
        </w:rPr>
        <w:t xml:space="preserve">Apr </w:t>
      </w:r>
      <w:r w:rsidR="00032AE9">
        <w:rPr>
          <w:rFonts w:ascii="Times" w:hAnsi="Times"/>
          <w:color w:val="000000" w:themeColor="text1"/>
        </w:rPr>
        <w:t>202</w:t>
      </w:r>
      <w:r w:rsidR="007C74E4">
        <w:rPr>
          <w:rFonts w:ascii="Times" w:hAnsi="Times"/>
          <w:color w:val="000000" w:themeColor="text1"/>
        </w:rPr>
        <w:t>2</w:t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t>Faculty of Arts Graduate Award</w:t>
      </w:r>
    </w:p>
    <w:p w14:paraId="52911B13" w14:textId="23C891A1" w:rsidR="00B4551B" w:rsidRDefault="00B4551B" w:rsidP="009E409E"/>
    <w:p w14:paraId="60878C47" w14:textId="6ABC007E" w:rsidR="00B4551B" w:rsidRDefault="008529EC" w:rsidP="009E409E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7C74E4">
        <w:rPr>
          <w:rFonts w:ascii="Times" w:hAnsi="Times"/>
          <w:color w:val="000000" w:themeColor="text1"/>
        </w:rPr>
        <w:t>2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496BE08D" w14:textId="4A9267F3" w:rsidR="00054565" w:rsidRDefault="00054565" w:rsidP="009E409E"/>
    <w:p w14:paraId="6DAAB03D" w14:textId="707C5AB8" w:rsidR="00054565" w:rsidRDefault="00024884" w:rsidP="009E409E">
      <w:pPr>
        <w:rPr>
          <w:rFonts w:ascii="Times" w:hAnsi="Times"/>
          <w:color w:val="000000" w:themeColor="text1"/>
        </w:rPr>
      </w:pPr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lastRenderedPageBreak/>
        <w:t>Professional Associations</w:t>
      </w:r>
    </w:p>
    <w:p w14:paraId="4CCEE1C7" w14:textId="3880B0B5" w:rsidR="00CA03B6" w:rsidRDefault="00CA03B6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CA03B6">
        <w:rPr>
          <w:rFonts w:ascii="Times" w:hAnsi="Times" w:cs="Helvetica"/>
          <w:color w:val="000000" w:themeColor="text1"/>
        </w:rPr>
        <w:t>National Council on Problem Gambling</w:t>
      </w:r>
    </w:p>
    <w:p w14:paraId="4A014E02" w14:textId="1936224F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The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76B1927B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Programming: Python</w:t>
      </w:r>
    </w:p>
    <w:p w14:paraId="3035F90C" w14:textId="61661295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F72A39">
        <w:rPr>
          <w:rFonts w:ascii="Times" w:hAnsi="Times" w:cs="Helvetica"/>
          <w:color w:val="000000" w:themeColor="text1"/>
        </w:rPr>
        <w:t>Data analysis: R, Python, SQL, SPSS, STATA, Excel</w:t>
      </w:r>
    </w:p>
    <w:p w14:paraId="23E3B9EB" w14:textId="739B07B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Survey: Qualtrics, Amazon MTurk, Prolific</w:t>
      </w:r>
    </w:p>
    <w:p w14:paraId="1D837AEE" w14:textId="7198D0AB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Project management: Git</w:t>
      </w:r>
    </w:p>
    <w:p w14:paraId="6DF0BB1F" w14:textId="6CC99CAC" w:rsidR="00A86CCF" w:rsidRPr="00BB66B7" w:rsidRDefault="00CF5D7A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Design: Adobe Illustrato</w:t>
      </w:r>
      <w:r w:rsidR="00A86CCF">
        <w:rPr>
          <w:rFonts w:ascii="Times" w:hAnsi="Times" w:cs="Helvetica"/>
          <w:color w:val="000000" w:themeColor="text1"/>
        </w:rPr>
        <w:t>r</w:t>
      </w:r>
      <w:r w:rsidR="00880C99">
        <w:rPr>
          <w:rFonts w:ascii="Times" w:hAnsi="Times" w:cs="Helvetica"/>
          <w:color w:val="000000" w:themeColor="text1"/>
        </w:rPr>
        <w:t>, HTML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BC61551" w14:textId="592CAE99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330C2F" w14:textId="1B67306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B9BF21" w14:textId="50E646A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D316390" w14:textId="5AC55E8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C96638" w14:textId="29635D1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3F81B84" w14:textId="40448C1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0BE3E58" w14:textId="3D6A8B76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B75115F" w14:textId="15284BB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5EE96E2" w14:textId="6D1F344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125F311" w14:textId="07EABA8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301ACD8" w14:textId="0250CD5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0E2212C" w14:textId="2E1F996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D4C33E0" w14:textId="3F6EC1BC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70B2D54" w14:textId="22D6B5CD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093B7D" w14:textId="573BDEDC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EE17D75" w14:textId="1B96BBA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0AAFBAD" w14:textId="3A85B9D2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73679F1" w14:textId="3FF0F0E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956023E" w14:textId="13A0CCD5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ADEC5B9" w14:textId="6F54027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4EFEBF9" w14:textId="033C676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F58B4BD" w14:textId="491A7EF8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885C571" w14:textId="5EF42F4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8C5BB16" w14:textId="34A7191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97AD9AF" w14:textId="48FDBCE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943E751" w14:textId="4D0DF7A0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BE18FDD" w14:textId="0758E9DB" w:rsidR="00A86CCF" w:rsidRPr="00A86CCF" w:rsidRDefault="00A86CCF" w:rsidP="00A86CCF">
      <w:pPr>
        <w:jc w:val="right"/>
        <w:rPr>
          <w:rFonts w:ascii="Times" w:hAnsi="Times"/>
          <w:sz w:val="30"/>
          <w:szCs w:val="30"/>
        </w:rPr>
      </w:pPr>
    </w:p>
    <w:p w14:paraId="79101E7E" w14:textId="7A6EC0DB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5E97FC8" w14:textId="69D7D69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7777777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97F0A" w14:textId="77777777" w:rsidR="00EE5600" w:rsidRDefault="00EE5600" w:rsidP="001B67A7">
      <w:r>
        <w:separator/>
      </w:r>
    </w:p>
  </w:endnote>
  <w:endnote w:type="continuationSeparator" w:id="0">
    <w:p w14:paraId="578DC6AB" w14:textId="77777777" w:rsidR="00EE5600" w:rsidRDefault="00EE5600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2EFF" w:usb1="D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4F98" w14:textId="26684158" w:rsidR="00611012" w:rsidRDefault="00611012" w:rsidP="00EC6C43">
    <w:pPr>
      <w:pStyle w:val="Footer"/>
      <w:framePr w:wrap="none" w:vAnchor="text" w:hAnchor="margin" w:xAlign="right" w:y="1"/>
      <w:rPr>
        <w:rStyle w:val="PageNumber"/>
      </w:rPr>
    </w:pP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58B9" w14:textId="77777777" w:rsidR="00EE5600" w:rsidRDefault="00EE5600" w:rsidP="001B67A7">
      <w:r>
        <w:separator/>
      </w:r>
    </w:p>
  </w:footnote>
  <w:footnote w:type="continuationSeparator" w:id="0">
    <w:p w14:paraId="0F7D7A95" w14:textId="77777777" w:rsidR="00EE5600" w:rsidRDefault="00EE5600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E1E"/>
    <w:rsid w:val="00005864"/>
    <w:rsid w:val="0000713B"/>
    <w:rsid w:val="000072B0"/>
    <w:rsid w:val="0001049C"/>
    <w:rsid w:val="00010507"/>
    <w:rsid w:val="000107A8"/>
    <w:rsid w:val="00011B65"/>
    <w:rsid w:val="00015C4F"/>
    <w:rsid w:val="0001638A"/>
    <w:rsid w:val="00016C07"/>
    <w:rsid w:val="000179E2"/>
    <w:rsid w:val="00020190"/>
    <w:rsid w:val="0002024D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71D"/>
    <w:rsid w:val="00032916"/>
    <w:rsid w:val="00032AE9"/>
    <w:rsid w:val="00033FB4"/>
    <w:rsid w:val="00034EDE"/>
    <w:rsid w:val="00035687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C93"/>
    <w:rsid w:val="00084386"/>
    <w:rsid w:val="00084EE1"/>
    <w:rsid w:val="00085EBD"/>
    <w:rsid w:val="00093657"/>
    <w:rsid w:val="0009461A"/>
    <w:rsid w:val="00094685"/>
    <w:rsid w:val="0009669C"/>
    <w:rsid w:val="00096BA0"/>
    <w:rsid w:val="000976B9"/>
    <w:rsid w:val="000A03B9"/>
    <w:rsid w:val="000A063B"/>
    <w:rsid w:val="000A2283"/>
    <w:rsid w:val="000A31B5"/>
    <w:rsid w:val="000A4EF9"/>
    <w:rsid w:val="000A5848"/>
    <w:rsid w:val="000A6260"/>
    <w:rsid w:val="000A651F"/>
    <w:rsid w:val="000A7009"/>
    <w:rsid w:val="000A7A0D"/>
    <w:rsid w:val="000A7B40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2CB5"/>
    <w:rsid w:val="00133703"/>
    <w:rsid w:val="0013468D"/>
    <w:rsid w:val="00134A41"/>
    <w:rsid w:val="00134ACB"/>
    <w:rsid w:val="001351E8"/>
    <w:rsid w:val="001407ED"/>
    <w:rsid w:val="001408EB"/>
    <w:rsid w:val="001414DA"/>
    <w:rsid w:val="00141592"/>
    <w:rsid w:val="00142F42"/>
    <w:rsid w:val="00144F8A"/>
    <w:rsid w:val="00145349"/>
    <w:rsid w:val="00145B35"/>
    <w:rsid w:val="00145F07"/>
    <w:rsid w:val="001475AB"/>
    <w:rsid w:val="00150A85"/>
    <w:rsid w:val="00150C64"/>
    <w:rsid w:val="00151C54"/>
    <w:rsid w:val="001520BE"/>
    <w:rsid w:val="001526D9"/>
    <w:rsid w:val="001540B1"/>
    <w:rsid w:val="001543C1"/>
    <w:rsid w:val="00154F4A"/>
    <w:rsid w:val="0015525A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41CA"/>
    <w:rsid w:val="0018598C"/>
    <w:rsid w:val="00186606"/>
    <w:rsid w:val="0018743D"/>
    <w:rsid w:val="001926D2"/>
    <w:rsid w:val="00192CFB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F22D0"/>
    <w:rsid w:val="001F4C2E"/>
    <w:rsid w:val="001F568C"/>
    <w:rsid w:val="001F5A8E"/>
    <w:rsid w:val="001F630F"/>
    <w:rsid w:val="0020111F"/>
    <w:rsid w:val="00204BEF"/>
    <w:rsid w:val="00206D1D"/>
    <w:rsid w:val="00210080"/>
    <w:rsid w:val="00210C30"/>
    <w:rsid w:val="00211370"/>
    <w:rsid w:val="00211D73"/>
    <w:rsid w:val="0021250B"/>
    <w:rsid w:val="00213CE7"/>
    <w:rsid w:val="00213D7D"/>
    <w:rsid w:val="00214ED2"/>
    <w:rsid w:val="00214EF0"/>
    <w:rsid w:val="002158E5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70DA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46EF"/>
    <w:rsid w:val="00265AD8"/>
    <w:rsid w:val="002674F6"/>
    <w:rsid w:val="00267800"/>
    <w:rsid w:val="00270792"/>
    <w:rsid w:val="00271E83"/>
    <w:rsid w:val="00272CE5"/>
    <w:rsid w:val="00272E2A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5BB5"/>
    <w:rsid w:val="00296E04"/>
    <w:rsid w:val="002A147F"/>
    <w:rsid w:val="002A1B53"/>
    <w:rsid w:val="002A1CF5"/>
    <w:rsid w:val="002A2540"/>
    <w:rsid w:val="002A2A8F"/>
    <w:rsid w:val="002A4148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C0CAE"/>
    <w:rsid w:val="002C2DB9"/>
    <w:rsid w:val="002C4B3C"/>
    <w:rsid w:val="002C4C09"/>
    <w:rsid w:val="002C5823"/>
    <w:rsid w:val="002C633F"/>
    <w:rsid w:val="002C67BC"/>
    <w:rsid w:val="002D23C7"/>
    <w:rsid w:val="002D279E"/>
    <w:rsid w:val="002D2866"/>
    <w:rsid w:val="002D2A97"/>
    <w:rsid w:val="002D2CCE"/>
    <w:rsid w:val="002D4B47"/>
    <w:rsid w:val="002D66D2"/>
    <w:rsid w:val="002E0853"/>
    <w:rsid w:val="002E1A4D"/>
    <w:rsid w:val="002E45BB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AB8"/>
    <w:rsid w:val="00352038"/>
    <w:rsid w:val="00352865"/>
    <w:rsid w:val="00353F8B"/>
    <w:rsid w:val="003542BC"/>
    <w:rsid w:val="00355FCB"/>
    <w:rsid w:val="003568C2"/>
    <w:rsid w:val="00357A5D"/>
    <w:rsid w:val="00363256"/>
    <w:rsid w:val="003665E0"/>
    <w:rsid w:val="00366D4B"/>
    <w:rsid w:val="00366EBC"/>
    <w:rsid w:val="00367097"/>
    <w:rsid w:val="00367D9D"/>
    <w:rsid w:val="003700D2"/>
    <w:rsid w:val="00370290"/>
    <w:rsid w:val="00372415"/>
    <w:rsid w:val="00374495"/>
    <w:rsid w:val="003744A7"/>
    <w:rsid w:val="00374511"/>
    <w:rsid w:val="00374C2C"/>
    <w:rsid w:val="0037509A"/>
    <w:rsid w:val="0037575E"/>
    <w:rsid w:val="00376BE2"/>
    <w:rsid w:val="00377372"/>
    <w:rsid w:val="0038002C"/>
    <w:rsid w:val="00380F8C"/>
    <w:rsid w:val="003847AB"/>
    <w:rsid w:val="00384D9F"/>
    <w:rsid w:val="003851E7"/>
    <w:rsid w:val="0038635D"/>
    <w:rsid w:val="003869CE"/>
    <w:rsid w:val="00386A02"/>
    <w:rsid w:val="00390590"/>
    <w:rsid w:val="00390CCA"/>
    <w:rsid w:val="00392FC6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2D25"/>
    <w:rsid w:val="003F3465"/>
    <w:rsid w:val="003F68D8"/>
    <w:rsid w:val="00400090"/>
    <w:rsid w:val="004032A4"/>
    <w:rsid w:val="00404033"/>
    <w:rsid w:val="00407829"/>
    <w:rsid w:val="00407E50"/>
    <w:rsid w:val="004140E4"/>
    <w:rsid w:val="0041436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3264"/>
    <w:rsid w:val="00433CC4"/>
    <w:rsid w:val="0043446D"/>
    <w:rsid w:val="0043463F"/>
    <w:rsid w:val="004369DF"/>
    <w:rsid w:val="00436EED"/>
    <w:rsid w:val="0044243C"/>
    <w:rsid w:val="00442899"/>
    <w:rsid w:val="00442F83"/>
    <w:rsid w:val="004434DC"/>
    <w:rsid w:val="004466CF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700C3"/>
    <w:rsid w:val="00470B01"/>
    <w:rsid w:val="00471604"/>
    <w:rsid w:val="00472EE2"/>
    <w:rsid w:val="004731D5"/>
    <w:rsid w:val="00476433"/>
    <w:rsid w:val="004809F6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90298"/>
    <w:rsid w:val="004903A2"/>
    <w:rsid w:val="004906D2"/>
    <w:rsid w:val="004928B8"/>
    <w:rsid w:val="00494CAF"/>
    <w:rsid w:val="0049529B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DB9"/>
    <w:rsid w:val="004C7E3F"/>
    <w:rsid w:val="004C7F1B"/>
    <w:rsid w:val="004D02A0"/>
    <w:rsid w:val="004D0E98"/>
    <w:rsid w:val="004D40FA"/>
    <w:rsid w:val="004D4EEB"/>
    <w:rsid w:val="004D6F55"/>
    <w:rsid w:val="004D7AA2"/>
    <w:rsid w:val="004E10DF"/>
    <w:rsid w:val="004E272B"/>
    <w:rsid w:val="004E32F4"/>
    <w:rsid w:val="004E3A23"/>
    <w:rsid w:val="004E5073"/>
    <w:rsid w:val="004E654A"/>
    <w:rsid w:val="004E779F"/>
    <w:rsid w:val="004F0FFE"/>
    <w:rsid w:val="004F1946"/>
    <w:rsid w:val="004F21FD"/>
    <w:rsid w:val="004F22ED"/>
    <w:rsid w:val="004F325A"/>
    <w:rsid w:val="004F4303"/>
    <w:rsid w:val="004F4537"/>
    <w:rsid w:val="004F67A2"/>
    <w:rsid w:val="004F6C05"/>
    <w:rsid w:val="0050266D"/>
    <w:rsid w:val="005039A1"/>
    <w:rsid w:val="005040D3"/>
    <w:rsid w:val="005050F5"/>
    <w:rsid w:val="00505CAB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90F95"/>
    <w:rsid w:val="00591F02"/>
    <w:rsid w:val="005920EE"/>
    <w:rsid w:val="00592C10"/>
    <w:rsid w:val="0059403C"/>
    <w:rsid w:val="00594054"/>
    <w:rsid w:val="005951BB"/>
    <w:rsid w:val="005956AB"/>
    <w:rsid w:val="00595E3F"/>
    <w:rsid w:val="00595FC4"/>
    <w:rsid w:val="00596040"/>
    <w:rsid w:val="00597B38"/>
    <w:rsid w:val="005A0FA6"/>
    <w:rsid w:val="005A1CFA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C023D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994"/>
    <w:rsid w:val="005D0929"/>
    <w:rsid w:val="005D0979"/>
    <w:rsid w:val="005D1028"/>
    <w:rsid w:val="005D1BC5"/>
    <w:rsid w:val="005D2A4B"/>
    <w:rsid w:val="005D3E25"/>
    <w:rsid w:val="005D56C4"/>
    <w:rsid w:val="005D6B8D"/>
    <w:rsid w:val="005D7CFE"/>
    <w:rsid w:val="005E1A3F"/>
    <w:rsid w:val="005E1C17"/>
    <w:rsid w:val="005E1E23"/>
    <w:rsid w:val="005E1FE4"/>
    <w:rsid w:val="005E286C"/>
    <w:rsid w:val="005E3247"/>
    <w:rsid w:val="005E44D7"/>
    <w:rsid w:val="005E52C8"/>
    <w:rsid w:val="005E55E9"/>
    <w:rsid w:val="005E5751"/>
    <w:rsid w:val="005E669A"/>
    <w:rsid w:val="005E6AEA"/>
    <w:rsid w:val="005E78A9"/>
    <w:rsid w:val="005F1ABF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60D7"/>
    <w:rsid w:val="00657581"/>
    <w:rsid w:val="00657633"/>
    <w:rsid w:val="00657DD7"/>
    <w:rsid w:val="006608D8"/>
    <w:rsid w:val="00660D54"/>
    <w:rsid w:val="00661757"/>
    <w:rsid w:val="00661C42"/>
    <w:rsid w:val="00662B57"/>
    <w:rsid w:val="00662C89"/>
    <w:rsid w:val="006649E0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15BC"/>
    <w:rsid w:val="006941A3"/>
    <w:rsid w:val="00694447"/>
    <w:rsid w:val="0069507A"/>
    <w:rsid w:val="00696EA5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646B"/>
    <w:rsid w:val="006C753C"/>
    <w:rsid w:val="006D1D2E"/>
    <w:rsid w:val="006D304E"/>
    <w:rsid w:val="006D3601"/>
    <w:rsid w:val="006D3CEA"/>
    <w:rsid w:val="006D477D"/>
    <w:rsid w:val="006D6559"/>
    <w:rsid w:val="006E157F"/>
    <w:rsid w:val="006E371A"/>
    <w:rsid w:val="006E5737"/>
    <w:rsid w:val="006E64B7"/>
    <w:rsid w:val="006F0D9A"/>
    <w:rsid w:val="006F123A"/>
    <w:rsid w:val="006F1730"/>
    <w:rsid w:val="006F22FD"/>
    <w:rsid w:val="006F5381"/>
    <w:rsid w:val="006F65F8"/>
    <w:rsid w:val="006F7927"/>
    <w:rsid w:val="007019C8"/>
    <w:rsid w:val="0070483E"/>
    <w:rsid w:val="007051F1"/>
    <w:rsid w:val="007058B4"/>
    <w:rsid w:val="007065BC"/>
    <w:rsid w:val="0071145C"/>
    <w:rsid w:val="007122DE"/>
    <w:rsid w:val="0071381D"/>
    <w:rsid w:val="00713F2A"/>
    <w:rsid w:val="00713F98"/>
    <w:rsid w:val="00715A6C"/>
    <w:rsid w:val="0071650B"/>
    <w:rsid w:val="0072049E"/>
    <w:rsid w:val="00722639"/>
    <w:rsid w:val="00727C4A"/>
    <w:rsid w:val="00730261"/>
    <w:rsid w:val="0073095B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45C8"/>
    <w:rsid w:val="00745ABD"/>
    <w:rsid w:val="00747BAA"/>
    <w:rsid w:val="00753CC0"/>
    <w:rsid w:val="00763ACE"/>
    <w:rsid w:val="00763F8B"/>
    <w:rsid w:val="0076497A"/>
    <w:rsid w:val="00764F3E"/>
    <w:rsid w:val="00765108"/>
    <w:rsid w:val="00765A56"/>
    <w:rsid w:val="007663D7"/>
    <w:rsid w:val="00770837"/>
    <w:rsid w:val="0077161F"/>
    <w:rsid w:val="00771A35"/>
    <w:rsid w:val="00772C2D"/>
    <w:rsid w:val="0077350C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6A3B"/>
    <w:rsid w:val="00786CE9"/>
    <w:rsid w:val="00786EA5"/>
    <w:rsid w:val="007900F4"/>
    <w:rsid w:val="00790C6E"/>
    <w:rsid w:val="00791A6B"/>
    <w:rsid w:val="00792A01"/>
    <w:rsid w:val="007A1775"/>
    <w:rsid w:val="007A1C7E"/>
    <w:rsid w:val="007A3B96"/>
    <w:rsid w:val="007A3BF4"/>
    <w:rsid w:val="007A4734"/>
    <w:rsid w:val="007A475B"/>
    <w:rsid w:val="007A5066"/>
    <w:rsid w:val="007A53E8"/>
    <w:rsid w:val="007A7BB1"/>
    <w:rsid w:val="007B0317"/>
    <w:rsid w:val="007B037B"/>
    <w:rsid w:val="007B284F"/>
    <w:rsid w:val="007B3518"/>
    <w:rsid w:val="007B40F3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4A57"/>
    <w:rsid w:val="007D7017"/>
    <w:rsid w:val="007E055C"/>
    <w:rsid w:val="007E1177"/>
    <w:rsid w:val="007E175B"/>
    <w:rsid w:val="007E6EC8"/>
    <w:rsid w:val="007E7F90"/>
    <w:rsid w:val="007F1C59"/>
    <w:rsid w:val="007F2877"/>
    <w:rsid w:val="007F5E44"/>
    <w:rsid w:val="007F6A75"/>
    <w:rsid w:val="007F6C8C"/>
    <w:rsid w:val="00800D1A"/>
    <w:rsid w:val="00801974"/>
    <w:rsid w:val="008021E1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7EAB"/>
    <w:rsid w:val="00821E86"/>
    <w:rsid w:val="00825CC6"/>
    <w:rsid w:val="00826C8A"/>
    <w:rsid w:val="00827022"/>
    <w:rsid w:val="0082797B"/>
    <w:rsid w:val="00830C44"/>
    <w:rsid w:val="00833083"/>
    <w:rsid w:val="008344B4"/>
    <w:rsid w:val="00836158"/>
    <w:rsid w:val="00837FD3"/>
    <w:rsid w:val="0084171B"/>
    <w:rsid w:val="0084229A"/>
    <w:rsid w:val="008423E8"/>
    <w:rsid w:val="00842738"/>
    <w:rsid w:val="00842E09"/>
    <w:rsid w:val="0085002F"/>
    <w:rsid w:val="00851AA3"/>
    <w:rsid w:val="00851C8B"/>
    <w:rsid w:val="00852020"/>
    <w:rsid w:val="008523E4"/>
    <w:rsid w:val="008529EC"/>
    <w:rsid w:val="008540FE"/>
    <w:rsid w:val="00854F17"/>
    <w:rsid w:val="00855660"/>
    <w:rsid w:val="008574CB"/>
    <w:rsid w:val="00865428"/>
    <w:rsid w:val="0086567B"/>
    <w:rsid w:val="00865C9B"/>
    <w:rsid w:val="00866F4B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79C"/>
    <w:rsid w:val="008A0A11"/>
    <w:rsid w:val="008A162E"/>
    <w:rsid w:val="008A39C0"/>
    <w:rsid w:val="008A41ED"/>
    <w:rsid w:val="008A46C5"/>
    <w:rsid w:val="008A4A29"/>
    <w:rsid w:val="008A7AF9"/>
    <w:rsid w:val="008A7C7C"/>
    <w:rsid w:val="008B1B4A"/>
    <w:rsid w:val="008B3304"/>
    <w:rsid w:val="008B438B"/>
    <w:rsid w:val="008B51B4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E09"/>
    <w:rsid w:val="008E4262"/>
    <w:rsid w:val="008E727A"/>
    <w:rsid w:val="008F00CE"/>
    <w:rsid w:val="008F053D"/>
    <w:rsid w:val="008F0BFE"/>
    <w:rsid w:val="008F0C1F"/>
    <w:rsid w:val="008F5162"/>
    <w:rsid w:val="008F637C"/>
    <w:rsid w:val="008F6AC6"/>
    <w:rsid w:val="008F7D47"/>
    <w:rsid w:val="00900F0E"/>
    <w:rsid w:val="00903B10"/>
    <w:rsid w:val="009047AB"/>
    <w:rsid w:val="0090527B"/>
    <w:rsid w:val="009066E1"/>
    <w:rsid w:val="00907A77"/>
    <w:rsid w:val="00907EDA"/>
    <w:rsid w:val="009100E0"/>
    <w:rsid w:val="00912799"/>
    <w:rsid w:val="00913EF7"/>
    <w:rsid w:val="00914594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C7E"/>
    <w:rsid w:val="00932826"/>
    <w:rsid w:val="00933CDC"/>
    <w:rsid w:val="00934B53"/>
    <w:rsid w:val="00934D34"/>
    <w:rsid w:val="00936907"/>
    <w:rsid w:val="009370F9"/>
    <w:rsid w:val="00941478"/>
    <w:rsid w:val="009414C8"/>
    <w:rsid w:val="00943F39"/>
    <w:rsid w:val="00951646"/>
    <w:rsid w:val="009522D6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95"/>
    <w:rsid w:val="0098517E"/>
    <w:rsid w:val="009853E1"/>
    <w:rsid w:val="00986A35"/>
    <w:rsid w:val="00991DB2"/>
    <w:rsid w:val="00993294"/>
    <w:rsid w:val="0099468B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B17DD"/>
    <w:rsid w:val="009B1980"/>
    <w:rsid w:val="009B1FFD"/>
    <w:rsid w:val="009B2258"/>
    <w:rsid w:val="009B2B7E"/>
    <w:rsid w:val="009B3164"/>
    <w:rsid w:val="009B55DC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6D66"/>
    <w:rsid w:val="009E7120"/>
    <w:rsid w:val="009F10E8"/>
    <w:rsid w:val="009F3011"/>
    <w:rsid w:val="009F54CE"/>
    <w:rsid w:val="009F7193"/>
    <w:rsid w:val="009F7633"/>
    <w:rsid w:val="00A01D4F"/>
    <w:rsid w:val="00A02459"/>
    <w:rsid w:val="00A0450A"/>
    <w:rsid w:val="00A10423"/>
    <w:rsid w:val="00A11466"/>
    <w:rsid w:val="00A13D14"/>
    <w:rsid w:val="00A169A2"/>
    <w:rsid w:val="00A16CFC"/>
    <w:rsid w:val="00A17DA7"/>
    <w:rsid w:val="00A22F9A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5425"/>
    <w:rsid w:val="00A35428"/>
    <w:rsid w:val="00A35579"/>
    <w:rsid w:val="00A3673F"/>
    <w:rsid w:val="00A375D9"/>
    <w:rsid w:val="00A405FD"/>
    <w:rsid w:val="00A4204F"/>
    <w:rsid w:val="00A445E2"/>
    <w:rsid w:val="00A450CC"/>
    <w:rsid w:val="00A45FE5"/>
    <w:rsid w:val="00A467BF"/>
    <w:rsid w:val="00A52098"/>
    <w:rsid w:val="00A5300E"/>
    <w:rsid w:val="00A533C9"/>
    <w:rsid w:val="00A56146"/>
    <w:rsid w:val="00A60F62"/>
    <w:rsid w:val="00A61127"/>
    <w:rsid w:val="00A65015"/>
    <w:rsid w:val="00A659D0"/>
    <w:rsid w:val="00A6616A"/>
    <w:rsid w:val="00A67A84"/>
    <w:rsid w:val="00A706E1"/>
    <w:rsid w:val="00A70FB5"/>
    <w:rsid w:val="00A7162B"/>
    <w:rsid w:val="00A7330C"/>
    <w:rsid w:val="00A7460B"/>
    <w:rsid w:val="00A75505"/>
    <w:rsid w:val="00A768D5"/>
    <w:rsid w:val="00A7731D"/>
    <w:rsid w:val="00A80B34"/>
    <w:rsid w:val="00A82918"/>
    <w:rsid w:val="00A833FE"/>
    <w:rsid w:val="00A843D7"/>
    <w:rsid w:val="00A84ADE"/>
    <w:rsid w:val="00A84FC4"/>
    <w:rsid w:val="00A85AA6"/>
    <w:rsid w:val="00A86CCF"/>
    <w:rsid w:val="00A874A0"/>
    <w:rsid w:val="00A909AB"/>
    <w:rsid w:val="00A915DF"/>
    <w:rsid w:val="00A928D8"/>
    <w:rsid w:val="00A94052"/>
    <w:rsid w:val="00A946A5"/>
    <w:rsid w:val="00A958AF"/>
    <w:rsid w:val="00A978F6"/>
    <w:rsid w:val="00AA2018"/>
    <w:rsid w:val="00AA2414"/>
    <w:rsid w:val="00AA318D"/>
    <w:rsid w:val="00AA398C"/>
    <w:rsid w:val="00AA4589"/>
    <w:rsid w:val="00AA57A9"/>
    <w:rsid w:val="00AA7194"/>
    <w:rsid w:val="00AA73BA"/>
    <w:rsid w:val="00AB1A39"/>
    <w:rsid w:val="00AB3102"/>
    <w:rsid w:val="00AB5D3E"/>
    <w:rsid w:val="00AB6818"/>
    <w:rsid w:val="00AB7344"/>
    <w:rsid w:val="00AC139B"/>
    <w:rsid w:val="00AC233A"/>
    <w:rsid w:val="00AC296B"/>
    <w:rsid w:val="00AC29FA"/>
    <w:rsid w:val="00AC5E33"/>
    <w:rsid w:val="00AC77AA"/>
    <w:rsid w:val="00AD02F6"/>
    <w:rsid w:val="00AD04EA"/>
    <w:rsid w:val="00AD1594"/>
    <w:rsid w:val="00AD455C"/>
    <w:rsid w:val="00AE1406"/>
    <w:rsid w:val="00AE2698"/>
    <w:rsid w:val="00AE5376"/>
    <w:rsid w:val="00AE538E"/>
    <w:rsid w:val="00AE5B54"/>
    <w:rsid w:val="00AE5ED2"/>
    <w:rsid w:val="00AE69DC"/>
    <w:rsid w:val="00AE735C"/>
    <w:rsid w:val="00AF0901"/>
    <w:rsid w:val="00AF182D"/>
    <w:rsid w:val="00AF190D"/>
    <w:rsid w:val="00AF29A8"/>
    <w:rsid w:val="00AF2D21"/>
    <w:rsid w:val="00AF34CD"/>
    <w:rsid w:val="00AF3CBC"/>
    <w:rsid w:val="00AF611B"/>
    <w:rsid w:val="00B004D2"/>
    <w:rsid w:val="00B01557"/>
    <w:rsid w:val="00B062B8"/>
    <w:rsid w:val="00B10381"/>
    <w:rsid w:val="00B10826"/>
    <w:rsid w:val="00B11992"/>
    <w:rsid w:val="00B12748"/>
    <w:rsid w:val="00B12932"/>
    <w:rsid w:val="00B12B56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6082"/>
    <w:rsid w:val="00B66801"/>
    <w:rsid w:val="00B6706E"/>
    <w:rsid w:val="00B7138C"/>
    <w:rsid w:val="00B74314"/>
    <w:rsid w:val="00B74D88"/>
    <w:rsid w:val="00B75A39"/>
    <w:rsid w:val="00B765AA"/>
    <w:rsid w:val="00B776A3"/>
    <w:rsid w:val="00B77A6F"/>
    <w:rsid w:val="00B8120A"/>
    <w:rsid w:val="00B8268D"/>
    <w:rsid w:val="00B837BE"/>
    <w:rsid w:val="00B83865"/>
    <w:rsid w:val="00B84B01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45C6"/>
    <w:rsid w:val="00BA47CA"/>
    <w:rsid w:val="00BA51F9"/>
    <w:rsid w:val="00BA574F"/>
    <w:rsid w:val="00BA5F6D"/>
    <w:rsid w:val="00BA7639"/>
    <w:rsid w:val="00BA76D0"/>
    <w:rsid w:val="00BA78D5"/>
    <w:rsid w:val="00BA7A43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666"/>
    <w:rsid w:val="00BD2CF4"/>
    <w:rsid w:val="00BD4A99"/>
    <w:rsid w:val="00BD6BFA"/>
    <w:rsid w:val="00BD6F8C"/>
    <w:rsid w:val="00BD781F"/>
    <w:rsid w:val="00BE05FA"/>
    <w:rsid w:val="00BE1296"/>
    <w:rsid w:val="00BE1A2D"/>
    <w:rsid w:val="00BE20DA"/>
    <w:rsid w:val="00BE3125"/>
    <w:rsid w:val="00BE3A13"/>
    <w:rsid w:val="00BE3B32"/>
    <w:rsid w:val="00BE3BF7"/>
    <w:rsid w:val="00BE5CF6"/>
    <w:rsid w:val="00BE64C2"/>
    <w:rsid w:val="00BE6582"/>
    <w:rsid w:val="00BE69F7"/>
    <w:rsid w:val="00BF02BC"/>
    <w:rsid w:val="00BF0F1F"/>
    <w:rsid w:val="00BF2741"/>
    <w:rsid w:val="00BF2F18"/>
    <w:rsid w:val="00BF3221"/>
    <w:rsid w:val="00BF4725"/>
    <w:rsid w:val="00BF5524"/>
    <w:rsid w:val="00C0276E"/>
    <w:rsid w:val="00C035B4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6AE0"/>
    <w:rsid w:val="00C70FDC"/>
    <w:rsid w:val="00C74092"/>
    <w:rsid w:val="00C74651"/>
    <w:rsid w:val="00C74B4D"/>
    <w:rsid w:val="00C74E59"/>
    <w:rsid w:val="00C75E71"/>
    <w:rsid w:val="00C76642"/>
    <w:rsid w:val="00C80A93"/>
    <w:rsid w:val="00C815A5"/>
    <w:rsid w:val="00C81B39"/>
    <w:rsid w:val="00C81DD9"/>
    <w:rsid w:val="00C81E02"/>
    <w:rsid w:val="00C820C3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53A6"/>
    <w:rsid w:val="00C95712"/>
    <w:rsid w:val="00C96AD2"/>
    <w:rsid w:val="00C96DEB"/>
    <w:rsid w:val="00C97457"/>
    <w:rsid w:val="00C97E60"/>
    <w:rsid w:val="00CA03B6"/>
    <w:rsid w:val="00CA1A5B"/>
    <w:rsid w:val="00CA1A85"/>
    <w:rsid w:val="00CA27D4"/>
    <w:rsid w:val="00CA386C"/>
    <w:rsid w:val="00CA4DDD"/>
    <w:rsid w:val="00CA699E"/>
    <w:rsid w:val="00CA6C5C"/>
    <w:rsid w:val="00CA7D1B"/>
    <w:rsid w:val="00CA7FAB"/>
    <w:rsid w:val="00CB038C"/>
    <w:rsid w:val="00CB15AD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C02B2"/>
    <w:rsid w:val="00CC0D9B"/>
    <w:rsid w:val="00CC1129"/>
    <w:rsid w:val="00CC18F4"/>
    <w:rsid w:val="00CC2039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4E96"/>
    <w:rsid w:val="00CD67A7"/>
    <w:rsid w:val="00CD7E88"/>
    <w:rsid w:val="00CE132A"/>
    <w:rsid w:val="00CE1F14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DDB"/>
    <w:rsid w:val="00D25297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41AC"/>
    <w:rsid w:val="00D44FD3"/>
    <w:rsid w:val="00D45811"/>
    <w:rsid w:val="00D461AC"/>
    <w:rsid w:val="00D463F5"/>
    <w:rsid w:val="00D50BAC"/>
    <w:rsid w:val="00D516C9"/>
    <w:rsid w:val="00D523AF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E71"/>
    <w:rsid w:val="00D74882"/>
    <w:rsid w:val="00D752ED"/>
    <w:rsid w:val="00D76F57"/>
    <w:rsid w:val="00D81360"/>
    <w:rsid w:val="00D8346C"/>
    <w:rsid w:val="00D83BF2"/>
    <w:rsid w:val="00D83EE0"/>
    <w:rsid w:val="00D83F99"/>
    <w:rsid w:val="00D84CD4"/>
    <w:rsid w:val="00D8504F"/>
    <w:rsid w:val="00D86FA0"/>
    <w:rsid w:val="00D90150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C07B6"/>
    <w:rsid w:val="00DC0B3B"/>
    <w:rsid w:val="00DC10BA"/>
    <w:rsid w:val="00DC2166"/>
    <w:rsid w:val="00DC21E6"/>
    <w:rsid w:val="00DC285F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89E"/>
    <w:rsid w:val="00DE4E70"/>
    <w:rsid w:val="00DE5660"/>
    <w:rsid w:val="00DE5BF6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D7A"/>
    <w:rsid w:val="00E16FA4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870"/>
    <w:rsid w:val="00E56E07"/>
    <w:rsid w:val="00E571BC"/>
    <w:rsid w:val="00E575D3"/>
    <w:rsid w:val="00E60B40"/>
    <w:rsid w:val="00E6101B"/>
    <w:rsid w:val="00E61073"/>
    <w:rsid w:val="00E61843"/>
    <w:rsid w:val="00E61C58"/>
    <w:rsid w:val="00E61E5C"/>
    <w:rsid w:val="00E62956"/>
    <w:rsid w:val="00E639BD"/>
    <w:rsid w:val="00E64EE1"/>
    <w:rsid w:val="00E66C26"/>
    <w:rsid w:val="00E67F79"/>
    <w:rsid w:val="00E70049"/>
    <w:rsid w:val="00E7097C"/>
    <w:rsid w:val="00E71F47"/>
    <w:rsid w:val="00E7275D"/>
    <w:rsid w:val="00E73729"/>
    <w:rsid w:val="00E73CB7"/>
    <w:rsid w:val="00E742C7"/>
    <w:rsid w:val="00E7485D"/>
    <w:rsid w:val="00E750AA"/>
    <w:rsid w:val="00E750F2"/>
    <w:rsid w:val="00E7586A"/>
    <w:rsid w:val="00E75965"/>
    <w:rsid w:val="00E759BF"/>
    <w:rsid w:val="00E75BB6"/>
    <w:rsid w:val="00E765CA"/>
    <w:rsid w:val="00E76DA2"/>
    <w:rsid w:val="00E80306"/>
    <w:rsid w:val="00E814C0"/>
    <w:rsid w:val="00E8425A"/>
    <w:rsid w:val="00E844A9"/>
    <w:rsid w:val="00E84A9E"/>
    <w:rsid w:val="00E86C40"/>
    <w:rsid w:val="00E86C9D"/>
    <w:rsid w:val="00E87131"/>
    <w:rsid w:val="00E873C0"/>
    <w:rsid w:val="00E8784E"/>
    <w:rsid w:val="00E90788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63D1"/>
    <w:rsid w:val="00ED118F"/>
    <w:rsid w:val="00ED1EEE"/>
    <w:rsid w:val="00ED4096"/>
    <w:rsid w:val="00ED4BA0"/>
    <w:rsid w:val="00ED4FD9"/>
    <w:rsid w:val="00ED5C03"/>
    <w:rsid w:val="00ED61CB"/>
    <w:rsid w:val="00ED7DCC"/>
    <w:rsid w:val="00EE078F"/>
    <w:rsid w:val="00EE07EE"/>
    <w:rsid w:val="00EE177C"/>
    <w:rsid w:val="00EE1930"/>
    <w:rsid w:val="00EE1D31"/>
    <w:rsid w:val="00EE36C5"/>
    <w:rsid w:val="00EE442C"/>
    <w:rsid w:val="00EE5600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2060"/>
    <w:rsid w:val="00F03A67"/>
    <w:rsid w:val="00F03E5D"/>
    <w:rsid w:val="00F052FA"/>
    <w:rsid w:val="00F0566F"/>
    <w:rsid w:val="00F06696"/>
    <w:rsid w:val="00F12010"/>
    <w:rsid w:val="00F12B02"/>
    <w:rsid w:val="00F1306E"/>
    <w:rsid w:val="00F13604"/>
    <w:rsid w:val="00F14E73"/>
    <w:rsid w:val="00F14F04"/>
    <w:rsid w:val="00F14FB9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7D34"/>
    <w:rsid w:val="00F52D86"/>
    <w:rsid w:val="00F53486"/>
    <w:rsid w:val="00F553CB"/>
    <w:rsid w:val="00F578E7"/>
    <w:rsid w:val="00F57E2D"/>
    <w:rsid w:val="00F626A3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6D8"/>
    <w:rsid w:val="00F76753"/>
    <w:rsid w:val="00F76B9F"/>
    <w:rsid w:val="00F80042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63AB"/>
    <w:rsid w:val="00FC6F85"/>
    <w:rsid w:val="00FD03D3"/>
    <w:rsid w:val="00FD1130"/>
    <w:rsid w:val="00FD1630"/>
    <w:rsid w:val="00FD16A8"/>
    <w:rsid w:val="00FD16D9"/>
    <w:rsid w:val="00FD4619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4B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beha.2019.10.00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6066359.2021.200946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si.ubc.ca/data-science-social-go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brat.2018.10.0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44</cp:revision>
  <dcterms:created xsi:type="dcterms:W3CDTF">2022-02-09T05:40:00Z</dcterms:created>
  <dcterms:modified xsi:type="dcterms:W3CDTF">2022-02-28T03:59:00Z</dcterms:modified>
</cp:coreProperties>
</file>