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TASK 8 – PLAN THE ALGORITHM BEFORE CODING</w:t>
      </w:r>
    </w:p>
    <w:p>
      <w:pPr>
        <w:jc w:val="center"/>
      </w:pPr>
      <w:r>
        <w:rPr>
          <w:b/>
          <w:sz w:val="22"/>
        </w:rPr>
        <w:t>Ten-Day Milk Payment – Algorithm, Pseudocode, Flowchart and Python Program</w:t>
      </w:r>
    </w:p>
    <w:p>
      <w:r>
        <w:rPr>
          <w:b/>
          <w:sz w:val="26"/>
        </w:rPr>
        <w:t>1. Algorithmic Problem-Solving Steps</w:t>
      </w:r>
    </w:p>
    <w:p>
      <w:r>
        <w:t>Understand: Identify the inputs (litres, fat and SNF) and the required payment. Plan: Calculate fat steps, SNF steps, rate and payment, then add the payments. Write: Convert the planned steps into pseudocode and Python. Test: Use sample entries and compare the calculated results with the expected values.</w:t>
      </w:r>
    </w:p>
    <w:p>
      <w:r>
        <w:rPr>
          <w:b/>
          <w:sz w:val="26"/>
        </w:rPr>
        <w:t>2. Pseudocode – SIMATS Engineering Standard</w:t>
      </w:r>
    </w:p>
    <w:p>
      <w:r>
        <w:rPr>
          <w:rFonts w:ascii="Courier New" w:hAnsi="Courier New"/>
          <w:sz w:val="18"/>
        </w:rPr>
        <w:t>ALGORITHM: TEN_DAY_PAYMENT</w:t>
        <w:br/>
        <w:br/>
        <w:t>BEGIN</w:t>
        <w:br/>
        <w:t xml:space="preserve">    SET total ← 0</w:t>
        <w:br/>
        <w:br/>
        <w:t xml:space="preserve">    FOR day ← 1 TO 10 DO</w:t>
        <w:br/>
        <w:t xml:space="preserve">        READ litres, fat, snf</w:t>
        <w:br/>
        <w:br/>
        <w:t xml:space="preserve">        IF litres &lt;= 0 OR fat &lt; 2.0 OR fat &gt; 7.0 OR snf &lt; 6.0 OR snf &gt; 10.0 THEN</w:t>
        <w:br/>
        <w:t xml:space="preserve">            DISPLAY "Invalid entry"</w:t>
        <w:br/>
        <w:t xml:space="preserve">        ELSE</w:t>
        <w:br/>
        <w:t xml:space="preserve">            fat_steps ← ROUND((fat - 3.5) / 0.1)</w:t>
        <w:br/>
        <w:t xml:space="preserve">            snf_steps ← ROUND((snf - 8.5) / 0.1)</w:t>
        <w:br/>
        <w:br/>
        <w:t xml:space="preserve">            rate ← 30 + (fat_steps × 2) + (snf_steps × 1)</w:t>
        <w:br/>
        <w:t xml:space="preserve">            payment ← litres × rate</w:t>
        <w:br/>
        <w:br/>
        <w:t xml:space="preserve">            DISPLAY rate, payment</w:t>
        <w:br/>
        <w:t xml:space="preserve">            total ← total + payment</w:t>
        <w:br/>
        <w:t xml:space="preserve">        END IF</w:t>
        <w:br/>
        <w:t xml:space="preserve">    END FOR</w:t>
        <w:br/>
        <w:br/>
        <w:t xml:space="preserve">    DISPLAY "Ten-day total =", total</w:t>
        <w:br/>
        <w:t>END</w:t>
      </w:r>
    </w:p>
    <w:p>
      <w:r>
        <w:rPr>
          <w:b/>
          <w:sz w:val="26"/>
        </w:rPr>
        <w:t>3. Flowchart – Validating One Entry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center"/>
          </w:tcPr>
          <w:p>
            <w:pPr>
              <w:jc w:val="center"/>
            </w:pPr>
            <w:r>
              <w:t>START</w:t>
            </w:r>
          </w:p>
        </w:tc>
      </w:tr>
      <w:tr>
        <w:tc>
          <w:tcPr>
            <w:tcW w:type="dxa" w:w="8640"/>
            <w:vAlign w:val="center"/>
          </w:tcPr>
          <w:p>
            <w:pPr>
              <w:jc w:val="center"/>
            </w:pPr>
            <w:r>
              <w:t>↓</w:t>
              <w:br/>
              <w:t>Read litres, fat and SNF</w:t>
            </w:r>
          </w:p>
        </w:tc>
      </w:tr>
      <w:tr>
        <w:tc>
          <w:tcPr>
            <w:tcW w:type="dxa" w:w="8640"/>
            <w:vAlign w:val="center"/>
          </w:tcPr>
          <w:p>
            <w:pPr>
              <w:jc w:val="center"/>
            </w:pPr>
            <w:r>
              <w:t>↓</w:t>
              <w:br/>
              <w:t>Are litres &gt; 0 and fat between 2.0–7.0 and SNF between 6.0–10.0?</w:t>
            </w:r>
          </w:p>
        </w:tc>
      </w:tr>
      <w:tr>
        <w:tc>
          <w:tcPr>
            <w:tcW w:type="dxa" w:w="8640"/>
            <w:vAlign w:val="center"/>
          </w:tcPr>
          <w:p>
            <w:pPr>
              <w:jc w:val="center"/>
            </w:pPr>
            <w:r>
              <w:t>NO → Display "Invalid entry" → END</w:t>
            </w:r>
          </w:p>
        </w:tc>
      </w:tr>
      <w:tr>
        <w:tc>
          <w:tcPr>
            <w:tcW w:type="dxa" w:w="8640"/>
            <w:vAlign w:val="center"/>
          </w:tcPr>
          <w:p>
            <w:pPr>
              <w:jc w:val="center"/>
            </w:pPr>
            <w:r>
              <w:t>YES ↓</w:t>
              <w:br/>
              <w:t>Calculate fat steps and SNF steps</w:t>
            </w:r>
          </w:p>
        </w:tc>
      </w:tr>
      <w:tr>
        <w:tc>
          <w:tcPr>
            <w:tcW w:type="dxa" w:w="8640"/>
            <w:vAlign w:val="center"/>
          </w:tcPr>
          <w:p>
            <w:pPr>
              <w:jc w:val="center"/>
            </w:pPr>
            <w:r>
              <w:t>↓</w:t>
              <w:br/>
              <w:t>Calculate rate and payment</w:t>
            </w:r>
          </w:p>
        </w:tc>
      </w:tr>
      <w:tr>
        <w:tc>
          <w:tcPr>
            <w:tcW w:type="dxa" w:w="8640"/>
            <w:vAlign w:val="center"/>
          </w:tcPr>
          <w:p>
            <w:pPr>
              <w:jc w:val="center"/>
            </w:pPr>
            <w:r>
              <w:t>↓</w:t>
              <w:br/>
              <w:t>Display result → END</w:t>
            </w:r>
          </w:p>
        </w:tc>
      </w:tr>
    </w:tbl>
    <w:p>
      <w:r>
        <w:rPr>
          <w:b/>
          <w:sz w:val="26"/>
        </w:rPr>
        <w:t>4. Hand Trace for Three Entries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Entry</w:t>
            </w:r>
          </w:p>
        </w:tc>
        <w:tc>
          <w:tcPr>
            <w:tcW w:type="dxa" w:w="1234"/>
          </w:tcPr>
          <w:p>
            <w:r>
              <w:t>Litres</w:t>
            </w:r>
          </w:p>
        </w:tc>
        <w:tc>
          <w:tcPr>
            <w:tcW w:type="dxa" w:w="1234"/>
          </w:tcPr>
          <w:p>
            <w:r>
              <w:t>Fat</w:t>
            </w:r>
          </w:p>
        </w:tc>
        <w:tc>
          <w:tcPr>
            <w:tcW w:type="dxa" w:w="1234"/>
          </w:tcPr>
          <w:p>
            <w:r>
              <w:t>SNF</w:t>
            </w:r>
          </w:p>
        </w:tc>
        <w:tc>
          <w:tcPr>
            <w:tcW w:type="dxa" w:w="1234"/>
          </w:tcPr>
          <w:p>
            <w:r>
              <w:t>Fat Steps</w:t>
            </w:r>
          </w:p>
        </w:tc>
        <w:tc>
          <w:tcPr>
            <w:tcW w:type="dxa" w:w="1234"/>
          </w:tcPr>
          <w:p>
            <w:r>
              <w:t>SNF Steps</w:t>
            </w:r>
          </w:p>
        </w:tc>
        <w:tc>
          <w:tcPr>
            <w:tcW w:type="dxa" w:w="1234"/>
          </w:tcPr>
          <w:p>
            <w:r>
              <w:t>Payment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3.5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300.00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4.2</w:t>
            </w:r>
          </w:p>
        </w:tc>
        <w:tc>
          <w:tcPr>
            <w:tcW w:type="dxa" w:w="1234"/>
          </w:tcPr>
          <w:p>
            <w:r>
              <w:t>8.7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283.90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3.1</w:t>
            </w:r>
          </w:p>
        </w:tc>
        <w:tc>
          <w:tcPr>
            <w:tcW w:type="dxa" w:w="1234"/>
          </w:tcPr>
          <w:p>
            <w:r>
              <w:t>8.3</w:t>
            </w:r>
          </w:p>
        </w:tc>
        <w:tc>
          <w:tcPr>
            <w:tcW w:type="dxa" w:w="1234"/>
          </w:tcPr>
          <w:p>
            <w:r>
              <w:t>-4</w:t>
            </w:r>
          </w:p>
        </w:tc>
        <w:tc>
          <w:tcPr>
            <w:tcW w:type="dxa" w:w="1234"/>
          </w:tcPr>
          <w:p>
            <w:r>
              <w:t>-2</w:t>
            </w:r>
          </w:p>
        </w:tc>
        <w:tc>
          <w:tcPr>
            <w:tcW w:type="dxa" w:w="1234"/>
          </w:tcPr>
          <w:p>
            <w:r>
              <w:t>333.60</w:t>
            </w:r>
          </w:p>
        </w:tc>
      </w:tr>
    </w:tbl>
    <w:p>
      <w:r>
        <w:t>Running total after the three entries = 300.00 + 283.90 + 333.60 = 917.50.</w:t>
      </w:r>
    </w:p>
    <w:p>
      <w:r>
        <w:rPr>
          <w:b/>
          <w:sz w:val="26"/>
        </w:rPr>
        <w:t>5. Python Program</w:t>
      </w:r>
    </w:p>
    <w:p>
      <w:r>
        <w:rPr>
          <w:rFonts w:ascii="Courier New" w:hAnsi="Courier New"/>
          <w:sz w:val="18"/>
        </w:rPr>
        <w:t>def calculate_payment(litres, fat, snf):</w:t>
        <w:br/>
        <w:t xml:space="preserve">    """Calculate the rate and payment for one valid milk entry."""</w:t>
        <w:br/>
        <w:t xml:space="preserve">    fat_steps = round((fat - 3.5) / 0.1)</w:t>
        <w:br/>
        <w:t xml:space="preserve">    snf_steps = round((snf - 8.5) / 0.1)</w:t>
        <w:br/>
        <w:t xml:space="preserve">    rate = 30 + fat_steps * 2 + snf_steps * 1</w:t>
        <w:br/>
        <w:t xml:space="preserve">    payment = litres * rate</w:t>
        <w:br/>
        <w:t xml:space="preserve">    return rate, payment</w:t>
        <w:br/>
        <w:br/>
        <w:t>total = 0</w:t>
        <w:br/>
        <w:br/>
        <w:t>entries = [</w:t>
        <w:br/>
        <w:t xml:space="preserve">    (10, 3.5, 8.5),</w:t>
        <w:br/>
        <w:t xml:space="preserve">    (8.5, 4.2, 8.7),</w:t>
        <w:br/>
        <w:t xml:space="preserve">    (12, 3.1, 8.3)</w:t>
        <w:br/>
        <w:t>]</w:t>
        <w:br/>
        <w:br/>
        <w:t>for litres, fat, snf in entries:</w:t>
        <w:br/>
        <w:t xml:space="preserve">    if litres &lt;= 0 or not (2.0 &lt;= fat &lt;= 7.0) or not (6.0 &lt;= snf &lt;= 10.0):</w:t>
        <w:br/>
        <w:t xml:space="preserve">        print("Invalid entry")</w:t>
        <w:br/>
        <w:t xml:space="preserve">    else:</w:t>
        <w:br/>
        <w:t xml:space="preserve">        rate, payment = calculate_payment(litres, fat, snf)</w:t>
        <w:br/>
        <w:t xml:space="preserve">        print(f"{litres:5} L  fat {fat}  snf {snf}  "</w:t>
        <w:br/>
        <w:t xml:space="preserve">              f"rate {rate:6.2f}  pay {payment:8.2f}")</w:t>
        <w:br/>
        <w:t xml:space="preserve">        total += payment</w:t>
        <w:br/>
        <w:br/>
        <w:t>print(f"Ten-day total = {total:.2f}")</w:t>
      </w:r>
    </w:p>
    <w:p>
      <w:r>
        <w:rPr>
          <w:b/>
          <w:sz w:val="26"/>
        </w:rPr>
        <w:t>6. Sample Input</w:t>
      </w:r>
    </w:p>
    <w:p>
      <w:r>
        <w:rPr>
          <w:rFonts w:ascii="Courier New" w:hAnsi="Courier New"/>
          <w:sz w:val="18"/>
        </w:rPr>
        <w:t>10 3.5 8.5</w:t>
        <w:br/>
        <w:t>8.5 4.2 8.7</w:t>
        <w:br/>
        <w:t>12 3.1 8.3</w:t>
      </w:r>
    </w:p>
    <w:p>
      <w:r>
        <w:rPr>
          <w:b/>
          <w:sz w:val="26"/>
        </w:rPr>
        <w:t>7. Correct Output</w:t>
      </w:r>
    </w:p>
    <w:p>
      <w:r>
        <w:rPr>
          <w:rFonts w:ascii="Courier New" w:hAnsi="Courier New"/>
          <w:sz w:val="18"/>
        </w:rPr>
        <w:t xml:space="preserve">   10 L  fat 3.5  snf 8.5  rate  30.00  pay   300.00</w:t>
        <w:br/>
        <w:t xml:space="preserve">  8.5 L  fat 4.2  snf 8.7  rate  33.40  pay   283.90</w:t>
        <w:br/>
        <w:t xml:space="preserve">   12 L  fat 3.1  snf 8.3  rate  27.80  pay   333.60</w:t>
        <w:br/>
        <w:t>Ten-day total = 917.50</w:t>
      </w:r>
    </w:p>
    <w:p>
      <w:r>
        <w:rPr>
          <w:b/>
          <w:sz w:val="26"/>
        </w:rPr>
        <w:t>8. Alternative Concept and Complexity Analysis</w:t>
      </w:r>
    </w:p>
    <w:p>
      <w:r>
        <w:t>List method: Store every entry in a list and calculate the total after reading all entries. Time complexity is O(n) and space complexity is O(n).</w:t>
      </w:r>
    </w:p>
    <w:p>
      <w:r>
        <w:t>Running-total method: Calculate each payment and immediately add it to total. Time complexity is O(n) and extra space is O(1). This is better when only the final total is required.</w:t>
      </w:r>
    </w:p>
    <w:p>
      <w:r>
        <w:t>Storing entries is necessary when the program must later display, edit, sort, recalculate or analyse individual entries.</w:t>
      </w:r>
    </w:p>
    <w:p>
      <w:r>
        <w:t>For this program, a running total is sufficient because only the payments and ten-day total are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