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4D52B1E" w14:textId="1A5C1426" w:rsidR="009303D9" w:rsidRPr="008B6524" w:rsidRDefault="00AD6059" w:rsidP="00A578F8">
      <w:pPr>
        <w:pStyle w:val="papertitle"/>
        <w:spacing w:before="5pt" w:beforeAutospacing="1" w:after="5pt" w:afterAutospacing="1"/>
        <w:rPr>
          <w:kern w:val="48"/>
        </w:rPr>
      </w:pPr>
      <w:r>
        <w:rPr>
          <w:kern w:val="48"/>
        </w:rPr>
        <w:t>Smart Health: Using Machine Learning to Analyze, Clustering, and Predict Cervical Cancer</w:t>
      </w:r>
    </w:p>
    <w:p w14:paraId="74508314" w14:textId="77777777" w:rsidR="00D7522C" w:rsidRDefault="00D7522C" w:rsidP="003B4E04">
      <w:pPr>
        <w:pStyle w:val="Author"/>
        <w:spacing w:before="5pt" w:beforeAutospacing="1" w:after="5pt" w:afterAutospacing="1" w:line="6pt" w:lineRule="auto"/>
        <w:rPr>
          <w:sz w:val="16"/>
          <w:szCs w:val="16"/>
        </w:rPr>
      </w:pPr>
    </w:p>
    <w:p w14:paraId="4FC19A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151845B" w14:textId="1F9ACE20" w:rsidR="00BD670B" w:rsidRDefault="001A3B3D" w:rsidP="00BD670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D6059">
        <w:rPr>
          <w:sz w:val="18"/>
          <w:szCs w:val="18"/>
        </w:rPr>
        <w:t>Kezia Artha Monica</w:t>
      </w:r>
      <w:r w:rsidRPr="00F847A6">
        <w:rPr>
          <w:sz w:val="18"/>
          <w:szCs w:val="18"/>
        </w:rPr>
        <w:br/>
      </w:r>
      <w:r w:rsidR="00AD6059" w:rsidRPr="00AD6059">
        <w:rPr>
          <w:i/>
          <w:iCs/>
          <w:sz w:val="18"/>
          <w:szCs w:val="18"/>
        </w:rPr>
        <w:t>Computer Science</w:t>
      </w:r>
      <w:r w:rsidR="00AD6059">
        <w:rPr>
          <w:i/>
          <w:iCs/>
          <w:sz w:val="18"/>
          <w:szCs w:val="18"/>
        </w:rPr>
        <w:t xml:space="preserve"> Department Semarang Campus</w:t>
      </w:r>
      <w:r w:rsidR="00D72D06" w:rsidRPr="00F847A6">
        <w:rPr>
          <w:sz w:val="18"/>
          <w:szCs w:val="18"/>
        </w:rPr>
        <w:br/>
      </w:r>
      <w:r w:rsidR="00AD6059">
        <w:rPr>
          <w:i/>
          <w:iCs/>
          <w:sz w:val="18"/>
          <w:szCs w:val="18"/>
        </w:rPr>
        <w:t>Bina Nusantara University</w:t>
      </w:r>
      <w:r w:rsidRPr="00F847A6">
        <w:rPr>
          <w:i/>
          <w:sz w:val="18"/>
          <w:szCs w:val="18"/>
        </w:rPr>
        <w:br/>
      </w:r>
      <w:r w:rsidR="00AD6059">
        <w:rPr>
          <w:sz w:val="18"/>
          <w:szCs w:val="18"/>
        </w:rPr>
        <w:t>Jakarta, 11480, Indonesia</w:t>
      </w:r>
      <w:r w:rsidRPr="00F847A6">
        <w:rPr>
          <w:sz w:val="18"/>
          <w:szCs w:val="18"/>
        </w:rPr>
        <w:br/>
      </w:r>
      <w:r w:rsidR="000F7C54">
        <w:rPr>
          <w:sz w:val="18"/>
          <w:szCs w:val="18"/>
        </w:rPr>
        <w:t>kezia.monica@binus.ac.id</w:t>
      </w:r>
    </w:p>
    <w:p w14:paraId="3F4F7F0F" w14:textId="2DFFD0C5" w:rsidR="001A3B3D" w:rsidRPr="00F847A6" w:rsidRDefault="00447BB9" w:rsidP="007B6DDA">
      <w:pPr>
        <w:pStyle w:val="Author"/>
        <w:spacing w:before="5pt"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AD6059">
        <w:rPr>
          <w:sz w:val="18"/>
          <w:szCs w:val="18"/>
        </w:rPr>
        <w:t>Adhe Lingga Dewi</w:t>
      </w:r>
      <w:r>
        <w:rPr>
          <w:sz w:val="18"/>
          <w:szCs w:val="18"/>
        </w:rPr>
        <w:br/>
      </w:r>
      <w:r w:rsidR="00AD6059" w:rsidRPr="00AD6059">
        <w:rPr>
          <w:i/>
          <w:iCs/>
          <w:sz w:val="18"/>
          <w:szCs w:val="18"/>
        </w:rPr>
        <w:t>Computer Science</w:t>
      </w:r>
      <w:r w:rsidR="00AD6059">
        <w:rPr>
          <w:i/>
          <w:iCs/>
          <w:sz w:val="18"/>
          <w:szCs w:val="18"/>
        </w:rPr>
        <w:t xml:space="preserve"> Department Semarang Campus</w:t>
      </w:r>
      <w:r w:rsidR="00AD6059" w:rsidRPr="00F847A6">
        <w:rPr>
          <w:sz w:val="18"/>
          <w:szCs w:val="18"/>
        </w:rPr>
        <w:br/>
      </w:r>
      <w:r w:rsidR="00AD6059">
        <w:rPr>
          <w:i/>
          <w:iCs/>
          <w:sz w:val="18"/>
          <w:szCs w:val="18"/>
        </w:rPr>
        <w:t>Bina Nusantara University</w:t>
      </w:r>
      <w:r w:rsidR="00AD6059" w:rsidRPr="00F847A6">
        <w:rPr>
          <w:i/>
          <w:sz w:val="18"/>
          <w:szCs w:val="18"/>
        </w:rPr>
        <w:br/>
      </w:r>
      <w:r w:rsidR="00AD6059">
        <w:rPr>
          <w:sz w:val="18"/>
          <w:szCs w:val="18"/>
        </w:rPr>
        <w:t>Jakarta, 11480, Indonesia</w:t>
      </w:r>
      <w:r w:rsidR="00AD6059" w:rsidRPr="00F847A6">
        <w:rPr>
          <w:sz w:val="18"/>
          <w:szCs w:val="18"/>
        </w:rPr>
        <w:br/>
      </w:r>
      <w:r w:rsidR="00AD6059">
        <w:rPr>
          <w:sz w:val="18"/>
          <w:szCs w:val="18"/>
        </w:rPr>
        <w:t>adhe.dewi@binus.ac.id</w:t>
      </w:r>
      <w:r w:rsidR="00BD670B">
        <w:rPr>
          <w:sz w:val="18"/>
          <w:szCs w:val="18"/>
        </w:rPr>
        <w:br w:type="column"/>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sidR="00AD6059">
        <w:rPr>
          <w:sz w:val="18"/>
          <w:szCs w:val="18"/>
        </w:rPr>
        <w:t>Jesaya Anthony Dhalimartono</w:t>
      </w:r>
      <w:r w:rsidR="001A3B3D" w:rsidRPr="00F847A6">
        <w:rPr>
          <w:sz w:val="18"/>
          <w:szCs w:val="18"/>
        </w:rPr>
        <w:br/>
      </w:r>
      <w:r w:rsidR="00AD6059" w:rsidRPr="00AD6059">
        <w:rPr>
          <w:i/>
          <w:iCs/>
          <w:sz w:val="18"/>
          <w:szCs w:val="18"/>
        </w:rPr>
        <w:t>Computer Science</w:t>
      </w:r>
      <w:r w:rsidR="00AD6059">
        <w:rPr>
          <w:i/>
          <w:iCs/>
          <w:sz w:val="18"/>
          <w:szCs w:val="18"/>
        </w:rPr>
        <w:t xml:space="preserve"> Department Semarang Campus</w:t>
      </w:r>
      <w:r w:rsidR="00AD6059" w:rsidRPr="00F847A6">
        <w:rPr>
          <w:sz w:val="18"/>
          <w:szCs w:val="18"/>
        </w:rPr>
        <w:br/>
      </w:r>
      <w:r w:rsidR="00AD6059">
        <w:rPr>
          <w:i/>
          <w:iCs/>
          <w:sz w:val="18"/>
          <w:szCs w:val="18"/>
        </w:rPr>
        <w:t>Bina Nusantara University</w:t>
      </w:r>
      <w:r w:rsidR="00AD6059" w:rsidRPr="00F847A6">
        <w:rPr>
          <w:i/>
          <w:sz w:val="18"/>
          <w:szCs w:val="18"/>
        </w:rPr>
        <w:br/>
      </w:r>
      <w:r w:rsidR="00AD6059">
        <w:rPr>
          <w:sz w:val="18"/>
          <w:szCs w:val="18"/>
        </w:rPr>
        <w:t>Jakarta, 11480, Indonesia</w:t>
      </w:r>
      <w:r w:rsidR="00AD6059" w:rsidRPr="00F847A6">
        <w:rPr>
          <w:sz w:val="18"/>
          <w:szCs w:val="18"/>
        </w:rPr>
        <w:br/>
      </w:r>
      <w:r w:rsidR="00123EAF">
        <w:rPr>
          <w:sz w:val="18"/>
          <w:szCs w:val="18"/>
        </w:rPr>
        <w:t>jesaya.dhalimartono</w:t>
      </w:r>
      <w:r w:rsidR="00D70804">
        <w:rPr>
          <w:sz w:val="18"/>
          <w:szCs w:val="18"/>
        </w:rPr>
        <w:t>@binus.ac.id</w:t>
      </w:r>
    </w:p>
    <w:p w14:paraId="67CA40C8" w14:textId="366CD1A5" w:rsidR="001A3B3D" w:rsidRPr="00F847A6" w:rsidRDefault="00447BB9" w:rsidP="00447BB9">
      <w:pPr>
        <w:pStyle w:val="Author"/>
        <w:spacing w:before="5pt"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AD6059">
        <w:rPr>
          <w:sz w:val="18"/>
          <w:szCs w:val="18"/>
        </w:rPr>
        <w:t>Bambang Dwi Widjanarko</w:t>
      </w:r>
      <w:r w:rsidRPr="00F847A6">
        <w:rPr>
          <w:sz w:val="18"/>
          <w:szCs w:val="18"/>
        </w:rPr>
        <w:br/>
      </w:r>
      <w:r w:rsidR="00AD6059" w:rsidRPr="00AD6059">
        <w:rPr>
          <w:i/>
          <w:iCs/>
          <w:sz w:val="18"/>
          <w:szCs w:val="18"/>
        </w:rPr>
        <w:t>Computer Science</w:t>
      </w:r>
      <w:r w:rsidR="00AD6059">
        <w:rPr>
          <w:i/>
          <w:iCs/>
          <w:sz w:val="18"/>
          <w:szCs w:val="18"/>
        </w:rPr>
        <w:t xml:space="preserve"> Department Semarang Campus</w:t>
      </w:r>
      <w:r w:rsidR="00AD6059" w:rsidRPr="00F847A6">
        <w:rPr>
          <w:sz w:val="18"/>
          <w:szCs w:val="18"/>
        </w:rPr>
        <w:br/>
      </w:r>
      <w:r w:rsidR="00AD6059">
        <w:rPr>
          <w:i/>
          <w:iCs/>
          <w:sz w:val="18"/>
          <w:szCs w:val="18"/>
        </w:rPr>
        <w:t>Bina Nusantara University</w:t>
      </w:r>
      <w:r w:rsidR="00AD6059" w:rsidRPr="00F847A6">
        <w:rPr>
          <w:i/>
          <w:sz w:val="18"/>
          <w:szCs w:val="18"/>
        </w:rPr>
        <w:br/>
      </w:r>
      <w:r w:rsidR="00AD6059">
        <w:rPr>
          <w:sz w:val="18"/>
          <w:szCs w:val="18"/>
        </w:rPr>
        <w:t>Jakarta, 11480, Indonesia</w:t>
      </w:r>
      <w:r w:rsidR="00AD6059" w:rsidRPr="00F847A6">
        <w:rPr>
          <w:sz w:val="18"/>
          <w:szCs w:val="18"/>
        </w:rPr>
        <w:br/>
      </w:r>
      <w:hyperlink r:id="rId9" w:tgtFrame="_blank" w:tooltip="mailto:bwijanarko@binus.edu" w:history="1">
        <w:r w:rsidR="00AA23CF" w:rsidRPr="00AA23CF">
          <w:rPr>
            <w:rStyle w:val="Hyperlink"/>
            <w:sz w:val="18"/>
            <w:szCs w:val="18"/>
          </w:rPr>
          <w:t>bwijanarko@binus.edu</w:t>
        </w:r>
      </w:hyperlink>
      <w:r w:rsidR="00BD670B">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AD6059">
        <w:rPr>
          <w:sz w:val="18"/>
          <w:szCs w:val="18"/>
        </w:rPr>
        <w:t>Vincent Immanuel Rahardjo</w:t>
      </w:r>
      <w:r w:rsidR="001A3B3D" w:rsidRPr="00F847A6">
        <w:rPr>
          <w:sz w:val="18"/>
          <w:szCs w:val="18"/>
        </w:rPr>
        <w:br/>
      </w:r>
      <w:r w:rsidR="00AD6059" w:rsidRPr="00AD6059">
        <w:rPr>
          <w:i/>
          <w:iCs/>
          <w:sz w:val="18"/>
          <w:szCs w:val="18"/>
        </w:rPr>
        <w:t>Computer Science</w:t>
      </w:r>
      <w:r w:rsidR="00AD6059">
        <w:rPr>
          <w:i/>
          <w:iCs/>
          <w:sz w:val="18"/>
          <w:szCs w:val="18"/>
        </w:rPr>
        <w:t xml:space="preserve"> Department Semarang Campus</w:t>
      </w:r>
      <w:r w:rsidR="00AD6059" w:rsidRPr="00F847A6">
        <w:rPr>
          <w:sz w:val="18"/>
          <w:szCs w:val="18"/>
        </w:rPr>
        <w:br/>
      </w:r>
      <w:r w:rsidR="00AD6059">
        <w:rPr>
          <w:i/>
          <w:iCs/>
          <w:sz w:val="18"/>
          <w:szCs w:val="18"/>
        </w:rPr>
        <w:t>Bina Nusantara University</w:t>
      </w:r>
      <w:r w:rsidR="00AD6059" w:rsidRPr="00F847A6">
        <w:rPr>
          <w:i/>
          <w:sz w:val="18"/>
          <w:szCs w:val="18"/>
        </w:rPr>
        <w:br/>
      </w:r>
      <w:r w:rsidR="00AD6059">
        <w:rPr>
          <w:sz w:val="18"/>
          <w:szCs w:val="18"/>
        </w:rPr>
        <w:t>Jakarta, 11480, Indonesia</w:t>
      </w:r>
      <w:r w:rsidR="00AD6059" w:rsidRPr="00F847A6">
        <w:rPr>
          <w:sz w:val="18"/>
          <w:szCs w:val="18"/>
        </w:rPr>
        <w:br/>
      </w:r>
      <w:r w:rsidR="00D70804">
        <w:rPr>
          <w:sz w:val="18"/>
          <w:szCs w:val="18"/>
        </w:rPr>
        <w:t>vincent.rahardjo@binus.ac.id</w:t>
      </w:r>
    </w:p>
    <w:p w14:paraId="67D7566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1B053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E07E73" w14:textId="22FDB6C0" w:rsidR="00AD6059" w:rsidRDefault="009303D9" w:rsidP="00972203">
      <w:pPr>
        <w:pStyle w:val="Abstract"/>
        <w:rPr>
          <w:i/>
          <w:iCs/>
        </w:rPr>
      </w:pPr>
      <w:r>
        <w:rPr>
          <w:i/>
          <w:iCs/>
        </w:rPr>
        <w:t>Abstract</w:t>
      </w:r>
      <w:r>
        <w:t>—</w:t>
      </w:r>
      <w:r w:rsidR="00AD6059" w:rsidRPr="00AD6059">
        <w:t>This study aims to explore and compare the effectiveness of various machine learning algorithms in early detection of cervical cancer. Using diverse datasets, we conducted analysis, clustering, and prediction with algorithms such as Support Vector Machine, Logistic Regression, Gaussian Naive Bayes, Decision Tree, dan K-Nearest Neighbour. The research method includes data preprocessing, model training and tuning, model evaluation, and result interpretation. Data was collected through online surveys, retrospective medical data, and interviews with experts. Our goal is to identify the most optimal algorithm in detecting cervical cancer with high accuracy, precision, and recall. This research can contribute to the development of more effective prevention and treatment strategies for cervical cancer. With a holistic approach and comprehensive methodology, we hope this study can provide a better understanding of the role of machine learning in healthcare and yield clinically relevant results.</w:t>
      </w:r>
    </w:p>
    <w:p w14:paraId="341FCBE6" w14:textId="26A08C4E" w:rsidR="009303D9" w:rsidRPr="004D72B5" w:rsidRDefault="004D72B5" w:rsidP="00972203">
      <w:pPr>
        <w:pStyle w:val="Keywords"/>
      </w:pPr>
      <w:r w:rsidRPr="004D72B5">
        <w:t>Keywords—</w:t>
      </w:r>
      <w:r w:rsidR="00AD6059">
        <w:t>Machine Learning Algorithms, Early Detection, Cervical Cancer, Model Evaluation, Data Processing</w:t>
      </w:r>
    </w:p>
    <w:p w14:paraId="42DE14BD" w14:textId="1BFE4769" w:rsidR="009303D9" w:rsidRPr="00D632BE" w:rsidRDefault="009303D9" w:rsidP="006B6B66">
      <w:pPr>
        <w:pStyle w:val="Heading1"/>
      </w:pPr>
      <w:r w:rsidRPr="00D632BE">
        <w:t>Introduction</w:t>
      </w:r>
    </w:p>
    <w:p w14:paraId="64B3C779" w14:textId="77777777" w:rsidR="00D267A4" w:rsidRDefault="00D267A4" w:rsidP="00D267A4">
      <w:pPr>
        <w:pStyle w:val="BodyText"/>
      </w:pPr>
      <w:r>
        <w:t>Cell division that occurs abnormally [1] by destroying cells and surrounding tissues [2] can be defined as cancer. One type of cancer that is a leading cause of death among women is cervical cancer [3]. Cervical cancer is also referred to as cervical carcinoma as it occurs in the lower part of the uterus connecting the uterus to the vagina [4]. According to [5], cervical cancer ranks fourth worldwide as the leading cause of death in women. In 2018, the WHO estimated that there were 570,000 women (about half the population of Hawaii) worldwide diagnosed with cervical cancer, and approximately 54% of them, or 300,000 women (about half the population of Wyoming), died from this disease [6].</w:t>
      </w:r>
    </w:p>
    <w:p w14:paraId="70A0FFAD" w14:textId="77777777" w:rsidR="00D267A4" w:rsidRDefault="00D267A4" w:rsidP="00D267A4">
      <w:pPr>
        <w:pStyle w:val="BodyText"/>
      </w:pPr>
      <w:r>
        <w:t xml:space="preserve">According to the WHO, about 99% of cervical cancer cases are caused by human papillomaviruses (HPV) infection, with the percentage reaching 99.7% according to [7]. HPV is a DNA virus responsible for causing several epithelial lesions and cancers [8] that later develop into carcinoma [9]. Besides cervical cancer, HPV is also a cause of laryngeal [10], oral [11], lung [12], and anogenital [13] cancers. Factors contributing to the high risk of HPV include sexual activity (age of first sexual intercourse and number of sexual partners) [14], smoking [15], oral contraceptive use for more than 5 years [16], and exposure to radiation and UV light [17]. As the most common HPV-related cancer, cervical cancer mostly </w:t>
      </w:r>
      <w:r>
        <w:t>occurs in several low-income countries [18] due to the lack of screening processes for pre-cervical cancer and limited treatment options [19].</w:t>
      </w:r>
    </w:p>
    <w:p w14:paraId="6E4B12E8" w14:textId="77777777" w:rsidR="00D267A4" w:rsidRDefault="00D267A4" w:rsidP="00D267A4">
      <w:pPr>
        <w:pStyle w:val="BodyText"/>
      </w:pPr>
      <w:r>
        <w:t>If left untreated, cervical cancer will spread to nearby organs near the cervix. Cancer-related deaths can be prevented by modifying or avoiding major risk factors and implementing various prevention strategies such as HPV vaccination [20] and pap tests [21], as well as treatments including surgery [22], radiation [23], and chemotherapy [24]. Screening is a strategy to identify individuals with certain suggestive cervical cancer abnormalities or pre-cervical cancer who do not yet have any symptoms so that they can be promptly diagnosed and treated. According to the WHO, primary prevention processes include HPV vaccination and secondary prevention includes screening, which will prevent the majority of cervical cancer cases. Rapid vaccination and twice-lifetime cervical screening in all countries could prevent approximately 14.4 million cases of cervical cancer over the next 50 years [9]. Delay in the treatment process may have irreversible effects on the patient's condition as chronic diseases progress. The use of appropriate methods and early detection processes can increase the potential for successful cervical cancer treatment. Therefore, it is crucial to use alternative methods that are more easily implemented and work with different datasets to produce more reliable predictions.</w:t>
      </w:r>
    </w:p>
    <w:p w14:paraId="58942E35" w14:textId="0F02823D" w:rsidR="00D267A4" w:rsidRDefault="00D267A4" w:rsidP="00D267A4">
      <w:pPr>
        <w:pStyle w:val="BodyText"/>
      </w:pPr>
      <w:r>
        <w:t>The aggregation of data and learning algorithms such as artificial intelligence (AI) and machine learning can revolutionize and aid the field of medicine, including in diagnosing a disease [25]. Machine learning can have a significant impact on solving complex problems by learning patterns in data, thus enabling the resolution or prediction of specific observed data. Through classification, clustering, and diagnosis processes, machine learning algorithms can be developed to diagnose cancer, specifically cervical cancer. Intelligent algorithm methods used in detecting cervical cancer include Support Vector Machine (SVM) [26], Convolutional Neural Network [26], Fuzzy Logic [27], Naive Bayes [28], Decision Tree [29], Artificial Neural Network [30], etc. In this study, researchers investigate and compare the abilities of  the abilities of the forementioned algorithms in classifying, analyzing, and predicting cervical cancer. This comparison process is conducted to determine which algorithm is most effective in detecting cervical cancer more accurately.</w:t>
      </w:r>
    </w:p>
    <w:p w14:paraId="7898FAD4" w14:textId="0A1E23E4" w:rsidR="009303D9" w:rsidRPr="006B6B66" w:rsidRDefault="003536A0" w:rsidP="006B6B66">
      <w:pPr>
        <w:pStyle w:val="Heading1"/>
      </w:pPr>
      <w:r>
        <w:lastRenderedPageBreak/>
        <w:t>Literature Review</w:t>
      </w:r>
    </w:p>
    <w:p w14:paraId="29C11F85" w14:textId="77777777" w:rsidR="003536A0" w:rsidRDefault="003536A0" w:rsidP="003536A0">
      <w:pPr>
        <w:pStyle w:val="BodyText"/>
      </w:pPr>
      <w:r>
        <w:t>Cervical cancer, or cervical carcinoma, is one type of cancer that affects women worldwide. Human papillomavirus (HPV) infection is the primary cause of cervical cancer, with approximately 99% of cases attributed to HPV infection [7]. Risk factors include sexual activity, smoking, oral contraceptive use, and exposure to radiation and UV light [14][17]. Prevention through HPV vaccination and regular screening has proven to be effective [20].</w:t>
      </w:r>
    </w:p>
    <w:p w14:paraId="70E305AF" w14:textId="77777777" w:rsidR="003536A0" w:rsidRDefault="003536A0" w:rsidP="003536A0">
      <w:pPr>
        <w:pStyle w:val="BodyText"/>
      </w:pPr>
      <w:r>
        <w:t>The use of machine learning algorithms, such as Support Vector Machine (SVM), Logistic Regression, Gaussian Naive Bayes, Decision Tree, and K-Nearest Neighbour (KNN), has been an interesting research subject in diagnosing and predicting cervical cancer [26]. Previous studies have shown that machine learning algorithms can provide accurate and fast results in diagnosing cervical cancer [25].</w:t>
      </w:r>
    </w:p>
    <w:p w14:paraId="505DF8A5" w14:textId="77777777" w:rsidR="003536A0" w:rsidRDefault="003536A0" w:rsidP="003536A0">
      <w:pPr>
        <w:pStyle w:val="BodyText"/>
      </w:pPr>
      <w:r>
        <w:t>Support Vector Machine (SVM) has become one of the commonly used models in cervical cancer analysis. SVM allows for the classification of complex data and can handle both linear and non-linear data [26]. Previous research has shown the success of SVM in predicting cervical cancer diagnosis with high accuracy [31]. Logistic Regression is a statistical model often used in cervical cancer analysis. Although simple, Logistic Regression has good interpretability and can provide information about the relationship between predictor variables and cervical cancer diagnosis [32]. Previous studies have shown that Logistic Regression can provide satisfactory results in predicting cervical cancer risk [33]. Gaussian Naive Bayes is a probabilistic model commonly used in cervical cancer classification. Although it makes simple assumptions about data distribution, Gaussian Naive Bayes can provide satisfactory results in predicting cervical cancer diagnosis [28]. Decision Tree is an intuitive and easily interpretable model in cervical cancer analysis. Decision Tree allows for clear separation between different classes and can provide decision rules easily understood by medical practitioners [29]. Previous research has shown that Decision Tree is effective in classifying patients based on cervical cancer risk [34]. K-Nearest Neighbour (KNN) is a model based on clustering data based on proximity to nearest neighbors. KNN has been used in cervical cancer analysis to identify patterns in complex data [35]. Previous research indicates that KNN can provide reliable results in classifying medical data related to cervical cancer [28].</w:t>
      </w:r>
    </w:p>
    <w:p w14:paraId="4018A556" w14:textId="77777777" w:rsidR="003536A0" w:rsidRDefault="003536A0" w:rsidP="003536A0">
      <w:pPr>
        <w:pStyle w:val="BodyText"/>
      </w:pPr>
      <w:r>
        <w:t>By using various models such as SVM, Logistic Regression, Gaussian Naive Bayes, Decision Tree, and KNN in cervical cancer analysis, it is hoped that this research can provide better insights into prediction, early detection, and treatment of cervical cancer. This will help reduce cervical cancer mortality globally and improve the quality of life for affected patients [18].</w:t>
      </w:r>
    </w:p>
    <w:p w14:paraId="44DC7EA3" w14:textId="5D9D29FC" w:rsidR="009303D9" w:rsidRDefault="003536A0" w:rsidP="006B6B66">
      <w:pPr>
        <w:pStyle w:val="Heading1"/>
      </w:pPr>
      <w:r>
        <w:t>Metodology Research</w:t>
      </w:r>
    </w:p>
    <w:p w14:paraId="044D9D79" w14:textId="41E214D8" w:rsidR="003536A0" w:rsidRDefault="003536A0" w:rsidP="003536A0">
      <w:pPr>
        <w:pStyle w:val="BodyText"/>
      </w:pPr>
      <w:r>
        <w:t>The aim of this research is to investigate and compare the capabilities of various machine learning algorithms in detecting cervical cancer, thereby identifying the most optimal machine learning algorithm. Accurate and precise results are obtained by conducting multiple trials using different datasets and algorithms to find the optimal algorithm across diverse types of datasets.</w:t>
      </w:r>
    </w:p>
    <w:p w14:paraId="29A04396" w14:textId="77777777" w:rsidR="003536A0" w:rsidRPr="00D7522C" w:rsidRDefault="003536A0" w:rsidP="00E7596C">
      <w:pPr>
        <w:pStyle w:val="BodyText"/>
        <w:rPr>
          <w:lang w:val="en-US"/>
        </w:rPr>
      </w:pPr>
    </w:p>
    <w:p w14:paraId="5A0B8DED" w14:textId="185E9537" w:rsidR="009303D9" w:rsidRDefault="003536A0" w:rsidP="00ED0149">
      <w:pPr>
        <w:pStyle w:val="Heading2"/>
      </w:pPr>
      <w:r>
        <w:t>Research Methodology</w:t>
      </w:r>
    </w:p>
    <w:p w14:paraId="3A80D3A3" w14:textId="6968A583" w:rsidR="003536A0" w:rsidRDefault="003536A0" w:rsidP="00E7596C">
      <w:pPr>
        <w:pStyle w:val="BodyText"/>
      </w:pPr>
      <w:r>
        <w:t>This research aims to develop an accurate and interpretable Machine Learning (ML) model for detecting cervical cancer. The research methodology consists of four main steps, which can be illustrated in a block diagram as shown in Figure 1 below.</w:t>
      </w:r>
    </w:p>
    <w:p w14:paraId="50FC83E9" w14:textId="54F579EA" w:rsidR="00CC23AD" w:rsidRDefault="00CC23AD" w:rsidP="00CC23AD">
      <w:pPr>
        <w:pStyle w:val="BodyText"/>
        <w:ind w:firstLine="0pt"/>
      </w:pPr>
      <w:r>
        <w:rPr>
          <w:noProof/>
        </w:rPr>
        <w:drawing>
          <wp:inline distT="0" distB="0" distL="0" distR="0" wp14:anchorId="6852DBBA" wp14:editId="71E081B6">
            <wp:extent cx="3089910" cy="369570"/>
            <wp:effectExtent l="0" t="0" r="0" b="0"/>
            <wp:docPr id="11959540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5954045" name="Picture 1195954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369570"/>
                    </a:xfrm>
                    <a:prstGeom prst="rect">
                      <a:avLst/>
                    </a:prstGeom>
                  </pic:spPr>
                </pic:pic>
              </a:graphicData>
            </a:graphic>
          </wp:inline>
        </w:drawing>
      </w:r>
    </w:p>
    <w:p w14:paraId="68600B41" w14:textId="78D1CCFB" w:rsidR="003536A0" w:rsidRPr="003536A0" w:rsidRDefault="003536A0" w:rsidP="003536A0">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4672390" w14:textId="1F9C6AF9" w:rsidR="003536A0" w:rsidRDefault="003536A0" w:rsidP="003536A0">
      <w:pPr>
        <w:pStyle w:val="Heading3"/>
        <w:tabs>
          <w:tab w:val="clear" w:pos="27pt"/>
          <w:tab w:val="num" w:pos="14.20pt"/>
        </w:tabs>
        <w:ind w:firstLine="0pt"/>
      </w:pPr>
      <w:r>
        <w:t>Research Methodology</w:t>
      </w:r>
    </w:p>
    <w:p w14:paraId="4E6E2A80" w14:textId="3C47FEB3" w:rsidR="003536A0" w:rsidRDefault="003536A0" w:rsidP="003536A0">
      <w:pPr>
        <w:pStyle w:val="Els-body-text"/>
      </w:pPr>
      <w:r>
        <w:t>The first step is to perform data preprocessing to address missing data and ensure all features are on the same scale. Missing data is handled using mean imputation for numerical data and mode imputation for categorical data. Features with a prominent level of missingness (above 70%) will be dropped and not used in this research. The data is then standardized to ensure all features are on the same scale.</w:t>
      </w:r>
    </w:p>
    <w:p w14:paraId="5ABB8E58" w14:textId="49CD164D" w:rsidR="003536A0" w:rsidRDefault="000B6F5E" w:rsidP="000B6F5E">
      <w:pPr>
        <w:pStyle w:val="Heading3"/>
        <w:tabs>
          <w:tab w:val="clear" w:pos="27pt"/>
          <w:tab w:val="num" w:pos="14.20pt"/>
        </w:tabs>
        <w:ind w:firstLine="0pt"/>
      </w:pPr>
      <w:r>
        <w:t>Training and Scaling</w:t>
      </w:r>
    </w:p>
    <w:p w14:paraId="3D1B7229" w14:textId="77777777" w:rsidR="000B6F5E" w:rsidRDefault="000B6F5E" w:rsidP="000B6F5E">
      <w:pPr>
        <w:pStyle w:val="Els-body-text"/>
        <w:rPr>
          <w:color w:val="000000" w:themeColor="text1"/>
        </w:rPr>
      </w:pPr>
      <w:r>
        <w:t>The data is divided into training and testing sets. The ML model is trained on the training set with hyperparameters optimized through cross-validation. The ML model is then scaled to the testing set to evaluate its performance. Several steps are performed during training and scaling, such as SMOTE to address data imbalance, data splitting to ensure each subset (training, testing, and validation) represents the entire dataset, and feature scaling to standardize the data. The classification stage then involves using methods such as Gaussian Naive Bayes, Decision Tree, Logistic Regression, SVM, and KNN.</w:t>
      </w:r>
    </w:p>
    <w:p w14:paraId="7A92D2CB" w14:textId="03F4A54E" w:rsidR="000B6F5E" w:rsidRDefault="000B6F5E" w:rsidP="000B6F5E">
      <w:pPr>
        <w:pStyle w:val="Heading3"/>
        <w:tabs>
          <w:tab w:val="clear" w:pos="27pt"/>
          <w:tab w:val="num" w:pos="14.20pt"/>
        </w:tabs>
        <w:ind w:firstLine="0pt"/>
      </w:pPr>
      <w:r>
        <w:t xml:space="preserve"> Model Evaluation</w:t>
      </w:r>
    </w:p>
    <w:p w14:paraId="4EE50526" w14:textId="77777777" w:rsidR="000B6F5E" w:rsidRPr="00B65AEB" w:rsidRDefault="000B6F5E" w:rsidP="000B6F5E">
      <w:pPr>
        <w:pStyle w:val="Els-body-text"/>
        <w:rPr>
          <w:color w:val="000000"/>
        </w:rPr>
      </w:pPr>
      <w:r>
        <w:t xml:space="preserve">  The performance of the ML model is evaluated using metrics such as accuracy, precision, recall, and F1-score. Cross-validation is performed to ensure robust results. The performance of the ML model is compared with other existing models to demonstrate its superiority.</w:t>
      </w:r>
    </w:p>
    <w:p w14:paraId="6D7E5288" w14:textId="20B923D8" w:rsidR="000B6F5E" w:rsidRDefault="000B6F5E" w:rsidP="000B6F5E">
      <w:pPr>
        <w:pStyle w:val="Heading3"/>
        <w:tabs>
          <w:tab w:val="clear" w:pos="27pt"/>
          <w:tab w:val="num" w:pos="14.20pt"/>
        </w:tabs>
        <w:ind w:firstLine="0pt"/>
      </w:pPr>
      <w:r>
        <w:t>Model Interpretation</w:t>
      </w:r>
    </w:p>
    <w:p w14:paraId="08D3B404" w14:textId="77777777" w:rsidR="000B6F5E" w:rsidRDefault="000B6F5E" w:rsidP="000B6F5E">
      <w:pPr>
        <w:keepNext/>
        <w:tabs>
          <w:tab w:val="start" w:pos="28.35pt"/>
        </w:tabs>
        <w:ind w:firstLine="13.50pt"/>
        <w:jc w:val="both"/>
      </w:pPr>
      <w:r>
        <w:t>The ML models are analysed to understand how each model makes predictions. This research methodology is designed to develop ML models that can be used for early and accurate detection of cervical cancer. Interpretable models allow for a better understanding of cervical cancer risk factors and can aid in developing more effective prevention and treatment strategies. In this model interpretation, Python is used due to the ease of using available libraries for interpreting the models.</w:t>
      </w:r>
    </w:p>
    <w:p w14:paraId="192B0ACC" w14:textId="397BAA9E" w:rsidR="009303D9" w:rsidRDefault="00B83C9C" w:rsidP="00ED0149">
      <w:pPr>
        <w:pStyle w:val="Heading2"/>
      </w:pPr>
      <w:r>
        <w:t>Data Gathering Techniques</w:t>
      </w:r>
    </w:p>
    <w:p w14:paraId="7DBBD7FA" w14:textId="28233A6D" w:rsidR="00B83C9C" w:rsidRPr="005B520E" w:rsidRDefault="00B83C9C" w:rsidP="00B83C9C">
      <w:pPr>
        <w:pStyle w:val="bulletlist"/>
        <w:numPr>
          <w:ilvl w:val="0"/>
          <w:numId w:val="0"/>
        </w:numPr>
      </w:pPr>
      <w:r>
        <w:tab/>
        <w:t>The data collection is sourced from datasets available on the UCI Machine Learning Repository, which provides accurate datasets that can be processed to find the most efficient algorithm for detecting cervical cancer.</w:t>
      </w:r>
    </w:p>
    <w:p w14:paraId="6F6A3367" w14:textId="0D35293E" w:rsidR="009303D9" w:rsidRPr="005B520E" w:rsidRDefault="00B83C9C" w:rsidP="00ED0149">
      <w:pPr>
        <w:pStyle w:val="Heading2"/>
      </w:pPr>
      <w:r>
        <w:t>Respondet</w:t>
      </w:r>
    </w:p>
    <w:p w14:paraId="3DA5057C" w14:textId="7C2D73A7" w:rsidR="00B83C9C" w:rsidRDefault="00B83C9C" w:rsidP="00E7596C">
      <w:pPr>
        <w:pStyle w:val="BodyText"/>
      </w:pPr>
      <w:r>
        <w:t>The respondents or informants in this study are individuals with relevant knowledge or experience in cervical cancer. They may include cervical cancer patients, individuals with family members or friends suffering from cervical cancer, or medical experts and researchers with in-depth knowledge of the disease, who have contributed their data to the UCI Machine Learning Repository.</w:t>
      </w:r>
    </w:p>
    <w:p w14:paraId="645D7610" w14:textId="6B818C85" w:rsidR="009303D9" w:rsidRDefault="00B83C9C" w:rsidP="00ED0149">
      <w:pPr>
        <w:pStyle w:val="Heading2"/>
      </w:pPr>
      <w:r>
        <w:t>Data Analytic Techniques</w:t>
      </w:r>
    </w:p>
    <w:p w14:paraId="464CD9BA" w14:textId="0B768B05" w:rsidR="00B83C9C" w:rsidRDefault="00B83C9C" w:rsidP="00B83C9C">
      <w:pPr>
        <w:pStyle w:val="bulletlist"/>
        <w:numPr>
          <w:ilvl w:val="0"/>
          <w:numId w:val="0"/>
        </w:numPr>
      </w:pPr>
      <w:r>
        <w:tab/>
        <w:t>Qualitative data analysis will be conducted using a thematic or narrative analysis approach to identify patterns or significant findings from interviews or focus group discussions. Meanwhile, quantitative data analysis will involve statistical methods by comparing the cross-validation results of four machine learning models (Gaussian Naive Bayes, Decision Tree, SVM, and KNN). Additionally, the results of accuracy, sensitivity, specificity, precision, and F-measure testing will be compared to evaluate the effectiveness of the machine learning models in detecting cervical cancer. The formulas, calculation methods, and descriptions of each ML evaluation method can be found in Table 1 below.</w:t>
      </w:r>
    </w:p>
    <w:p w14:paraId="33E86854" w14:textId="77777777" w:rsidR="00BD2DF3" w:rsidRDefault="00BD2DF3" w:rsidP="00B83C9C">
      <w:pPr>
        <w:pStyle w:val="tablehead"/>
        <w:sectPr w:rsidR="00BD2DF3" w:rsidSect="003B4E04">
          <w:type w:val="continuous"/>
          <w:pgSz w:w="595.30pt" w:h="841.90pt" w:code="9"/>
          <w:pgMar w:top="54pt" w:right="45.35pt" w:bottom="72pt" w:left="45.35pt" w:header="36pt" w:footer="36pt" w:gutter="0pt"/>
          <w:cols w:num="2" w:space="18pt"/>
          <w:docGrid w:linePitch="360"/>
        </w:sectPr>
      </w:pPr>
    </w:p>
    <w:p w14:paraId="50C1A3CC" w14:textId="3A855492" w:rsidR="00B83C9C" w:rsidRPr="005B520E" w:rsidRDefault="00B83C9C" w:rsidP="00B83C9C">
      <w:pPr>
        <w:pStyle w:val="tablehead"/>
      </w:pPr>
      <w:r>
        <w:t>Formulas</w:t>
      </w:r>
    </w:p>
    <w:tbl>
      <w:tblPr>
        <w:tblStyle w:val="TableGrid"/>
        <w:tblW w:w="503.95pt" w:type="dxa"/>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1696"/>
        <w:gridCol w:w="2268"/>
        <w:gridCol w:w="6115"/>
      </w:tblGrid>
      <w:tr w:rsidR="006C46D0" w14:paraId="29268189" w14:textId="77777777" w:rsidTr="006C46D0">
        <w:trPr>
          <w:trHeight w:val="85"/>
        </w:trPr>
        <w:tc>
          <w:tcPr>
            <w:tcW w:w="84.80pt" w:type="dxa"/>
            <w:tcBorders>
              <w:top w:val="single" w:sz="4" w:space="0" w:color="auto"/>
              <w:bottom w:val="single" w:sz="4" w:space="0" w:color="auto"/>
            </w:tcBorders>
          </w:tcPr>
          <w:p w14:paraId="4DFB3497" w14:textId="77777777" w:rsidR="00B83C9C" w:rsidRDefault="00B83C9C">
            <w:pPr>
              <w:ind w:end="8.25pt"/>
              <w:rPr>
                <w:sz w:val="18"/>
                <w:szCs w:val="18"/>
              </w:rPr>
            </w:pPr>
            <w:r w:rsidRPr="065815B2">
              <w:rPr>
                <w:b/>
                <w:bCs/>
                <w:sz w:val="18"/>
                <w:szCs w:val="18"/>
              </w:rPr>
              <w:t>Name</w:t>
            </w:r>
          </w:p>
        </w:tc>
        <w:tc>
          <w:tcPr>
            <w:tcW w:w="113.40pt" w:type="dxa"/>
            <w:tcBorders>
              <w:top w:val="single" w:sz="4" w:space="0" w:color="auto"/>
              <w:bottom w:val="single" w:sz="4" w:space="0" w:color="auto"/>
            </w:tcBorders>
          </w:tcPr>
          <w:p w14:paraId="391D55DB" w14:textId="77777777" w:rsidR="00B83C9C" w:rsidRDefault="00B83C9C">
            <w:pPr>
              <w:ind w:end="8.25pt"/>
              <w:rPr>
                <w:sz w:val="18"/>
                <w:szCs w:val="18"/>
              </w:rPr>
            </w:pPr>
            <w:r w:rsidRPr="065815B2">
              <w:rPr>
                <w:b/>
                <w:bCs/>
                <w:sz w:val="18"/>
                <w:szCs w:val="18"/>
              </w:rPr>
              <w:t>Formulas</w:t>
            </w:r>
          </w:p>
        </w:tc>
        <w:tc>
          <w:tcPr>
            <w:tcW w:w="305.75pt" w:type="dxa"/>
            <w:tcBorders>
              <w:top w:val="single" w:sz="4" w:space="0" w:color="auto"/>
              <w:bottom w:val="single" w:sz="4" w:space="0" w:color="auto"/>
            </w:tcBorders>
          </w:tcPr>
          <w:p w14:paraId="35737399" w14:textId="77777777" w:rsidR="00B83C9C" w:rsidRDefault="00B83C9C">
            <w:pPr>
              <w:ind w:end="8.25pt"/>
              <w:rPr>
                <w:sz w:val="18"/>
                <w:szCs w:val="18"/>
              </w:rPr>
            </w:pPr>
            <w:r w:rsidRPr="065815B2">
              <w:rPr>
                <w:b/>
                <w:bCs/>
                <w:sz w:val="18"/>
                <w:szCs w:val="18"/>
              </w:rPr>
              <w:t>Description</w:t>
            </w:r>
          </w:p>
        </w:tc>
      </w:tr>
      <w:tr w:rsidR="006C46D0" w14:paraId="6B8B5566" w14:textId="77777777" w:rsidTr="006C46D0">
        <w:trPr>
          <w:trHeight w:val="251"/>
        </w:trPr>
        <w:tc>
          <w:tcPr>
            <w:tcW w:w="84.80pt" w:type="dxa"/>
            <w:tcBorders>
              <w:top w:val="single" w:sz="4" w:space="0" w:color="auto"/>
            </w:tcBorders>
          </w:tcPr>
          <w:p w14:paraId="45442D26" w14:textId="77777777" w:rsidR="00B83C9C" w:rsidRDefault="00B83C9C">
            <w:pPr>
              <w:ind w:end="8.25pt"/>
              <w:rPr>
                <w:sz w:val="18"/>
                <w:szCs w:val="18"/>
              </w:rPr>
            </w:pPr>
            <w:r w:rsidRPr="065815B2">
              <w:rPr>
                <w:sz w:val="18"/>
                <w:szCs w:val="18"/>
              </w:rPr>
              <w:t>Accuracy</w:t>
            </w:r>
          </w:p>
        </w:tc>
        <w:tc>
          <w:tcPr>
            <w:tcW w:w="113.40pt" w:type="dxa"/>
            <w:tcBorders>
              <w:top w:val="single" w:sz="4" w:space="0" w:color="auto"/>
            </w:tcBorders>
          </w:tcPr>
          <w:p w14:paraId="6384F67A" w14:textId="77777777" w:rsidR="00B83C9C" w:rsidRDefault="00B83C9C">
            <w:pPr>
              <w:ind w:end="8.25pt"/>
              <w:rPr>
                <w:sz w:val="18"/>
                <w:szCs w:val="18"/>
              </w:rPr>
            </w:pPr>
            <w:r w:rsidRPr="00496037">
              <w:rPr>
                <w:sz w:val="18"/>
                <w:szCs w:val="18"/>
              </w:rPr>
              <w:t>(TP + TN)/(P+N)</w:t>
            </w:r>
          </w:p>
        </w:tc>
        <w:tc>
          <w:tcPr>
            <w:tcW w:w="305.75pt" w:type="dxa"/>
            <w:tcBorders>
              <w:top w:val="single" w:sz="4" w:space="0" w:color="auto"/>
            </w:tcBorders>
          </w:tcPr>
          <w:p w14:paraId="7EF080D5" w14:textId="77777777" w:rsidR="00B83C9C" w:rsidRDefault="00B83C9C">
            <w:pPr>
              <w:ind w:end="8.25pt"/>
              <w:rPr>
                <w:sz w:val="18"/>
                <w:szCs w:val="18"/>
              </w:rPr>
            </w:pPr>
            <w:r w:rsidRPr="065815B2">
              <w:rPr>
                <w:sz w:val="18"/>
                <w:szCs w:val="18"/>
              </w:rPr>
              <w:t>The accuracy in predicting both healthy and unhealthy patients.</w:t>
            </w:r>
          </w:p>
        </w:tc>
      </w:tr>
      <w:tr w:rsidR="006C46D0" w14:paraId="0229CB38" w14:textId="77777777" w:rsidTr="006C46D0">
        <w:trPr>
          <w:trHeight w:val="270"/>
        </w:trPr>
        <w:tc>
          <w:tcPr>
            <w:tcW w:w="84.80pt" w:type="dxa"/>
          </w:tcPr>
          <w:p w14:paraId="5B582B28" w14:textId="77777777" w:rsidR="00B83C9C" w:rsidRDefault="00B83C9C">
            <w:pPr>
              <w:ind w:end="8.25pt"/>
              <w:rPr>
                <w:sz w:val="18"/>
                <w:szCs w:val="18"/>
              </w:rPr>
            </w:pPr>
            <w:r w:rsidRPr="065815B2">
              <w:rPr>
                <w:sz w:val="18"/>
                <w:szCs w:val="18"/>
              </w:rPr>
              <w:t>Sensitivity</w:t>
            </w:r>
          </w:p>
        </w:tc>
        <w:tc>
          <w:tcPr>
            <w:tcW w:w="113.40pt" w:type="dxa"/>
          </w:tcPr>
          <w:p w14:paraId="607C762B" w14:textId="77777777" w:rsidR="00B83C9C" w:rsidRDefault="00B83C9C">
            <w:pPr>
              <w:ind w:end="8.25pt"/>
              <w:rPr>
                <w:sz w:val="18"/>
                <w:szCs w:val="18"/>
              </w:rPr>
            </w:pPr>
            <w:r w:rsidRPr="00496037">
              <w:rPr>
                <w:sz w:val="18"/>
                <w:szCs w:val="18"/>
              </w:rPr>
              <w:t xml:space="preserve">TP/(TP+FN) </w:t>
            </w:r>
          </w:p>
        </w:tc>
        <w:tc>
          <w:tcPr>
            <w:tcW w:w="305.75pt" w:type="dxa"/>
          </w:tcPr>
          <w:p w14:paraId="21CE4B41" w14:textId="77777777" w:rsidR="00B83C9C" w:rsidRDefault="00B83C9C">
            <w:pPr>
              <w:ind w:end="8.25pt"/>
              <w:rPr>
                <w:sz w:val="18"/>
                <w:szCs w:val="18"/>
              </w:rPr>
            </w:pPr>
            <w:r w:rsidRPr="065815B2">
              <w:rPr>
                <w:sz w:val="18"/>
                <w:szCs w:val="18"/>
              </w:rPr>
              <w:t>The percentage of sick individuals correctly identified as having the disease.</w:t>
            </w:r>
          </w:p>
        </w:tc>
      </w:tr>
      <w:tr w:rsidR="006C46D0" w14:paraId="43795659" w14:textId="77777777" w:rsidTr="006C46D0">
        <w:trPr>
          <w:trHeight w:val="273"/>
        </w:trPr>
        <w:tc>
          <w:tcPr>
            <w:tcW w:w="84.80pt" w:type="dxa"/>
          </w:tcPr>
          <w:p w14:paraId="1865C537" w14:textId="77777777" w:rsidR="00B83C9C" w:rsidRDefault="00B83C9C">
            <w:pPr>
              <w:ind w:end="8.25pt"/>
              <w:rPr>
                <w:sz w:val="18"/>
                <w:szCs w:val="18"/>
              </w:rPr>
            </w:pPr>
            <w:r w:rsidRPr="065815B2">
              <w:rPr>
                <w:sz w:val="18"/>
                <w:szCs w:val="18"/>
              </w:rPr>
              <w:t>Specisication</w:t>
            </w:r>
          </w:p>
        </w:tc>
        <w:tc>
          <w:tcPr>
            <w:tcW w:w="113.40pt" w:type="dxa"/>
          </w:tcPr>
          <w:p w14:paraId="134B865C" w14:textId="77777777" w:rsidR="00B83C9C" w:rsidRDefault="00B83C9C">
            <w:pPr>
              <w:ind w:end="8.25pt"/>
              <w:rPr>
                <w:sz w:val="18"/>
                <w:szCs w:val="18"/>
              </w:rPr>
            </w:pPr>
            <w:r w:rsidRPr="00496037">
              <w:rPr>
                <w:sz w:val="18"/>
                <w:szCs w:val="18"/>
              </w:rPr>
              <w:t>TN/(FP+TN)</w:t>
            </w:r>
          </w:p>
        </w:tc>
        <w:tc>
          <w:tcPr>
            <w:tcW w:w="305.75pt" w:type="dxa"/>
          </w:tcPr>
          <w:p w14:paraId="536E2474" w14:textId="77777777" w:rsidR="00B83C9C" w:rsidRDefault="00B83C9C">
            <w:pPr>
              <w:ind w:end="8.25pt"/>
              <w:rPr>
                <w:sz w:val="18"/>
                <w:szCs w:val="18"/>
              </w:rPr>
            </w:pPr>
            <w:r w:rsidRPr="065815B2">
              <w:rPr>
                <w:sz w:val="18"/>
                <w:szCs w:val="18"/>
              </w:rPr>
              <w:t>The percentage of healthy individuals correctly diagnosed as healthy.</w:t>
            </w:r>
          </w:p>
        </w:tc>
      </w:tr>
      <w:tr w:rsidR="006C46D0" w14:paraId="3DD419FB" w14:textId="77777777" w:rsidTr="006C46D0">
        <w:trPr>
          <w:trHeight w:val="178"/>
        </w:trPr>
        <w:tc>
          <w:tcPr>
            <w:tcW w:w="84.80pt" w:type="dxa"/>
          </w:tcPr>
          <w:p w14:paraId="20F276DD" w14:textId="77777777" w:rsidR="00B83C9C" w:rsidRDefault="00B83C9C">
            <w:pPr>
              <w:ind w:end="8.25pt"/>
              <w:rPr>
                <w:sz w:val="18"/>
                <w:szCs w:val="18"/>
              </w:rPr>
            </w:pPr>
            <w:r w:rsidRPr="065815B2">
              <w:rPr>
                <w:sz w:val="18"/>
                <w:szCs w:val="18"/>
              </w:rPr>
              <w:t>Precision</w:t>
            </w:r>
          </w:p>
        </w:tc>
        <w:tc>
          <w:tcPr>
            <w:tcW w:w="113.40pt" w:type="dxa"/>
          </w:tcPr>
          <w:p w14:paraId="10C6D0A8" w14:textId="77777777" w:rsidR="00B83C9C" w:rsidRDefault="00B83C9C">
            <w:pPr>
              <w:ind w:end="8.25pt"/>
              <w:rPr>
                <w:sz w:val="18"/>
                <w:szCs w:val="18"/>
              </w:rPr>
            </w:pPr>
            <w:r w:rsidRPr="00496037">
              <w:rPr>
                <w:sz w:val="18"/>
                <w:szCs w:val="18"/>
              </w:rPr>
              <w:t>TP/(TP+FP)</w:t>
            </w:r>
          </w:p>
        </w:tc>
        <w:tc>
          <w:tcPr>
            <w:tcW w:w="305.75pt" w:type="dxa"/>
          </w:tcPr>
          <w:p w14:paraId="363F84BD" w14:textId="77777777" w:rsidR="00B83C9C" w:rsidRDefault="00B83C9C">
            <w:pPr>
              <w:ind w:end="8.25pt"/>
              <w:rPr>
                <w:sz w:val="18"/>
                <w:szCs w:val="18"/>
              </w:rPr>
            </w:pPr>
            <w:r w:rsidRPr="065815B2">
              <w:rPr>
                <w:sz w:val="18"/>
                <w:szCs w:val="18"/>
              </w:rPr>
              <w:t>Positive Predictive Value</w:t>
            </w:r>
          </w:p>
        </w:tc>
      </w:tr>
      <w:tr w:rsidR="006C46D0" w14:paraId="02ED2619" w14:textId="77777777" w:rsidTr="006C46D0">
        <w:trPr>
          <w:trHeight w:val="288"/>
        </w:trPr>
        <w:tc>
          <w:tcPr>
            <w:tcW w:w="84.80pt" w:type="dxa"/>
          </w:tcPr>
          <w:p w14:paraId="0CF58B6D" w14:textId="77777777" w:rsidR="00B83C9C" w:rsidRDefault="00B83C9C">
            <w:pPr>
              <w:ind w:end="8.25pt"/>
              <w:rPr>
                <w:sz w:val="18"/>
                <w:szCs w:val="18"/>
              </w:rPr>
            </w:pPr>
            <w:r w:rsidRPr="065815B2">
              <w:rPr>
                <w:sz w:val="18"/>
                <w:szCs w:val="18"/>
              </w:rPr>
              <w:t>F-measure</w:t>
            </w:r>
          </w:p>
        </w:tc>
        <w:tc>
          <w:tcPr>
            <w:tcW w:w="113.40pt" w:type="dxa"/>
          </w:tcPr>
          <w:p w14:paraId="42F294E3" w14:textId="77777777" w:rsidR="00B83C9C" w:rsidRDefault="00B83C9C">
            <w:pPr>
              <w:ind w:end="8.25pt"/>
              <w:rPr>
                <w:sz w:val="18"/>
                <w:szCs w:val="18"/>
              </w:rPr>
            </w:pPr>
            <w:r w:rsidRPr="5BE271F7">
              <w:rPr>
                <w:sz w:val="18"/>
                <w:szCs w:val="18"/>
              </w:rPr>
              <w:t>(2 x recall x precision) / (recall+precision)</w:t>
            </w:r>
          </w:p>
        </w:tc>
        <w:tc>
          <w:tcPr>
            <w:tcW w:w="305.75pt" w:type="dxa"/>
          </w:tcPr>
          <w:p w14:paraId="6F469C75" w14:textId="77777777" w:rsidR="00B83C9C" w:rsidRDefault="00B83C9C">
            <w:pPr>
              <w:ind w:end="8.25pt"/>
              <w:rPr>
                <w:sz w:val="18"/>
                <w:szCs w:val="18"/>
              </w:rPr>
            </w:pPr>
            <w:r w:rsidRPr="065815B2">
              <w:rPr>
                <w:sz w:val="18"/>
                <w:szCs w:val="18"/>
              </w:rPr>
              <w:t>The harmonic means that combines Precision and Recall.</w:t>
            </w:r>
          </w:p>
        </w:tc>
      </w:tr>
    </w:tbl>
    <w:p w14:paraId="75F731AF" w14:textId="77777777" w:rsidR="00BD2DF3" w:rsidRDefault="00BD2DF3" w:rsidP="00B83C9C">
      <w:pPr>
        <w:pStyle w:val="bulletlist"/>
        <w:numPr>
          <w:ilvl w:val="0"/>
          <w:numId w:val="0"/>
        </w:numPr>
        <w:rPr>
          <w:lang w:val="en-US"/>
        </w:rPr>
        <w:sectPr w:rsidR="00BD2DF3" w:rsidSect="00BD2DF3">
          <w:type w:val="continuous"/>
          <w:pgSz w:w="595.30pt" w:h="841.90pt" w:code="9"/>
          <w:pgMar w:top="54pt" w:right="45.35pt" w:bottom="72pt" w:left="45.35pt" w:header="36pt" w:footer="36pt" w:gutter="0pt"/>
          <w:cols w:space="18pt"/>
          <w:docGrid w:linePitch="360"/>
        </w:sectPr>
      </w:pPr>
    </w:p>
    <w:p w14:paraId="6E41A03E" w14:textId="5AE661B8" w:rsidR="00BD2DF3" w:rsidRDefault="00BD2DF3" w:rsidP="00BD2DF3">
      <w:pPr>
        <w:pStyle w:val="Heading2"/>
      </w:pPr>
      <w:r>
        <w:t>Testing</w:t>
      </w:r>
    </w:p>
    <w:p w14:paraId="1586B76F" w14:textId="5645194C" w:rsidR="00BD2DF3" w:rsidRDefault="00BD2DF3" w:rsidP="00BD2DF3">
      <w:pPr>
        <w:pStyle w:val="bulletlist"/>
        <w:numPr>
          <w:ilvl w:val="0"/>
          <w:numId w:val="0"/>
        </w:numPr>
      </w:pPr>
      <w:r>
        <w:tab/>
      </w:r>
      <w:r w:rsidRPr="5BE271F7">
        <w:t xml:space="preserve">For testing, we use a licensed dataset from hospital to prove the credibility of this Machine Learning. We test it to prove that the mentioned Machine Learning most effective model to detect cervical cancer, is indeed true. The step that we needed to do is like training the model, but we don’t need to split the dataset into test and train, because the dataset that we use is already in test form. </w:t>
      </w:r>
    </w:p>
    <w:p w14:paraId="18C0C532" w14:textId="4163DC63" w:rsidR="009303D9" w:rsidRDefault="006C46D0" w:rsidP="006B6B66">
      <w:pPr>
        <w:pStyle w:val="Heading1"/>
      </w:pPr>
      <w:r>
        <w:t>Result and Discussion</w:t>
      </w:r>
    </w:p>
    <w:p w14:paraId="13B69D21" w14:textId="54A9823D" w:rsidR="006C46D0" w:rsidRDefault="006C46D0" w:rsidP="006C46D0">
      <w:pPr>
        <w:pStyle w:val="BodyText"/>
      </w:pPr>
      <w:r>
        <w:t>The focus of this research is to find the optimal algorithm in predicting cervical cancer by involving various types of datasets with different clustering and testing several algorithms on all types of datasets. From the obtained results, it will then be analyzed to find the most optimal algorithm. The data in this study consists of several samples with 20 division categories as shown in Table 2 below.</w:t>
      </w:r>
    </w:p>
    <w:p w14:paraId="66ADE63E" w14:textId="77777777" w:rsidR="006C46D0" w:rsidRDefault="006C46D0" w:rsidP="006C46D0">
      <w:pPr>
        <w:pStyle w:val="tablehead"/>
        <w:sectPr w:rsidR="006C46D0" w:rsidSect="003B4E04">
          <w:type w:val="continuous"/>
          <w:pgSz w:w="595.30pt" w:h="841.90pt" w:code="9"/>
          <w:pgMar w:top="54pt" w:right="45.35pt" w:bottom="72pt" w:left="45.35pt" w:header="36pt" w:footer="36pt" w:gutter="0pt"/>
          <w:cols w:num="2" w:space="18pt"/>
          <w:docGrid w:linePitch="360"/>
        </w:sectPr>
      </w:pPr>
    </w:p>
    <w:p w14:paraId="345581F5" w14:textId="45CC7E60" w:rsidR="006C46D0" w:rsidRPr="005B520E" w:rsidRDefault="006C46D0" w:rsidP="006C46D0">
      <w:pPr>
        <w:pStyle w:val="tablehead"/>
      </w:pPr>
      <w:r>
        <w:t>Atribut Dataset</w:t>
      </w:r>
    </w:p>
    <w:tbl>
      <w:tblPr>
        <w:tblStyle w:val="TableGrid"/>
        <w:tblW w:w="0pt" w:type="dxa"/>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2076"/>
        <w:gridCol w:w="1274"/>
        <w:gridCol w:w="1986"/>
        <w:gridCol w:w="1275"/>
        <w:gridCol w:w="2206"/>
        <w:gridCol w:w="1275"/>
      </w:tblGrid>
      <w:tr w:rsidR="006C46D0" w14:paraId="6A705F7F" w14:textId="77777777">
        <w:tc>
          <w:tcPr>
            <w:tcW w:w="77.85pt" w:type="dxa"/>
            <w:tcBorders>
              <w:top w:val="single" w:sz="4" w:space="0" w:color="auto"/>
              <w:bottom w:val="single" w:sz="4" w:space="0" w:color="auto"/>
            </w:tcBorders>
          </w:tcPr>
          <w:p w14:paraId="4D02ED4E" w14:textId="77777777" w:rsidR="006C46D0" w:rsidRDefault="006C46D0">
            <w:pPr>
              <w:pStyle w:val="ListParagraph"/>
              <w:keepNext/>
              <w:widowControl/>
              <w:spacing w:line="13.80pt" w:lineRule="auto"/>
              <w:ind w:start="0pt"/>
              <w:jc w:val="center"/>
              <w:rPr>
                <w:sz w:val="18"/>
                <w:szCs w:val="18"/>
              </w:rPr>
            </w:pPr>
            <w:r w:rsidRPr="0023504E">
              <w:rPr>
                <w:b/>
                <w:sz w:val="18"/>
                <w:szCs w:val="18"/>
              </w:rPr>
              <w:t>Atribut</w:t>
            </w:r>
          </w:p>
        </w:tc>
        <w:tc>
          <w:tcPr>
            <w:tcW w:w="77.85pt" w:type="dxa"/>
            <w:tcBorders>
              <w:top w:val="single" w:sz="4" w:space="0" w:color="auto"/>
              <w:bottom w:val="single" w:sz="4" w:space="0" w:color="auto"/>
            </w:tcBorders>
          </w:tcPr>
          <w:p w14:paraId="0456B756" w14:textId="77777777" w:rsidR="006C46D0" w:rsidRDefault="006C46D0">
            <w:pPr>
              <w:pStyle w:val="ListParagraph"/>
              <w:keepNext/>
              <w:widowControl/>
              <w:spacing w:line="13.80pt" w:lineRule="auto"/>
              <w:ind w:start="0pt"/>
              <w:jc w:val="center"/>
              <w:rPr>
                <w:sz w:val="18"/>
                <w:szCs w:val="18"/>
              </w:rPr>
            </w:pPr>
            <w:r w:rsidRPr="0023504E">
              <w:rPr>
                <w:b/>
                <w:sz w:val="18"/>
                <w:szCs w:val="18"/>
              </w:rPr>
              <w:t>Tipe variabel</w:t>
            </w:r>
          </w:p>
        </w:tc>
        <w:tc>
          <w:tcPr>
            <w:tcW w:w="77.85pt" w:type="dxa"/>
            <w:tcBorders>
              <w:top w:val="single" w:sz="4" w:space="0" w:color="auto"/>
              <w:bottom w:val="single" w:sz="4" w:space="0" w:color="auto"/>
            </w:tcBorders>
          </w:tcPr>
          <w:p w14:paraId="0DC4043C" w14:textId="77777777" w:rsidR="006C46D0" w:rsidRDefault="006C46D0">
            <w:pPr>
              <w:pStyle w:val="ListParagraph"/>
              <w:keepNext/>
              <w:widowControl/>
              <w:spacing w:line="13.80pt" w:lineRule="auto"/>
              <w:ind w:start="0pt"/>
              <w:jc w:val="center"/>
              <w:rPr>
                <w:sz w:val="18"/>
                <w:szCs w:val="18"/>
              </w:rPr>
            </w:pPr>
            <w:r w:rsidRPr="0023504E">
              <w:rPr>
                <w:b/>
                <w:sz w:val="18"/>
                <w:szCs w:val="18"/>
              </w:rPr>
              <w:t>Atribut</w:t>
            </w:r>
          </w:p>
        </w:tc>
        <w:tc>
          <w:tcPr>
            <w:tcW w:w="77.90pt" w:type="dxa"/>
            <w:tcBorders>
              <w:top w:val="single" w:sz="4" w:space="0" w:color="auto"/>
              <w:bottom w:val="single" w:sz="4" w:space="0" w:color="auto"/>
            </w:tcBorders>
          </w:tcPr>
          <w:p w14:paraId="33E328CC" w14:textId="77777777" w:rsidR="006C46D0" w:rsidRDefault="006C46D0">
            <w:pPr>
              <w:pStyle w:val="ListParagraph"/>
              <w:keepNext/>
              <w:widowControl/>
              <w:spacing w:line="13.80pt" w:lineRule="auto"/>
              <w:ind w:start="0pt"/>
              <w:jc w:val="center"/>
              <w:rPr>
                <w:sz w:val="18"/>
                <w:szCs w:val="18"/>
              </w:rPr>
            </w:pPr>
            <w:r w:rsidRPr="0023504E">
              <w:rPr>
                <w:b/>
                <w:sz w:val="18"/>
                <w:szCs w:val="18"/>
              </w:rPr>
              <w:t>Tipe variabel</w:t>
            </w:r>
          </w:p>
        </w:tc>
        <w:tc>
          <w:tcPr>
            <w:tcW w:w="77.90pt" w:type="dxa"/>
            <w:tcBorders>
              <w:top w:val="single" w:sz="4" w:space="0" w:color="auto"/>
              <w:bottom w:val="single" w:sz="4" w:space="0" w:color="auto"/>
            </w:tcBorders>
          </w:tcPr>
          <w:p w14:paraId="2CA0DA06" w14:textId="77777777" w:rsidR="006C46D0" w:rsidRDefault="006C46D0">
            <w:pPr>
              <w:pStyle w:val="ListParagraph"/>
              <w:keepNext/>
              <w:widowControl/>
              <w:spacing w:line="13.80pt" w:lineRule="auto"/>
              <w:ind w:start="0pt"/>
              <w:jc w:val="center"/>
              <w:rPr>
                <w:sz w:val="18"/>
                <w:szCs w:val="18"/>
              </w:rPr>
            </w:pPr>
            <w:r w:rsidRPr="0023504E">
              <w:rPr>
                <w:b/>
                <w:sz w:val="18"/>
                <w:szCs w:val="18"/>
              </w:rPr>
              <w:t>Atribut</w:t>
            </w:r>
          </w:p>
        </w:tc>
        <w:tc>
          <w:tcPr>
            <w:tcW w:w="77.90pt" w:type="dxa"/>
            <w:tcBorders>
              <w:top w:val="single" w:sz="4" w:space="0" w:color="auto"/>
              <w:bottom w:val="single" w:sz="4" w:space="0" w:color="auto"/>
            </w:tcBorders>
          </w:tcPr>
          <w:p w14:paraId="31D8EFB2" w14:textId="77777777" w:rsidR="006C46D0" w:rsidRDefault="006C46D0">
            <w:pPr>
              <w:pStyle w:val="ListParagraph"/>
              <w:keepNext/>
              <w:widowControl/>
              <w:spacing w:line="13.80pt" w:lineRule="auto"/>
              <w:ind w:start="0pt"/>
              <w:jc w:val="center"/>
              <w:rPr>
                <w:sz w:val="18"/>
                <w:szCs w:val="18"/>
              </w:rPr>
            </w:pPr>
            <w:r w:rsidRPr="0023504E">
              <w:rPr>
                <w:b/>
                <w:sz w:val="18"/>
                <w:szCs w:val="18"/>
              </w:rPr>
              <w:t>Tipe variabel</w:t>
            </w:r>
          </w:p>
        </w:tc>
      </w:tr>
      <w:tr w:rsidR="006C46D0" w14:paraId="25CD3535" w14:textId="77777777">
        <w:tc>
          <w:tcPr>
            <w:tcW w:w="77.85pt" w:type="dxa"/>
            <w:tcBorders>
              <w:top w:val="single" w:sz="4" w:space="0" w:color="auto"/>
            </w:tcBorders>
          </w:tcPr>
          <w:p w14:paraId="740C7130" w14:textId="77777777" w:rsidR="006C46D0" w:rsidRDefault="006C46D0">
            <w:pPr>
              <w:pStyle w:val="ListParagraph"/>
              <w:keepNext/>
              <w:widowControl/>
              <w:spacing w:line="13.80pt" w:lineRule="auto"/>
              <w:ind w:start="0pt"/>
              <w:jc w:val="center"/>
              <w:rPr>
                <w:sz w:val="18"/>
                <w:szCs w:val="18"/>
              </w:rPr>
            </w:pPr>
            <w:r w:rsidRPr="0023504E">
              <w:rPr>
                <w:sz w:val="18"/>
                <w:szCs w:val="18"/>
              </w:rPr>
              <w:t>behavior_sexualRisk</w:t>
            </w:r>
          </w:p>
        </w:tc>
        <w:tc>
          <w:tcPr>
            <w:tcW w:w="77.85pt" w:type="dxa"/>
            <w:tcBorders>
              <w:top w:val="single" w:sz="4" w:space="0" w:color="auto"/>
            </w:tcBorders>
          </w:tcPr>
          <w:p w14:paraId="1C5F276A" w14:textId="77777777" w:rsidR="006C46D0"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Borders>
              <w:top w:val="single" w:sz="4" w:space="0" w:color="auto"/>
            </w:tcBorders>
          </w:tcPr>
          <w:p w14:paraId="0977D36B" w14:textId="77777777" w:rsidR="006C46D0" w:rsidRDefault="006C46D0">
            <w:pPr>
              <w:pStyle w:val="ListParagraph"/>
              <w:keepNext/>
              <w:widowControl/>
              <w:spacing w:line="13.80pt" w:lineRule="auto"/>
              <w:ind w:start="0pt"/>
              <w:jc w:val="center"/>
              <w:rPr>
                <w:sz w:val="18"/>
                <w:szCs w:val="18"/>
              </w:rPr>
            </w:pPr>
            <w:r w:rsidRPr="0023504E">
              <w:rPr>
                <w:sz w:val="18"/>
                <w:szCs w:val="18"/>
              </w:rPr>
              <w:t>attitude_spontaneity</w:t>
            </w:r>
          </w:p>
        </w:tc>
        <w:tc>
          <w:tcPr>
            <w:tcW w:w="77.90pt" w:type="dxa"/>
            <w:tcBorders>
              <w:top w:val="single" w:sz="4" w:space="0" w:color="auto"/>
            </w:tcBorders>
          </w:tcPr>
          <w:p w14:paraId="54F67567" w14:textId="77777777" w:rsidR="006C46D0"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Borders>
              <w:top w:val="single" w:sz="4" w:space="0" w:color="auto"/>
            </w:tcBorders>
          </w:tcPr>
          <w:p w14:paraId="0E02DFD7" w14:textId="77777777" w:rsidR="006C46D0" w:rsidRDefault="006C46D0">
            <w:pPr>
              <w:pStyle w:val="ListParagraph"/>
              <w:keepNext/>
              <w:widowControl/>
              <w:spacing w:line="13.80pt" w:lineRule="auto"/>
              <w:ind w:start="0pt"/>
              <w:jc w:val="center"/>
              <w:rPr>
                <w:sz w:val="18"/>
                <w:szCs w:val="18"/>
              </w:rPr>
            </w:pPr>
            <w:r w:rsidRPr="0023504E">
              <w:rPr>
                <w:sz w:val="18"/>
                <w:szCs w:val="18"/>
              </w:rPr>
              <w:t>motivation_willingness</w:t>
            </w:r>
          </w:p>
        </w:tc>
        <w:tc>
          <w:tcPr>
            <w:tcW w:w="77.90pt" w:type="dxa"/>
            <w:tcBorders>
              <w:top w:val="single" w:sz="4" w:space="0" w:color="auto"/>
            </w:tcBorders>
          </w:tcPr>
          <w:p w14:paraId="1F51F268" w14:textId="77777777" w:rsidR="006C46D0"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192E4FD3" w14:textId="77777777">
        <w:tc>
          <w:tcPr>
            <w:tcW w:w="77.85pt" w:type="dxa"/>
          </w:tcPr>
          <w:p w14:paraId="4C7EF949"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behavior_eating</w:t>
            </w:r>
          </w:p>
        </w:tc>
        <w:tc>
          <w:tcPr>
            <w:tcW w:w="77.85pt" w:type="dxa"/>
          </w:tcPr>
          <w:p w14:paraId="3E2E46DA"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1060F12A"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norm_significantPerson</w:t>
            </w:r>
          </w:p>
        </w:tc>
        <w:tc>
          <w:tcPr>
            <w:tcW w:w="77.90pt" w:type="dxa"/>
          </w:tcPr>
          <w:p w14:paraId="7210952C"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Pr>
          <w:p w14:paraId="0137ACAE"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socialSupport_emotionality</w:t>
            </w:r>
          </w:p>
        </w:tc>
        <w:tc>
          <w:tcPr>
            <w:tcW w:w="77.90pt" w:type="dxa"/>
          </w:tcPr>
          <w:p w14:paraId="4FE82DB5"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105CB56E" w14:textId="77777777">
        <w:tc>
          <w:tcPr>
            <w:tcW w:w="77.85pt" w:type="dxa"/>
          </w:tcPr>
          <w:p w14:paraId="20B91324"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behavior_personalHygine</w:t>
            </w:r>
          </w:p>
        </w:tc>
        <w:tc>
          <w:tcPr>
            <w:tcW w:w="77.85pt" w:type="dxa"/>
          </w:tcPr>
          <w:p w14:paraId="77201C79"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25F14A57"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norm_fulfillment</w:t>
            </w:r>
          </w:p>
        </w:tc>
        <w:tc>
          <w:tcPr>
            <w:tcW w:w="77.90pt" w:type="dxa"/>
          </w:tcPr>
          <w:p w14:paraId="34BDB32A"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Pr>
          <w:p w14:paraId="6C8F17A4"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socialSupport_instrumental</w:t>
            </w:r>
          </w:p>
        </w:tc>
        <w:tc>
          <w:tcPr>
            <w:tcW w:w="77.90pt" w:type="dxa"/>
          </w:tcPr>
          <w:p w14:paraId="488AD00F"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48B35405" w14:textId="77777777">
        <w:tc>
          <w:tcPr>
            <w:tcW w:w="77.85pt" w:type="dxa"/>
          </w:tcPr>
          <w:p w14:paraId="4FA8F89A"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intention_aggretion</w:t>
            </w:r>
          </w:p>
        </w:tc>
        <w:tc>
          <w:tcPr>
            <w:tcW w:w="77.85pt" w:type="dxa"/>
          </w:tcPr>
          <w:p w14:paraId="20561C44"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22871AE5"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perception_vulnerability</w:t>
            </w:r>
          </w:p>
        </w:tc>
        <w:tc>
          <w:tcPr>
            <w:tcW w:w="77.90pt" w:type="dxa"/>
          </w:tcPr>
          <w:p w14:paraId="341F93E4"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Pr>
          <w:p w14:paraId="3A795D5B"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empowerment_knowledge</w:t>
            </w:r>
          </w:p>
        </w:tc>
        <w:tc>
          <w:tcPr>
            <w:tcW w:w="77.90pt" w:type="dxa"/>
          </w:tcPr>
          <w:p w14:paraId="5CFF497E"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05F0E05F" w14:textId="77777777">
        <w:tc>
          <w:tcPr>
            <w:tcW w:w="77.85pt" w:type="dxa"/>
          </w:tcPr>
          <w:p w14:paraId="22AB1737"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intention_commitment</w:t>
            </w:r>
          </w:p>
        </w:tc>
        <w:tc>
          <w:tcPr>
            <w:tcW w:w="77.85pt" w:type="dxa"/>
          </w:tcPr>
          <w:p w14:paraId="18A652D4"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3FC44B2F"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perception_severity</w:t>
            </w:r>
          </w:p>
        </w:tc>
        <w:tc>
          <w:tcPr>
            <w:tcW w:w="77.90pt" w:type="dxa"/>
          </w:tcPr>
          <w:p w14:paraId="68851E71"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Pr>
          <w:p w14:paraId="55EDC31F"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empowerment_abilities</w:t>
            </w:r>
          </w:p>
        </w:tc>
        <w:tc>
          <w:tcPr>
            <w:tcW w:w="77.90pt" w:type="dxa"/>
          </w:tcPr>
          <w:p w14:paraId="1D634F96"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07A1C25E" w14:textId="77777777">
        <w:tc>
          <w:tcPr>
            <w:tcW w:w="77.85pt" w:type="dxa"/>
          </w:tcPr>
          <w:p w14:paraId="04DC5CCE"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attitude_consistency</w:t>
            </w:r>
          </w:p>
        </w:tc>
        <w:tc>
          <w:tcPr>
            <w:tcW w:w="77.85pt" w:type="dxa"/>
          </w:tcPr>
          <w:p w14:paraId="14E0F878"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15A8DED3"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motivation_strength</w:t>
            </w:r>
          </w:p>
        </w:tc>
        <w:tc>
          <w:tcPr>
            <w:tcW w:w="77.90pt" w:type="dxa"/>
          </w:tcPr>
          <w:p w14:paraId="0A790638"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90pt" w:type="dxa"/>
          </w:tcPr>
          <w:p w14:paraId="5FF04358"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empowerment_desires</w:t>
            </w:r>
          </w:p>
        </w:tc>
        <w:tc>
          <w:tcPr>
            <w:tcW w:w="77.90pt" w:type="dxa"/>
          </w:tcPr>
          <w:p w14:paraId="1F547F3B"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r>
      <w:tr w:rsidR="006C46D0" w14:paraId="3015C087" w14:textId="77777777">
        <w:tc>
          <w:tcPr>
            <w:tcW w:w="77.85pt" w:type="dxa"/>
          </w:tcPr>
          <w:p w14:paraId="63AA5202"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ca_cervix</w:t>
            </w:r>
          </w:p>
        </w:tc>
        <w:tc>
          <w:tcPr>
            <w:tcW w:w="77.85pt" w:type="dxa"/>
          </w:tcPr>
          <w:p w14:paraId="181909F8" w14:textId="77777777" w:rsidR="006C46D0" w:rsidRPr="0023504E" w:rsidRDefault="006C46D0">
            <w:pPr>
              <w:pStyle w:val="ListParagraph"/>
              <w:keepNext/>
              <w:widowControl/>
              <w:spacing w:line="13.80pt" w:lineRule="auto"/>
              <w:ind w:start="0pt"/>
              <w:jc w:val="center"/>
              <w:rPr>
                <w:sz w:val="18"/>
                <w:szCs w:val="18"/>
              </w:rPr>
            </w:pPr>
            <w:r w:rsidRPr="0023504E">
              <w:rPr>
                <w:sz w:val="18"/>
                <w:szCs w:val="18"/>
              </w:rPr>
              <w:t>integer</w:t>
            </w:r>
          </w:p>
        </w:tc>
        <w:tc>
          <w:tcPr>
            <w:tcW w:w="77.85pt" w:type="dxa"/>
          </w:tcPr>
          <w:p w14:paraId="13A03082" w14:textId="77777777" w:rsidR="006C46D0" w:rsidRPr="0023504E" w:rsidRDefault="006C46D0">
            <w:pPr>
              <w:pStyle w:val="ListParagraph"/>
              <w:keepNext/>
              <w:widowControl/>
              <w:spacing w:line="13.80pt" w:lineRule="auto"/>
              <w:ind w:start="0pt"/>
              <w:jc w:val="center"/>
              <w:rPr>
                <w:sz w:val="18"/>
                <w:szCs w:val="18"/>
              </w:rPr>
            </w:pPr>
          </w:p>
        </w:tc>
        <w:tc>
          <w:tcPr>
            <w:tcW w:w="77.90pt" w:type="dxa"/>
          </w:tcPr>
          <w:p w14:paraId="0371B4A9" w14:textId="77777777" w:rsidR="006C46D0" w:rsidRPr="0023504E" w:rsidRDefault="006C46D0">
            <w:pPr>
              <w:pStyle w:val="ListParagraph"/>
              <w:keepNext/>
              <w:widowControl/>
              <w:spacing w:line="13.80pt" w:lineRule="auto"/>
              <w:ind w:start="0pt"/>
              <w:jc w:val="center"/>
              <w:rPr>
                <w:sz w:val="18"/>
                <w:szCs w:val="18"/>
              </w:rPr>
            </w:pPr>
          </w:p>
        </w:tc>
        <w:tc>
          <w:tcPr>
            <w:tcW w:w="77.90pt" w:type="dxa"/>
          </w:tcPr>
          <w:p w14:paraId="3C2C6B2C" w14:textId="77777777" w:rsidR="006C46D0" w:rsidRPr="0023504E" w:rsidRDefault="006C46D0">
            <w:pPr>
              <w:pStyle w:val="ListParagraph"/>
              <w:keepNext/>
              <w:widowControl/>
              <w:spacing w:line="13.80pt" w:lineRule="auto"/>
              <w:ind w:start="0pt"/>
              <w:jc w:val="center"/>
              <w:rPr>
                <w:sz w:val="18"/>
                <w:szCs w:val="18"/>
              </w:rPr>
            </w:pPr>
          </w:p>
        </w:tc>
        <w:tc>
          <w:tcPr>
            <w:tcW w:w="77.90pt" w:type="dxa"/>
          </w:tcPr>
          <w:p w14:paraId="0F183E2B" w14:textId="77777777" w:rsidR="006C46D0" w:rsidRPr="0023504E" w:rsidRDefault="006C46D0">
            <w:pPr>
              <w:pStyle w:val="ListParagraph"/>
              <w:keepNext/>
              <w:widowControl/>
              <w:spacing w:line="13.80pt" w:lineRule="auto"/>
              <w:ind w:start="0pt"/>
              <w:jc w:val="center"/>
              <w:rPr>
                <w:sz w:val="18"/>
                <w:szCs w:val="18"/>
              </w:rPr>
            </w:pPr>
          </w:p>
        </w:tc>
      </w:tr>
    </w:tbl>
    <w:p w14:paraId="3866C193" w14:textId="77777777" w:rsidR="006C46D0" w:rsidRDefault="006C46D0" w:rsidP="006C46D0">
      <w:pPr>
        <w:pStyle w:val="BodyText"/>
        <w:ind w:firstLine="0pt"/>
        <w:rPr>
          <w:lang w:val="en-US"/>
        </w:rPr>
        <w:sectPr w:rsidR="006C46D0" w:rsidSect="006C46D0">
          <w:type w:val="continuous"/>
          <w:pgSz w:w="595.30pt" w:h="841.90pt" w:code="9"/>
          <w:pgMar w:top="54pt" w:right="45.35pt" w:bottom="72pt" w:left="45.35pt" w:header="36pt" w:footer="36pt" w:gutter="0pt"/>
          <w:cols w:space="18pt"/>
          <w:docGrid w:linePitch="360"/>
        </w:sectPr>
      </w:pPr>
    </w:p>
    <w:p w14:paraId="1F2865E7" w14:textId="7A24BBFB" w:rsidR="009303D9" w:rsidRDefault="006C46D0" w:rsidP="006C46D0">
      <w:pPr>
        <w:pStyle w:val="Heading2"/>
        <w:numPr>
          <w:ilvl w:val="1"/>
          <w:numId w:val="26"/>
        </w:numPr>
      </w:pPr>
      <w:r>
        <w:t>Scaling and Addresing Imbalance Data</w:t>
      </w:r>
    </w:p>
    <w:p w14:paraId="5D11B4C6" w14:textId="77777777" w:rsidR="006C46D0" w:rsidRDefault="006C46D0" w:rsidP="006C46D0">
      <w:pPr>
        <w:pStyle w:val="BodyText"/>
        <w:rPr>
          <w:color w:val="000000" w:themeColor="text1"/>
        </w:rPr>
      </w:pPr>
      <w:r w:rsidRPr="065815B2">
        <w:rPr>
          <w:color w:val="000000" w:themeColor="text1"/>
        </w:rPr>
        <w:t>When plotting, there is no empty data, so there is no need to fill in missing data. The next step is scaling, at this stage it is done to balance the data using the SMOTE method. The SMOTE method stands for Synthetic Minority Over-sampling Technique, which aims to address data imbalance by synthesizing data in smaller or minority quantities. With better data distribution, it is hoped that the performance of machine learning can be improved.</w:t>
      </w:r>
      <w:r>
        <w:rPr>
          <w:color w:val="000000" w:themeColor="text1"/>
        </w:rPr>
        <w:t xml:space="preserve"> </w:t>
      </w:r>
      <w:r w:rsidRPr="065815B2">
        <w:rPr>
          <w:color w:val="000000" w:themeColor="text1"/>
        </w:rPr>
        <w:t>The data distribution before and after SMOTE sampling can be seen in Table 3 below.</w:t>
      </w:r>
    </w:p>
    <w:p w14:paraId="736510CC" w14:textId="515ED559" w:rsidR="006C46D0" w:rsidRDefault="006C46D0" w:rsidP="006C46D0">
      <w:pPr>
        <w:pStyle w:val="tablehead"/>
      </w:pPr>
      <w:r>
        <w:t>Data Distributions</w:t>
      </w:r>
    </w:p>
    <w:tbl>
      <w:tblPr>
        <w:tblStyle w:val="TableGrid"/>
        <w:tblW w:w="0pt" w:type="dxa"/>
        <w:jc w:val="center"/>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1985"/>
        <w:gridCol w:w="1509"/>
        <w:gridCol w:w="1372"/>
      </w:tblGrid>
      <w:tr w:rsidR="006C46D0" w14:paraId="2246E934" w14:textId="77777777" w:rsidTr="006C46D0">
        <w:trPr>
          <w:jc w:val="center"/>
        </w:trPr>
        <w:tc>
          <w:tcPr>
            <w:tcW w:w="99.25pt" w:type="dxa"/>
            <w:vMerge w:val="restart"/>
            <w:tcBorders>
              <w:top w:val="single" w:sz="4" w:space="0" w:color="auto"/>
              <w:bottom w:val="nil"/>
            </w:tcBorders>
          </w:tcPr>
          <w:p w14:paraId="20D075C2" w14:textId="77777777" w:rsidR="006C46D0" w:rsidRDefault="006C46D0">
            <w:pPr>
              <w:keepNext/>
              <w:tabs>
                <w:tab w:val="start" w:pos="28.35pt"/>
              </w:tabs>
              <w:spacing w:line="13.80pt" w:lineRule="auto"/>
              <w:rPr>
                <w:sz w:val="18"/>
                <w:szCs w:val="18"/>
              </w:rPr>
            </w:pPr>
          </w:p>
        </w:tc>
        <w:tc>
          <w:tcPr>
            <w:tcW w:w="144.05pt" w:type="dxa"/>
            <w:gridSpan w:val="2"/>
            <w:tcBorders>
              <w:top w:val="single" w:sz="4" w:space="0" w:color="auto"/>
              <w:bottom w:val="single" w:sz="4" w:space="0" w:color="auto"/>
            </w:tcBorders>
          </w:tcPr>
          <w:p w14:paraId="78424B12" w14:textId="77777777" w:rsidR="006C46D0" w:rsidRDefault="006C46D0">
            <w:pPr>
              <w:keepNext/>
              <w:tabs>
                <w:tab w:val="start" w:pos="28.35pt"/>
              </w:tabs>
              <w:spacing w:line="13.80pt" w:lineRule="auto"/>
              <w:rPr>
                <w:sz w:val="18"/>
                <w:szCs w:val="18"/>
              </w:rPr>
            </w:pPr>
            <w:r w:rsidRPr="00B972C7">
              <w:rPr>
                <w:b/>
                <w:sz w:val="18"/>
                <w:szCs w:val="18"/>
              </w:rPr>
              <w:t>ca_cervix</w:t>
            </w:r>
          </w:p>
        </w:tc>
      </w:tr>
      <w:tr w:rsidR="006C46D0" w14:paraId="1DEF84F4" w14:textId="77777777" w:rsidTr="006C46D0">
        <w:trPr>
          <w:jc w:val="center"/>
        </w:trPr>
        <w:tc>
          <w:tcPr>
            <w:tcW w:w="99.25pt" w:type="dxa"/>
            <w:vMerge/>
            <w:tcBorders>
              <w:top w:val="nil"/>
              <w:bottom w:val="single" w:sz="4" w:space="0" w:color="auto"/>
            </w:tcBorders>
          </w:tcPr>
          <w:p w14:paraId="156D2684" w14:textId="77777777" w:rsidR="006C46D0" w:rsidRDefault="006C46D0">
            <w:pPr>
              <w:keepNext/>
              <w:tabs>
                <w:tab w:val="start" w:pos="28.35pt"/>
              </w:tabs>
              <w:spacing w:line="13.80pt" w:lineRule="auto"/>
              <w:rPr>
                <w:sz w:val="18"/>
                <w:szCs w:val="18"/>
              </w:rPr>
            </w:pPr>
          </w:p>
        </w:tc>
        <w:tc>
          <w:tcPr>
            <w:tcW w:w="75.45pt" w:type="dxa"/>
            <w:tcBorders>
              <w:top w:val="single" w:sz="4" w:space="0" w:color="auto"/>
              <w:bottom w:val="single" w:sz="4" w:space="0" w:color="auto"/>
            </w:tcBorders>
          </w:tcPr>
          <w:p w14:paraId="176B5964" w14:textId="77777777" w:rsidR="006C46D0" w:rsidRDefault="006C46D0">
            <w:pPr>
              <w:keepNext/>
              <w:tabs>
                <w:tab w:val="start" w:pos="28.35pt"/>
              </w:tabs>
              <w:spacing w:line="13.80pt" w:lineRule="auto"/>
              <w:rPr>
                <w:sz w:val="18"/>
                <w:szCs w:val="18"/>
              </w:rPr>
            </w:pPr>
            <w:r w:rsidRPr="065815B2">
              <w:rPr>
                <w:b/>
                <w:bCs/>
                <w:sz w:val="18"/>
                <w:szCs w:val="18"/>
              </w:rPr>
              <w:t>Class 0</w:t>
            </w:r>
          </w:p>
        </w:tc>
        <w:tc>
          <w:tcPr>
            <w:tcW w:w="68.60pt" w:type="dxa"/>
            <w:tcBorders>
              <w:top w:val="single" w:sz="4" w:space="0" w:color="auto"/>
              <w:bottom w:val="single" w:sz="4" w:space="0" w:color="auto"/>
            </w:tcBorders>
          </w:tcPr>
          <w:p w14:paraId="0C511717" w14:textId="77777777" w:rsidR="006C46D0" w:rsidRDefault="006C46D0">
            <w:pPr>
              <w:keepNext/>
              <w:tabs>
                <w:tab w:val="start" w:pos="28.35pt"/>
              </w:tabs>
              <w:spacing w:line="13.80pt" w:lineRule="auto"/>
              <w:rPr>
                <w:sz w:val="18"/>
                <w:szCs w:val="18"/>
              </w:rPr>
            </w:pPr>
            <w:r w:rsidRPr="065815B2">
              <w:rPr>
                <w:b/>
                <w:bCs/>
                <w:sz w:val="18"/>
                <w:szCs w:val="18"/>
              </w:rPr>
              <w:t>Class 1</w:t>
            </w:r>
          </w:p>
        </w:tc>
      </w:tr>
      <w:tr w:rsidR="006C46D0" w14:paraId="576074E3" w14:textId="77777777" w:rsidTr="006C46D0">
        <w:trPr>
          <w:jc w:val="center"/>
        </w:trPr>
        <w:tc>
          <w:tcPr>
            <w:tcW w:w="99.25pt" w:type="dxa"/>
            <w:tcBorders>
              <w:top w:val="single" w:sz="4" w:space="0" w:color="auto"/>
            </w:tcBorders>
          </w:tcPr>
          <w:p w14:paraId="08CC55F1" w14:textId="77777777" w:rsidR="006C46D0" w:rsidRDefault="006C46D0">
            <w:pPr>
              <w:keepNext/>
              <w:tabs>
                <w:tab w:val="start" w:pos="28.35pt"/>
              </w:tabs>
              <w:spacing w:line="13.80pt" w:lineRule="auto"/>
              <w:rPr>
                <w:sz w:val="18"/>
                <w:szCs w:val="18"/>
              </w:rPr>
            </w:pPr>
            <w:r w:rsidRPr="00B972C7">
              <w:rPr>
                <w:sz w:val="18"/>
                <w:szCs w:val="18"/>
              </w:rPr>
              <w:t>Original class count</w:t>
            </w:r>
          </w:p>
        </w:tc>
        <w:tc>
          <w:tcPr>
            <w:tcW w:w="75.45pt" w:type="dxa"/>
            <w:tcBorders>
              <w:top w:val="single" w:sz="4" w:space="0" w:color="auto"/>
            </w:tcBorders>
          </w:tcPr>
          <w:p w14:paraId="2209B51A" w14:textId="77777777" w:rsidR="006C46D0" w:rsidRDefault="006C46D0">
            <w:pPr>
              <w:keepNext/>
              <w:tabs>
                <w:tab w:val="start" w:pos="28.35pt"/>
              </w:tabs>
              <w:spacing w:line="13.80pt" w:lineRule="auto"/>
              <w:rPr>
                <w:sz w:val="18"/>
                <w:szCs w:val="18"/>
              </w:rPr>
            </w:pPr>
            <w:r w:rsidRPr="00B972C7">
              <w:rPr>
                <w:sz w:val="18"/>
                <w:szCs w:val="18"/>
              </w:rPr>
              <w:t>51</w:t>
            </w:r>
          </w:p>
        </w:tc>
        <w:tc>
          <w:tcPr>
            <w:tcW w:w="68.60pt" w:type="dxa"/>
            <w:tcBorders>
              <w:top w:val="single" w:sz="4" w:space="0" w:color="auto"/>
            </w:tcBorders>
          </w:tcPr>
          <w:p w14:paraId="697562E9" w14:textId="77777777" w:rsidR="006C46D0" w:rsidRDefault="006C46D0">
            <w:pPr>
              <w:keepNext/>
              <w:tabs>
                <w:tab w:val="start" w:pos="28.35pt"/>
              </w:tabs>
              <w:spacing w:line="13.80pt" w:lineRule="auto"/>
              <w:rPr>
                <w:sz w:val="18"/>
                <w:szCs w:val="18"/>
              </w:rPr>
            </w:pPr>
            <w:r w:rsidRPr="00B972C7">
              <w:rPr>
                <w:sz w:val="18"/>
                <w:szCs w:val="18"/>
              </w:rPr>
              <w:t>21</w:t>
            </w:r>
          </w:p>
        </w:tc>
      </w:tr>
      <w:tr w:rsidR="006C46D0" w14:paraId="2760E144" w14:textId="77777777" w:rsidTr="006C46D0">
        <w:trPr>
          <w:jc w:val="center"/>
        </w:trPr>
        <w:tc>
          <w:tcPr>
            <w:tcW w:w="99.25pt" w:type="dxa"/>
          </w:tcPr>
          <w:p w14:paraId="2A71060D" w14:textId="77777777" w:rsidR="006C46D0" w:rsidRPr="00B972C7" w:rsidRDefault="006C46D0">
            <w:pPr>
              <w:keepNext/>
              <w:tabs>
                <w:tab w:val="start" w:pos="28.35pt"/>
              </w:tabs>
              <w:spacing w:line="13.80pt" w:lineRule="auto"/>
              <w:rPr>
                <w:sz w:val="18"/>
                <w:szCs w:val="18"/>
              </w:rPr>
            </w:pPr>
            <w:r w:rsidRPr="00B972C7">
              <w:rPr>
                <w:sz w:val="18"/>
                <w:szCs w:val="18"/>
              </w:rPr>
              <w:t>After SMOTE sampling</w:t>
            </w:r>
          </w:p>
        </w:tc>
        <w:tc>
          <w:tcPr>
            <w:tcW w:w="75.45pt" w:type="dxa"/>
          </w:tcPr>
          <w:p w14:paraId="4D01F58A" w14:textId="77777777" w:rsidR="006C46D0" w:rsidRPr="00B972C7" w:rsidRDefault="006C46D0">
            <w:pPr>
              <w:keepNext/>
              <w:tabs>
                <w:tab w:val="start" w:pos="28.35pt"/>
              </w:tabs>
              <w:spacing w:line="13.80pt" w:lineRule="auto"/>
              <w:rPr>
                <w:sz w:val="18"/>
                <w:szCs w:val="18"/>
              </w:rPr>
            </w:pPr>
            <w:r w:rsidRPr="00B972C7">
              <w:rPr>
                <w:sz w:val="18"/>
                <w:szCs w:val="18"/>
              </w:rPr>
              <w:t>51</w:t>
            </w:r>
          </w:p>
        </w:tc>
        <w:tc>
          <w:tcPr>
            <w:tcW w:w="68.60pt" w:type="dxa"/>
          </w:tcPr>
          <w:p w14:paraId="5F35A0A6" w14:textId="77777777" w:rsidR="006C46D0" w:rsidRPr="00B972C7" w:rsidRDefault="006C46D0">
            <w:pPr>
              <w:keepNext/>
              <w:tabs>
                <w:tab w:val="start" w:pos="28.35pt"/>
              </w:tabs>
              <w:spacing w:line="13.80pt" w:lineRule="auto"/>
              <w:rPr>
                <w:sz w:val="18"/>
                <w:szCs w:val="18"/>
              </w:rPr>
            </w:pPr>
            <w:r w:rsidRPr="00B972C7">
              <w:rPr>
                <w:sz w:val="18"/>
                <w:szCs w:val="18"/>
              </w:rPr>
              <w:t>51</w:t>
            </w:r>
          </w:p>
        </w:tc>
      </w:tr>
    </w:tbl>
    <w:p w14:paraId="1E2E3127" w14:textId="77777777" w:rsidR="006C46D0" w:rsidRDefault="006C46D0" w:rsidP="006C46D0">
      <w:pPr>
        <w:pStyle w:val="BodyText"/>
        <w:rPr>
          <w:color w:val="000000" w:themeColor="text1"/>
        </w:rPr>
      </w:pPr>
    </w:p>
    <w:p w14:paraId="5174DD94" w14:textId="55C5BE9B" w:rsidR="006C46D0" w:rsidRDefault="006C46D0" w:rsidP="006C46D0">
      <w:pPr>
        <w:pStyle w:val="BodyText"/>
        <w:rPr>
          <w:color w:val="000000" w:themeColor="text1"/>
        </w:rPr>
      </w:pPr>
      <w:r w:rsidRPr="065815B2">
        <w:rPr>
          <w:color w:val="000000" w:themeColor="text1"/>
        </w:rPr>
        <w:t>After performing SMOTE sampling, the number of classes in classes 0 and 1 becomes balanced. This will avoid data redundancy.</w:t>
      </w:r>
    </w:p>
    <w:p w14:paraId="3CABD920" w14:textId="77777777" w:rsidR="006C46D0" w:rsidRDefault="006C46D0" w:rsidP="006C46D0">
      <w:pPr>
        <w:pStyle w:val="BodyText"/>
        <w:rPr>
          <w:color w:val="000000" w:themeColor="text1"/>
        </w:rPr>
      </w:pPr>
    </w:p>
    <w:p w14:paraId="339461E6" w14:textId="2BF37E87" w:rsidR="009303D9" w:rsidRDefault="006C46D0" w:rsidP="00ED0149">
      <w:pPr>
        <w:pStyle w:val="Heading2"/>
      </w:pPr>
      <w:r>
        <w:t>Cross Validation</w:t>
      </w:r>
    </w:p>
    <w:p w14:paraId="0B32E561" w14:textId="77777777" w:rsidR="006C46D0" w:rsidRDefault="006C46D0" w:rsidP="006C46D0">
      <w:pPr>
        <w:pStyle w:val="Els-body-text"/>
      </w:pPr>
      <w:r>
        <w:t xml:space="preserve">Cross-validation is a technique used to measure the performance of a machine learning model by dividing the data into non-overlapping subsets, then training the model on several subsets and testing its performance on the remaining subset. The results of the cross-validation conducted can be seen in Table 4. After balancing and removing ambiguity from the available data, we can observe the effectiveness of ML methods for cervical cancer data based on accuracy, sensitivity, specificity, precision, and F-Measure. </w:t>
      </w:r>
    </w:p>
    <w:p w14:paraId="23A1ACD7" w14:textId="5C173023" w:rsidR="006C46D0" w:rsidRDefault="006C46D0">
      <w:pPr>
        <w:pStyle w:val="tablehead"/>
      </w:pPr>
      <w:r>
        <w:t>Test Result</w:t>
      </w:r>
    </w:p>
    <w:tbl>
      <w:tblPr>
        <w:tblStyle w:val="TableGrid"/>
        <w:tblW w:w="245.55pt" w:type="dxa"/>
        <w:jc w:val="center"/>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2689"/>
        <w:gridCol w:w="2222"/>
      </w:tblGrid>
      <w:tr w:rsidR="006C46D0" w14:paraId="7178E9FB" w14:textId="77777777" w:rsidTr="00A578F8">
        <w:trPr>
          <w:trHeight w:val="289"/>
          <w:jc w:val="center"/>
        </w:trPr>
        <w:tc>
          <w:tcPr>
            <w:tcW w:w="134.45pt" w:type="dxa"/>
            <w:tcBorders>
              <w:top w:val="single" w:sz="4" w:space="0" w:color="auto"/>
              <w:bottom w:val="single" w:sz="4" w:space="0" w:color="auto"/>
            </w:tcBorders>
          </w:tcPr>
          <w:p w14:paraId="4FDDA255" w14:textId="77777777" w:rsidR="006C46D0" w:rsidRDefault="006C46D0">
            <w:pPr>
              <w:pStyle w:val="ListParagraph"/>
              <w:keepNext/>
              <w:widowControl/>
              <w:spacing w:line="13.80pt" w:lineRule="auto"/>
              <w:ind w:start="0pt"/>
              <w:jc w:val="center"/>
              <w:rPr>
                <w:sz w:val="18"/>
                <w:szCs w:val="18"/>
              </w:rPr>
            </w:pPr>
            <w:r>
              <w:rPr>
                <w:b/>
                <w:sz w:val="18"/>
                <w:szCs w:val="18"/>
              </w:rPr>
              <w:t>Methods</w:t>
            </w:r>
          </w:p>
        </w:tc>
        <w:tc>
          <w:tcPr>
            <w:tcW w:w="111.10pt" w:type="dxa"/>
            <w:tcBorders>
              <w:top w:val="single" w:sz="4" w:space="0" w:color="auto"/>
              <w:bottom w:val="single" w:sz="4" w:space="0" w:color="auto"/>
            </w:tcBorders>
          </w:tcPr>
          <w:p w14:paraId="04A96449" w14:textId="77777777" w:rsidR="006C46D0" w:rsidRDefault="006C46D0">
            <w:pPr>
              <w:pStyle w:val="ListParagraph"/>
              <w:keepNext/>
              <w:widowControl/>
              <w:spacing w:line="13.80pt" w:lineRule="auto"/>
              <w:ind w:start="0pt"/>
              <w:jc w:val="center"/>
              <w:rPr>
                <w:sz w:val="18"/>
                <w:szCs w:val="18"/>
              </w:rPr>
            </w:pPr>
            <w:r>
              <w:rPr>
                <w:b/>
                <w:sz w:val="18"/>
                <w:szCs w:val="18"/>
              </w:rPr>
              <w:t xml:space="preserve">Value </w:t>
            </w:r>
            <w:r w:rsidRPr="00B972C7">
              <w:rPr>
                <w:b/>
                <w:sz w:val="18"/>
                <w:szCs w:val="18"/>
              </w:rPr>
              <w:t>cross-validation</w:t>
            </w:r>
          </w:p>
        </w:tc>
      </w:tr>
      <w:tr w:rsidR="006C46D0" w14:paraId="01BA958A" w14:textId="77777777" w:rsidTr="00A578F8">
        <w:trPr>
          <w:trHeight w:val="261"/>
          <w:jc w:val="center"/>
        </w:trPr>
        <w:tc>
          <w:tcPr>
            <w:tcW w:w="134.45pt" w:type="dxa"/>
            <w:tcBorders>
              <w:top w:val="single" w:sz="4" w:space="0" w:color="auto"/>
            </w:tcBorders>
          </w:tcPr>
          <w:p w14:paraId="46B53B7E" w14:textId="708E2FE3" w:rsidR="006C46D0" w:rsidRDefault="009B0067">
            <w:pPr>
              <w:pStyle w:val="ListParagraph"/>
              <w:keepNext/>
              <w:widowControl/>
              <w:spacing w:line="13.80pt" w:lineRule="auto"/>
              <w:ind w:start="0pt"/>
              <w:jc w:val="center"/>
              <w:rPr>
                <w:sz w:val="18"/>
                <w:szCs w:val="18"/>
              </w:rPr>
            </w:pPr>
            <w:r>
              <w:rPr>
                <w:sz w:val="18"/>
                <w:szCs w:val="18"/>
              </w:rPr>
              <w:t>GNB (</w:t>
            </w:r>
            <w:r w:rsidR="006C46D0" w:rsidRPr="00B972C7">
              <w:rPr>
                <w:sz w:val="18"/>
                <w:szCs w:val="18"/>
              </w:rPr>
              <w:t>Gaussian Naive Bayes</w:t>
            </w:r>
            <w:r>
              <w:rPr>
                <w:sz w:val="18"/>
                <w:szCs w:val="18"/>
              </w:rPr>
              <w:t>)</w:t>
            </w:r>
          </w:p>
        </w:tc>
        <w:tc>
          <w:tcPr>
            <w:tcW w:w="111.10pt" w:type="dxa"/>
            <w:tcBorders>
              <w:top w:val="single" w:sz="4" w:space="0" w:color="auto"/>
            </w:tcBorders>
          </w:tcPr>
          <w:p w14:paraId="31B82D9C" w14:textId="77777777" w:rsidR="006C46D0" w:rsidRDefault="006C46D0">
            <w:pPr>
              <w:pStyle w:val="ListParagraph"/>
              <w:keepNext/>
              <w:widowControl/>
              <w:spacing w:line="13.80pt" w:lineRule="auto"/>
              <w:ind w:start="0pt"/>
              <w:jc w:val="center"/>
              <w:rPr>
                <w:sz w:val="18"/>
                <w:szCs w:val="18"/>
              </w:rPr>
            </w:pPr>
            <w:r w:rsidRPr="00B972C7">
              <w:rPr>
                <w:sz w:val="18"/>
                <w:szCs w:val="18"/>
              </w:rPr>
              <w:t>0.9125</w:t>
            </w:r>
          </w:p>
        </w:tc>
      </w:tr>
      <w:tr w:rsidR="006C46D0" w14:paraId="341601B6" w14:textId="77777777" w:rsidTr="00A578F8">
        <w:trPr>
          <w:trHeight w:val="123"/>
          <w:jc w:val="center"/>
        </w:trPr>
        <w:tc>
          <w:tcPr>
            <w:tcW w:w="134.45pt" w:type="dxa"/>
          </w:tcPr>
          <w:p w14:paraId="6E0776C4" w14:textId="77777777" w:rsidR="006C46D0" w:rsidRDefault="006C46D0">
            <w:pPr>
              <w:pStyle w:val="ListParagraph"/>
              <w:keepNext/>
              <w:widowControl/>
              <w:spacing w:line="13.80pt" w:lineRule="auto"/>
              <w:ind w:start="0pt"/>
              <w:jc w:val="center"/>
              <w:rPr>
                <w:sz w:val="18"/>
                <w:szCs w:val="18"/>
              </w:rPr>
            </w:pPr>
            <w:r w:rsidRPr="00B972C7">
              <w:rPr>
                <w:sz w:val="18"/>
                <w:szCs w:val="18"/>
              </w:rPr>
              <w:t>SVM</w:t>
            </w:r>
          </w:p>
        </w:tc>
        <w:tc>
          <w:tcPr>
            <w:tcW w:w="111.10pt" w:type="dxa"/>
          </w:tcPr>
          <w:p w14:paraId="2F6440C8" w14:textId="77777777" w:rsidR="006C46D0" w:rsidRDefault="006C46D0">
            <w:pPr>
              <w:pStyle w:val="ListParagraph"/>
              <w:keepNext/>
              <w:widowControl/>
              <w:spacing w:line="13.80pt" w:lineRule="auto"/>
              <w:ind w:start="0pt"/>
              <w:jc w:val="center"/>
              <w:rPr>
                <w:sz w:val="18"/>
                <w:szCs w:val="18"/>
              </w:rPr>
            </w:pPr>
            <w:r w:rsidRPr="00B972C7">
              <w:rPr>
                <w:sz w:val="18"/>
                <w:szCs w:val="18"/>
              </w:rPr>
              <w:t>0.975</w:t>
            </w:r>
          </w:p>
        </w:tc>
      </w:tr>
      <w:tr w:rsidR="006C46D0" w14:paraId="68F5A2A9" w14:textId="77777777" w:rsidTr="00A578F8">
        <w:trPr>
          <w:trHeight w:val="169"/>
          <w:jc w:val="center"/>
        </w:trPr>
        <w:tc>
          <w:tcPr>
            <w:tcW w:w="134.45pt" w:type="dxa"/>
          </w:tcPr>
          <w:p w14:paraId="4B4C80C7" w14:textId="77777777" w:rsidR="006C46D0" w:rsidRDefault="006C46D0">
            <w:pPr>
              <w:pStyle w:val="ListParagraph"/>
              <w:keepNext/>
              <w:widowControl/>
              <w:spacing w:line="13.80pt" w:lineRule="auto"/>
              <w:ind w:start="0pt"/>
              <w:jc w:val="center"/>
              <w:rPr>
                <w:sz w:val="18"/>
                <w:szCs w:val="18"/>
              </w:rPr>
            </w:pPr>
            <w:r w:rsidRPr="00B972C7">
              <w:rPr>
                <w:sz w:val="18"/>
                <w:szCs w:val="18"/>
              </w:rPr>
              <w:t>Decision Tree</w:t>
            </w:r>
          </w:p>
        </w:tc>
        <w:tc>
          <w:tcPr>
            <w:tcW w:w="111.10pt" w:type="dxa"/>
          </w:tcPr>
          <w:p w14:paraId="50F52E14" w14:textId="77777777" w:rsidR="006C46D0" w:rsidRDefault="006C46D0">
            <w:pPr>
              <w:pStyle w:val="ListParagraph"/>
              <w:keepNext/>
              <w:widowControl/>
              <w:spacing w:line="13.80pt" w:lineRule="auto"/>
              <w:ind w:start="0pt"/>
              <w:jc w:val="center"/>
              <w:rPr>
                <w:sz w:val="18"/>
                <w:szCs w:val="18"/>
              </w:rPr>
            </w:pPr>
            <w:r w:rsidRPr="00B972C7">
              <w:rPr>
                <w:sz w:val="18"/>
                <w:szCs w:val="18"/>
              </w:rPr>
              <w:t>0.95</w:t>
            </w:r>
          </w:p>
        </w:tc>
      </w:tr>
      <w:tr w:rsidR="006C46D0" w14:paraId="4ED4E40D" w14:textId="77777777" w:rsidTr="00A578F8">
        <w:trPr>
          <w:trHeight w:val="200"/>
          <w:jc w:val="center"/>
        </w:trPr>
        <w:tc>
          <w:tcPr>
            <w:tcW w:w="134.45pt" w:type="dxa"/>
          </w:tcPr>
          <w:p w14:paraId="326E0EBA" w14:textId="2AA30078" w:rsidR="006C46D0" w:rsidRDefault="009B0067">
            <w:pPr>
              <w:pStyle w:val="ListParagraph"/>
              <w:keepNext/>
              <w:widowControl/>
              <w:spacing w:line="13.80pt" w:lineRule="auto"/>
              <w:ind w:start="0pt"/>
              <w:jc w:val="center"/>
              <w:rPr>
                <w:sz w:val="18"/>
                <w:szCs w:val="18"/>
              </w:rPr>
            </w:pPr>
            <w:r>
              <w:rPr>
                <w:sz w:val="18"/>
                <w:szCs w:val="18"/>
              </w:rPr>
              <w:t>LR (</w:t>
            </w:r>
            <w:r w:rsidR="006C46D0" w:rsidRPr="00B972C7">
              <w:rPr>
                <w:sz w:val="18"/>
                <w:szCs w:val="18"/>
              </w:rPr>
              <w:t>Logistic Regression</w:t>
            </w:r>
            <w:r>
              <w:rPr>
                <w:sz w:val="18"/>
                <w:szCs w:val="18"/>
              </w:rPr>
              <w:t>)</w:t>
            </w:r>
          </w:p>
        </w:tc>
        <w:tc>
          <w:tcPr>
            <w:tcW w:w="111.10pt" w:type="dxa"/>
          </w:tcPr>
          <w:p w14:paraId="4337CD89" w14:textId="77777777" w:rsidR="006C46D0" w:rsidRDefault="006C46D0">
            <w:pPr>
              <w:pStyle w:val="ListParagraph"/>
              <w:keepNext/>
              <w:widowControl/>
              <w:spacing w:line="13.80pt" w:lineRule="auto"/>
              <w:ind w:start="0pt"/>
              <w:jc w:val="center"/>
              <w:rPr>
                <w:sz w:val="18"/>
                <w:szCs w:val="18"/>
              </w:rPr>
            </w:pPr>
            <w:r w:rsidRPr="00B972C7">
              <w:rPr>
                <w:sz w:val="18"/>
                <w:szCs w:val="18"/>
              </w:rPr>
              <w:t>0.975</w:t>
            </w:r>
          </w:p>
        </w:tc>
      </w:tr>
      <w:tr w:rsidR="006C46D0" w14:paraId="4942DA32" w14:textId="77777777" w:rsidTr="00A578F8">
        <w:trPr>
          <w:trHeight w:val="149"/>
          <w:jc w:val="center"/>
        </w:trPr>
        <w:tc>
          <w:tcPr>
            <w:tcW w:w="134.45pt" w:type="dxa"/>
          </w:tcPr>
          <w:p w14:paraId="583D940C" w14:textId="77777777" w:rsidR="006C46D0" w:rsidRDefault="006C46D0">
            <w:pPr>
              <w:pStyle w:val="ListParagraph"/>
              <w:keepNext/>
              <w:widowControl/>
              <w:spacing w:line="13.80pt" w:lineRule="auto"/>
              <w:ind w:start="0pt"/>
              <w:jc w:val="center"/>
              <w:rPr>
                <w:sz w:val="18"/>
                <w:szCs w:val="18"/>
              </w:rPr>
            </w:pPr>
            <w:r w:rsidRPr="00B972C7">
              <w:rPr>
                <w:sz w:val="18"/>
                <w:szCs w:val="18"/>
              </w:rPr>
              <w:t>KNN</w:t>
            </w:r>
          </w:p>
        </w:tc>
        <w:tc>
          <w:tcPr>
            <w:tcW w:w="111.10pt" w:type="dxa"/>
          </w:tcPr>
          <w:p w14:paraId="4D657B95" w14:textId="77777777" w:rsidR="006C46D0" w:rsidRDefault="006C46D0">
            <w:pPr>
              <w:pStyle w:val="ListParagraph"/>
              <w:keepNext/>
              <w:widowControl/>
              <w:spacing w:line="13.80pt" w:lineRule="auto"/>
              <w:ind w:start="0pt"/>
              <w:jc w:val="center"/>
              <w:rPr>
                <w:sz w:val="18"/>
                <w:szCs w:val="18"/>
              </w:rPr>
            </w:pPr>
            <w:r w:rsidRPr="00B972C7">
              <w:rPr>
                <w:sz w:val="18"/>
                <w:szCs w:val="18"/>
              </w:rPr>
              <w:t>0.95</w:t>
            </w:r>
          </w:p>
        </w:tc>
      </w:tr>
      <w:tr w:rsidR="006C46D0" w14:paraId="477DB4F1" w14:textId="77777777" w:rsidTr="00A578F8">
        <w:trPr>
          <w:trHeight w:val="289"/>
          <w:jc w:val="center"/>
        </w:trPr>
        <w:tc>
          <w:tcPr>
            <w:tcW w:w="134.45pt" w:type="dxa"/>
          </w:tcPr>
          <w:p w14:paraId="24B98C8D" w14:textId="77777777" w:rsidR="006C46D0" w:rsidRDefault="006C46D0">
            <w:pPr>
              <w:pStyle w:val="ListParagraph"/>
              <w:keepNext/>
              <w:widowControl/>
              <w:spacing w:line="13.80pt" w:lineRule="auto"/>
              <w:ind w:start="0pt"/>
              <w:jc w:val="center"/>
              <w:rPr>
                <w:sz w:val="18"/>
                <w:szCs w:val="18"/>
              </w:rPr>
            </w:pPr>
            <w:r w:rsidRPr="00B972C7">
              <w:rPr>
                <w:sz w:val="18"/>
                <w:szCs w:val="18"/>
              </w:rPr>
              <w:t>RFC (Random Forest Classifier)</w:t>
            </w:r>
          </w:p>
        </w:tc>
        <w:tc>
          <w:tcPr>
            <w:tcW w:w="111.10pt" w:type="dxa"/>
          </w:tcPr>
          <w:p w14:paraId="7D51D5A2" w14:textId="77777777" w:rsidR="006C46D0" w:rsidRDefault="006C46D0">
            <w:pPr>
              <w:pStyle w:val="ListParagraph"/>
              <w:keepNext/>
              <w:widowControl/>
              <w:spacing w:line="13.80pt" w:lineRule="auto"/>
              <w:ind w:start="0pt"/>
              <w:jc w:val="center"/>
              <w:rPr>
                <w:sz w:val="18"/>
                <w:szCs w:val="18"/>
              </w:rPr>
            </w:pPr>
            <w:r w:rsidRPr="00B972C7">
              <w:rPr>
                <w:sz w:val="18"/>
                <w:szCs w:val="18"/>
              </w:rPr>
              <w:t>0.9375</w:t>
            </w:r>
          </w:p>
        </w:tc>
      </w:tr>
    </w:tbl>
    <w:p w14:paraId="5FF19E57" w14:textId="77777777" w:rsidR="006C46D0" w:rsidRDefault="006C46D0" w:rsidP="006C46D0">
      <w:pPr>
        <w:pStyle w:val="tablehead"/>
        <w:numPr>
          <w:ilvl w:val="0"/>
          <w:numId w:val="0"/>
        </w:numPr>
        <w:jc w:val="both"/>
      </w:pPr>
    </w:p>
    <w:p w14:paraId="458FAA30" w14:textId="411F4FAD" w:rsidR="00A578F8" w:rsidRDefault="00A578F8" w:rsidP="00A578F8">
      <w:pPr>
        <w:pStyle w:val="Heading2"/>
      </w:pPr>
      <w:r>
        <w:t>Result</w:t>
      </w:r>
    </w:p>
    <w:p w14:paraId="7B2FE2C1" w14:textId="6B8B9A4E" w:rsidR="00A578F8" w:rsidRPr="00A578F8" w:rsidRDefault="00A578F8" w:rsidP="00A578F8">
      <w:pPr>
        <w:pStyle w:val="BodyText"/>
      </w:pPr>
      <w:r>
        <w:t xml:space="preserve">The results of these five evaluation methods can be seen in Tables 5 below. </w:t>
      </w:r>
      <w:r w:rsidRPr="065815B2">
        <w:rPr>
          <w:color w:val="000000" w:themeColor="text1"/>
        </w:rPr>
        <w:t>The research has achieved its goal of finding the most accurate algorithm or method for detecting cervical cancer. The study was conducted using cervical cancer datasets available from the UCI Machine Learning repository. Machine Learning methods used include Gaussian Naïve Bayes, Decision Tree, Logistic Regression, Random Forest Classifiers, KNN, and SVM to assess the effectiveness of each method and conclude which method is most accurate in detecting cervical cancer.</w:t>
      </w:r>
    </w:p>
    <w:p w14:paraId="426064A9" w14:textId="77777777" w:rsidR="00A578F8" w:rsidRDefault="00A578F8" w:rsidP="00A578F8">
      <w:pPr>
        <w:pStyle w:val="tablehead"/>
        <w:sectPr w:rsidR="00A578F8" w:rsidSect="003B4E04">
          <w:type w:val="continuous"/>
          <w:pgSz w:w="595.30pt" w:h="841.90pt" w:code="9"/>
          <w:pgMar w:top="54pt" w:right="45.35pt" w:bottom="72pt" w:left="45.35pt" w:header="36pt" w:footer="36pt" w:gutter="0pt"/>
          <w:cols w:num="2" w:space="18pt"/>
          <w:docGrid w:linePitch="360"/>
        </w:sectPr>
      </w:pPr>
    </w:p>
    <w:p w14:paraId="3EB5A2D8" w14:textId="77777777" w:rsidR="00A578F8" w:rsidRDefault="00A578F8" w:rsidP="00A578F8">
      <w:pPr>
        <w:pStyle w:val="tablehead"/>
        <w:spacing w:after="0pt"/>
      </w:pPr>
      <w:r>
        <w:t>Test Result</w:t>
      </w:r>
    </w:p>
    <w:tbl>
      <w:tblPr>
        <w:tblStyle w:val="TableGrid"/>
        <w:tblW w:w="501.85pt" w:type="dxa"/>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2410"/>
        <w:gridCol w:w="1235"/>
        <w:gridCol w:w="1369"/>
        <w:gridCol w:w="1521"/>
        <w:gridCol w:w="1217"/>
        <w:gridCol w:w="1064"/>
        <w:gridCol w:w="1221"/>
      </w:tblGrid>
      <w:tr w:rsidR="00A578F8" w14:paraId="413ABD28" w14:textId="77777777" w:rsidTr="009B0067">
        <w:trPr>
          <w:trHeight w:val="266"/>
        </w:trPr>
        <w:tc>
          <w:tcPr>
            <w:tcW w:w="120.50pt" w:type="dxa"/>
            <w:tcBorders>
              <w:top w:val="single" w:sz="4" w:space="0" w:color="auto"/>
              <w:bottom w:val="single" w:sz="4" w:space="0" w:color="auto"/>
            </w:tcBorders>
          </w:tcPr>
          <w:p w14:paraId="54FAF34B" w14:textId="77777777" w:rsidR="00A578F8" w:rsidRDefault="00A578F8" w:rsidP="0057020E">
            <w:pPr>
              <w:pStyle w:val="ListParagraph"/>
              <w:keepNext/>
              <w:widowControl/>
              <w:spacing w:line="13.80pt" w:lineRule="auto"/>
              <w:ind w:start="0pt"/>
              <w:jc w:val="center"/>
              <w:rPr>
                <w:sz w:val="18"/>
                <w:szCs w:val="18"/>
              </w:rPr>
            </w:pPr>
            <w:r w:rsidRPr="00B972C7">
              <w:rPr>
                <w:b/>
                <w:sz w:val="18"/>
                <w:szCs w:val="18"/>
              </w:rPr>
              <w:t>Classifier /Performance</w:t>
            </w:r>
          </w:p>
        </w:tc>
        <w:tc>
          <w:tcPr>
            <w:tcW w:w="61.75pt" w:type="dxa"/>
            <w:tcBorders>
              <w:top w:val="single" w:sz="4" w:space="0" w:color="auto"/>
              <w:bottom w:val="single" w:sz="4" w:space="0" w:color="auto"/>
            </w:tcBorders>
          </w:tcPr>
          <w:p w14:paraId="3A546FEB" w14:textId="7E31A68F" w:rsidR="00A578F8" w:rsidRDefault="009B0067" w:rsidP="0057020E">
            <w:pPr>
              <w:pStyle w:val="ListParagraph"/>
              <w:keepNext/>
              <w:widowControl/>
              <w:spacing w:line="13.80pt" w:lineRule="auto"/>
              <w:ind w:start="0pt"/>
              <w:jc w:val="center"/>
              <w:rPr>
                <w:sz w:val="18"/>
                <w:szCs w:val="18"/>
              </w:rPr>
            </w:pPr>
            <w:r>
              <w:rPr>
                <w:b/>
                <w:sz w:val="18"/>
                <w:szCs w:val="18"/>
              </w:rPr>
              <w:t>GNB</w:t>
            </w:r>
          </w:p>
        </w:tc>
        <w:tc>
          <w:tcPr>
            <w:tcW w:w="68.45pt" w:type="dxa"/>
            <w:tcBorders>
              <w:top w:val="single" w:sz="4" w:space="0" w:color="auto"/>
              <w:bottom w:val="single" w:sz="4" w:space="0" w:color="auto"/>
            </w:tcBorders>
          </w:tcPr>
          <w:p w14:paraId="545664E2" w14:textId="77777777" w:rsidR="00A578F8" w:rsidRDefault="00A578F8" w:rsidP="0057020E">
            <w:pPr>
              <w:pStyle w:val="ListParagraph"/>
              <w:keepNext/>
              <w:widowControl/>
              <w:spacing w:line="13.80pt" w:lineRule="auto"/>
              <w:ind w:start="0pt"/>
              <w:jc w:val="center"/>
              <w:rPr>
                <w:sz w:val="18"/>
                <w:szCs w:val="18"/>
              </w:rPr>
            </w:pPr>
            <w:r w:rsidRPr="00B972C7">
              <w:rPr>
                <w:b/>
                <w:sz w:val="18"/>
                <w:szCs w:val="18"/>
              </w:rPr>
              <w:t>Decision Tree</w:t>
            </w:r>
          </w:p>
        </w:tc>
        <w:tc>
          <w:tcPr>
            <w:tcW w:w="76.05pt" w:type="dxa"/>
            <w:tcBorders>
              <w:top w:val="single" w:sz="4" w:space="0" w:color="auto"/>
              <w:bottom w:val="single" w:sz="4" w:space="0" w:color="auto"/>
            </w:tcBorders>
          </w:tcPr>
          <w:p w14:paraId="11691C21" w14:textId="4B48B2D7" w:rsidR="00A578F8" w:rsidRDefault="009B0067" w:rsidP="0057020E">
            <w:pPr>
              <w:pStyle w:val="ListParagraph"/>
              <w:keepNext/>
              <w:widowControl/>
              <w:spacing w:line="13.80pt" w:lineRule="auto"/>
              <w:ind w:start="0pt"/>
              <w:jc w:val="center"/>
              <w:rPr>
                <w:sz w:val="18"/>
                <w:szCs w:val="18"/>
              </w:rPr>
            </w:pPr>
            <w:r>
              <w:rPr>
                <w:b/>
                <w:sz w:val="18"/>
                <w:szCs w:val="18"/>
              </w:rPr>
              <w:t>LR</w:t>
            </w:r>
          </w:p>
        </w:tc>
        <w:tc>
          <w:tcPr>
            <w:tcW w:w="60.85pt" w:type="dxa"/>
            <w:tcBorders>
              <w:top w:val="single" w:sz="4" w:space="0" w:color="auto"/>
              <w:bottom w:val="single" w:sz="4" w:space="0" w:color="auto"/>
            </w:tcBorders>
          </w:tcPr>
          <w:p w14:paraId="0868D24B" w14:textId="77777777" w:rsidR="00A578F8" w:rsidRDefault="00A578F8" w:rsidP="0057020E">
            <w:pPr>
              <w:pStyle w:val="ListParagraph"/>
              <w:keepNext/>
              <w:widowControl/>
              <w:spacing w:line="13.80pt" w:lineRule="auto"/>
              <w:ind w:start="0pt"/>
              <w:jc w:val="center"/>
              <w:rPr>
                <w:sz w:val="18"/>
                <w:szCs w:val="18"/>
              </w:rPr>
            </w:pPr>
            <w:r w:rsidRPr="00B972C7">
              <w:rPr>
                <w:b/>
                <w:sz w:val="18"/>
                <w:szCs w:val="18"/>
              </w:rPr>
              <w:t>RFC</w:t>
            </w:r>
          </w:p>
        </w:tc>
        <w:tc>
          <w:tcPr>
            <w:tcW w:w="53.20pt" w:type="dxa"/>
            <w:tcBorders>
              <w:top w:val="single" w:sz="4" w:space="0" w:color="auto"/>
              <w:bottom w:val="single" w:sz="4" w:space="0" w:color="auto"/>
            </w:tcBorders>
          </w:tcPr>
          <w:p w14:paraId="3858327B" w14:textId="77777777" w:rsidR="00A578F8" w:rsidRDefault="00A578F8" w:rsidP="0057020E">
            <w:pPr>
              <w:pStyle w:val="ListParagraph"/>
              <w:keepNext/>
              <w:widowControl/>
              <w:spacing w:line="13.80pt" w:lineRule="auto"/>
              <w:ind w:start="0pt"/>
              <w:jc w:val="center"/>
              <w:rPr>
                <w:sz w:val="18"/>
                <w:szCs w:val="18"/>
              </w:rPr>
            </w:pPr>
            <w:r w:rsidRPr="00B972C7">
              <w:rPr>
                <w:b/>
                <w:sz w:val="18"/>
                <w:szCs w:val="18"/>
              </w:rPr>
              <w:t>KNN</w:t>
            </w:r>
          </w:p>
        </w:tc>
        <w:tc>
          <w:tcPr>
            <w:tcW w:w="61.05pt" w:type="dxa"/>
            <w:tcBorders>
              <w:top w:val="single" w:sz="4" w:space="0" w:color="auto"/>
              <w:bottom w:val="single" w:sz="4" w:space="0" w:color="auto"/>
            </w:tcBorders>
          </w:tcPr>
          <w:p w14:paraId="2A956B1B" w14:textId="77777777" w:rsidR="00A578F8" w:rsidRPr="00B972C7" w:rsidRDefault="00A578F8" w:rsidP="0057020E">
            <w:pPr>
              <w:pStyle w:val="ListParagraph"/>
              <w:keepNext/>
              <w:widowControl/>
              <w:spacing w:line="13.80pt" w:lineRule="auto"/>
              <w:ind w:start="0pt"/>
              <w:jc w:val="center"/>
              <w:rPr>
                <w:b/>
                <w:sz w:val="18"/>
                <w:szCs w:val="18"/>
              </w:rPr>
            </w:pPr>
            <w:r w:rsidRPr="00FD33F1">
              <w:rPr>
                <w:b/>
                <w:sz w:val="18"/>
                <w:szCs w:val="18"/>
              </w:rPr>
              <w:t>SVM (rbf)</w:t>
            </w:r>
          </w:p>
        </w:tc>
      </w:tr>
      <w:tr w:rsidR="00A578F8" w14:paraId="7D5B9CE8" w14:textId="77777777" w:rsidTr="009B0067">
        <w:trPr>
          <w:trHeight w:val="247"/>
        </w:trPr>
        <w:tc>
          <w:tcPr>
            <w:tcW w:w="120.50pt" w:type="dxa"/>
            <w:tcBorders>
              <w:top w:val="single" w:sz="4" w:space="0" w:color="auto"/>
            </w:tcBorders>
          </w:tcPr>
          <w:p w14:paraId="057772EA" w14:textId="77777777" w:rsidR="00A578F8" w:rsidRDefault="00A578F8" w:rsidP="0057020E">
            <w:pPr>
              <w:pStyle w:val="ListParagraph"/>
              <w:keepNext/>
              <w:widowControl/>
              <w:spacing w:line="13.80pt" w:lineRule="auto"/>
              <w:ind w:start="0pt"/>
              <w:jc w:val="center"/>
              <w:rPr>
                <w:sz w:val="18"/>
                <w:szCs w:val="18"/>
              </w:rPr>
            </w:pPr>
            <w:r w:rsidRPr="065815B2">
              <w:rPr>
                <w:sz w:val="18"/>
                <w:szCs w:val="18"/>
              </w:rPr>
              <w:t>Accuracy</w:t>
            </w:r>
          </w:p>
        </w:tc>
        <w:tc>
          <w:tcPr>
            <w:tcW w:w="61.75pt" w:type="dxa"/>
            <w:tcBorders>
              <w:top w:val="single" w:sz="4" w:space="0" w:color="auto"/>
            </w:tcBorders>
          </w:tcPr>
          <w:p w14:paraId="52802425"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0.904761</w:t>
            </w:r>
          </w:p>
        </w:tc>
        <w:tc>
          <w:tcPr>
            <w:tcW w:w="68.45pt" w:type="dxa"/>
            <w:tcBorders>
              <w:top w:val="single" w:sz="4" w:space="0" w:color="auto"/>
            </w:tcBorders>
          </w:tcPr>
          <w:p w14:paraId="18F76E92"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0.904761</w:t>
            </w:r>
          </w:p>
        </w:tc>
        <w:tc>
          <w:tcPr>
            <w:tcW w:w="76.05pt" w:type="dxa"/>
            <w:tcBorders>
              <w:top w:val="single" w:sz="4" w:space="0" w:color="auto"/>
            </w:tcBorders>
          </w:tcPr>
          <w:p w14:paraId="67598352"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0.904761</w:t>
            </w:r>
          </w:p>
        </w:tc>
        <w:tc>
          <w:tcPr>
            <w:tcW w:w="60.85pt" w:type="dxa"/>
            <w:tcBorders>
              <w:top w:val="single" w:sz="4" w:space="0" w:color="auto"/>
            </w:tcBorders>
          </w:tcPr>
          <w:p w14:paraId="700FC80A"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0.952380</w:t>
            </w:r>
          </w:p>
        </w:tc>
        <w:tc>
          <w:tcPr>
            <w:tcW w:w="53.20pt" w:type="dxa"/>
            <w:tcBorders>
              <w:top w:val="single" w:sz="4" w:space="0" w:color="auto"/>
            </w:tcBorders>
          </w:tcPr>
          <w:p w14:paraId="287A0D03"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0.857142</w:t>
            </w:r>
          </w:p>
        </w:tc>
        <w:tc>
          <w:tcPr>
            <w:tcW w:w="61.05pt" w:type="dxa"/>
            <w:tcBorders>
              <w:top w:val="single" w:sz="4" w:space="0" w:color="auto"/>
            </w:tcBorders>
          </w:tcPr>
          <w:p w14:paraId="6D51FCC9" w14:textId="77777777" w:rsidR="00A578F8" w:rsidRPr="00B972C7" w:rsidRDefault="00A578F8" w:rsidP="0057020E">
            <w:pPr>
              <w:pStyle w:val="ListParagraph"/>
              <w:keepNext/>
              <w:widowControl/>
              <w:spacing w:line="13.80pt" w:lineRule="auto"/>
              <w:ind w:start="0pt"/>
              <w:jc w:val="center"/>
              <w:rPr>
                <w:sz w:val="18"/>
                <w:szCs w:val="18"/>
              </w:rPr>
            </w:pPr>
            <w:r w:rsidRPr="00FD33F1">
              <w:rPr>
                <w:sz w:val="18"/>
                <w:szCs w:val="18"/>
              </w:rPr>
              <w:t>0.952380</w:t>
            </w:r>
          </w:p>
        </w:tc>
      </w:tr>
      <w:tr w:rsidR="00A578F8" w14:paraId="58BFD831" w14:textId="77777777" w:rsidTr="009B0067">
        <w:trPr>
          <w:trHeight w:val="263"/>
        </w:trPr>
        <w:tc>
          <w:tcPr>
            <w:tcW w:w="120.50pt" w:type="dxa"/>
          </w:tcPr>
          <w:p w14:paraId="3E9F7415" w14:textId="77777777" w:rsidR="00A578F8" w:rsidRDefault="00A578F8" w:rsidP="0057020E">
            <w:pPr>
              <w:pStyle w:val="ListParagraph"/>
              <w:keepNext/>
              <w:widowControl/>
              <w:spacing w:line="13.80pt" w:lineRule="auto"/>
              <w:ind w:start="0pt"/>
              <w:jc w:val="center"/>
              <w:rPr>
                <w:sz w:val="18"/>
                <w:szCs w:val="18"/>
              </w:rPr>
            </w:pPr>
            <w:r w:rsidRPr="065815B2">
              <w:rPr>
                <w:sz w:val="18"/>
                <w:szCs w:val="18"/>
              </w:rPr>
              <w:t>Sensitivity</w:t>
            </w:r>
          </w:p>
        </w:tc>
        <w:tc>
          <w:tcPr>
            <w:tcW w:w="61.75pt" w:type="dxa"/>
          </w:tcPr>
          <w:p w14:paraId="06351097"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w:t>
            </w:r>
          </w:p>
        </w:tc>
        <w:tc>
          <w:tcPr>
            <w:tcW w:w="68.45pt" w:type="dxa"/>
          </w:tcPr>
          <w:p w14:paraId="3CCA24DB"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w:t>
            </w:r>
          </w:p>
        </w:tc>
        <w:tc>
          <w:tcPr>
            <w:tcW w:w="76.05pt" w:type="dxa"/>
          </w:tcPr>
          <w:p w14:paraId="31F4C1A6"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w:t>
            </w:r>
          </w:p>
        </w:tc>
        <w:tc>
          <w:tcPr>
            <w:tcW w:w="60.85pt" w:type="dxa"/>
          </w:tcPr>
          <w:p w14:paraId="15B5B9DA"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w:t>
            </w:r>
          </w:p>
        </w:tc>
        <w:tc>
          <w:tcPr>
            <w:tcW w:w="53.20pt" w:type="dxa"/>
          </w:tcPr>
          <w:p w14:paraId="77A78AAD"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w:t>
            </w:r>
          </w:p>
        </w:tc>
        <w:tc>
          <w:tcPr>
            <w:tcW w:w="61.05pt" w:type="dxa"/>
          </w:tcPr>
          <w:p w14:paraId="71800EAC" w14:textId="77777777" w:rsidR="00A578F8" w:rsidRPr="00B972C7" w:rsidRDefault="00A578F8" w:rsidP="0057020E">
            <w:pPr>
              <w:pStyle w:val="ListParagraph"/>
              <w:keepNext/>
              <w:widowControl/>
              <w:spacing w:line="13.80pt" w:lineRule="auto"/>
              <w:ind w:start="0pt"/>
              <w:jc w:val="center"/>
              <w:rPr>
                <w:sz w:val="18"/>
                <w:szCs w:val="18"/>
              </w:rPr>
            </w:pPr>
            <w:r w:rsidRPr="00FD33F1">
              <w:rPr>
                <w:sz w:val="18"/>
                <w:szCs w:val="18"/>
              </w:rPr>
              <w:t>0.9</w:t>
            </w:r>
          </w:p>
        </w:tc>
      </w:tr>
      <w:tr w:rsidR="00A578F8" w14:paraId="3F62E02A" w14:textId="77777777" w:rsidTr="009B0067">
        <w:trPr>
          <w:trHeight w:val="263"/>
        </w:trPr>
        <w:tc>
          <w:tcPr>
            <w:tcW w:w="120.50pt" w:type="dxa"/>
          </w:tcPr>
          <w:p w14:paraId="52D5A571" w14:textId="77777777" w:rsidR="00A578F8" w:rsidRDefault="00A578F8" w:rsidP="0057020E">
            <w:pPr>
              <w:pStyle w:val="ListParagraph"/>
              <w:keepNext/>
              <w:widowControl/>
              <w:spacing w:line="13.80pt" w:lineRule="auto"/>
              <w:ind w:start="0pt"/>
              <w:jc w:val="center"/>
              <w:rPr>
                <w:sz w:val="18"/>
                <w:szCs w:val="18"/>
              </w:rPr>
            </w:pPr>
            <w:r w:rsidRPr="065815B2">
              <w:rPr>
                <w:sz w:val="18"/>
                <w:szCs w:val="18"/>
              </w:rPr>
              <w:t>Specification</w:t>
            </w:r>
          </w:p>
        </w:tc>
        <w:tc>
          <w:tcPr>
            <w:tcW w:w="61.75pt" w:type="dxa"/>
          </w:tcPr>
          <w:p w14:paraId="6938D17D"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68.45pt" w:type="dxa"/>
          </w:tcPr>
          <w:p w14:paraId="43C9A8C3"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76.05pt" w:type="dxa"/>
          </w:tcPr>
          <w:p w14:paraId="2A5C2073"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0.909090</w:t>
            </w:r>
          </w:p>
        </w:tc>
        <w:tc>
          <w:tcPr>
            <w:tcW w:w="60.85pt" w:type="dxa"/>
          </w:tcPr>
          <w:p w14:paraId="2B55ACED"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53.20pt" w:type="dxa"/>
          </w:tcPr>
          <w:p w14:paraId="10D7CF13"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0.909090</w:t>
            </w:r>
          </w:p>
        </w:tc>
        <w:tc>
          <w:tcPr>
            <w:tcW w:w="61.05pt" w:type="dxa"/>
          </w:tcPr>
          <w:p w14:paraId="422FD09D" w14:textId="77777777" w:rsidR="00A578F8" w:rsidRPr="00B972C7" w:rsidRDefault="00A578F8" w:rsidP="0057020E">
            <w:pPr>
              <w:pStyle w:val="ListParagraph"/>
              <w:keepNext/>
              <w:widowControl/>
              <w:spacing w:line="13.80pt" w:lineRule="auto"/>
              <w:ind w:start="0pt"/>
              <w:jc w:val="center"/>
              <w:rPr>
                <w:sz w:val="18"/>
                <w:szCs w:val="18"/>
              </w:rPr>
            </w:pPr>
            <w:r w:rsidRPr="00FD33F1">
              <w:rPr>
                <w:sz w:val="18"/>
                <w:szCs w:val="18"/>
              </w:rPr>
              <w:t>1.0</w:t>
            </w:r>
          </w:p>
        </w:tc>
      </w:tr>
      <w:tr w:rsidR="00A578F8" w14:paraId="59BB7E46" w14:textId="77777777" w:rsidTr="009B0067">
        <w:trPr>
          <w:trHeight w:val="263"/>
        </w:trPr>
        <w:tc>
          <w:tcPr>
            <w:tcW w:w="120.50pt" w:type="dxa"/>
          </w:tcPr>
          <w:p w14:paraId="4F3E8FE3" w14:textId="77777777" w:rsidR="00A578F8" w:rsidRDefault="00A578F8" w:rsidP="0057020E">
            <w:pPr>
              <w:pStyle w:val="ListParagraph"/>
              <w:keepNext/>
              <w:widowControl/>
              <w:spacing w:line="13.80pt" w:lineRule="auto"/>
              <w:ind w:start="0pt"/>
              <w:jc w:val="center"/>
              <w:rPr>
                <w:sz w:val="18"/>
                <w:szCs w:val="18"/>
              </w:rPr>
            </w:pPr>
            <w:r w:rsidRPr="065815B2">
              <w:rPr>
                <w:sz w:val="18"/>
                <w:szCs w:val="18"/>
              </w:rPr>
              <w:t>Presicion</w:t>
            </w:r>
          </w:p>
        </w:tc>
        <w:tc>
          <w:tcPr>
            <w:tcW w:w="61.75pt" w:type="dxa"/>
          </w:tcPr>
          <w:p w14:paraId="2E22CF22"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68.45pt" w:type="dxa"/>
          </w:tcPr>
          <w:p w14:paraId="087112C3"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76.05pt" w:type="dxa"/>
          </w:tcPr>
          <w:p w14:paraId="74E97A49"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w:t>
            </w:r>
          </w:p>
        </w:tc>
        <w:tc>
          <w:tcPr>
            <w:tcW w:w="60.85pt" w:type="dxa"/>
          </w:tcPr>
          <w:p w14:paraId="3C052C3E"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1.0</w:t>
            </w:r>
          </w:p>
        </w:tc>
        <w:tc>
          <w:tcPr>
            <w:tcW w:w="53.20pt" w:type="dxa"/>
          </w:tcPr>
          <w:p w14:paraId="2D7F2BC1"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0.88888</w:t>
            </w:r>
            <w:r>
              <w:rPr>
                <w:sz w:val="18"/>
                <w:szCs w:val="18"/>
              </w:rPr>
              <w:t>9</w:t>
            </w:r>
          </w:p>
        </w:tc>
        <w:tc>
          <w:tcPr>
            <w:tcW w:w="61.05pt" w:type="dxa"/>
          </w:tcPr>
          <w:p w14:paraId="02BE4DCE" w14:textId="77777777" w:rsidR="00A578F8" w:rsidRPr="00B972C7" w:rsidRDefault="00A578F8" w:rsidP="0057020E">
            <w:pPr>
              <w:pStyle w:val="ListParagraph"/>
              <w:keepNext/>
              <w:widowControl/>
              <w:spacing w:line="13.80pt" w:lineRule="auto"/>
              <w:ind w:start="0pt"/>
              <w:jc w:val="center"/>
              <w:rPr>
                <w:sz w:val="18"/>
                <w:szCs w:val="18"/>
              </w:rPr>
            </w:pPr>
            <w:r w:rsidRPr="00FD33F1">
              <w:rPr>
                <w:sz w:val="18"/>
                <w:szCs w:val="18"/>
              </w:rPr>
              <w:t>1.0</w:t>
            </w:r>
          </w:p>
        </w:tc>
      </w:tr>
      <w:tr w:rsidR="00A578F8" w14:paraId="44172055" w14:textId="77777777" w:rsidTr="009B0067">
        <w:trPr>
          <w:trHeight w:val="247"/>
        </w:trPr>
        <w:tc>
          <w:tcPr>
            <w:tcW w:w="120.50pt" w:type="dxa"/>
          </w:tcPr>
          <w:p w14:paraId="08E8243E" w14:textId="77777777" w:rsidR="00A578F8" w:rsidRDefault="00A578F8" w:rsidP="0057020E">
            <w:pPr>
              <w:pStyle w:val="ListParagraph"/>
              <w:keepNext/>
              <w:widowControl/>
              <w:spacing w:line="13.80pt" w:lineRule="auto"/>
              <w:ind w:start="0pt"/>
              <w:jc w:val="center"/>
              <w:rPr>
                <w:sz w:val="18"/>
                <w:szCs w:val="18"/>
              </w:rPr>
            </w:pPr>
            <w:r w:rsidRPr="00B972C7">
              <w:rPr>
                <w:i/>
                <w:sz w:val="18"/>
                <w:szCs w:val="18"/>
              </w:rPr>
              <w:t>F-measure</w:t>
            </w:r>
          </w:p>
        </w:tc>
        <w:tc>
          <w:tcPr>
            <w:tcW w:w="61.75pt" w:type="dxa"/>
          </w:tcPr>
          <w:p w14:paraId="4CC31CB7"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0.888888</w:t>
            </w:r>
            <w:r>
              <w:rPr>
                <w:sz w:val="18"/>
                <w:szCs w:val="18"/>
              </w:rPr>
              <w:t>9</w:t>
            </w:r>
          </w:p>
        </w:tc>
        <w:tc>
          <w:tcPr>
            <w:tcW w:w="68.45pt" w:type="dxa"/>
          </w:tcPr>
          <w:p w14:paraId="7431692D"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0.88888</w:t>
            </w:r>
            <w:r>
              <w:rPr>
                <w:sz w:val="18"/>
                <w:szCs w:val="18"/>
              </w:rPr>
              <w:t>9</w:t>
            </w:r>
          </w:p>
        </w:tc>
        <w:tc>
          <w:tcPr>
            <w:tcW w:w="76.05pt" w:type="dxa"/>
          </w:tcPr>
          <w:p w14:paraId="269CD53E"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w:t>
            </w:r>
          </w:p>
        </w:tc>
        <w:tc>
          <w:tcPr>
            <w:tcW w:w="60.85pt" w:type="dxa"/>
          </w:tcPr>
          <w:p w14:paraId="69AD6298"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0.947368</w:t>
            </w:r>
          </w:p>
        </w:tc>
        <w:tc>
          <w:tcPr>
            <w:tcW w:w="53.20pt" w:type="dxa"/>
          </w:tcPr>
          <w:p w14:paraId="3BAC4E77" w14:textId="77777777" w:rsidR="00A578F8" w:rsidRDefault="00A578F8" w:rsidP="0057020E">
            <w:pPr>
              <w:pStyle w:val="ListParagraph"/>
              <w:keepNext/>
              <w:widowControl/>
              <w:spacing w:line="13.80pt" w:lineRule="auto"/>
              <w:ind w:start="0pt"/>
              <w:jc w:val="center"/>
              <w:rPr>
                <w:sz w:val="18"/>
                <w:szCs w:val="18"/>
              </w:rPr>
            </w:pPr>
            <w:r w:rsidRPr="00B972C7">
              <w:rPr>
                <w:sz w:val="18"/>
                <w:szCs w:val="18"/>
              </w:rPr>
              <w:t>0.842105</w:t>
            </w:r>
          </w:p>
        </w:tc>
        <w:tc>
          <w:tcPr>
            <w:tcW w:w="61.05pt" w:type="dxa"/>
          </w:tcPr>
          <w:p w14:paraId="5C4AFEA0" w14:textId="77777777" w:rsidR="00A578F8" w:rsidRPr="00B972C7" w:rsidRDefault="00A578F8" w:rsidP="0057020E">
            <w:pPr>
              <w:pStyle w:val="ListParagraph"/>
              <w:keepNext/>
              <w:widowControl/>
              <w:spacing w:line="13.80pt" w:lineRule="auto"/>
              <w:ind w:start="0pt"/>
              <w:jc w:val="center"/>
              <w:rPr>
                <w:sz w:val="18"/>
                <w:szCs w:val="18"/>
              </w:rPr>
            </w:pPr>
            <w:r w:rsidRPr="00FD33F1">
              <w:rPr>
                <w:sz w:val="18"/>
                <w:szCs w:val="18"/>
              </w:rPr>
              <w:t>0.947368</w:t>
            </w:r>
          </w:p>
        </w:tc>
      </w:tr>
    </w:tbl>
    <w:p w14:paraId="67D05765" w14:textId="77777777" w:rsidR="00A578F8" w:rsidRDefault="00A578F8" w:rsidP="00A578F8">
      <w:pPr>
        <w:pStyle w:val="BodyText"/>
        <w:rPr>
          <w:color w:val="000000" w:themeColor="text1"/>
        </w:rPr>
      </w:pPr>
    </w:p>
    <w:p w14:paraId="07027C38" w14:textId="77777777" w:rsidR="00A578F8" w:rsidRDefault="00A578F8" w:rsidP="00A578F8">
      <w:pPr>
        <w:pStyle w:val="BodyText"/>
        <w:rPr>
          <w:color w:val="000000" w:themeColor="text1"/>
        </w:rPr>
        <w:sectPr w:rsidR="00A578F8" w:rsidSect="00A578F8">
          <w:type w:val="continuous"/>
          <w:pgSz w:w="595.30pt" w:h="841.90pt" w:code="9"/>
          <w:pgMar w:top="54pt" w:right="45.35pt" w:bottom="72pt" w:left="45.35pt" w:header="36pt" w:footer="36pt" w:gutter="0pt"/>
          <w:cols w:space="18pt"/>
          <w:docGrid w:linePitch="360"/>
        </w:sectPr>
      </w:pPr>
    </w:p>
    <w:p w14:paraId="75CACF58" w14:textId="0B040F34" w:rsidR="00A578F8" w:rsidRDefault="00A578F8" w:rsidP="00A578F8">
      <w:pPr>
        <w:pStyle w:val="BodyText"/>
        <w:rPr>
          <w:color w:val="000000" w:themeColor="text1"/>
        </w:rPr>
      </w:pPr>
      <w:r w:rsidRPr="5BE271F7">
        <w:rPr>
          <w:color w:val="000000" w:themeColor="text1"/>
        </w:rPr>
        <w:t>Testing processes used scales 0 and 1 to measure whether the test results were good or not. The closer the value is to 1, the better the test results, and vice versa. From the accuracy test results shown in Tables 5 and 6, it can be seen that the best value is obtained by the RFC (Random Forest Classifiers) method</w:t>
      </w:r>
      <w:r>
        <w:rPr>
          <w:color w:val="000000" w:themeColor="text1"/>
        </w:rPr>
        <w:t xml:space="preserve"> and </w:t>
      </w:r>
      <w:r w:rsidRPr="5BE271F7">
        <w:rPr>
          <w:color w:val="000000" w:themeColor="text1"/>
        </w:rPr>
        <w:t>SVM (rbf) with an accuracy value of 0.95238 out of 1. The best sensitivity value is obtained by the Logistic Regression, RFC (Random Forest Classifiers), SVM (rbf) methods with a sensitivity value of 0.9 out of 1. The specificity value of each method is good, which is 1 except for the Regression and KNN methods because their specificity values are only 0.909090 out of 1. The precision value of each method is good, which is 1 except for the Logistic Regression and KNN methods because their precision values are 0.9 and 0.888889, respectively. The best F-measure value is obtained by the SVM (linear), SVM (rbf), and RFC (Random Forest Classifiers) methods with an F-measure value of 0.947368 out of 1.</w:t>
      </w:r>
      <w:r>
        <w:rPr>
          <w:color w:val="000000" w:themeColor="text1"/>
        </w:rPr>
        <w:t xml:space="preserve"> </w:t>
      </w:r>
      <w:r w:rsidRPr="5BE271F7">
        <w:rPr>
          <w:color w:val="000000" w:themeColor="text1"/>
        </w:rPr>
        <w:t>Based on the results obtained by comparing the performance of accuracy, sensitivity, specificity, precision, and F-measure, it can be concluded that the RFC (Random Forest Classifiers</w:t>
      </w:r>
      <w:r>
        <w:rPr>
          <w:color w:val="000000" w:themeColor="text1"/>
        </w:rPr>
        <w:t xml:space="preserve">) </w:t>
      </w:r>
      <w:r w:rsidRPr="5BE271F7">
        <w:rPr>
          <w:color w:val="000000" w:themeColor="text1"/>
        </w:rPr>
        <w:t>and SVM (rbf) methods are the best Machine Learning methods for processing cervical cancer data. The evaluation results of these three methods show values close to 1 in all performance aspects, indicating that these three methods are the most optimal.</w:t>
      </w:r>
    </w:p>
    <w:p w14:paraId="4B3859AF" w14:textId="4BD24E02" w:rsidR="00A578F8" w:rsidRDefault="00A578F8" w:rsidP="00A578F8">
      <w:pPr>
        <w:pStyle w:val="Heading2"/>
      </w:pPr>
      <w:r>
        <w:t>Testing</w:t>
      </w:r>
    </w:p>
    <w:p w14:paraId="3CF261F8" w14:textId="6A8D90B9" w:rsidR="00A578F8" w:rsidRDefault="00A578F8" w:rsidP="00A578F8">
      <w:pPr>
        <w:pStyle w:val="BodyText"/>
      </w:pPr>
      <w:r>
        <w:t>For further elaboration of our paper, we did some tests to prove the credibility of the chosen Machine Learning method for processing cervical cancer data. After we do the test, this is the result that we can see below in Table 6. To understand the table, we need to compare the train dataset with the tested dataset and match the yes and the no. YES, means they have cervical cancer, and NO means they do not have cervical cancer. The more matches we found, the YES accurate the Machine Learning model. From the train we found that the most effective model is RFC and SVM (rbf), so in the tables below, those three models should have the most matched results. To make it easier to understand, the highlighted row is the one that’s mismatched.</w:t>
      </w:r>
    </w:p>
    <w:p w14:paraId="28A3ECB1" w14:textId="77777777" w:rsidR="00A578F8" w:rsidRDefault="00A578F8" w:rsidP="005153D2">
      <w:pPr>
        <w:pStyle w:val="tablehead"/>
        <w:sectPr w:rsidR="00A578F8" w:rsidSect="003B4E04">
          <w:type w:val="continuous"/>
          <w:pgSz w:w="595.30pt" w:h="841.90pt" w:code="9"/>
          <w:pgMar w:top="54pt" w:right="45.35pt" w:bottom="72pt" w:left="45.35pt" w:header="36pt" w:footer="36pt" w:gutter="0pt"/>
          <w:cols w:num="2" w:space="18pt"/>
          <w:docGrid w:linePitch="360"/>
        </w:sectPr>
      </w:pPr>
    </w:p>
    <w:p w14:paraId="44D4625B" w14:textId="02265365" w:rsidR="00A578F8" w:rsidRDefault="00A578F8" w:rsidP="005153D2">
      <w:pPr>
        <w:pStyle w:val="tablehead"/>
        <w:spacing w:after="0pt"/>
      </w:pPr>
      <w:r>
        <w:t>Result Testing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71"/>
        <w:gridCol w:w="661"/>
        <w:gridCol w:w="785"/>
        <w:gridCol w:w="661"/>
        <w:gridCol w:w="785"/>
        <w:gridCol w:w="681"/>
        <w:gridCol w:w="785"/>
        <w:gridCol w:w="722"/>
        <w:gridCol w:w="786"/>
        <w:gridCol w:w="858"/>
        <w:gridCol w:w="785"/>
        <w:gridCol w:w="879"/>
        <w:gridCol w:w="789"/>
      </w:tblGrid>
      <w:tr w:rsidR="00A578F8" w14:paraId="761DBB66" w14:textId="77777777" w:rsidTr="009B0067">
        <w:trPr>
          <w:trHeight w:val="278"/>
          <w:jc w:val="center"/>
        </w:trPr>
        <w:tc>
          <w:tcPr>
            <w:tcW w:w="43.55pt" w:type="dxa"/>
            <w:vMerge w:val="restart"/>
            <w:tcBorders>
              <w:top w:val="single" w:sz="4" w:space="0" w:color="auto"/>
            </w:tcBorders>
            <w:shd w:val="clear" w:color="auto" w:fill="E7E6E6" w:themeFill="background2"/>
          </w:tcPr>
          <w:p w14:paraId="47A7E21E" w14:textId="77777777" w:rsidR="00A578F8" w:rsidRPr="009B0067" w:rsidRDefault="00A578F8" w:rsidP="0057020E">
            <w:pPr>
              <w:pStyle w:val="Els-body-text"/>
              <w:ind w:firstLine="0pt"/>
              <w:jc w:val="center"/>
            </w:pPr>
            <w:r w:rsidRPr="009B0067">
              <w:t>Data Tested</w:t>
            </w:r>
          </w:p>
        </w:tc>
        <w:tc>
          <w:tcPr>
            <w:tcW w:w="72.30pt" w:type="dxa"/>
            <w:gridSpan w:val="2"/>
            <w:tcBorders>
              <w:top w:val="single" w:sz="4" w:space="0" w:color="auto"/>
              <w:bottom w:val="single" w:sz="4" w:space="0" w:color="auto"/>
            </w:tcBorders>
            <w:shd w:val="clear" w:color="auto" w:fill="E7E6E6" w:themeFill="background2"/>
          </w:tcPr>
          <w:p w14:paraId="0E9A79EF" w14:textId="4F810334" w:rsidR="00A578F8" w:rsidRPr="009B0067" w:rsidRDefault="009B0067" w:rsidP="0057020E">
            <w:pPr>
              <w:pStyle w:val="Els-body-text"/>
              <w:ind w:firstLine="0pt"/>
              <w:jc w:val="center"/>
            </w:pPr>
            <w:r w:rsidRPr="009B0067">
              <w:t>GNB</w:t>
            </w:r>
          </w:p>
        </w:tc>
        <w:tc>
          <w:tcPr>
            <w:tcW w:w="72.30pt" w:type="dxa"/>
            <w:gridSpan w:val="2"/>
            <w:tcBorders>
              <w:top w:val="single" w:sz="4" w:space="0" w:color="auto"/>
              <w:bottom w:val="single" w:sz="4" w:space="0" w:color="auto"/>
            </w:tcBorders>
            <w:shd w:val="clear" w:color="auto" w:fill="E7E6E6" w:themeFill="background2"/>
          </w:tcPr>
          <w:p w14:paraId="574481EA" w14:textId="77777777" w:rsidR="00A578F8" w:rsidRPr="009B0067" w:rsidRDefault="00A578F8" w:rsidP="0057020E">
            <w:pPr>
              <w:pStyle w:val="Els-body-text"/>
              <w:ind w:firstLine="0pt"/>
              <w:jc w:val="center"/>
            </w:pPr>
            <w:r w:rsidRPr="009B0067">
              <w:t>Decision Tree</w:t>
            </w:r>
          </w:p>
        </w:tc>
        <w:tc>
          <w:tcPr>
            <w:tcW w:w="73.30pt" w:type="dxa"/>
            <w:gridSpan w:val="2"/>
            <w:tcBorders>
              <w:top w:val="single" w:sz="4" w:space="0" w:color="auto"/>
              <w:bottom w:val="single" w:sz="4" w:space="0" w:color="auto"/>
            </w:tcBorders>
            <w:shd w:val="clear" w:color="auto" w:fill="E7E6E6" w:themeFill="background2"/>
          </w:tcPr>
          <w:p w14:paraId="7A38E1C5" w14:textId="77777777" w:rsidR="00A578F8" w:rsidRPr="009B0067" w:rsidRDefault="00A578F8" w:rsidP="0057020E">
            <w:pPr>
              <w:pStyle w:val="Els-body-text"/>
              <w:ind w:firstLine="0pt"/>
              <w:jc w:val="center"/>
            </w:pPr>
            <w:r w:rsidRPr="009B0067">
              <w:t>KNN</w:t>
            </w:r>
          </w:p>
        </w:tc>
        <w:tc>
          <w:tcPr>
            <w:tcW w:w="75.40pt" w:type="dxa"/>
            <w:gridSpan w:val="2"/>
            <w:tcBorders>
              <w:top w:val="single" w:sz="4" w:space="0" w:color="auto"/>
              <w:bottom w:val="single" w:sz="4" w:space="0" w:color="auto"/>
            </w:tcBorders>
            <w:shd w:val="clear" w:color="auto" w:fill="E7E6E6" w:themeFill="background2"/>
          </w:tcPr>
          <w:p w14:paraId="733A34C1" w14:textId="29F60D0F" w:rsidR="00A578F8" w:rsidRPr="009B0067" w:rsidRDefault="009B0067" w:rsidP="0057020E">
            <w:pPr>
              <w:pStyle w:val="Els-body-text"/>
              <w:ind w:firstLine="0pt"/>
              <w:jc w:val="center"/>
            </w:pPr>
            <w:r w:rsidRPr="009B0067">
              <w:t>LR</w:t>
            </w:r>
          </w:p>
        </w:tc>
        <w:tc>
          <w:tcPr>
            <w:tcW w:w="82.15pt" w:type="dxa"/>
            <w:gridSpan w:val="2"/>
            <w:tcBorders>
              <w:top w:val="single" w:sz="4" w:space="0" w:color="auto"/>
              <w:bottom w:val="single" w:sz="4" w:space="0" w:color="auto"/>
            </w:tcBorders>
            <w:shd w:val="clear" w:color="auto" w:fill="E7E6E6" w:themeFill="background2"/>
          </w:tcPr>
          <w:p w14:paraId="1B06C96D" w14:textId="77777777" w:rsidR="00A578F8" w:rsidRPr="009B0067" w:rsidRDefault="00A578F8" w:rsidP="0057020E">
            <w:pPr>
              <w:pStyle w:val="Els-body-text"/>
              <w:ind w:firstLine="0pt"/>
              <w:jc w:val="center"/>
            </w:pPr>
            <w:r w:rsidRPr="009B0067">
              <w:t>Random Forest</w:t>
            </w:r>
          </w:p>
        </w:tc>
        <w:tc>
          <w:tcPr>
            <w:tcW w:w="83.40pt" w:type="dxa"/>
            <w:gridSpan w:val="2"/>
            <w:tcBorders>
              <w:top w:val="single" w:sz="4" w:space="0" w:color="auto"/>
              <w:bottom w:val="single" w:sz="4" w:space="0" w:color="auto"/>
            </w:tcBorders>
            <w:shd w:val="clear" w:color="auto" w:fill="E7E6E6" w:themeFill="background2"/>
          </w:tcPr>
          <w:p w14:paraId="6E6A1111" w14:textId="77777777" w:rsidR="00A578F8" w:rsidRPr="009B0067" w:rsidRDefault="00A578F8" w:rsidP="0057020E">
            <w:pPr>
              <w:pStyle w:val="Els-body-text"/>
              <w:ind w:firstLine="0pt"/>
              <w:jc w:val="center"/>
            </w:pPr>
            <w:r w:rsidRPr="009B0067">
              <w:t>SVM</w:t>
            </w:r>
          </w:p>
        </w:tc>
      </w:tr>
      <w:tr w:rsidR="00A578F8" w14:paraId="76496799" w14:textId="77777777" w:rsidTr="009B0067">
        <w:trPr>
          <w:trHeight w:val="67"/>
          <w:jc w:val="center"/>
        </w:trPr>
        <w:tc>
          <w:tcPr>
            <w:tcW w:w="43.55pt" w:type="dxa"/>
            <w:vMerge/>
            <w:tcBorders>
              <w:bottom w:val="single" w:sz="4" w:space="0" w:color="auto"/>
            </w:tcBorders>
            <w:shd w:val="clear" w:color="auto" w:fill="E7E6E6" w:themeFill="background2"/>
          </w:tcPr>
          <w:p w14:paraId="6DAB2C91" w14:textId="77777777" w:rsidR="00A578F8" w:rsidRPr="009B0067" w:rsidRDefault="00A578F8" w:rsidP="0057020E">
            <w:pPr>
              <w:pStyle w:val="Els-body-text"/>
              <w:ind w:firstLine="0pt"/>
              <w:jc w:val="center"/>
            </w:pPr>
          </w:p>
        </w:tc>
        <w:tc>
          <w:tcPr>
            <w:tcW w:w="33.05pt" w:type="dxa"/>
            <w:tcBorders>
              <w:top w:val="single" w:sz="4" w:space="0" w:color="auto"/>
              <w:bottom w:val="single" w:sz="4" w:space="0" w:color="auto"/>
            </w:tcBorders>
            <w:shd w:val="clear" w:color="auto" w:fill="E7E6E6" w:themeFill="background2"/>
          </w:tcPr>
          <w:p w14:paraId="5AD9A1E6" w14:textId="77777777" w:rsidR="00A578F8" w:rsidRPr="009B0067" w:rsidRDefault="00A578F8" w:rsidP="0057020E">
            <w:pPr>
              <w:pStyle w:val="Els-body-text"/>
              <w:ind w:firstLine="0pt"/>
              <w:jc w:val="center"/>
            </w:pPr>
            <w:r w:rsidRPr="009B0067">
              <w:t>Test</w:t>
            </w:r>
          </w:p>
        </w:tc>
        <w:tc>
          <w:tcPr>
            <w:tcW w:w="39.25pt" w:type="dxa"/>
            <w:tcBorders>
              <w:top w:val="single" w:sz="4" w:space="0" w:color="auto"/>
              <w:bottom w:val="single" w:sz="4" w:space="0" w:color="auto"/>
            </w:tcBorders>
            <w:shd w:val="clear" w:color="auto" w:fill="E7E6E6" w:themeFill="background2"/>
          </w:tcPr>
          <w:p w14:paraId="6A24CBB2" w14:textId="77777777" w:rsidR="00A578F8" w:rsidRPr="009B0067" w:rsidRDefault="00A578F8" w:rsidP="0057020E">
            <w:pPr>
              <w:pStyle w:val="Els-body-text"/>
              <w:ind w:firstLine="0pt"/>
              <w:jc w:val="center"/>
            </w:pPr>
            <w:r w:rsidRPr="009B0067">
              <w:t>Train</w:t>
            </w:r>
          </w:p>
        </w:tc>
        <w:tc>
          <w:tcPr>
            <w:tcW w:w="33.05pt" w:type="dxa"/>
            <w:tcBorders>
              <w:top w:val="single" w:sz="4" w:space="0" w:color="auto"/>
              <w:bottom w:val="single" w:sz="4" w:space="0" w:color="auto"/>
            </w:tcBorders>
            <w:shd w:val="clear" w:color="auto" w:fill="E7E6E6" w:themeFill="background2"/>
          </w:tcPr>
          <w:p w14:paraId="20A74F05" w14:textId="77777777" w:rsidR="00A578F8" w:rsidRPr="009B0067" w:rsidRDefault="00A578F8" w:rsidP="0057020E">
            <w:pPr>
              <w:pStyle w:val="Els-body-text"/>
              <w:ind w:firstLine="0pt"/>
              <w:jc w:val="center"/>
            </w:pPr>
            <w:r w:rsidRPr="009B0067">
              <w:t>Test</w:t>
            </w:r>
          </w:p>
        </w:tc>
        <w:tc>
          <w:tcPr>
            <w:tcW w:w="39.25pt" w:type="dxa"/>
            <w:tcBorders>
              <w:top w:val="single" w:sz="4" w:space="0" w:color="auto"/>
              <w:bottom w:val="single" w:sz="4" w:space="0" w:color="auto"/>
            </w:tcBorders>
            <w:shd w:val="clear" w:color="auto" w:fill="E7E6E6" w:themeFill="background2"/>
          </w:tcPr>
          <w:p w14:paraId="4D8F471C" w14:textId="77777777" w:rsidR="00A578F8" w:rsidRPr="009B0067" w:rsidRDefault="00A578F8" w:rsidP="0057020E">
            <w:pPr>
              <w:pStyle w:val="Els-body-text"/>
              <w:ind w:firstLine="0pt"/>
              <w:jc w:val="center"/>
            </w:pPr>
            <w:r w:rsidRPr="009B0067">
              <w:t>Train</w:t>
            </w:r>
          </w:p>
        </w:tc>
        <w:tc>
          <w:tcPr>
            <w:tcW w:w="34.05pt" w:type="dxa"/>
            <w:tcBorders>
              <w:top w:val="single" w:sz="4" w:space="0" w:color="auto"/>
              <w:bottom w:val="single" w:sz="4" w:space="0" w:color="auto"/>
            </w:tcBorders>
            <w:shd w:val="clear" w:color="auto" w:fill="E7E6E6" w:themeFill="background2"/>
          </w:tcPr>
          <w:p w14:paraId="0CA7E447" w14:textId="77777777" w:rsidR="00A578F8" w:rsidRPr="009B0067" w:rsidRDefault="00A578F8" w:rsidP="0057020E">
            <w:pPr>
              <w:pStyle w:val="Els-body-text"/>
              <w:ind w:firstLine="0pt"/>
              <w:jc w:val="center"/>
            </w:pPr>
            <w:r w:rsidRPr="009B0067">
              <w:t>Test</w:t>
            </w:r>
          </w:p>
        </w:tc>
        <w:tc>
          <w:tcPr>
            <w:tcW w:w="39.25pt" w:type="dxa"/>
            <w:tcBorders>
              <w:top w:val="single" w:sz="4" w:space="0" w:color="auto"/>
              <w:bottom w:val="single" w:sz="4" w:space="0" w:color="auto"/>
            </w:tcBorders>
            <w:shd w:val="clear" w:color="auto" w:fill="E7E6E6" w:themeFill="background2"/>
          </w:tcPr>
          <w:p w14:paraId="1FED28E0" w14:textId="77777777" w:rsidR="00A578F8" w:rsidRPr="009B0067" w:rsidRDefault="00A578F8" w:rsidP="0057020E">
            <w:pPr>
              <w:pStyle w:val="Els-body-text"/>
              <w:ind w:firstLine="0pt"/>
              <w:jc w:val="center"/>
            </w:pPr>
            <w:r w:rsidRPr="009B0067">
              <w:t>Train</w:t>
            </w:r>
          </w:p>
        </w:tc>
        <w:tc>
          <w:tcPr>
            <w:tcW w:w="36.10pt" w:type="dxa"/>
            <w:tcBorders>
              <w:top w:val="single" w:sz="4" w:space="0" w:color="auto"/>
              <w:bottom w:val="single" w:sz="4" w:space="0" w:color="auto"/>
            </w:tcBorders>
            <w:shd w:val="clear" w:color="auto" w:fill="E7E6E6" w:themeFill="background2"/>
          </w:tcPr>
          <w:p w14:paraId="6845CBE0" w14:textId="77777777" w:rsidR="00A578F8" w:rsidRPr="009B0067" w:rsidRDefault="00A578F8" w:rsidP="0057020E">
            <w:pPr>
              <w:pStyle w:val="Els-body-text"/>
              <w:ind w:firstLine="0pt"/>
              <w:jc w:val="center"/>
            </w:pPr>
            <w:r w:rsidRPr="009B0067">
              <w:t>Test</w:t>
            </w:r>
          </w:p>
        </w:tc>
        <w:tc>
          <w:tcPr>
            <w:tcW w:w="39.25pt" w:type="dxa"/>
            <w:tcBorders>
              <w:top w:val="single" w:sz="4" w:space="0" w:color="auto"/>
              <w:bottom w:val="single" w:sz="4" w:space="0" w:color="auto"/>
            </w:tcBorders>
            <w:shd w:val="clear" w:color="auto" w:fill="E7E6E6" w:themeFill="background2"/>
          </w:tcPr>
          <w:p w14:paraId="58AB3A8C" w14:textId="77777777" w:rsidR="00A578F8" w:rsidRPr="009B0067" w:rsidRDefault="00A578F8" w:rsidP="0057020E">
            <w:pPr>
              <w:pStyle w:val="Els-body-text"/>
              <w:ind w:firstLine="0pt"/>
              <w:jc w:val="center"/>
            </w:pPr>
            <w:r w:rsidRPr="009B0067">
              <w:t>Train</w:t>
            </w:r>
          </w:p>
        </w:tc>
        <w:tc>
          <w:tcPr>
            <w:tcW w:w="42.90pt" w:type="dxa"/>
            <w:tcBorders>
              <w:top w:val="single" w:sz="4" w:space="0" w:color="auto"/>
              <w:bottom w:val="single" w:sz="4" w:space="0" w:color="auto"/>
            </w:tcBorders>
            <w:shd w:val="clear" w:color="auto" w:fill="E7E6E6" w:themeFill="background2"/>
          </w:tcPr>
          <w:p w14:paraId="3BF1F576" w14:textId="77777777" w:rsidR="00A578F8" w:rsidRPr="009B0067" w:rsidRDefault="00A578F8" w:rsidP="0057020E">
            <w:pPr>
              <w:pStyle w:val="Els-body-text"/>
              <w:ind w:firstLine="0pt"/>
              <w:jc w:val="center"/>
            </w:pPr>
            <w:r w:rsidRPr="009B0067">
              <w:t>Test</w:t>
            </w:r>
          </w:p>
        </w:tc>
        <w:tc>
          <w:tcPr>
            <w:tcW w:w="39.25pt" w:type="dxa"/>
            <w:tcBorders>
              <w:top w:val="single" w:sz="4" w:space="0" w:color="auto"/>
              <w:bottom w:val="single" w:sz="4" w:space="0" w:color="auto"/>
            </w:tcBorders>
            <w:shd w:val="clear" w:color="auto" w:fill="E7E6E6" w:themeFill="background2"/>
          </w:tcPr>
          <w:p w14:paraId="4C627939" w14:textId="77777777" w:rsidR="00A578F8" w:rsidRPr="009B0067" w:rsidRDefault="00A578F8" w:rsidP="0057020E">
            <w:pPr>
              <w:pStyle w:val="Els-body-text"/>
              <w:ind w:firstLine="0pt"/>
              <w:jc w:val="center"/>
            </w:pPr>
            <w:r w:rsidRPr="009B0067">
              <w:t>Train</w:t>
            </w:r>
          </w:p>
        </w:tc>
        <w:tc>
          <w:tcPr>
            <w:tcW w:w="43.95pt" w:type="dxa"/>
            <w:tcBorders>
              <w:top w:val="single" w:sz="4" w:space="0" w:color="auto"/>
              <w:bottom w:val="single" w:sz="4" w:space="0" w:color="auto"/>
            </w:tcBorders>
            <w:shd w:val="clear" w:color="auto" w:fill="E7E6E6" w:themeFill="background2"/>
          </w:tcPr>
          <w:p w14:paraId="78D152E0" w14:textId="77777777" w:rsidR="00A578F8" w:rsidRPr="009B0067" w:rsidRDefault="00A578F8" w:rsidP="0057020E">
            <w:pPr>
              <w:pStyle w:val="Els-body-text"/>
              <w:ind w:firstLine="0pt"/>
              <w:jc w:val="center"/>
            </w:pPr>
            <w:r w:rsidRPr="009B0067">
              <w:t>Test</w:t>
            </w:r>
          </w:p>
        </w:tc>
        <w:tc>
          <w:tcPr>
            <w:tcW w:w="39.45pt" w:type="dxa"/>
            <w:tcBorders>
              <w:top w:val="single" w:sz="4" w:space="0" w:color="auto"/>
              <w:bottom w:val="single" w:sz="4" w:space="0" w:color="auto"/>
            </w:tcBorders>
            <w:shd w:val="clear" w:color="auto" w:fill="E7E6E6" w:themeFill="background2"/>
          </w:tcPr>
          <w:p w14:paraId="11654D0B" w14:textId="77777777" w:rsidR="00A578F8" w:rsidRPr="009B0067" w:rsidRDefault="00A578F8" w:rsidP="0057020E">
            <w:pPr>
              <w:pStyle w:val="Els-body-text"/>
              <w:ind w:firstLine="0pt"/>
              <w:jc w:val="center"/>
            </w:pPr>
            <w:r w:rsidRPr="009B0067">
              <w:t>Train</w:t>
            </w:r>
          </w:p>
        </w:tc>
      </w:tr>
      <w:tr w:rsidR="00A578F8" w14:paraId="5ACD8F2B" w14:textId="77777777" w:rsidTr="00A578F8">
        <w:trPr>
          <w:trHeight w:val="239"/>
          <w:jc w:val="center"/>
        </w:trPr>
        <w:tc>
          <w:tcPr>
            <w:tcW w:w="43.55pt" w:type="dxa"/>
            <w:tcBorders>
              <w:top w:val="single" w:sz="4" w:space="0" w:color="auto"/>
            </w:tcBorders>
          </w:tcPr>
          <w:p w14:paraId="79185928" w14:textId="77777777" w:rsidR="00A578F8" w:rsidRPr="00A578F8" w:rsidRDefault="00A578F8" w:rsidP="0057020E">
            <w:pPr>
              <w:pStyle w:val="Els-body-text"/>
              <w:ind w:firstLine="0pt"/>
              <w:jc w:val="center"/>
              <w:rPr>
                <w:sz w:val="18"/>
                <w:szCs w:val="18"/>
              </w:rPr>
            </w:pPr>
            <w:r w:rsidRPr="00A578F8">
              <w:rPr>
                <w:sz w:val="18"/>
                <w:szCs w:val="18"/>
              </w:rPr>
              <w:t>1</w:t>
            </w:r>
          </w:p>
        </w:tc>
        <w:tc>
          <w:tcPr>
            <w:tcW w:w="33.05pt" w:type="dxa"/>
            <w:tcBorders>
              <w:top w:val="single" w:sz="4" w:space="0" w:color="auto"/>
            </w:tcBorders>
          </w:tcPr>
          <w:p w14:paraId="3621480C"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Borders>
              <w:top w:val="single" w:sz="4" w:space="0" w:color="auto"/>
            </w:tcBorders>
          </w:tcPr>
          <w:p w14:paraId="35D5B938"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3.05pt" w:type="dxa"/>
            <w:tcBorders>
              <w:top w:val="single" w:sz="4" w:space="0" w:color="auto"/>
            </w:tcBorders>
          </w:tcPr>
          <w:p w14:paraId="632F7069"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Borders>
              <w:top w:val="single" w:sz="4" w:space="0" w:color="auto"/>
            </w:tcBorders>
          </w:tcPr>
          <w:p w14:paraId="2DF84888"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4.05pt" w:type="dxa"/>
            <w:tcBorders>
              <w:top w:val="single" w:sz="4" w:space="0" w:color="auto"/>
            </w:tcBorders>
          </w:tcPr>
          <w:p w14:paraId="290361D3"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Borders>
              <w:top w:val="single" w:sz="4" w:space="0" w:color="auto"/>
            </w:tcBorders>
          </w:tcPr>
          <w:p w14:paraId="01CC9C05"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6.10pt" w:type="dxa"/>
            <w:tcBorders>
              <w:top w:val="single" w:sz="4" w:space="0" w:color="auto"/>
            </w:tcBorders>
          </w:tcPr>
          <w:p w14:paraId="218A206B"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Borders>
              <w:top w:val="single" w:sz="4" w:space="0" w:color="auto"/>
            </w:tcBorders>
          </w:tcPr>
          <w:p w14:paraId="4B0A6FFB"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2.90pt" w:type="dxa"/>
            <w:tcBorders>
              <w:top w:val="single" w:sz="4" w:space="0" w:color="auto"/>
            </w:tcBorders>
          </w:tcPr>
          <w:p w14:paraId="6A76C91F"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Borders>
              <w:top w:val="single" w:sz="4" w:space="0" w:color="auto"/>
            </w:tcBorders>
          </w:tcPr>
          <w:p w14:paraId="6A0E9B67"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3.95pt" w:type="dxa"/>
            <w:tcBorders>
              <w:top w:val="single" w:sz="4" w:space="0" w:color="auto"/>
            </w:tcBorders>
          </w:tcPr>
          <w:p w14:paraId="4D6CA2E5"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45pt" w:type="dxa"/>
            <w:tcBorders>
              <w:top w:val="single" w:sz="4" w:space="0" w:color="auto"/>
            </w:tcBorders>
          </w:tcPr>
          <w:p w14:paraId="5BB21B48" w14:textId="77777777" w:rsidR="00A578F8" w:rsidRPr="00A578F8" w:rsidRDefault="00A578F8" w:rsidP="0057020E">
            <w:pPr>
              <w:pStyle w:val="Els-body-text"/>
              <w:ind w:firstLine="0pt"/>
              <w:jc w:val="center"/>
              <w:rPr>
                <w:sz w:val="18"/>
                <w:szCs w:val="18"/>
              </w:rPr>
            </w:pPr>
            <w:r w:rsidRPr="00A578F8">
              <w:rPr>
                <w:sz w:val="18"/>
                <w:szCs w:val="18"/>
              </w:rPr>
              <w:t>YES</w:t>
            </w:r>
          </w:p>
        </w:tc>
      </w:tr>
      <w:tr w:rsidR="00A578F8" w14:paraId="0F5F2B57" w14:textId="77777777" w:rsidTr="00A578F8">
        <w:trPr>
          <w:trHeight w:val="253"/>
          <w:jc w:val="center"/>
        </w:trPr>
        <w:tc>
          <w:tcPr>
            <w:tcW w:w="43.55pt" w:type="dxa"/>
          </w:tcPr>
          <w:p w14:paraId="1AFA41AF" w14:textId="77777777" w:rsidR="00A578F8" w:rsidRPr="00A578F8" w:rsidRDefault="00A578F8" w:rsidP="0057020E">
            <w:pPr>
              <w:pStyle w:val="Els-body-text"/>
              <w:ind w:firstLine="0pt"/>
              <w:jc w:val="center"/>
              <w:rPr>
                <w:sz w:val="18"/>
                <w:szCs w:val="18"/>
              </w:rPr>
            </w:pPr>
            <w:r w:rsidRPr="00A578F8">
              <w:rPr>
                <w:sz w:val="18"/>
                <w:szCs w:val="18"/>
              </w:rPr>
              <w:t>2</w:t>
            </w:r>
          </w:p>
        </w:tc>
        <w:tc>
          <w:tcPr>
            <w:tcW w:w="33.05pt" w:type="dxa"/>
          </w:tcPr>
          <w:p w14:paraId="0DB6A0FB"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324A7ED2"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3.05pt" w:type="dxa"/>
          </w:tcPr>
          <w:p w14:paraId="6EF01C9F"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0C86F3E7"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4.05pt" w:type="dxa"/>
          </w:tcPr>
          <w:p w14:paraId="3047AD60"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48D30827"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6.10pt" w:type="dxa"/>
          </w:tcPr>
          <w:p w14:paraId="62EC968F"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2958D659"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2.90pt" w:type="dxa"/>
          </w:tcPr>
          <w:p w14:paraId="5023EB79"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0D0D6451"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3.95pt" w:type="dxa"/>
          </w:tcPr>
          <w:p w14:paraId="55CE255B"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45pt" w:type="dxa"/>
          </w:tcPr>
          <w:p w14:paraId="607BFB29" w14:textId="77777777" w:rsidR="00A578F8" w:rsidRPr="00A578F8" w:rsidRDefault="00A578F8" w:rsidP="0057020E">
            <w:pPr>
              <w:pStyle w:val="Els-body-text"/>
              <w:ind w:firstLine="0pt"/>
              <w:jc w:val="center"/>
              <w:rPr>
                <w:sz w:val="18"/>
                <w:szCs w:val="18"/>
              </w:rPr>
            </w:pPr>
            <w:r w:rsidRPr="00A578F8">
              <w:rPr>
                <w:sz w:val="18"/>
                <w:szCs w:val="18"/>
              </w:rPr>
              <w:t>YES</w:t>
            </w:r>
          </w:p>
        </w:tc>
      </w:tr>
      <w:tr w:rsidR="00A578F8" w14:paraId="278E9098" w14:textId="77777777" w:rsidTr="00A578F8">
        <w:trPr>
          <w:trHeight w:val="253"/>
          <w:jc w:val="center"/>
        </w:trPr>
        <w:tc>
          <w:tcPr>
            <w:tcW w:w="43.55pt" w:type="dxa"/>
          </w:tcPr>
          <w:p w14:paraId="510E5B1B" w14:textId="77777777" w:rsidR="00A578F8" w:rsidRPr="00A578F8" w:rsidRDefault="00A578F8" w:rsidP="0057020E">
            <w:pPr>
              <w:pStyle w:val="Els-body-text"/>
              <w:ind w:firstLine="0pt"/>
              <w:jc w:val="center"/>
              <w:rPr>
                <w:sz w:val="18"/>
                <w:szCs w:val="18"/>
              </w:rPr>
            </w:pPr>
            <w:r w:rsidRPr="00A578F8">
              <w:rPr>
                <w:sz w:val="18"/>
                <w:szCs w:val="18"/>
              </w:rPr>
              <w:t>3</w:t>
            </w:r>
          </w:p>
        </w:tc>
        <w:tc>
          <w:tcPr>
            <w:tcW w:w="33.05pt" w:type="dxa"/>
          </w:tcPr>
          <w:p w14:paraId="2ECA04F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72DF9C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59D45D6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30EFF0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315B3AA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3E6544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063C6E2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759BA42"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284B60C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ECB795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0EFC004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74A2E094"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7E61B3EA" w14:textId="77777777" w:rsidTr="00A578F8">
        <w:trPr>
          <w:trHeight w:val="253"/>
          <w:jc w:val="center"/>
        </w:trPr>
        <w:tc>
          <w:tcPr>
            <w:tcW w:w="43.55pt" w:type="dxa"/>
          </w:tcPr>
          <w:p w14:paraId="234DD064" w14:textId="77777777" w:rsidR="00A578F8" w:rsidRPr="00A578F8" w:rsidRDefault="00A578F8" w:rsidP="0057020E">
            <w:pPr>
              <w:pStyle w:val="Els-body-text"/>
              <w:ind w:firstLine="0pt"/>
              <w:jc w:val="center"/>
              <w:rPr>
                <w:sz w:val="18"/>
                <w:szCs w:val="18"/>
              </w:rPr>
            </w:pPr>
            <w:r w:rsidRPr="00A578F8">
              <w:rPr>
                <w:sz w:val="18"/>
                <w:szCs w:val="18"/>
              </w:rPr>
              <w:t>4</w:t>
            </w:r>
          </w:p>
        </w:tc>
        <w:tc>
          <w:tcPr>
            <w:tcW w:w="33.05pt" w:type="dxa"/>
          </w:tcPr>
          <w:p w14:paraId="7B40568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E438C5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306B109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667380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10DC7A7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5523975"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6E7339B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57AC16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615B749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C94F10B"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48EFF635"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38C52679"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3249EF0F" w14:textId="77777777" w:rsidTr="00A578F8">
        <w:trPr>
          <w:trHeight w:val="253"/>
          <w:jc w:val="center"/>
        </w:trPr>
        <w:tc>
          <w:tcPr>
            <w:tcW w:w="43.55pt" w:type="dxa"/>
          </w:tcPr>
          <w:p w14:paraId="05400E8C" w14:textId="77777777" w:rsidR="00A578F8" w:rsidRPr="00A578F8" w:rsidRDefault="00A578F8" w:rsidP="0057020E">
            <w:pPr>
              <w:pStyle w:val="Els-body-text"/>
              <w:ind w:firstLine="0pt"/>
              <w:jc w:val="center"/>
              <w:rPr>
                <w:sz w:val="18"/>
                <w:szCs w:val="18"/>
              </w:rPr>
            </w:pPr>
            <w:r w:rsidRPr="00A578F8">
              <w:rPr>
                <w:sz w:val="18"/>
                <w:szCs w:val="18"/>
              </w:rPr>
              <w:t>5</w:t>
            </w:r>
          </w:p>
        </w:tc>
        <w:tc>
          <w:tcPr>
            <w:tcW w:w="33.05pt" w:type="dxa"/>
          </w:tcPr>
          <w:p w14:paraId="057AD22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3DBD11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32F24E4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4B1E69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07E7FEC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A26F76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73EE311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3DD1C51"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2493F95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BD03A24"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5E536D3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4192A828"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5D10FDBC" w14:textId="77777777" w:rsidTr="00A578F8">
        <w:trPr>
          <w:trHeight w:val="253"/>
          <w:jc w:val="center"/>
        </w:trPr>
        <w:tc>
          <w:tcPr>
            <w:tcW w:w="43.55pt" w:type="dxa"/>
          </w:tcPr>
          <w:p w14:paraId="5964D4D6" w14:textId="77777777" w:rsidR="00A578F8" w:rsidRPr="00A578F8" w:rsidRDefault="00A578F8" w:rsidP="0057020E">
            <w:pPr>
              <w:pStyle w:val="Els-body-text"/>
              <w:ind w:firstLine="0pt"/>
              <w:jc w:val="center"/>
              <w:rPr>
                <w:sz w:val="18"/>
                <w:szCs w:val="18"/>
              </w:rPr>
            </w:pPr>
            <w:r w:rsidRPr="00A578F8">
              <w:rPr>
                <w:sz w:val="18"/>
                <w:szCs w:val="18"/>
              </w:rPr>
              <w:t>6</w:t>
            </w:r>
          </w:p>
        </w:tc>
        <w:tc>
          <w:tcPr>
            <w:tcW w:w="33.05pt" w:type="dxa"/>
            <w:tcBorders>
              <w:bottom w:val="single" w:sz="4" w:space="0" w:color="FF0000"/>
            </w:tcBorders>
          </w:tcPr>
          <w:p w14:paraId="0C45ED0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FF0000"/>
            </w:tcBorders>
          </w:tcPr>
          <w:p w14:paraId="71A33D3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1E6F9995"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A63AAB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Borders>
              <w:bottom w:val="single" w:sz="4" w:space="0" w:color="FF0000"/>
            </w:tcBorders>
          </w:tcPr>
          <w:p w14:paraId="1C981FA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FF0000"/>
            </w:tcBorders>
          </w:tcPr>
          <w:p w14:paraId="1303B505"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104448C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6A7AF9D"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0A08E6E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28F606C"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Borders>
              <w:bottom w:val="single" w:sz="4" w:space="0" w:color="FF0000"/>
            </w:tcBorders>
          </w:tcPr>
          <w:p w14:paraId="2172D8A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Borders>
              <w:bottom w:val="single" w:sz="4" w:space="0" w:color="FF0000"/>
            </w:tcBorders>
          </w:tcPr>
          <w:p w14:paraId="4DEECBE5"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6264E486" w14:textId="77777777" w:rsidTr="00A578F8">
        <w:trPr>
          <w:trHeight w:val="239"/>
          <w:jc w:val="center"/>
        </w:trPr>
        <w:tc>
          <w:tcPr>
            <w:tcW w:w="43.55pt" w:type="dxa"/>
            <w:tcBorders>
              <w:end w:val="single" w:sz="4" w:space="0" w:color="FF0000"/>
            </w:tcBorders>
          </w:tcPr>
          <w:p w14:paraId="6FE30490" w14:textId="77777777" w:rsidR="00A578F8" w:rsidRPr="00A578F8" w:rsidRDefault="00A578F8" w:rsidP="0057020E">
            <w:pPr>
              <w:pStyle w:val="Els-body-text"/>
              <w:ind w:firstLine="0pt"/>
              <w:jc w:val="center"/>
              <w:rPr>
                <w:sz w:val="18"/>
                <w:szCs w:val="18"/>
              </w:rPr>
            </w:pPr>
            <w:r w:rsidRPr="00A578F8">
              <w:rPr>
                <w:sz w:val="18"/>
                <w:szCs w:val="18"/>
              </w:rPr>
              <w:t>7</w:t>
            </w:r>
          </w:p>
        </w:tc>
        <w:tc>
          <w:tcPr>
            <w:tcW w:w="33.05pt" w:type="dxa"/>
            <w:tcBorders>
              <w:top w:val="single" w:sz="4" w:space="0" w:color="FF0000"/>
              <w:start w:val="single" w:sz="4" w:space="0" w:color="FF0000"/>
              <w:bottom w:val="single" w:sz="4" w:space="0" w:color="FF0000"/>
            </w:tcBorders>
          </w:tcPr>
          <w:p w14:paraId="7332FE66" w14:textId="77777777" w:rsidR="00A578F8" w:rsidRPr="00A578F8" w:rsidRDefault="00A578F8" w:rsidP="0057020E">
            <w:pPr>
              <w:pStyle w:val="Els-body-text"/>
              <w:ind w:firstLine="0pt"/>
              <w:jc w:val="center"/>
              <w:rPr>
                <w:sz w:val="18"/>
                <w:szCs w:val="18"/>
              </w:rPr>
            </w:pPr>
            <w:r w:rsidRPr="00A578F8">
              <w:rPr>
                <w:sz w:val="18"/>
                <w:szCs w:val="18"/>
                <w:highlight w:val="yellow"/>
              </w:rPr>
              <w:t>YES</w:t>
            </w:r>
          </w:p>
        </w:tc>
        <w:tc>
          <w:tcPr>
            <w:tcW w:w="39.25pt" w:type="dxa"/>
            <w:tcBorders>
              <w:top w:val="single" w:sz="4" w:space="0" w:color="FF0000"/>
              <w:bottom w:val="single" w:sz="4" w:space="0" w:color="FF0000"/>
              <w:end w:val="single" w:sz="4" w:space="0" w:color="FF0000"/>
            </w:tcBorders>
          </w:tcPr>
          <w:p w14:paraId="06567316" w14:textId="77777777" w:rsidR="00A578F8" w:rsidRPr="00A578F8" w:rsidRDefault="00A578F8" w:rsidP="0057020E">
            <w:pPr>
              <w:pStyle w:val="Els-body-text"/>
              <w:ind w:firstLine="0pt"/>
              <w:jc w:val="center"/>
              <w:rPr>
                <w:sz w:val="18"/>
                <w:szCs w:val="18"/>
              </w:rPr>
            </w:pPr>
            <w:r w:rsidRPr="00A578F8">
              <w:rPr>
                <w:sz w:val="18"/>
                <w:szCs w:val="18"/>
                <w:highlight w:val="yellow"/>
              </w:rPr>
              <w:t>NO</w:t>
            </w:r>
          </w:p>
        </w:tc>
        <w:tc>
          <w:tcPr>
            <w:tcW w:w="33.05pt" w:type="dxa"/>
            <w:tcBorders>
              <w:start w:val="single" w:sz="4" w:space="0" w:color="FF0000"/>
            </w:tcBorders>
          </w:tcPr>
          <w:p w14:paraId="3D89D95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end w:val="single" w:sz="4" w:space="0" w:color="FF0000"/>
            </w:tcBorders>
          </w:tcPr>
          <w:p w14:paraId="6C641AA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Borders>
              <w:top w:val="single" w:sz="4" w:space="0" w:color="FF0000"/>
              <w:start w:val="single" w:sz="4" w:space="0" w:color="FF0000"/>
              <w:bottom w:val="single" w:sz="4" w:space="0" w:color="FF0000"/>
            </w:tcBorders>
          </w:tcPr>
          <w:p w14:paraId="5760358A" w14:textId="77777777" w:rsidR="00A578F8" w:rsidRPr="00A578F8" w:rsidRDefault="00A578F8" w:rsidP="0057020E">
            <w:pPr>
              <w:pStyle w:val="Els-body-text"/>
              <w:ind w:firstLine="0pt"/>
              <w:jc w:val="center"/>
              <w:rPr>
                <w:sz w:val="18"/>
                <w:szCs w:val="18"/>
              </w:rPr>
            </w:pPr>
            <w:r w:rsidRPr="00A578F8">
              <w:rPr>
                <w:sz w:val="18"/>
                <w:szCs w:val="18"/>
                <w:highlight w:val="yellow"/>
              </w:rPr>
              <w:t>YES</w:t>
            </w:r>
          </w:p>
        </w:tc>
        <w:tc>
          <w:tcPr>
            <w:tcW w:w="39.25pt" w:type="dxa"/>
            <w:tcBorders>
              <w:top w:val="single" w:sz="4" w:space="0" w:color="FF0000"/>
              <w:bottom w:val="single" w:sz="4" w:space="0" w:color="FF0000"/>
              <w:end w:val="single" w:sz="4" w:space="0" w:color="FF0000"/>
            </w:tcBorders>
          </w:tcPr>
          <w:p w14:paraId="20F2CF1E" w14:textId="77777777" w:rsidR="00A578F8" w:rsidRPr="00A578F8" w:rsidRDefault="00A578F8" w:rsidP="0057020E">
            <w:pPr>
              <w:pStyle w:val="Els-body-text"/>
              <w:ind w:firstLine="0pt"/>
              <w:jc w:val="center"/>
              <w:rPr>
                <w:sz w:val="18"/>
                <w:szCs w:val="18"/>
              </w:rPr>
            </w:pPr>
            <w:r w:rsidRPr="00A578F8">
              <w:rPr>
                <w:sz w:val="18"/>
                <w:szCs w:val="18"/>
                <w:highlight w:val="yellow"/>
              </w:rPr>
              <w:t>NO</w:t>
            </w:r>
          </w:p>
        </w:tc>
        <w:tc>
          <w:tcPr>
            <w:tcW w:w="36.10pt" w:type="dxa"/>
            <w:tcBorders>
              <w:start w:val="single" w:sz="4" w:space="0" w:color="FF0000"/>
            </w:tcBorders>
          </w:tcPr>
          <w:p w14:paraId="1E007F87"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429186A"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079A611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end w:val="single" w:sz="4" w:space="0" w:color="FF0000"/>
            </w:tcBorders>
          </w:tcPr>
          <w:p w14:paraId="488B8D3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Borders>
              <w:top w:val="single" w:sz="4" w:space="0" w:color="FF0000"/>
              <w:start w:val="single" w:sz="4" w:space="0" w:color="FF0000"/>
              <w:bottom w:val="single" w:sz="4" w:space="0" w:color="FF0000"/>
            </w:tcBorders>
          </w:tcPr>
          <w:p w14:paraId="2CB64DDB" w14:textId="77777777" w:rsidR="00A578F8" w:rsidRPr="00A578F8" w:rsidRDefault="00A578F8" w:rsidP="0057020E">
            <w:pPr>
              <w:pStyle w:val="Els-body-text"/>
              <w:ind w:firstLine="0pt"/>
              <w:jc w:val="center"/>
              <w:rPr>
                <w:sz w:val="18"/>
                <w:szCs w:val="18"/>
              </w:rPr>
            </w:pPr>
            <w:r w:rsidRPr="00A578F8">
              <w:rPr>
                <w:sz w:val="18"/>
                <w:szCs w:val="18"/>
                <w:highlight w:val="yellow"/>
              </w:rPr>
              <w:t>YES</w:t>
            </w:r>
          </w:p>
        </w:tc>
        <w:tc>
          <w:tcPr>
            <w:tcW w:w="39.45pt" w:type="dxa"/>
            <w:tcBorders>
              <w:top w:val="single" w:sz="4" w:space="0" w:color="FF0000"/>
              <w:bottom w:val="single" w:sz="4" w:space="0" w:color="FF0000"/>
              <w:end w:val="single" w:sz="4" w:space="0" w:color="FF0000"/>
            </w:tcBorders>
          </w:tcPr>
          <w:p w14:paraId="68D5853A" w14:textId="77777777" w:rsidR="00A578F8" w:rsidRPr="00A578F8" w:rsidRDefault="00A578F8" w:rsidP="0057020E">
            <w:pPr>
              <w:pStyle w:val="Els-body-text"/>
              <w:ind w:firstLine="0pt"/>
              <w:jc w:val="center"/>
              <w:rPr>
                <w:sz w:val="18"/>
                <w:szCs w:val="18"/>
              </w:rPr>
            </w:pPr>
            <w:r w:rsidRPr="00A578F8">
              <w:rPr>
                <w:sz w:val="18"/>
                <w:szCs w:val="18"/>
                <w:highlight w:val="yellow"/>
              </w:rPr>
              <w:t>NO</w:t>
            </w:r>
          </w:p>
        </w:tc>
      </w:tr>
      <w:tr w:rsidR="00A578F8" w14:paraId="42F27FF6" w14:textId="77777777" w:rsidTr="00A578F8">
        <w:trPr>
          <w:trHeight w:val="253"/>
          <w:jc w:val="center"/>
        </w:trPr>
        <w:tc>
          <w:tcPr>
            <w:tcW w:w="43.55pt" w:type="dxa"/>
          </w:tcPr>
          <w:p w14:paraId="539FDC71" w14:textId="77777777" w:rsidR="00A578F8" w:rsidRPr="00A578F8" w:rsidRDefault="00A578F8" w:rsidP="0057020E">
            <w:pPr>
              <w:pStyle w:val="Els-body-text"/>
              <w:ind w:firstLine="0pt"/>
              <w:jc w:val="center"/>
              <w:rPr>
                <w:sz w:val="18"/>
                <w:szCs w:val="18"/>
              </w:rPr>
            </w:pPr>
            <w:r w:rsidRPr="00A578F8">
              <w:rPr>
                <w:sz w:val="18"/>
                <w:szCs w:val="18"/>
              </w:rPr>
              <w:t>8</w:t>
            </w:r>
          </w:p>
        </w:tc>
        <w:tc>
          <w:tcPr>
            <w:tcW w:w="33.05pt" w:type="dxa"/>
            <w:tcBorders>
              <w:top w:val="single" w:sz="4" w:space="0" w:color="FF0000"/>
            </w:tcBorders>
          </w:tcPr>
          <w:p w14:paraId="36D8CD3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top w:val="single" w:sz="4" w:space="0" w:color="FF0000"/>
            </w:tcBorders>
          </w:tcPr>
          <w:p w14:paraId="3646967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D07565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D88B5F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Borders>
              <w:top w:val="single" w:sz="4" w:space="0" w:color="FF0000"/>
            </w:tcBorders>
          </w:tcPr>
          <w:p w14:paraId="70B923C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top w:val="single" w:sz="4" w:space="0" w:color="FF0000"/>
            </w:tcBorders>
          </w:tcPr>
          <w:p w14:paraId="099DCCA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05C1E4C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A72C7FC"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206F0E0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F78EECA"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Borders>
              <w:top w:val="single" w:sz="4" w:space="0" w:color="FF0000"/>
            </w:tcBorders>
          </w:tcPr>
          <w:p w14:paraId="3D6D9E97"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Borders>
              <w:top w:val="single" w:sz="4" w:space="0" w:color="FF0000"/>
            </w:tcBorders>
          </w:tcPr>
          <w:p w14:paraId="3169CD37"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44E616C4" w14:textId="77777777" w:rsidTr="00A578F8">
        <w:trPr>
          <w:trHeight w:val="253"/>
          <w:jc w:val="center"/>
        </w:trPr>
        <w:tc>
          <w:tcPr>
            <w:tcW w:w="43.55pt" w:type="dxa"/>
          </w:tcPr>
          <w:p w14:paraId="6C23D70F" w14:textId="77777777" w:rsidR="00A578F8" w:rsidRPr="00A578F8" w:rsidRDefault="00A578F8" w:rsidP="0057020E">
            <w:pPr>
              <w:pStyle w:val="Els-body-text"/>
              <w:ind w:firstLine="0pt"/>
              <w:jc w:val="center"/>
              <w:rPr>
                <w:sz w:val="18"/>
                <w:szCs w:val="18"/>
              </w:rPr>
            </w:pPr>
            <w:r w:rsidRPr="00A578F8">
              <w:rPr>
                <w:sz w:val="18"/>
                <w:szCs w:val="18"/>
              </w:rPr>
              <w:t>9</w:t>
            </w:r>
          </w:p>
        </w:tc>
        <w:tc>
          <w:tcPr>
            <w:tcW w:w="33.05pt" w:type="dxa"/>
          </w:tcPr>
          <w:p w14:paraId="35FE3A5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511A21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083BE1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921719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3310A9B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14CB4B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16BDB06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624B2FD"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48F3526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9ACFFA0"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3CD77E8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321E0657"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7EB682BD" w14:textId="77777777" w:rsidTr="00A578F8">
        <w:trPr>
          <w:trHeight w:val="239"/>
          <w:jc w:val="center"/>
        </w:trPr>
        <w:tc>
          <w:tcPr>
            <w:tcW w:w="43.55pt" w:type="dxa"/>
          </w:tcPr>
          <w:p w14:paraId="4A042AE7" w14:textId="77777777" w:rsidR="00A578F8" w:rsidRPr="00A578F8" w:rsidRDefault="00A578F8" w:rsidP="0057020E">
            <w:pPr>
              <w:pStyle w:val="Els-body-text"/>
              <w:ind w:firstLine="0pt"/>
              <w:jc w:val="center"/>
              <w:rPr>
                <w:sz w:val="18"/>
                <w:szCs w:val="18"/>
              </w:rPr>
            </w:pPr>
            <w:r w:rsidRPr="00A578F8">
              <w:rPr>
                <w:sz w:val="18"/>
                <w:szCs w:val="18"/>
              </w:rPr>
              <w:t>10</w:t>
            </w:r>
          </w:p>
        </w:tc>
        <w:tc>
          <w:tcPr>
            <w:tcW w:w="33.05pt" w:type="dxa"/>
          </w:tcPr>
          <w:p w14:paraId="1CEEC79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F6CE13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5F0925F7"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D0261E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5F72A75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C8ABF4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01D9A8C5"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62C3F19"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3A7D580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5A7135A"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259E6BD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499BF298"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777DCD50" w14:textId="77777777" w:rsidTr="00A578F8">
        <w:trPr>
          <w:trHeight w:val="253"/>
          <w:jc w:val="center"/>
        </w:trPr>
        <w:tc>
          <w:tcPr>
            <w:tcW w:w="43.55pt" w:type="dxa"/>
          </w:tcPr>
          <w:p w14:paraId="3AC27E7A" w14:textId="77777777" w:rsidR="00A578F8" w:rsidRPr="00A578F8" w:rsidRDefault="00A578F8" w:rsidP="0057020E">
            <w:pPr>
              <w:pStyle w:val="Els-body-text"/>
              <w:ind w:firstLine="0pt"/>
              <w:jc w:val="center"/>
              <w:rPr>
                <w:sz w:val="18"/>
                <w:szCs w:val="18"/>
              </w:rPr>
            </w:pPr>
            <w:r w:rsidRPr="00A578F8">
              <w:rPr>
                <w:sz w:val="18"/>
                <w:szCs w:val="18"/>
              </w:rPr>
              <w:t>11</w:t>
            </w:r>
          </w:p>
        </w:tc>
        <w:tc>
          <w:tcPr>
            <w:tcW w:w="33.05pt" w:type="dxa"/>
          </w:tcPr>
          <w:p w14:paraId="527AE4D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FAAC44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6537E6E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CA1037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380F52E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EED7F1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3830FD7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A782727"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7E82DF1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DB5E3C6"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45F0228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2869A222"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05D917EE" w14:textId="77777777" w:rsidTr="00A578F8">
        <w:trPr>
          <w:trHeight w:val="253"/>
          <w:jc w:val="center"/>
        </w:trPr>
        <w:tc>
          <w:tcPr>
            <w:tcW w:w="43.55pt" w:type="dxa"/>
          </w:tcPr>
          <w:p w14:paraId="303A6389" w14:textId="77777777" w:rsidR="00A578F8" w:rsidRPr="00A578F8" w:rsidRDefault="00A578F8" w:rsidP="0057020E">
            <w:pPr>
              <w:pStyle w:val="Els-body-text"/>
              <w:ind w:firstLine="0pt"/>
              <w:jc w:val="center"/>
              <w:rPr>
                <w:sz w:val="18"/>
                <w:szCs w:val="18"/>
              </w:rPr>
            </w:pPr>
            <w:r w:rsidRPr="00A578F8">
              <w:rPr>
                <w:sz w:val="18"/>
                <w:szCs w:val="18"/>
              </w:rPr>
              <w:t>12</w:t>
            </w:r>
          </w:p>
        </w:tc>
        <w:tc>
          <w:tcPr>
            <w:tcW w:w="33.05pt" w:type="dxa"/>
          </w:tcPr>
          <w:p w14:paraId="4B0940C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D07137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5382C22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A5E362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6B50E2B7"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916712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0D00BE5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093C8A7"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7085AAD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2F739B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716F06D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4B653CC4"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34A94388" w14:textId="77777777" w:rsidTr="00A578F8">
        <w:trPr>
          <w:trHeight w:val="253"/>
          <w:jc w:val="center"/>
        </w:trPr>
        <w:tc>
          <w:tcPr>
            <w:tcW w:w="43.55pt" w:type="dxa"/>
          </w:tcPr>
          <w:p w14:paraId="7477A813" w14:textId="77777777" w:rsidR="00A578F8" w:rsidRPr="00A578F8" w:rsidRDefault="00A578F8" w:rsidP="0057020E">
            <w:pPr>
              <w:pStyle w:val="Els-body-text"/>
              <w:ind w:firstLine="0pt"/>
              <w:jc w:val="center"/>
              <w:rPr>
                <w:sz w:val="18"/>
                <w:szCs w:val="18"/>
              </w:rPr>
            </w:pPr>
            <w:r w:rsidRPr="00A578F8">
              <w:rPr>
                <w:sz w:val="18"/>
                <w:szCs w:val="18"/>
              </w:rPr>
              <w:t>13</w:t>
            </w:r>
          </w:p>
        </w:tc>
        <w:tc>
          <w:tcPr>
            <w:tcW w:w="33.05pt" w:type="dxa"/>
          </w:tcPr>
          <w:p w14:paraId="2D77DDF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A8ADFF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6CBFBA8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263FA8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208DED8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FDDEC2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7FBA1A3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18BAB49"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0636CF2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FB52D5B"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6499EC6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000E0382"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592C1229" w14:textId="77777777" w:rsidTr="00A578F8">
        <w:trPr>
          <w:trHeight w:val="253"/>
          <w:jc w:val="center"/>
        </w:trPr>
        <w:tc>
          <w:tcPr>
            <w:tcW w:w="43.55pt" w:type="dxa"/>
          </w:tcPr>
          <w:p w14:paraId="5C907FD0" w14:textId="77777777" w:rsidR="00A578F8" w:rsidRPr="00A578F8" w:rsidRDefault="00A578F8" w:rsidP="0057020E">
            <w:pPr>
              <w:pStyle w:val="Els-body-text"/>
              <w:ind w:firstLine="0pt"/>
              <w:jc w:val="center"/>
              <w:rPr>
                <w:sz w:val="18"/>
                <w:szCs w:val="18"/>
              </w:rPr>
            </w:pPr>
            <w:r w:rsidRPr="00A578F8">
              <w:rPr>
                <w:sz w:val="18"/>
                <w:szCs w:val="18"/>
              </w:rPr>
              <w:t>14</w:t>
            </w:r>
          </w:p>
        </w:tc>
        <w:tc>
          <w:tcPr>
            <w:tcW w:w="33.05pt" w:type="dxa"/>
          </w:tcPr>
          <w:p w14:paraId="2E843A0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1B24AB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FE8850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6451D4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44806F8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E426B6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251E0E9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D2303CA"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135507B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014EAB1"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7D7C568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261044CC"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17B005A8" w14:textId="77777777" w:rsidTr="00A578F8">
        <w:trPr>
          <w:trHeight w:val="253"/>
          <w:jc w:val="center"/>
        </w:trPr>
        <w:tc>
          <w:tcPr>
            <w:tcW w:w="43.55pt" w:type="dxa"/>
          </w:tcPr>
          <w:p w14:paraId="0AC196C0" w14:textId="77777777" w:rsidR="00A578F8" w:rsidRPr="00A578F8" w:rsidRDefault="00A578F8" w:rsidP="0057020E">
            <w:pPr>
              <w:pStyle w:val="Els-body-text"/>
              <w:ind w:firstLine="0pt"/>
              <w:jc w:val="center"/>
              <w:rPr>
                <w:sz w:val="18"/>
                <w:szCs w:val="18"/>
              </w:rPr>
            </w:pPr>
            <w:r w:rsidRPr="00A578F8">
              <w:rPr>
                <w:sz w:val="18"/>
                <w:szCs w:val="18"/>
              </w:rPr>
              <w:t>15</w:t>
            </w:r>
          </w:p>
        </w:tc>
        <w:tc>
          <w:tcPr>
            <w:tcW w:w="33.05pt" w:type="dxa"/>
          </w:tcPr>
          <w:p w14:paraId="3FC0EDC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76F0E0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2A7A5D3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355E62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016C7A8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9A67F7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4375B97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6584A52"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5427E19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906215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1B3ADFE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3CAB6E37"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37C49D24" w14:textId="77777777" w:rsidTr="00A578F8">
        <w:trPr>
          <w:trHeight w:val="239"/>
          <w:jc w:val="center"/>
        </w:trPr>
        <w:tc>
          <w:tcPr>
            <w:tcW w:w="43.55pt" w:type="dxa"/>
          </w:tcPr>
          <w:p w14:paraId="56D5B10E" w14:textId="77777777" w:rsidR="00A578F8" w:rsidRPr="00A578F8" w:rsidRDefault="00A578F8" w:rsidP="0057020E">
            <w:pPr>
              <w:pStyle w:val="Els-body-text"/>
              <w:ind w:firstLine="0pt"/>
              <w:jc w:val="center"/>
              <w:rPr>
                <w:sz w:val="18"/>
                <w:szCs w:val="18"/>
              </w:rPr>
            </w:pPr>
            <w:r w:rsidRPr="00A578F8">
              <w:rPr>
                <w:sz w:val="18"/>
                <w:szCs w:val="18"/>
              </w:rPr>
              <w:t>16</w:t>
            </w:r>
          </w:p>
        </w:tc>
        <w:tc>
          <w:tcPr>
            <w:tcW w:w="33.05pt" w:type="dxa"/>
          </w:tcPr>
          <w:p w14:paraId="5EF65AA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C016A9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D6361E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8B07B9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258330EB"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4F87D0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3BE0CD8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A39B465"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52CA664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39C3691F"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18A4993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7D977DDE"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08D5E90D" w14:textId="77777777" w:rsidTr="00A578F8">
        <w:trPr>
          <w:trHeight w:val="253"/>
          <w:jc w:val="center"/>
        </w:trPr>
        <w:tc>
          <w:tcPr>
            <w:tcW w:w="43.55pt" w:type="dxa"/>
          </w:tcPr>
          <w:p w14:paraId="0CCD52B6" w14:textId="77777777" w:rsidR="00A578F8" w:rsidRPr="00A578F8" w:rsidRDefault="00A578F8" w:rsidP="0057020E">
            <w:pPr>
              <w:pStyle w:val="Els-body-text"/>
              <w:ind w:firstLine="0pt"/>
              <w:jc w:val="center"/>
              <w:rPr>
                <w:sz w:val="18"/>
                <w:szCs w:val="18"/>
              </w:rPr>
            </w:pPr>
            <w:r w:rsidRPr="00A578F8">
              <w:rPr>
                <w:sz w:val="18"/>
                <w:szCs w:val="18"/>
              </w:rPr>
              <w:t>17</w:t>
            </w:r>
          </w:p>
        </w:tc>
        <w:tc>
          <w:tcPr>
            <w:tcW w:w="33.05pt" w:type="dxa"/>
          </w:tcPr>
          <w:p w14:paraId="3BEAC16C"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380B13A4"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3.05pt" w:type="dxa"/>
          </w:tcPr>
          <w:p w14:paraId="1BFD5864"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6134B7B0"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4.05pt" w:type="dxa"/>
          </w:tcPr>
          <w:p w14:paraId="3E77C017"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13111471"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6.10pt" w:type="dxa"/>
          </w:tcPr>
          <w:p w14:paraId="1149DD9D"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59C78A1A"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2.90pt" w:type="dxa"/>
          </w:tcPr>
          <w:p w14:paraId="5709FEE1"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25pt" w:type="dxa"/>
          </w:tcPr>
          <w:p w14:paraId="3583EC1C" w14:textId="77777777" w:rsidR="00A578F8" w:rsidRPr="00A578F8" w:rsidRDefault="00A578F8" w:rsidP="0057020E">
            <w:pPr>
              <w:pStyle w:val="Els-body-text"/>
              <w:ind w:firstLine="0pt"/>
              <w:jc w:val="center"/>
              <w:rPr>
                <w:sz w:val="18"/>
                <w:szCs w:val="18"/>
              </w:rPr>
            </w:pPr>
            <w:r w:rsidRPr="00A578F8">
              <w:rPr>
                <w:sz w:val="18"/>
                <w:szCs w:val="18"/>
              </w:rPr>
              <w:t>YES</w:t>
            </w:r>
          </w:p>
        </w:tc>
        <w:tc>
          <w:tcPr>
            <w:tcW w:w="43.95pt" w:type="dxa"/>
          </w:tcPr>
          <w:p w14:paraId="2105B701" w14:textId="77777777" w:rsidR="00A578F8" w:rsidRPr="00A578F8" w:rsidRDefault="00A578F8" w:rsidP="0057020E">
            <w:pPr>
              <w:pStyle w:val="Els-body-text"/>
              <w:ind w:firstLine="0pt"/>
              <w:jc w:val="center"/>
              <w:rPr>
                <w:sz w:val="18"/>
                <w:szCs w:val="18"/>
              </w:rPr>
            </w:pPr>
            <w:r w:rsidRPr="00A578F8">
              <w:rPr>
                <w:sz w:val="18"/>
                <w:szCs w:val="18"/>
              </w:rPr>
              <w:t>YES</w:t>
            </w:r>
          </w:p>
        </w:tc>
        <w:tc>
          <w:tcPr>
            <w:tcW w:w="39.45pt" w:type="dxa"/>
          </w:tcPr>
          <w:p w14:paraId="734A6A1E" w14:textId="77777777" w:rsidR="00A578F8" w:rsidRPr="00A578F8" w:rsidRDefault="00A578F8" w:rsidP="0057020E">
            <w:pPr>
              <w:pStyle w:val="Els-body-text"/>
              <w:ind w:firstLine="0pt"/>
              <w:jc w:val="center"/>
              <w:rPr>
                <w:sz w:val="18"/>
                <w:szCs w:val="18"/>
              </w:rPr>
            </w:pPr>
            <w:r w:rsidRPr="00A578F8">
              <w:rPr>
                <w:sz w:val="18"/>
                <w:szCs w:val="18"/>
              </w:rPr>
              <w:t>YES</w:t>
            </w:r>
          </w:p>
        </w:tc>
      </w:tr>
      <w:tr w:rsidR="00A578F8" w14:paraId="60046C45" w14:textId="77777777" w:rsidTr="00A578F8">
        <w:trPr>
          <w:trHeight w:val="253"/>
          <w:jc w:val="center"/>
        </w:trPr>
        <w:tc>
          <w:tcPr>
            <w:tcW w:w="43.55pt" w:type="dxa"/>
          </w:tcPr>
          <w:p w14:paraId="115A5DC9" w14:textId="77777777" w:rsidR="00A578F8" w:rsidRPr="00A578F8" w:rsidRDefault="00A578F8" w:rsidP="0057020E">
            <w:pPr>
              <w:pStyle w:val="Els-body-text"/>
              <w:ind w:firstLine="0pt"/>
              <w:jc w:val="center"/>
              <w:rPr>
                <w:sz w:val="18"/>
                <w:szCs w:val="18"/>
              </w:rPr>
            </w:pPr>
            <w:r w:rsidRPr="00A578F8">
              <w:rPr>
                <w:sz w:val="18"/>
                <w:szCs w:val="18"/>
              </w:rPr>
              <w:t>18</w:t>
            </w:r>
          </w:p>
        </w:tc>
        <w:tc>
          <w:tcPr>
            <w:tcW w:w="33.05pt" w:type="dxa"/>
          </w:tcPr>
          <w:p w14:paraId="52CC952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0D81D3C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8A73DE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2FDDBD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6FE7D80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C56F68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Pr>
          <w:p w14:paraId="1F3C9A99"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7303953A"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6B80D45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860158E"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2927C8B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764C1667"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2DC68A1D" w14:textId="77777777" w:rsidTr="00A578F8">
        <w:trPr>
          <w:trHeight w:val="253"/>
          <w:jc w:val="center"/>
        </w:trPr>
        <w:tc>
          <w:tcPr>
            <w:tcW w:w="43.55pt" w:type="dxa"/>
          </w:tcPr>
          <w:p w14:paraId="24BA80D7" w14:textId="77777777" w:rsidR="00A578F8" w:rsidRPr="00A578F8" w:rsidRDefault="00A578F8" w:rsidP="0057020E">
            <w:pPr>
              <w:pStyle w:val="Els-body-text"/>
              <w:ind w:firstLine="0pt"/>
              <w:jc w:val="center"/>
              <w:rPr>
                <w:sz w:val="18"/>
                <w:szCs w:val="18"/>
              </w:rPr>
            </w:pPr>
            <w:r w:rsidRPr="00A578F8">
              <w:rPr>
                <w:sz w:val="18"/>
                <w:szCs w:val="18"/>
              </w:rPr>
              <w:t>19</w:t>
            </w:r>
          </w:p>
        </w:tc>
        <w:tc>
          <w:tcPr>
            <w:tcW w:w="33.05pt" w:type="dxa"/>
          </w:tcPr>
          <w:p w14:paraId="21ED6F8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CDD5DF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4369F211"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52785842"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6DDEACE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129BD3F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Borders>
              <w:bottom w:val="single" w:sz="4" w:space="0" w:color="FF0000"/>
            </w:tcBorders>
          </w:tcPr>
          <w:p w14:paraId="7F20620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FF0000"/>
            </w:tcBorders>
          </w:tcPr>
          <w:p w14:paraId="185EA86D"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Pr>
          <w:p w14:paraId="0270227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2E6B993"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0869F26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63862F04"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3626ABD0" w14:textId="77777777" w:rsidTr="00A578F8">
        <w:trPr>
          <w:trHeight w:val="239"/>
          <w:jc w:val="center"/>
        </w:trPr>
        <w:tc>
          <w:tcPr>
            <w:tcW w:w="43.55pt" w:type="dxa"/>
          </w:tcPr>
          <w:p w14:paraId="34AD5653" w14:textId="77777777" w:rsidR="00A578F8" w:rsidRPr="00A578F8" w:rsidRDefault="00A578F8" w:rsidP="0057020E">
            <w:pPr>
              <w:pStyle w:val="Els-body-text"/>
              <w:ind w:firstLine="0pt"/>
              <w:jc w:val="center"/>
              <w:rPr>
                <w:sz w:val="18"/>
                <w:szCs w:val="18"/>
              </w:rPr>
            </w:pPr>
            <w:r w:rsidRPr="00A578F8">
              <w:rPr>
                <w:sz w:val="18"/>
                <w:szCs w:val="18"/>
              </w:rPr>
              <w:t>20</w:t>
            </w:r>
          </w:p>
        </w:tc>
        <w:tc>
          <w:tcPr>
            <w:tcW w:w="33.05pt" w:type="dxa"/>
          </w:tcPr>
          <w:p w14:paraId="78D5752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2FFD6D68"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Pr>
          <w:p w14:paraId="285B06D3"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4721908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Pr>
          <w:p w14:paraId="6DB2C75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end w:val="single" w:sz="4" w:space="0" w:color="FF0000"/>
            </w:tcBorders>
          </w:tcPr>
          <w:p w14:paraId="7E9619D6"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Borders>
              <w:top w:val="single" w:sz="4" w:space="0" w:color="FF0000"/>
              <w:start w:val="single" w:sz="4" w:space="0" w:color="FF0000"/>
              <w:bottom w:val="single" w:sz="4" w:space="0" w:color="FF0000"/>
            </w:tcBorders>
          </w:tcPr>
          <w:p w14:paraId="5F6A20A6" w14:textId="77777777" w:rsidR="00A578F8" w:rsidRPr="00A578F8" w:rsidRDefault="00A578F8" w:rsidP="0057020E">
            <w:pPr>
              <w:pStyle w:val="Els-body-text"/>
              <w:ind w:firstLine="0pt"/>
              <w:jc w:val="center"/>
              <w:rPr>
                <w:sz w:val="18"/>
                <w:szCs w:val="18"/>
              </w:rPr>
            </w:pPr>
            <w:r w:rsidRPr="00A578F8">
              <w:rPr>
                <w:sz w:val="18"/>
                <w:szCs w:val="18"/>
                <w:highlight w:val="yellow"/>
              </w:rPr>
              <w:t>YES</w:t>
            </w:r>
          </w:p>
        </w:tc>
        <w:tc>
          <w:tcPr>
            <w:tcW w:w="39.25pt" w:type="dxa"/>
            <w:tcBorders>
              <w:top w:val="single" w:sz="4" w:space="0" w:color="FF0000"/>
              <w:bottom w:val="single" w:sz="4" w:space="0" w:color="FF0000"/>
              <w:end w:val="single" w:sz="4" w:space="0" w:color="FF0000"/>
            </w:tcBorders>
          </w:tcPr>
          <w:p w14:paraId="05736E87" w14:textId="77777777" w:rsidR="00A578F8" w:rsidRPr="00A578F8" w:rsidRDefault="00A578F8" w:rsidP="0057020E">
            <w:pPr>
              <w:pStyle w:val="Els-body-text"/>
              <w:ind w:firstLine="0pt"/>
              <w:jc w:val="center"/>
              <w:rPr>
                <w:sz w:val="18"/>
                <w:szCs w:val="18"/>
              </w:rPr>
            </w:pPr>
            <w:r w:rsidRPr="00A578F8">
              <w:rPr>
                <w:sz w:val="18"/>
                <w:szCs w:val="18"/>
                <w:highlight w:val="yellow"/>
              </w:rPr>
              <w:t>NO</w:t>
            </w:r>
          </w:p>
        </w:tc>
        <w:tc>
          <w:tcPr>
            <w:tcW w:w="42.90pt" w:type="dxa"/>
            <w:tcBorders>
              <w:start w:val="single" w:sz="4" w:space="0" w:color="FF0000"/>
            </w:tcBorders>
          </w:tcPr>
          <w:p w14:paraId="3863EBF0"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Pr>
          <w:p w14:paraId="6C5F272F"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Pr>
          <w:p w14:paraId="196F1D7A"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Pr>
          <w:p w14:paraId="56CA9E45" w14:textId="77777777" w:rsidR="00A578F8" w:rsidRPr="00A578F8" w:rsidRDefault="00A578F8" w:rsidP="0057020E">
            <w:pPr>
              <w:pStyle w:val="Els-body-text"/>
              <w:ind w:firstLine="0pt"/>
              <w:jc w:val="center"/>
              <w:rPr>
                <w:sz w:val="18"/>
                <w:szCs w:val="18"/>
              </w:rPr>
            </w:pPr>
            <w:r w:rsidRPr="00A578F8">
              <w:rPr>
                <w:sz w:val="18"/>
                <w:szCs w:val="18"/>
              </w:rPr>
              <w:t>NO</w:t>
            </w:r>
          </w:p>
        </w:tc>
      </w:tr>
      <w:tr w:rsidR="00A578F8" w14:paraId="0125B02F" w14:textId="77777777" w:rsidTr="00A578F8">
        <w:trPr>
          <w:trHeight w:val="239"/>
          <w:jc w:val="center"/>
        </w:trPr>
        <w:tc>
          <w:tcPr>
            <w:tcW w:w="43.55pt" w:type="dxa"/>
            <w:tcBorders>
              <w:bottom w:val="single" w:sz="4" w:space="0" w:color="auto"/>
            </w:tcBorders>
          </w:tcPr>
          <w:p w14:paraId="049A0FE0" w14:textId="77777777" w:rsidR="00A578F8" w:rsidRPr="00A578F8" w:rsidRDefault="00A578F8" w:rsidP="0057020E">
            <w:pPr>
              <w:pStyle w:val="Els-body-text"/>
              <w:ind w:firstLine="0pt"/>
              <w:jc w:val="center"/>
              <w:rPr>
                <w:sz w:val="18"/>
                <w:szCs w:val="18"/>
              </w:rPr>
            </w:pPr>
            <w:r w:rsidRPr="00A578F8">
              <w:rPr>
                <w:sz w:val="18"/>
                <w:szCs w:val="18"/>
              </w:rPr>
              <w:t>21</w:t>
            </w:r>
          </w:p>
        </w:tc>
        <w:tc>
          <w:tcPr>
            <w:tcW w:w="33.05pt" w:type="dxa"/>
            <w:tcBorders>
              <w:bottom w:val="single" w:sz="4" w:space="0" w:color="auto"/>
            </w:tcBorders>
          </w:tcPr>
          <w:p w14:paraId="255FB887"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auto"/>
            </w:tcBorders>
          </w:tcPr>
          <w:p w14:paraId="6436D6B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3.05pt" w:type="dxa"/>
            <w:tcBorders>
              <w:bottom w:val="single" w:sz="4" w:space="0" w:color="auto"/>
            </w:tcBorders>
          </w:tcPr>
          <w:p w14:paraId="26D7920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auto"/>
            </w:tcBorders>
          </w:tcPr>
          <w:p w14:paraId="370AF4A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4.05pt" w:type="dxa"/>
            <w:tcBorders>
              <w:bottom w:val="single" w:sz="4" w:space="0" w:color="auto"/>
            </w:tcBorders>
          </w:tcPr>
          <w:p w14:paraId="3A59AFFF"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auto"/>
            </w:tcBorders>
          </w:tcPr>
          <w:p w14:paraId="1DC19BFC" w14:textId="77777777" w:rsidR="00A578F8" w:rsidRPr="00A578F8" w:rsidRDefault="00A578F8" w:rsidP="0057020E">
            <w:pPr>
              <w:pStyle w:val="Els-body-text"/>
              <w:ind w:firstLine="0pt"/>
              <w:jc w:val="center"/>
              <w:rPr>
                <w:sz w:val="18"/>
                <w:szCs w:val="18"/>
              </w:rPr>
            </w:pPr>
            <w:r w:rsidRPr="00A578F8">
              <w:rPr>
                <w:sz w:val="18"/>
                <w:szCs w:val="18"/>
              </w:rPr>
              <w:t>NO</w:t>
            </w:r>
          </w:p>
        </w:tc>
        <w:tc>
          <w:tcPr>
            <w:tcW w:w="36.10pt" w:type="dxa"/>
            <w:tcBorders>
              <w:top w:val="single" w:sz="4" w:space="0" w:color="FF0000"/>
              <w:bottom w:val="single" w:sz="4" w:space="0" w:color="auto"/>
            </w:tcBorders>
          </w:tcPr>
          <w:p w14:paraId="2789DDED"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top w:val="single" w:sz="4" w:space="0" w:color="FF0000"/>
              <w:bottom w:val="single" w:sz="4" w:space="0" w:color="auto"/>
            </w:tcBorders>
          </w:tcPr>
          <w:p w14:paraId="6F139C98" w14:textId="77777777" w:rsidR="00A578F8" w:rsidRPr="00A578F8" w:rsidRDefault="00A578F8" w:rsidP="0057020E">
            <w:pPr>
              <w:pStyle w:val="Els-body-text"/>
              <w:ind w:firstLine="0pt"/>
              <w:jc w:val="center"/>
              <w:rPr>
                <w:sz w:val="18"/>
                <w:szCs w:val="18"/>
              </w:rPr>
            </w:pPr>
            <w:r w:rsidRPr="00A578F8">
              <w:rPr>
                <w:sz w:val="18"/>
                <w:szCs w:val="18"/>
              </w:rPr>
              <w:t>NO</w:t>
            </w:r>
          </w:p>
        </w:tc>
        <w:tc>
          <w:tcPr>
            <w:tcW w:w="42.90pt" w:type="dxa"/>
            <w:tcBorders>
              <w:bottom w:val="single" w:sz="4" w:space="0" w:color="auto"/>
            </w:tcBorders>
          </w:tcPr>
          <w:p w14:paraId="5E6B68B4"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25pt" w:type="dxa"/>
            <w:tcBorders>
              <w:bottom w:val="single" w:sz="4" w:space="0" w:color="auto"/>
            </w:tcBorders>
          </w:tcPr>
          <w:p w14:paraId="599CBA66" w14:textId="77777777" w:rsidR="00A578F8" w:rsidRPr="00A578F8" w:rsidRDefault="00A578F8" w:rsidP="0057020E">
            <w:pPr>
              <w:pStyle w:val="Els-body-text"/>
              <w:ind w:firstLine="0pt"/>
              <w:jc w:val="center"/>
              <w:rPr>
                <w:sz w:val="18"/>
                <w:szCs w:val="18"/>
              </w:rPr>
            </w:pPr>
            <w:r w:rsidRPr="00A578F8">
              <w:rPr>
                <w:sz w:val="18"/>
                <w:szCs w:val="18"/>
              </w:rPr>
              <w:t>NO</w:t>
            </w:r>
          </w:p>
        </w:tc>
        <w:tc>
          <w:tcPr>
            <w:tcW w:w="43.95pt" w:type="dxa"/>
            <w:tcBorders>
              <w:bottom w:val="single" w:sz="4" w:space="0" w:color="auto"/>
            </w:tcBorders>
          </w:tcPr>
          <w:p w14:paraId="6CA7C24E" w14:textId="77777777" w:rsidR="00A578F8" w:rsidRPr="00A578F8" w:rsidRDefault="00A578F8" w:rsidP="0057020E">
            <w:pPr>
              <w:pStyle w:val="Els-body-text"/>
              <w:ind w:firstLine="0pt"/>
              <w:jc w:val="center"/>
              <w:rPr>
                <w:sz w:val="18"/>
                <w:szCs w:val="18"/>
              </w:rPr>
            </w:pPr>
            <w:r w:rsidRPr="00A578F8">
              <w:rPr>
                <w:sz w:val="18"/>
                <w:szCs w:val="18"/>
              </w:rPr>
              <w:t>NO</w:t>
            </w:r>
          </w:p>
        </w:tc>
        <w:tc>
          <w:tcPr>
            <w:tcW w:w="39.45pt" w:type="dxa"/>
            <w:tcBorders>
              <w:bottom w:val="single" w:sz="4" w:space="0" w:color="auto"/>
            </w:tcBorders>
          </w:tcPr>
          <w:p w14:paraId="7AD60FB6" w14:textId="77777777" w:rsidR="00A578F8" w:rsidRPr="00A578F8" w:rsidRDefault="00A578F8" w:rsidP="0057020E">
            <w:pPr>
              <w:pStyle w:val="Els-body-text"/>
              <w:ind w:firstLine="0pt"/>
              <w:jc w:val="center"/>
              <w:rPr>
                <w:sz w:val="18"/>
                <w:szCs w:val="18"/>
              </w:rPr>
            </w:pPr>
            <w:r w:rsidRPr="00A578F8">
              <w:rPr>
                <w:sz w:val="18"/>
                <w:szCs w:val="18"/>
              </w:rPr>
              <w:t>NO</w:t>
            </w:r>
          </w:p>
        </w:tc>
      </w:tr>
    </w:tbl>
    <w:p w14:paraId="373C75B8" w14:textId="6360253B" w:rsidR="00A578F8" w:rsidRDefault="00A578F8" w:rsidP="00A578F8">
      <w:pPr>
        <w:pStyle w:val="tablehead"/>
        <w:numPr>
          <w:ilvl w:val="0"/>
          <w:numId w:val="0"/>
        </w:numPr>
        <w:spacing w:before="0pt" w:after="0pt"/>
        <w:jc w:val="both"/>
      </w:pPr>
    </w:p>
    <w:p w14:paraId="33BBFFD1" w14:textId="77777777" w:rsidR="00A578F8" w:rsidRDefault="00A578F8" w:rsidP="00A578F8">
      <w:pPr>
        <w:pStyle w:val="tablehead"/>
        <w:numPr>
          <w:ilvl w:val="0"/>
          <w:numId w:val="0"/>
        </w:numPr>
        <w:jc w:val="both"/>
        <w:sectPr w:rsidR="00A578F8" w:rsidSect="00A578F8">
          <w:type w:val="continuous"/>
          <w:pgSz w:w="595.30pt" w:h="841.90pt" w:code="9"/>
          <w:pgMar w:top="54pt" w:right="45.35pt" w:bottom="72pt" w:left="45.35pt" w:header="36pt" w:footer="36pt" w:gutter="0pt"/>
          <w:cols w:space="18pt"/>
          <w:docGrid w:linePitch="360"/>
        </w:sectPr>
      </w:pPr>
    </w:p>
    <w:p w14:paraId="3430DE78" w14:textId="30B9CC10" w:rsidR="00A578F8" w:rsidRPr="00232CD3" w:rsidRDefault="00A578F8" w:rsidP="00A578F8">
      <w:pPr>
        <w:pStyle w:val="Els-body-text"/>
      </w:pPr>
      <w:r>
        <w:t xml:space="preserve">Based on Table </w:t>
      </w:r>
      <w:r w:rsidR="009B0067">
        <w:t>6</w:t>
      </w:r>
      <w:r>
        <w:t xml:space="preserve">, testing using Gaussian Naïve Bayes, it appears that one thing has been missed, this proves that GNB is not the most efficient model for predicting cervical cancer. Testing using Decision Tree, we can see that there’s no one missed, it does prove that DT is the most efficient model to predict cervical cancer. Test using K- Nearest Neighbor, we can see that there’s one missed, it does prove that KNN is not the most efficient model to predict cervical cancer. Test using Logistic Regression, we can see that there’s one miss, it does prove that Logistic Regression is not the most efficient model to predict cervical cancer. Test using Random Forest Classifier, we can see that there’s no one missed, it does prove that GNB is the most efficient model to predict cervical cancer. Test using Support Vector Machine, we can see that there’s one miss, it does prove that Support Vector Machine is not the most efficient model to predict cervical cancer. </w:t>
      </w:r>
      <w:r w:rsidRPr="21DE1031">
        <w:rPr>
          <w:color w:val="000000" w:themeColor="text1"/>
        </w:rPr>
        <w:t>For further elaboration of our paper, we did some tests to prove the credibility of the chosen Machine Learning method for processing cervical cancer data. From the test above, the Decision Tree and RFC are the most efficient ones.</w:t>
      </w:r>
    </w:p>
    <w:p w14:paraId="7F632694" w14:textId="4DFA0303" w:rsidR="005153D2" w:rsidRDefault="005153D2" w:rsidP="005153D2">
      <w:pPr>
        <w:pStyle w:val="Heading2"/>
      </w:pPr>
      <w:r>
        <w:t>Trial</w:t>
      </w:r>
    </w:p>
    <w:p w14:paraId="09CACB73" w14:textId="3AAE6C43" w:rsidR="005153D2" w:rsidRDefault="005153D2" w:rsidP="005153D2">
      <w:pPr>
        <w:pStyle w:val="BodyText"/>
        <w:rPr>
          <w:color w:val="000000" w:themeColor="text1"/>
        </w:rPr>
      </w:pPr>
      <w:r w:rsidRPr="43B56940">
        <w:rPr>
          <w:color w:val="000000" w:themeColor="text1"/>
        </w:rPr>
        <w:t xml:space="preserve">To prove our training and test data, we do a trial with an input according to the features that needed to be filled. This process will be done with the help of the user that will fill in the required features through our website, and then the website will generate the result, whether there is any cervical cancer present or not based on the findings. The website will still display the prediction using all 5 methods, but we will highlight the RFC part to show that it is the most accurate answer. The trial data can be seen in table </w:t>
      </w:r>
      <w:r>
        <w:rPr>
          <w:color w:val="000000" w:themeColor="text1"/>
        </w:rPr>
        <w:t>7</w:t>
      </w:r>
      <w:r w:rsidRPr="43B56940">
        <w:rPr>
          <w:color w:val="000000" w:themeColor="text1"/>
        </w:rPr>
        <w:t xml:space="preserve"> below. </w:t>
      </w:r>
    </w:p>
    <w:p w14:paraId="5951B2E0" w14:textId="77777777" w:rsidR="007A75AE" w:rsidRDefault="007A75AE" w:rsidP="007A75AE">
      <w:pPr>
        <w:pStyle w:val="tablehead"/>
        <w:spacing w:after="0pt"/>
      </w:pPr>
      <w:r>
        <w:t>Result Testing</w:t>
      </w:r>
    </w:p>
    <w:tbl>
      <w:tblPr>
        <w:tblStyle w:val="TableGrid"/>
        <w:tblW w:w="233.65pt" w:type="dxa"/>
        <w:jc w:val="center"/>
        <w:tblBorders>
          <w:top w:val="single" w:sz="4" w:space="0" w:color="auto"/>
          <w:start w:val="none" w:sz="0" w:space="0" w:color="auto"/>
          <w:bottom w:val="single" w:sz="4" w:space="0" w:color="auto"/>
          <w:end w:val="none" w:sz="0" w:space="0" w:color="auto"/>
          <w:insideH w:val="none" w:sz="0" w:space="0" w:color="auto"/>
          <w:insideV w:val="none" w:sz="0" w:space="0" w:color="auto"/>
        </w:tblBorders>
        <w:tblLook w:firstRow="1" w:lastRow="0" w:firstColumn="1" w:lastColumn="0" w:noHBand="0" w:noVBand="1"/>
      </w:tblPr>
      <w:tblGrid>
        <w:gridCol w:w="2681"/>
        <w:gridCol w:w="596"/>
        <w:gridCol w:w="687"/>
        <w:gridCol w:w="709"/>
      </w:tblGrid>
      <w:tr w:rsidR="00CC6531" w14:paraId="191D0C60" w14:textId="77777777" w:rsidTr="00CC6531">
        <w:trPr>
          <w:trHeight w:val="272"/>
          <w:jc w:val="center"/>
        </w:trPr>
        <w:tc>
          <w:tcPr>
            <w:tcW w:w="134.05pt" w:type="dxa"/>
            <w:vMerge w:val="restart"/>
            <w:tcBorders>
              <w:top w:val="single" w:sz="4" w:space="0" w:color="auto"/>
              <w:bottom w:val="nil"/>
            </w:tcBorders>
          </w:tcPr>
          <w:p w14:paraId="075D5456" w14:textId="77777777" w:rsidR="00CC6531" w:rsidRPr="00BD053A" w:rsidRDefault="00CC6531" w:rsidP="0057020E">
            <w:pPr>
              <w:pStyle w:val="ListParagraph"/>
              <w:keepNext/>
              <w:widowControl/>
              <w:spacing w:line="13.80pt" w:lineRule="auto"/>
              <w:ind w:start="0pt"/>
              <w:jc w:val="center"/>
              <w:rPr>
                <w:sz w:val="18"/>
                <w:szCs w:val="18"/>
              </w:rPr>
            </w:pPr>
            <w:r w:rsidRPr="00BD053A">
              <w:rPr>
                <w:b/>
                <w:bCs/>
                <w:sz w:val="18"/>
                <w:szCs w:val="18"/>
              </w:rPr>
              <w:t>Atribut</w:t>
            </w:r>
          </w:p>
        </w:tc>
        <w:tc>
          <w:tcPr>
            <w:tcW w:w="99.60pt" w:type="dxa"/>
            <w:gridSpan w:val="3"/>
            <w:tcBorders>
              <w:top w:val="single" w:sz="4" w:space="0" w:color="auto"/>
              <w:bottom w:val="single" w:sz="4" w:space="0" w:color="auto"/>
            </w:tcBorders>
          </w:tcPr>
          <w:p w14:paraId="22790E0F" w14:textId="77777777" w:rsidR="00CC6531" w:rsidRPr="00BD053A" w:rsidRDefault="00CC6531" w:rsidP="0057020E">
            <w:pPr>
              <w:pStyle w:val="ListParagraph"/>
              <w:keepNext/>
              <w:widowControl/>
              <w:spacing w:line="13.80pt" w:lineRule="auto"/>
              <w:ind w:start="0pt"/>
              <w:jc w:val="center"/>
              <w:rPr>
                <w:sz w:val="18"/>
                <w:szCs w:val="18"/>
              </w:rPr>
            </w:pPr>
            <w:r w:rsidRPr="00BD053A">
              <w:rPr>
                <w:b/>
                <w:bCs/>
                <w:sz w:val="18"/>
                <w:szCs w:val="18"/>
              </w:rPr>
              <w:t>User</w:t>
            </w:r>
          </w:p>
        </w:tc>
      </w:tr>
      <w:tr w:rsidR="00CC6531" w14:paraId="30414A1D" w14:textId="77777777" w:rsidTr="00CC6531">
        <w:trPr>
          <w:trHeight w:val="272"/>
          <w:jc w:val="center"/>
        </w:trPr>
        <w:tc>
          <w:tcPr>
            <w:tcW w:w="134.05pt" w:type="dxa"/>
            <w:vMerge/>
            <w:tcBorders>
              <w:top w:val="nil"/>
              <w:bottom w:val="single" w:sz="4" w:space="0" w:color="auto"/>
            </w:tcBorders>
          </w:tcPr>
          <w:p w14:paraId="0A7077D3" w14:textId="77777777" w:rsidR="00CC6531" w:rsidRPr="00BD053A" w:rsidRDefault="00CC6531" w:rsidP="0057020E">
            <w:pPr>
              <w:pStyle w:val="ListParagraph"/>
              <w:keepNext/>
              <w:spacing w:line="13.80pt" w:lineRule="auto"/>
              <w:ind w:start="0pt"/>
              <w:jc w:val="center"/>
              <w:rPr>
                <w:b/>
                <w:bCs/>
                <w:sz w:val="18"/>
                <w:szCs w:val="18"/>
              </w:rPr>
            </w:pPr>
          </w:p>
        </w:tc>
        <w:tc>
          <w:tcPr>
            <w:tcW w:w="29.80pt" w:type="dxa"/>
            <w:tcBorders>
              <w:top w:val="single" w:sz="4" w:space="0" w:color="auto"/>
              <w:bottom w:val="single" w:sz="4" w:space="0" w:color="auto"/>
            </w:tcBorders>
          </w:tcPr>
          <w:p w14:paraId="17B18EEE" w14:textId="77777777" w:rsidR="00CC6531" w:rsidRPr="00BD053A" w:rsidRDefault="00CC6531" w:rsidP="0057020E">
            <w:pPr>
              <w:pStyle w:val="ListParagraph"/>
              <w:keepNext/>
              <w:spacing w:line="13.80pt" w:lineRule="auto"/>
              <w:ind w:start="0pt"/>
              <w:jc w:val="center"/>
              <w:rPr>
                <w:b/>
                <w:bCs/>
                <w:sz w:val="18"/>
                <w:szCs w:val="18"/>
              </w:rPr>
            </w:pPr>
            <w:r>
              <w:rPr>
                <w:b/>
                <w:bCs/>
                <w:sz w:val="18"/>
                <w:szCs w:val="18"/>
              </w:rPr>
              <w:t>1</w:t>
            </w:r>
          </w:p>
        </w:tc>
        <w:tc>
          <w:tcPr>
            <w:tcW w:w="34.35pt" w:type="dxa"/>
            <w:tcBorders>
              <w:top w:val="single" w:sz="4" w:space="0" w:color="auto"/>
              <w:bottom w:val="single" w:sz="4" w:space="0" w:color="auto"/>
            </w:tcBorders>
          </w:tcPr>
          <w:p w14:paraId="11C4F98F" w14:textId="77777777" w:rsidR="00CC6531" w:rsidRPr="00BD053A" w:rsidRDefault="00CC6531" w:rsidP="0057020E">
            <w:pPr>
              <w:pStyle w:val="ListParagraph"/>
              <w:keepNext/>
              <w:spacing w:line="13.80pt" w:lineRule="auto"/>
              <w:ind w:start="0pt"/>
              <w:jc w:val="center"/>
              <w:rPr>
                <w:b/>
                <w:bCs/>
                <w:sz w:val="18"/>
                <w:szCs w:val="18"/>
              </w:rPr>
            </w:pPr>
            <w:r>
              <w:rPr>
                <w:b/>
                <w:bCs/>
                <w:sz w:val="18"/>
                <w:szCs w:val="18"/>
              </w:rPr>
              <w:t>2</w:t>
            </w:r>
          </w:p>
        </w:tc>
        <w:tc>
          <w:tcPr>
            <w:tcW w:w="35.45pt" w:type="dxa"/>
            <w:tcBorders>
              <w:top w:val="single" w:sz="4" w:space="0" w:color="auto"/>
              <w:bottom w:val="single" w:sz="4" w:space="0" w:color="auto"/>
            </w:tcBorders>
          </w:tcPr>
          <w:p w14:paraId="4CA6A629" w14:textId="77777777" w:rsidR="00CC6531" w:rsidRPr="00BD053A" w:rsidRDefault="00CC6531" w:rsidP="0057020E">
            <w:pPr>
              <w:pStyle w:val="ListParagraph"/>
              <w:keepNext/>
              <w:spacing w:line="13.80pt" w:lineRule="auto"/>
              <w:ind w:start="0pt"/>
              <w:jc w:val="center"/>
              <w:rPr>
                <w:b/>
                <w:bCs/>
                <w:sz w:val="18"/>
                <w:szCs w:val="18"/>
              </w:rPr>
            </w:pPr>
            <w:r>
              <w:rPr>
                <w:b/>
                <w:bCs/>
                <w:sz w:val="18"/>
                <w:szCs w:val="18"/>
              </w:rPr>
              <w:t>3</w:t>
            </w:r>
          </w:p>
        </w:tc>
      </w:tr>
      <w:tr w:rsidR="00CC6531" w14:paraId="7BF6E953" w14:textId="77777777" w:rsidTr="00CC6531">
        <w:trPr>
          <w:trHeight w:val="272"/>
          <w:jc w:val="center"/>
        </w:trPr>
        <w:tc>
          <w:tcPr>
            <w:tcW w:w="134.05pt" w:type="dxa"/>
            <w:tcBorders>
              <w:top w:val="single" w:sz="4" w:space="0" w:color="auto"/>
            </w:tcBorders>
          </w:tcPr>
          <w:p w14:paraId="53C4FE7F"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behavior_sexualRisk</w:t>
            </w:r>
          </w:p>
        </w:tc>
        <w:tc>
          <w:tcPr>
            <w:tcW w:w="29.80pt" w:type="dxa"/>
            <w:tcBorders>
              <w:top w:val="single" w:sz="4" w:space="0" w:color="auto"/>
            </w:tcBorders>
          </w:tcPr>
          <w:p w14:paraId="47641E4F"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8</w:t>
            </w:r>
          </w:p>
        </w:tc>
        <w:tc>
          <w:tcPr>
            <w:tcW w:w="34.35pt" w:type="dxa"/>
            <w:tcBorders>
              <w:top w:val="single" w:sz="4" w:space="0" w:color="auto"/>
            </w:tcBorders>
          </w:tcPr>
          <w:p w14:paraId="66EBA42C"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10</w:t>
            </w:r>
          </w:p>
        </w:tc>
        <w:tc>
          <w:tcPr>
            <w:tcW w:w="35.45pt" w:type="dxa"/>
            <w:tcBorders>
              <w:top w:val="single" w:sz="4" w:space="0" w:color="auto"/>
            </w:tcBorders>
          </w:tcPr>
          <w:p w14:paraId="79062644"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15</w:t>
            </w:r>
          </w:p>
        </w:tc>
      </w:tr>
      <w:tr w:rsidR="00CC6531" w14:paraId="44CA3461" w14:textId="77777777" w:rsidTr="00CC6531">
        <w:trPr>
          <w:trHeight w:val="272"/>
          <w:jc w:val="center"/>
        </w:trPr>
        <w:tc>
          <w:tcPr>
            <w:tcW w:w="134.05pt" w:type="dxa"/>
          </w:tcPr>
          <w:p w14:paraId="4A620146"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behavior_eating</w:t>
            </w:r>
          </w:p>
        </w:tc>
        <w:tc>
          <w:tcPr>
            <w:tcW w:w="29.80pt" w:type="dxa"/>
          </w:tcPr>
          <w:p w14:paraId="2CD7B877"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9</w:t>
            </w:r>
          </w:p>
        </w:tc>
        <w:tc>
          <w:tcPr>
            <w:tcW w:w="34.35pt" w:type="dxa"/>
          </w:tcPr>
          <w:p w14:paraId="6ACC857E"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7</w:t>
            </w:r>
          </w:p>
        </w:tc>
        <w:tc>
          <w:tcPr>
            <w:tcW w:w="35.45pt" w:type="dxa"/>
          </w:tcPr>
          <w:p w14:paraId="432A31ED"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1</w:t>
            </w:r>
          </w:p>
        </w:tc>
      </w:tr>
      <w:tr w:rsidR="00CC6531" w14:paraId="4582E367" w14:textId="77777777" w:rsidTr="00CC6531">
        <w:trPr>
          <w:trHeight w:val="272"/>
          <w:jc w:val="center"/>
        </w:trPr>
        <w:tc>
          <w:tcPr>
            <w:tcW w:w="134.05pt" w:type="dxa"/>
          </w:tcPr>
          <w:p w14:paraId="1C483A91"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behavior_personalHygine</w:t>
            </w:r>
          </w:p>
        </w:tc>
        <w:tc>
          <w:tcPr>
            <w:tcW w:w="29.80pt" w:type="dxa"/>
          </w:tcPr>
          <w:p w14:paraId="19FB918A"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10</w:t>
            </w:r>
          </w:p>
        </w:tc>
        <w:tc>
          <w:tcPr>
            <w:tcW w:w="34.35pt" w:type="dxa"/>
          </w:tcPr>
          <w:p w14:paraId="630B0BD6"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4</w:t>
            </w:r>
          </w:p>
        </w:tc>
        <w:tc>
          <w:tcPr>
            <w:tcW w:w="35.45pt" w:type="dxa"/>
          </w:tcPr>
          <w:p w14:paraId="39D1ED21"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10</w:t>
            </w:r>
          </w:p>
        </w:tc>
      </w:tr>
      <w:tr w:rsidR="00CC6531" w14:paraId="5416860C" w14:textId="77777777" w:rsidTr="00CC6531">
        <w:trPr>
          <w:trHeight w:val="272"/>
          <w:jc w:val="center"/>
        </w:trPr>
        <w:tc>
          <w:tcPr>
            <w:tcW w:w="134.05pt" w:type="dxa"/>
          </w:tcPr>
          <w:p w14:paraId="495ACD25"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intention_aggretion</w:t>
            </w:r>
          </w:p>
        </w:tc>
        <w:tc>
          <w:tcPr>
            <w:tcW w:w="29.80pt" w:type="dxa"/>
          </w:tcPr>
          <w:p w14:paraId="3B7CDF68"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2</w:t>
            </w:r>
          </w:p>
        </w:tc>
        <w:tc>
          <w:tcPr>
            <w:tcW w:w="34.35pt" w:type="dxa"/>
          </w:tcPr>
          <w:p w14:paraId="40935FE3"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2</w:t>
            </w:r>
          </w:p>
        </w:tc>
        <w:tc>
          <w:tcPr>
            <w:tcW w:w="35.45pt" w:type="dxa"/>
          </w:tcPr>
          <w:p w14:paraId="70D26FC3"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8</w:t>
            </w:r>
          </w:p>
        </w:tc>
      </w:tr>
      <w:tr w:rsidR="00CC6531" w14:paraId="02C671FA" w14:textId="77777777" w:rsidTr="00CC6531">
        <w:trPr>
          <w:trHeight w:val="272"/>
          <w:jc w:val="center"/>
        </w:trPr>
        <w:tc>
          <w:tcPr>
            <w:tcW w:w="134.05pt" w:type="dxa"/>
          </w:tcPr>
          <w:p w14:paraId="7F215E16"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intention_commitment</w:t>
            </w:r>
          </w:p>
        </w:tc>
        <w:tc>
          <w:tcPr>
            <w:tcW w:w="29.80pt" w:type="dxa"/>
          </w:tcPr>
          <w:p w14:paraId="3E236921"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4</w:t>
            </w:r>
          </w:p>
        </w:tc>
        <w:tc>
          <w:tcPr>
            <w:tcW w:w="34.35pt" w:type="dxa"/>
          </w:tcPr>
          <w:p w14:paraId="6F84E9A2"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6</w:t>
            </w:r>
          </w:p>
        </w:tc>
        <w:tc>
          <w:tcPr>
            <w:tcW w:w="35.45pt" w:type="dxa"/>
          </w:tcPr>
          <w:p w14:paraId="5903D31A"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9</w:t>
            </w:r>
          </w:p>
        </w:tc>
      </w:tr>
      <w:tr w:rsidR="00CC6531" w14:paraId="0D88E44D" w14:textId="77777777" w:rsidTr="00CC6531">
        <w:trPr>
          <w:trHeight w:val="272"/>
          <w:jc w:val="center"/>
        </w:trPr>
        <w:tc>
          <w:tcPr>
            <w:tcW w:w="134.05pt" w:type="dxa"/>
          </w:tcPr>
          <w:p w14:paraId="120F3C05"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attitude_consistency</w:t>
            </w:r>
          </w:p>
        </w:tc>
        <w:tc>
          <w:tcPr>
            <w:tcW w:w="29.80pt" w:type="dxa"/>
          </w:tcPr>
          <w:p w14:paraId="6D7E4822"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7</w:t>
            </w:r>
          </w:p>
        </w:tc>
        <w:tc>
          <w:tcPr>
            <w:tcW w:w="34.35pt" w:type="dxa"/>
          </w:tcPr>
          <w:p w14:paraId="20A239AA"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8</w:t>
            </w:r>
          </w:p>
        </w:tc>
        <w:tc>
          <w:tcPr>
            <w:tcW w:w="35.45pt" w:type="dxa"/>
          </w:tcPr>
          <w:p w14:paraId="0A8AE53C"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5</w:t>
            </w:r>
          </w:p>
        </w:tc>
      </w:tr>
      <w:tr w:rsidR="00CC6531" w14:paraId="1F9DE649" w14:textId="77777777" w:rsidTr="00CC6531">
        <w:trPr>
          <w:trHeight w:val="272"/>
          <w:jc w:val="center"/>
        </w:trPr>
        <w:tc>
          <w:tcPr>
            <w:tcW w:w="134.05pt" w:type="dxa"/>
          </w:tcPr>
          <w:p w14:paraId="57AB059C"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attitude_spontaneity</w:t>
            </w:r>
          </w:p>
        </w:tc>
        <w:tc>
          <w:tcPr>
            <w:tcW w:w="29.80pt" w:type="dxa"/>
          </w:tcPr>
          <w:p w14:paraId="57030EE2" w14:textId="77777777" w:rsidR="00CC6531" w:rsidRPr="00BD053A" w:rsidRDefault="00CC6531" w:rsidP="0057020E">
            <w:pPr>
              <w:spacing w:line="13.80pt" w:lineRule="auto"/>
              <w:rPr>
                <w:sz w:val="18"/>
                <w:szCs w:val="18"/>
              </w:rPr>
            </w:pPr>
            <w:r w:rsidRPr="00BD053A">
              <w:rPr>
                <w:sz w:val="18"/>
                <w:szCs w:val="18"/>
              </w:rPr>
              <w:t>8</w:t>
            </w:r>
          </w:p>
        </w:tc>
        <w:tc>
          <w:tcPr>
            <w:tcW w:w="34.35pt" w:type="dxa"/>
          </w:tcPr>
          <w:p w14:paraId="2B5ECC72" w14:textId="77777777" w:rsidR="00CC6531" w:rsidRPr="00BD053A" w:rsidRDefault="00CC6531" w:rsidP="0057020E">
            <w:pPr>
              <w:spacing w:line="13.80pt" w:lineRule="auto"/>
              <w:rPr>
                <w:sz w:val="18"/>
                <w:szCs w:val="18"/>
              </w:rPr>
            </w:pPr>
            <w:r w:rsidRPr="00BD053A">
              <w:rPr>
                <w:sz w:val="18"/>
                <w:szCs w:val="18"/>
              </w:rPr>
              <w:t>9</w:t>
            </w:r>
          </w:p>
        </w:tc>
        <w:tc>
          <w:tcPr>
            <w:tcW w:w="35.45pt" w:type="dxa"/>
          </w:tcPr>
          <w:p w14:paraId="6ED5EACE" w14:textId="77777777" w:rsidR="00CC6531" w:rsidRPr="00BD053A" w:rsidRDefault="00CC6531" w:rsidP="0057020E">
            <w:pPr>
              <w:spacing w:line="13.80pt" w:lineRule="auto"/>
              <w:rPr>
                <w:sz w:val="18"/>
                <w:szCs w:val="18"/>
              </w:rPr>
            </w:pPr>
            <w:r w:rsidRPr="00BD053A">
              <w:rPr>
                <w:sz w:val="18"/>
                <w:szCs w:val="18"/>
              </w:rPr>
              <w:t>2</w:t>
            </w:r>
          </w:p>
        </w:tc>
      </w:tr>
      <w:tr w:rsidR="00CC6531" w14:paraId="652EA5F3" w14:textId="77777777" w:rsidTr="00CC6531">
        <w:trPr>
          <w:trHeight w:val="272"/>
          <w:jc w:val="center"/>
        </w:trPr>
        <w:tc>
          <w:tcPr>
            <w:tcW w:w="134.05pt" w:type="dxa"/>
          </w:tcPr>
          <w:p w14:paraId="07984555"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norm_significantPerson</w:t>
            </w:r>
          </w:p>
        </w:tc>
        <w:tc>
          <w:tcPr>
            <w:tcW w:w="29.80pt" w:type="dxa"/>
          </w:tcPr>
          <w:p w14:paraId="77A873F0" w14:textId="77777777" w:rsidR="00CC6531" w:rsidRPr="00BD053A" w:rsidRDefault="00CC6531" w:rsidP="0057020E">
            <w:pPr>
              <w:spacing w:line="13.80pt" w:lineRule="auto"/>
              <w:rPr>
                <w:sz w:val="18"/>
                <w:szCs w:val="18"/>
              </w:rPr>
            </w:pPr>
            <w:r w:rsidRPr="00BD053A">
              <w:rPr>
                <w:sz w:val="18"/>
                <w:szCs w:val="18"/>
              </w:rPr>
              <w:t>7</w:t>
            </w:r>
          </w:p>
        </w:tc>
        <w:tc>
          <w:tcPr>
            <w:tcW w:w="34.35pt" w:type="dxa"/>
          </w:tcPr>
          <w:p w14:paraId="1474C8E2" w14:textId="77777777" w:rsidR="00CC6531" w:rsidRPr="00BD053A" w:rsidRDefault="00CC6531" w:rsidP="0057020E">
            <w:pPr>
              <w:spacing w:line="13.80pt" w:lineRule="auto"/>
              <w:rPr>
                <w:sz w:val="18"/>
                <w:szCs w:val="18"/>
              </w:rPr>
            </w:pPr>
            <w:r w:rsidRPr="00BD053A">
              <w:rPr>
                <w:sz w:val="18"/>
                <w:szCs w:val="18"/>
              </w:rPr>
              <w:t>5</w:t>
            </w:r>
          </w:p>
        </w:tc>
        <w:tc>
          <w:tcPr>
            <w:tcW w:w="35.45pt" w:type="dxa"/>
          </w:tcPr>
          <w:p w14:paraId="5F4B41F8" w14:textId="77777777" w:rsidR="00CC6531" w:rsidRPr="00BD053A" w:rsidRDefault="00CC6531" w:rsidP="0057020E">
            <w:pPr>
              <w:spacing w:line="13.80pt" w:lineRule="auto"/>
              <w:rPr>
                <w:sz w:val="18"/>
                <w:szCs w:val="18"/>
              </w:rPr>
            </w:pPr>
            <w:r w:rsidRPr="00BD053A">
              <w:rPr>
                <w:sz w:val="18"/>
                <w:szCs w:val="18"/>
              </w:rPr>
              <w:t>10</w:t>
            </w:r>
          </w:p>
        </w:tc>
      </w:tr>
      <w:tr w:rsidR="00CC6531" w14:paraId="4BEBF926" w14:textId="77777777" w:rsidTr="00CC6531">
        <w:trPr>
          <w:trHeight w:val="272"/>
          <w:jc w:val="center"/>
        </w:trPr>
        <w:tc>
          <w:tcPr>
            <w:tcW w:w="134.05pt" w:type="dxa"/>
          </w:tcPr>
          <w:p w14:paraId="49A159D5"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norm_fulfillment</w:t>
            </w:r>
          </w:p>
        </w:tc>
        <w:tc>
          <w:tcPr>
            <w:tcW w:w="29.80pt" w:type="dxa"/>
          </w:tcPr>
          <w:p w14:paraId="4E001233" w14:textId="77777777" w:rsidR="00CC6531" w:rsidRPr="00BD053A" w:rsidRDefault="00CC6531" w:rsidP="0057020E">
            <w:pPr>
              <w:spacing w:line="13.80pt" w:lineRule="auto"/>
              <w:rPr>
                <w:sz w:val="18"/>
                <w:szCs w:val="18"/>
              </w:rPr>
            </w:pPr>
            <w:r w:rsidRPr="00BD053A">
              <w:rPr>
                <w:sz w:val="18"/>
                <w:szCs w:val="18"/>
              </w:rPr>
              <w:t>5</w:t>
            </w:r>
          </w:p>
        </w:tc>
        <w:tc>
          <w:tcPr>
            <w:tcW w:w="34.35pt" w:type="dxa"/>
          </w:tcPr>
          <w:p w14:paraId="73C715DA" w14:textId="77777777" w:rsidR="00CC6531" w:rsidRPr="00BD053A" w:rsidRDefault="00CC6531" w:rsidP="0057020E">
            <w:pPr>
              <w:spacing w:line="13.80pt" w:lineRule="auto"/>
              <w:rPr>
                <w:sz w:val="18"/>
                <w:szCs w:val="18"/>
              </w:rPr>
            </w:pPr>
            <w:r w:rsidRPr="00BD053A">
              <w:rPr>
                <w:sz w:val="18"/>
                <w:szCs w:val="18"/>
              </w:rPr>
              <w:t>3</w:t>
            </w:r>
          </w:p>
        </w:tc>
        <w:tc>
          <w:tcPr>
            <w:tcW w:w="35.45pt" w:type="dxa"/>
          </w:tcPr>
          <w:p w14:paraId="379E388B" w14:textId="77777777" w:rsidR="00CC6531" w:rsidRPr="00BD053A" w:rsidRDefault="00CC6531" w:rsidP="0057020E">
            <w:pPr>
              <w:spacing w:line="13.80pt" w:lineRule="auto"/>
              <w:rPr>
                <w:sz w:val="18"/>
                <w:szCs w:val="18"/>
              </w:rPr>
            </w:pPr>
            <w:r w:rsidRPr="00BD053A">
              <w:rPr>
                <w:sz w:val="18"/>
                <w:szCs w:val="18"/>
              </w:rPr>
              <w:t>15</w:t>
            </w:r>
          </w:p>
        </w:tc>
      </w:tr>
      <w:tr w:rsidR="00CC6531" w14:paraId="59AAFB16" w14:textId="77777777" w:rsidTr="00CC6531">
        <w:trPr>
          <w:trHeight w:val="272"/>
          <w:jc w:val="center"/>
        </w:trPr>
        <w:tc>
          <w:tcPr>
            <w:tcW w:w="134.05pt" w:type="dxa"/>
          </w:tcPr>
          <w:p w14:paraId="36C1F9AD"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perception_vulnerability</w:t>
            </w:r>
          </w:p>
        </w:tc>
        <w:tc>
          <w:tcPr>
            <w:tcW w:w="29.80pt" w:type="dxa"/>
          </w:tcPr>
          <w:p w14:paraId="4A9437A4" w14:textId="77777777" w:rsidR="00CC6531" w:rsidRPr="00BD053A" w:rsidRDefault="00CC6531" w:rsidP="0057020E">
            <w:pPr>
              <w:spacing w:line="13.80pt" w:lineRule="auto"/>
              <w:rPr>
                <w:sz w:val="18"/>
                <w:szCs w:val="18"/>
              </w:rPr>
            </w:pPr>
            <w:r w:rsidRPr="00BD053A">
              <w:rPr>
                <w:sz w:val="18"/>
                <w:szCs w:val="18"/>
              </w:rPr>
              <w:t>3</w:t>
            </w:r>
          </w:p>
        </w:tc>
        <w:tc>
          <w:tcPr>
            <w:tcW w:w="34.35pt" w:type="dxa"/>
          </w:tcPr>
          <w:p w14:paraId="33276798" w14:textId="77777777" w:rsidR="00CC6531" w:rsidRPr="00BD053A" w:rsidRDefault="00CC6531" w:rsidP="0057020E">
            <w:pPr>
              <w:spacing w:line="13.80pt" w:lineRule="auto"/>
              <w:rPr>
                <w:sz w:val="18"/>
                <w:szCs w:val="18"/>
              </w:rPr>
            </w:pPr>
            <w:r w:rsidRPr="00BD053A">
              <w:rPr>
                <w:sz w:val="18"/>
                <w:szCs w:val="18"/>
              </w:rPr>
              <w:t>1</w:t>
            </w:r>
          </w:p>
        </w:tc>
        <w:tc>
          <w:tcPr>
            <w:tcW w:w="35.45pt" w:type="dxa"/>
          </w:tcPr>
          <w:p w14:paraId="09BE03F8" w14:textId="77777777" w:rsidR="00CC6531" w:rsidRPr="00BD053A" w:rsidRDefault="00CC6531" w:rsidP="0057020E">
            <w:pPr>
              <w:spacing w:line="13.80pt" w:lineRule="auto"/>
              <w:rPr>
                <w:sz w:val="18"/>
                <w:szCs w:val="18"/>
              </w:rPr>
            </w:pPr>
            <w:r w:rsidRPr="00BD053A">
              <w:rPr>
                <w:sz w:val="18"/>
                <w:szCs w:val="18"/>
              </w:rPr>
              <w:t>4</w:t>
            </w:r>
          </w:p>
        </w:tc>
      </w:tr>
      <w:tr w:rsidR="00CC6531" w14:paraId="54385507" w14:textId="77777777" w:rsidTr="00CC6531">
        <w:trPr>
          <w:trHeight w:val="272"/>
          <w:jc w:val="center"/>
        </w:trPr>
        <w:tc>
          <w:tcPr>
            <w:tcW w:w="134.05pt" w:type="dxa"/>
          </w:tcPr>
          <w:p w14:paraId="0F6F6B76"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perception_severity</w:t>
            </w:r>
          </w:p>
        </w:tc>
        <w:tc>
          <w:tcPr>
            <w:tcW w:w="29.80pt" w:type="dxa"/>
          </w:tcPr>
          <w:p w14:paraId="407A59FF" w14:textId="77777777" w:rsidR="00CC6531" w:rsidRPr="00BD053A" w:rsidRDefault="00CC6531" w:rsidP="0057020E">
            <w:pPr>
              <w:spacing w:line="13.80pt" w:lineRule="auto"/>
              <w:rPr>
                <w:sz w:val="18"/>
                <w:szCs w:val="18"/>
              </w:rPr>
            </w:pPr>
            <w:r w:rsidRPr="00BD053A">
              <w:rPr>
                <w:sz w:val="18"/>
                <w:szCs w:val="18"/>
              </w:rPr>
              <w:t>6</w:t>
            </w:r>
          </w:p>
        </w:tc>
        <w:tc>
          <w:tcPr>
            <w:tcW w:w="34.35pt" w:type="dxa"/>
          </w:tcPr>
          <w:p w14:paraId="30DB5418" w14:textId="77777777" w:rsidR="00CC6531" w:rsidRPr="00BD053A" w:rsidRDefault="00CC6531" w:rsidP="0057020E">
            <w:pPr>
              <w:spacing w:line="13.80pt" w:lineRule="auto"/>
              <w:rPr>
                <w:sz w:val="18"/>
                <w:szCs w:val="18"/>
              </w:rPr>
            </w:pPr>
            <w:r w:rsidRPr="00BD053A">
              <w:rPr>
                <w:sz w:val="18"/>
                <w:szCs w:val="18"/>
              </w:rPr>
              <w:t>5</w:t>
            </w:r>
          </w:p>
        </w:tc>
        <w:tc>
          <w:tcPr>
            <w:tcW w:w="35.45pt" w:type="dxa"/>
          </w:tcPr>
          <w:p w14:paraId="6935E8FE" w14:textId="77777777" w:rsidR="00CC6531" w:rsidRPr="00BD053A" w:rsidRDefault="00CC6531" w:rsidP="0057020E">
            <w:pPr>
              <w:spacing w:line="13.80pt" w:lineRule="auto"/>
              <w:rPr>
                <w:sz w:val="18"/>
                <w:szCs w:val="18"/>
              </w:rPr>
            </w:pPr>
            <w:r w:rsidRPr="00BD053A">
              <w:rPr>
                <w:sz w:val="18"/>
                <w:szCs w:val="18"/>
              </w:rPr>
              <w:t>2</w:t>
            </w:r>
          </w:p>
        </w:tc>
      </w:tr>
      <w:tr w:rsidR="00CC6531" w14:paraId="510B7041" w14:textId="77777777" w:rsidTr="00CC6531">
        <w:trPr>
          <w:trHeight w:val="272"/>
          <w:jc w:val="center"/>
        </w:trPr>
        <w:tc>
          <w:tcPr>
            <w:tcW w:w="134.05pt" w:type="dxa"/>
          </w:tcPr>
          <w:p w14:paraId="1022D7F2"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motivation_strength</w:t>
            </w:r>
          </w:p>
        </w:tc>
        <w:tc>
          <w:tcPr>
            <w:tcW w:w="29.80pt" w:type="dxa"/>
          </w:tcPr>
          <w:p w14:paraId="23C30FB2" w14:textId="77777777" w:rsidR="00CC6531" w:rsidRPr="00BD053A" w:rsidRDefault="00CC6531" w:rsidP="0057020E">
            <w:pPr>
              <w:spacing w:line="13.80pt" w:lineRule="auto"/>
              <w:rPr>
                <w:sz w:val="18"/>
                <w:szCs w:val="18"/>
              </w:rPr>
            </w:pPr>
            <w:r w:rsidRPr="00BD053A">
              <w:rPr>
                <w:sz w:val="18"/>
                <w:szCs w:val="18"/>
              </w:rPr>
              <w:t>7</w:t>
            </w:r>
          </w:p>
        </w:tc>
        <w:tc>
          <w:tcPr>
            <w:tcW w:w="34.35pt" w:type="dxa"/>
          </w:tcPr>
          <w:p w14:paraId="0D3DDCA9" w14:textId="77777777" w:rsidR="00CC6531" w:rsidRPr="00BD053A" w:rsidRDefault="00CC6531" w:rsidP="0057020E">
            <w:pPr>
              <w:spacing w:line="13.80pt" w:lineRule="auto"/>
              <w:rPr>
                <w:sz w:val="18"/>
                <w:szCs w:val="18"/>
              </w:rPr>
            </w:pPr>
            <w:r w:rsidRPr="00BD053A">
              <w:rPr>
                <w:sz w:val="18"/>
                <w:szCs w:val="18"/>
              </w:rPr>
              <w:t>7</w:t>
            </w:r>
          </w:p>
        </w:tc>
        <w:tc>
          <w:tcPr>
            <w:tcW w:w="35.45pt" w:type="dxa"/>
          </w:tcPr>
          <w:p w14:paraId="1946ED54" w14:textId="77777777" w:rsidR="00CC6531" w:rsidRPr="00BD053A" w:rsidRDefault="00CC6531" w:rsidP="0057020E">
            <w:pPr>
              <w:spacing w:line="13.80pt" w:lineRule="auto"/>
              <w:rPr>
                <w:sz w:val="18"/>
                <w:szCs w:val="18"/>
              </w:rPr>
            </w:pPr>
            <w:r w:rsidRPr="00BD053A">
              <w:rPr>
                <w:sz w:val="18"/>
                <w:szCs w:val="18"/>
              </w:rPr>
              <w:t>8</w:t>
            </w:r>
          </w:p>
        </w:tc>
      </w:tr>
      <w:tr w:rsidR="00CC6531" w14:paraId="16F44477" w14:textId="77777777" w:rsidTr="00CC6531">
        <w:trPr>
          <w:trHeight w:val="272"/>
          <w:jc w:val="center"/>
        </w:trPr>
        <w:tc>
          <w:tcPr>
            <w:tcW w:w="134.05pt" w:type="dxa"/>
          </w:tcPr>
          <w:p w14:paraId="3EDE450E"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motivation_willingness</w:t>
            </w:r>
          </w:p>
        </w:tc>
        <w:tc>
          <w:tcPr>
            <w:tcW w:w="29.80pt" w:type="dxa"/>
          </w:tcPr>
          <w:p w14:paraId="700C02F3" w14:textId="77777777" w:rsidR="00CC6531" w:rsidRPr="00BD053A" w:rsidRDefault="00CC6531" w:rsidP="0057020E">
            <w:pPr>
              <w:spacing w:line="13.80pt" w:lineRule="auto"/>
              <w:rPr>
                <w:sz w:val="18"/>
                <w:szCs w:val="18"/>
              </w:rPr>
            </w:pPr>
            <w:r w:rsidRPr="00BD053A">
              <w:rPr>
                <w:sz w:val="18"/>
                <w:szCs w:val="18"/>
              </w:rPr>
              <w:t>0</w:t>
            </w:r>
          </w:p>
        </w:tc>
        <w:tc>
          <w:tcPr>
            <w:tcW w:w="34.35pt" w:type="dxa"/>
          </w:tcPr>
          <w:p w14:paraId="17DA0E74" w14:textId="77777777" w:rsidR="00CC6531" w:rsidRPr="00BD053A" w:rsidRDefault="00CC6531" w:rsidP="0057020E">
            <w:pPr>
              <w:spacing w:line="13.80pt" w:lineRule="auto"/>
              <w:rPr>
                <w:sz w:val="18"/>
                <w:szCs w:val="18"/>
              </w:rPr>
            </w:pPr>
            <w:r w:rsidRPr="00BD053A">
              <w:rPr>
                <w:sz w:val="18"/>
                <w:szCs w:val="18"/>
              </w:rPr>
              <w:t>8</w:t>
            </w:r>
          </w:p>
        </w:tc>
        <w:tc>
          <w:tcPr>
            <w:tcW w:w="35.45pt" w:type="dxa"/>
          </w:tcPr>
          <w:p w14:paraId="23693A74" w14:textId="77777777" w:rsidR="00CC6531" w:rsidRPr="00BD053A" w:rsidRDefault="00CC6531" w:rsidP="0057020E">
            <w:pPr>
              <w:spacing w:line="13.80pt" w:lineRule="auto"/>
              <w:rPr>
                <w:sz w:val="18"/>
                <w:szCs w:val="18"/>
              </w:rPr>
            </w:pPr>
            <w:r w:rsidRPr="00BD053A">
              <w:rPr>
                <w:sz w:val="18"/>
                <w:szCs w:val="18"/>
              </w:rPr>
              <w:t>9</w:t>
            </w:r>
          </w:p>
        </w:tc>
      </w:tr>
      <w:tr w:rsidR="00CC6531" w14:paraId="57AB4942" w14:textId="77777777" w:rsidTr="00CC6531">
        <w:trPr>
          <w:trHeight w:val="272"/>
          <w:jc w:val="center"/>
        </w:trPr>
        <w:tc>
          <w:tcPr>
            <w:tcW w:w="134.05pt" w:type="dxa"/>
          </w:tcPr>
          <w:p w14:paraId="33F35848"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socialSupport_emotionality</w:t>
            </w:r>
          </w:p>
        </w:tc>
        <w:tc>
          <w:tcPr>
            <w:tcW w:w="29.80pt" w:type="dxa"/>
          </w:tcPr>
          <w:p w14:paraId="198E8DD6" w14:textId="77777777" w:rsidR="00CC6531" w:rsidRPr="00BD053A" w:rsidRDefault="00CC6531" w:rsidP="0057020E">
            <w:pPr>
              <w:spacing w:line="13.80pt" w:lineRule="auto"/>
              <w:rPr>
                <w:sz w:val="18"/>
                <w:szCs w:val="18"/>
              </w:rPr>
            </w:pPr>
            <w:r w:rsidRPr="00BD053A">
              <w:rPr>
                <w:sz w:val="18"/>
                <w:szCs w:val="18"/>
              </w:rPr>
              <w:t>2</w:t>
            </w:r>
          </w:p>
        </w:tc>
        <w:tc>
          <w:tcPr>
            <w:tcW w:w="34.35pt" w:type="dxa"/>
          </w:tcPr>
          <w:p w14:paraId="0CE40FC1" w14:textId="77777777" w:rsidR="00CC6531" w:rsidRPr="00BD053A" w:rsidRDefault="00CC6531" w:rsidP="0057020E">
            <w:pPr>
              <w:spacing w:line="13.80pt" w:lineRule="auto"/>
              <w:rPr>
                <w:sz w:val="18"/>
                <w:szCs w:val="18"/>
              </w:rPr>
            </w:pPr>
            <w:r w:rsidRPr="00BD053A">
              <w:rPr>
                <w:sz w:val="18"/>
                <w:szCs w:val="18"/>
              </w:rPr>
              <w:t>3</w:t>
            </w:r>
          </w:p>
        </w:tc>
        <w:tc>
          <w:tcPr>
            <w:tcW w:w="35.45pt" w:type="dxa"/>
          </w:tcPr>
          <w:p w14:paraId="243D1DC1" w14:textId="77777777" w:rsidR="00CC6531" w:rsidRPr="00BD053A" w:rsidRDefault="00CC6531" w:rsidP="0057020E">
            <w:pPr>
              <w:spacing w:line="13.80pt" w:lineRule="auto"/>
              <w:rPr>
                <w:sz w:val="18"/>
                <w:szCs w:val="18"/>
              </w:rPr>
            </w:pPr>
            <w:r w:rsidRPr="00BD053A">
              <w:rPr>
                <w:sz w:val="18"/>
                <w:szCs w:val="18"/>
              </w:rPr>
              <w:t>10</w:t>
            </w:r>
          </w:p>
        </w:tc>
      </w:tr>
      <w:tr w:rsidR="00CC6531" w14:paraId="746B6001" w14:textId="77777777" w:rsidTr="00CC6531">
        <w:trPr>
          <w:trHeight w:val="272"/>
          <w:jc w:val="center"/>
        </w:trPr>
        <w:tc>
          <w:tcPr>
            <w:tcW w:w="134.05pt" w:type="dxa"/>
          </w:tcPr>
          <w:p w14:paraId="61264224" w14:textId="77777777" w:rsidR="00CC6531" w:rsidRPr="00BD053A" w:rsidRDefault="00CC6531" w:rsidP="0057020E">
            <w:pPr>
              <w:spacing w:line="13.80pt" w:lineRule="auto"/>
              <w:rPr>
                <w:color w:val="000000" w:themeColor="text1"/>
                <w:sz w:val="18"/>
                <w:szCs w:val="18"/>
              </w:rPr>
            </w:pPr>
            <w:r w:rsidRPr="00BD053A">
              <w:rPr>
                <w:color w:val="000000" w:themeColor="text1"/>
                <w:sz w:val="18"/>
                <w:szCs w:val="18"/>
              </w:rPr>
              <w:t>socialSupport_appreciation</w:t>
            </w:r>
          </w:p>
        </w:tc>
        <w:tc>
          <w:tcPr>
            <w:tcW w:w="29.80pt" w:type="dxa"/>
          </w:tcPr>
          <w:p w14:paraId="13C43EC4" w14:textId="77777777" w:rsidR="00CC6531" w:rsidRPr="00BD053A" w:rsidRDefault="00CC6531" w:rsidP="0057020E">
            <w:pPr>
              <w:spacing w:line="13.80pt" w:lineRule="auto"/>
              <w:rPr>
                <w:sz w:val="18"/>
                <w:szCs w:val="18"/>
              </w:rPr>
            </w:pPr>
            <w:r w:rsidRPr="00BD053A">
              <w:rPr>
                <w:sz w:val="18"/>
                <w:szCs w:val="18"/>
              </w:rPr>
              <w:t>5</w:t>
            </w:r>
          </w:p>
        </w:tc>
        <w:tc>
          <w:tcPr>
            <w:tcW w:w="34.35pt" w:type="dxa"/>
          </w:tcPr>
          <w:p w14:paraId="6AA896F4" w14:textId="77777777" w:rsidR="00CC6531" w:rsidRPr="00BD053A" w:rsidRDefault="00CC6531" w:rsidP="0057020E">
            <w:pPr>
              <w:spacing w:line="13.80pt" w:lineRule="auto"/>
              <w:rPr>
                <w:sz w:val="18"/>
                <w:szCs w:val="18"/>
              </w:rPr>
            </w:pPr>
            <w:r w:rsidRPr="00BD053A">
              <w:rPr>
                <w:sz w:val="18"/>
                <w:szCs w:val="18"/>
              </w:rPr>
              <w:t>7</w:t>
            </w:r>
          </w:p>
        </w:tc>
        <w:tc>
          <w:tcPr>
            <w:tcW w:w="35.45pt" w:type="dxa"/>
          </w:tcPr>
          <w:p w14:paraId="60B3FFDB" w14:textId="77777777" w:rsidR="00CC6531" w:rsidRPr="00BD053A" w:rsidRDefault="00CC6531" w:rsidP="0057020E">
            <w:pPr>
              <w:spacing w:line="13.80pt" w:lineRule="auto"/>
              <w:rPr>
                <w:sz w:val="18"/>
                <w:szCs w:val="18"/>
              </w:rPr>
            </w:pPr>
            <w:r w:rsidRPr="00BD053A">
              <w:rPr>
                <w:sz w:val="18"/>
                <w:szCs w:val="18"/>
              </w:rPr>
              <w:t>11</w:t>
            </w:r>
          </w:p>
        </w:tc>
      </w:tr>
      <w:tr w:rsidR="00CC6531" w14:paraId="1AC62CA7" w14:textId="77777777" w:rsidTr="00CC6531">
        <w:trPr>
          <w:trHeight w:val="272"/>
          <w:jc w:val="center"/>
        </w:trPr>
        <w:tc>
          <w:tcPr>
            <w:tcW w:w="134.05pt" w:type="dxa"/>
          </w:tcPr>
          <w:p w14:paraId="564EF255"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socialSupport_instrumental</w:t>
            </w:r>
          </w:p>
        </w:tc>
        <w:tc>
          <w:tcPr>
            <w:tcW w:w="29.80pt" w:type="dxa"/>
          </w:tcPr>
          <w:p w14:paraId="2DB39D58" w14:textId="77777777" w:rsidR="00CC6531" w:rsidRPr="00BD053A" w:rsidRDefault="00CC6531" w:rsidP="0057020E">
            <w:pPr>
              <w:spacing w:line="13.80pt" w:lineRule="auto"/>
              <w:rPr>
                <w:sz w:val="18"/>
                <w:szCs w:val="18"/>
              </w:rPr>
            </w:pPr>
            <w:r w:rsidRPr="00BD053A">
              <w:rPr>
                <w:sz w:val="18"/>
                <w:szCs w:val="18"/>
              </w:rPr>
              <w:t>7</w:t>
            </w:r>
          </w:p>
        </w:tc>
        <w:tc>
          <w:tcPr>
            <w:tcW w:w="34.35pt" w:type="dxa"/>
          </w:tcPr>
          <w:p w14:paraId="5EA7F31D" w14:textId="77777777" w:rsidR="00CC6531" w:rsidRPr="00BD053A" w:rsidRDefault="00CC6531" w:rsidP="0057020E">
            <w:pPr>
              <w:spacing w:line="13.80pt" w:lineRule="auto"/>
              <w:rPr>
                <w:sz w:val="18"/>
                <w:szCs w:val="18"/>
              </w:rPr>
            </w:pPr>
            <w:r w:rsidRPr="00BD053A">
              <w:rPr>
                <w:sz w:val="18"/>
                <w:szCs w:val="18"/>
              </w:rPr>
              <w:t>3</w:t>
            </w:r>
          </w:p>
        </w:tc>
        <w:tc>
          <w:tcPr>
            <w:tcW w:w="35.45pt" w:type="dxa"/>
          </w:tcPr>
          <w:p w14:paraId="6C267793" w14:textId="77777777" w:rsidR="00CC6531" w:rsidRPr="00BD053A" w:rsidRDefault="00CC6531" w:rsidP="0057020E">
            <w:pPr>
              <w:spacing w:line="13.80pt" w:lineRule="auto"/>
              <w:rPr>
                <w:sz w:val="18"/>
                <w:szCs w:val="18"/>
              </w:rPr>
            </w:pPr>
            <w:r w:rsidRPr="00BD053A">
              <w:rPr>
                <w:sz w:val="18"/>
                <w:szCs w:val="18"/>
              </w:rPr>
              <w:t>14</w:t>
            </w:r>
          </w:p>
        </w:tc>
      </w:tr>
      <w:tr w:rsidR="00CC6531" w14:paraId="10628DA8" w14:textId="77777777" w:rsidTr="00CC6531">
        <w:trPr>
          <w:trHeight w:val="272"/>
          <w:jc w:val="center"/>
        </w:trPr>
        <w:tc>
          <w:tcPr>
            <w:tcW w:w="134.05pt" w:type="dxa"/>
          </w:tcPr>
          <w:p w14:paraId="3FABCC06"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empowerment_knowledge</w:t>
            </w:r>
          </w:p>
        </w:tc>
        <w:tc>
          <w:tcPr>
            <w:tcW w:w="29.80pt" w:type="dxa"/>
          </w:tcPr>
          <w:p w14:paraId="3CBED55A" w14:textId="77777777" w:rsidR="00CC6531" w:rsidRPr="00BD053A" w:rsidRDefault="00CC6531" w:rsidP="0057020E">
            <w:pPr>
              <w:spacing w:line="13.80pt" w:lineRule="auto"/>
              <w:rPr>
                <w:sz w:val="18"/>
                <w:szCs w:val="18"/>
              </w:rPr>
            </w:pPr>
            <w:r w:rsidRPr="00BD053A">
              <w:rPr>
                <w:sz w:val="18"/>
                <w:szCs w:val="18"/>
              </w:rPr>
              <w:t>4</w:t>
            </w:r>
          </w:p>
        </w:tc>
        <w:tc>
          <w:tcPr>
            <w:tcW w:w="34.35pt" w:type="dxa"/>
          </w:tcPr>
          <w:p w14:paraId="000BA901" w14:textId="77777777" w:rsidR="00CC6531" w:rsidRPr="00BD053A" w:rsidRDefault="00CC6531" w:rsidP="0057020E">
            <w:pPr>
              <w:spacing w:line="13.80pt" w:lineRule="auto"/>
              <w:rPr>
                <w:sz w:val="18"/>
                <w:szCs w:val="18"/>
              </w:rPr>
            </w:pPr>
            <w:r w:rsidRPr="00BD053A">
              <w:rPr>
                <w:sz w:val="18"/>
                <w:szCs w:val="18"/>
              </w:rPr>
              <w:t>5</w:t>
            </w:r>
          </w:p>
        </w:tc>
        <w:tc>
          <w:tcPr>
            <w:tcW w:w="35.45pt" w:type="dxa"/>
          </w:tcPr>
          <w:p w14:paraId="5A5F2D88" w14:textId="77777777" w:rsidR="00CC6531" w:rsidRPr="00BD053A" w:rsidRDefault="00CC6531" w:rsidP="0057020E">
            <w:pPr>
              <w:spacing w:line="13.80pt" w:lineRule="auto"/>
              <w:rPr>
                <w:sz w:val="18"/>
                <w:szCs w:val="18"/>
              </w:rPr>
            </w:pPr>
            <w:r w:rsidRPr="00BD053A">
              <w:rPr>
                <w:sz w:val="18"/>
                <w:szCs w:val="18"/>
              </w:rPr>
              <w:t>13</w:t>
            </w:r>
          </w:p>
        </w:tc>
      </w:tr>
      <w:tr w:rsidR="00CC6531" w14:paraId="028194B9" w14:textId="77777777" w:rsidTr="00CC6531">
        <w:trPr>
          <w:trHeight w:val="272"/>
          <w:jc w:val="center"/>
        </w:trPr>
        <w:tc>
          <w:tcPr>
            <w:tcW w:w="134.05pt" w:type="dxa"/>
          </w:tcPr>
          <w:p w14:paraId="2FE11F94"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empowerment_abilities</w:t>
            </w:r>
          </w:p>
        </w:tc>
        <w:tc>
          <w:tcPr>
            <w:tcW w:w="29.80pt" w:type="dxa"/>
          </w:tcPr>
          <w:p w14:paraId="6A85376C" w14:textId="77777777" w:rsidR="00CC6531" w:rsidRPr="00BD053A" w:rsidRDefault="00CC6531" w:rsidP="0057020E">
            <w:pPr>
              <w:spacing w:line="13.80pt" w:lineRule="auto"/>
              <w:rPr>
                <w:sz w:val="18"/>
                <w:szCs w:val="18"/>
              </w:rPr>
            </w:pPr>
            <w:r w:rsidRPr="00BD053A">
              <w:rPr>
                <w:sz w:val="18"/>
                <w:szCs w:val="18"/>
              </w:rPr>
              <w:t>5</w:t>
            </w:r>
          </w:p>
        </w:tc>
        <w:tc>
          <w:tcPr>
            <w:tcW w:w="34.35pt" w:type="dxa"/>
          </w:tcPr>
          <w:p w14:paraId="13AC0F17" w14:textId="77777777" w:rsidR="00CC6531" w:rsidRPr="00BD053A" w:rsidRDefault="00CC6531" w:rsidP="0057020E">
            <w:pPr>
              <w:spacing w:line="13.80pt" w:lineRule="auto"/>
              <w:rPr>
                <w:sz w:val="18"/>
                <w:szCs w:val="18"/>
              </w:rPr>
            </w:pPr>
            <w:r w:rsidRPr="00BD053A">
              <w:rPr>
                <w:sz w:val="18"/>
                <w:szCs w:val="18"/>
              </w:rPr>
              <w:t>9</w:t>
            </w:r>
          </w:p>
        </w:tc>
        <w:tc>
          <w:tcPr>
            <w:tcW w:w="35.45pt" w:type="dxa"/>
          </w:tcPr>
          <w:p w14:paraId="4ACBAB90" w14:textId="77777777" w:rsidR="00CC6531" w:rsidRPr="00BD053A" w:rsidRDefault="00CC6531" w:rsidP="0057020E">
            <w:pPr>
              <w:spacing w:line="13.80pt" w:lineRule="auto"/>
              <w:rPr>
                <w:sz w:val="18"/>
                <w:szCs w:val="18"/>
              </w:rPr>
            </w:pPr>
            <w:r w:rsidRPr="00BD053A">
              <w:rPr>
                <w:sz w:val="18"/>
                <w:szCs w:val="18"/>
              </w:rPr>
              <w:t>7</w:t>
            </w:r>
          </w:p>
        </w:tc>
      </w:tr>
      <w:tr w:rsidR="00CC6531" w14:paraId="793FA817" w14:textId="77777777" w:rsidTr="00CC6531">
        <w:trPr>
          <w:trHeight w:val="272"/>
          <w:jc w:val="center"/>
        </w:trPr>
        <w:tc>
          <w:tcPr>
            <w:tcW w:w="134.05pt" w:type="dxa"/>
          </w:tcPr>
          <w:p w14:paraId="403335C7" w14:textId="77777777" w:rsidR="00CC6531" w:rsidRPr="00BD053A" w:rsidRDefault="00CC6531" w:rsidP="0057020E">
            <w:pPr>
              <w:pStyle w:val="ListParagraph"/>
              <w:keepNext/>
              <w:widowControl/>
              <w:spacing w:line="13.80pt" w:lineRule="auto"/>
              <w:ind w:start="0pt"/>
              <w:jc w:val="center"/>
              <w:rPr>
                <w:sz w:val="18"/>
                <w:szCs w:val="18"/>
              </w:rPr>
            </w:pPr>
            <w:r w:rsidRPr="00BD053A">
              <w:rPr>
                <w:sz w:val="18"/>
                <w:szCs w:val="18"/>
              </w:rPr>
              <w:t>empowerment_desires</w:t>
            </w:r>
          </w:p>
        </w:tc>
        <w:tc>
          <w:tcPr>
            <w:tcW w:w="29.80pt" w:type="dxa"/>
          </w:tcPr>
          <w:p w14:paraId="07A2F275" w14:textId="77777777" w:rsidR="00CC6531" w:rsidRPr="00BD053A" w:rsidRDefault="00CC6531" w:rsidP="0057020E">
            <w:pPr>
              <w:spacing w:line="13.80pt" w:lineRule="auto"/>
              <w:rPr>
                <w:sz w:val="18"/>
                <w:szCs w:val="18"/>
              </w:rPr>
            </w:pPr>
            <w:r w:rsidRPr="00BD053A">
              <w:rPr>
                <w:sz w:val="18"/>
                <w:szCs w:val="18"/>
              </w:rPr>
              <w:t>6</w:t>
            </w:r>
          </w:p>
        </w:tc>
        <w:tc>
          <w:tcPr>
            <w:tcW w:w="34.35pt" w:type="dxa"/>
          </w:tcPr>
          <w:p w14:paraId="113C30D9" w14:textId="77777777" w:rsidR="00CC6531" w:rsidRPr="00BD053A" w:rsidRDefault="00CC6531" w:rsidP="0057020E">
            <w:pPr>
              <w:spacing w:line="13.80pt" w:lineRule="auto"/>
              <w:rPr>
                <w:sz w:val="18"/>
                <w:szCs w:val="18"/>
              </w:rPr>
            </w:pPr>
            <w:r w:rsidRPr="00BD053A">
              <w:rPr>
                <w:sz w:val="18"/>
                <w:szCs w:val="18"/>
              </w:rPr>
              <w:t>2</w:t>
            </w:r>
          </w:p>
        </w:tc>
        <w:tc>
          <w:tcPr>
            <w:tcW w:w="35.45pt" w:type="dxa"/>
          </w:tcPr>
          <w:p w14:paraId="4D2AAD1A" w14:textId="77777777" w:rsidR="00CC6531" w:rsidRPr="00BD053A" w:rsidRDefault="00CC6531" w:rsidP="0057020E">
            <w:pPr>
              <w:spacing w:line="13.80pt" w:lineRule="auto"/>
              <w:rPr>
                <w:sz w:val="18"/>
                <w:szCs w:val="18"/>
              </w:rPr>
            </w:pPr>
            <w:r w:rsidRPr="00BD053A">
              <w:rPr>
                <w:sz w:val="18"/>
                <w:szCs w:val="18"/>
              </w:rPr>
              <w:t>2</w:t>
            </w:r>
          </w:p>
        </w:tc>
      </w:tr>
      <w:tr w:rsidR="00CC6531" w14:paraId="0B45020D" w14:textId="77777777" w:rsidTr="00CC6531">
        <w:trPr>
          <w:trHeight w:val="272"/>
          <w:jc w:val="center"/>
        </w:trPr>
        <w:tc>
          <w:tcPr>
            <w:tcW w:w="134.05pt" w:type="dxa"/>
          </w:tcPr>
          <w:p w14:paraId="1A207EE8" w14:textId="77777777" w:rsidR="00CC6531" w:rsidRPr="00BD053A" w:rsidRDefault="00CC6531" w:rsidP="0057020E">
            <w:pPr>
              <w:pStyle w:val="ListParagraph"/>
              <w:keepNext/>
              <w:spacing w:line="13.80pt" w:lineRule="auto"/>
              <w:ind w:start="0pt"/>
              <w:jc w:val="center"/>
              <w:rPr>
                <w:sz w:val="18"/>
                <w:szCs w:val="18"/>
              </w:rPr>
            </w:pPr>
            <w:r w:rsidRPr="00BD053A">
              <w:rPr>
                <w:color w:val="000000" w:themeColor="text1"/>
                <w:sz w:val="18"/>
                <w:szCs w:val="18"/>
              </w:rPr>
              <w:t>The prediction by R</w:t>
            </w:r>
            <w:r>
              <w:rPr>
                <w:color w:val="000000" w:themeColor="text1"/>
                <w:sz w:val="18"/>
                <w:szCs w:val="18"/>
              </w:rPr>
              <w:t>FC</w:t>
            </w:r>
          </w:p>
        </w:tc>
        <w:tc>
          <w:tcPr>
            <w:tcW w:w="29.80pt" w:type="dxa"/>
          </w:tcPr>
          <w:p w14:paraId="6BB14A31" w14:textId="77777777" w:rsidR="00CC6531" w:rsidRPr="00BD053A" w:rsidRDefault="00CC6531" w:rsidP="0057020E">
            <w:pPr>
              <w:spacing w:line="13.80pt" w:lineRule="auto"/>
              <w:rPr>
                <w:sz w:val="18"/>
                <w:szCs w:val="18"/>
              </w:rPr>
            </w:pPr>
            <w:r>
              <w:rPr>
                <w:sz w:val="18"/>
                <w:szCs w:val="18"/>
              </w:rPr>
              <w:t>False</w:t>
            </w:r>
          </w:p>
        </w:tc>
        <w:tc>
          <w:tcPr>
            <w:tcW w:w="34.35pt" w:type="dxa"/>
          </w:tcPr>
          <w:p w14:paraId="0B7837AF" w14:textId="77777777" w:rsidR="00CC6531" w:rsidRPr="00BD053A" w:rsidRDefault="00CC6531" w:rsidP="0057020E">
            <w:pPr>
              <w:spacing w:line="13.80pt" w:lineRule="auto"/>
              <w:rPr>
                <w:sz w:val="18"/>
                <w:szCs w:val="18"/>
              </w:rPr>
            </w:pPr>
            <w:r>
              <w:rPr>
                <w:sz w:val="18"/>
                <w:szCs w:val="18"/>
              </w:rPr>
              <w:t>False</w:t>
            </w:r>
          </w:p>
        </w:tc>
        <w:tc>
          <w:tcPr>
            <w:tcW w:w="35.45pt" w:type="dxa"/>
          </w:tcPr>
          <w:p w14:paraId="1DFCEE0C" w14:textId="77777777" w:rsidR="00CC6531" w:rsidRPr="00BD053A" w:rsidRDefault="00CC6531" w:rsidP="0057020E">
            <w:pPr>
              <w:spacing w:line="13.80pt" w:lineRule="auto"/>
              <w:rPr>
                <w:sz w:val="18"/>
                <w:szCs w:val="18"/>
              </w:rPr>
            </w:pPr>
            <w:r>
              <w:rPr>
                <w:sz w:val="18"/>
                <w:szCs w:val="18"/>
              </w:rPr>
              <w:t>False</w:t>
            </w:r>
          </w:p>
        </w:tc>
      </w:tr>
      <w:tr w:rsidR="00CC6531" w14:paraId="774D4DDE" w14:textId="77777777" w:rsidTr="00CC6531">
        <w:trPr>
          <w:trHeight w:val="272"/>
          <w:jc w:val="center"/>
        </w:trPr>
        <w:tc>
          <w:tcPr>
            <w:tcW w:w="134.05pt" w:type="dxa"/>
          </w:tcPr>
          <w:p w14:paraId="716C6F55" w14:textId="77777777" w:rsidR="00CC6531" w:rsidRPr="00BD053A" w:rsidRDefault="00CC6531" w:rsidP="0057020E">
            <w:pPr>
              <w:pStyle w:val="ListParagraph"/>
              <w:keepNext/>
              <w:spacing w:line="13.80pt" w:lineRule="auto"/>
              <w:ind w:start="0pt"/>
              <w:jc w:val="center"/>
              <w:rPr>
                <w:color w:val="000000" w:themeColor="text1"/>
                <w:sz w:val="18"/>
                <w:szCs w:val="18"/>
              </w:rPr>
            </w:pPr>
            <w:r w:rsidRPr="00BD053A">
              <w:rPr>
                <w:color w:val="000000" w:themeColor="text1"/>
                <w:sz w:val="18"/>
                <w:szCs w:val="18"/>
              </w:rPr>
              <w:t xml:space="preserve">The prediction by </w:t>
            </w:r>
            <w:r>
              <w:rPr>
                <w:color w:val="000000" w:themeColor="text1"/>
                <w:sz w:val="18"/>
                <w:szCs w:val="18"/>
              </w:rPr>
              <w:t>LR</w:t>
            </w:r>
          </w:p>
        </w:tc>
        <w:tc>
          <w:tcPr>
            <w:tcW w:w="29.80pt" w:type="dxa"/>
          </w:tcPr>
          <w:p w14:paraId="67F7FC13" w14:textId="77777777" w:rsidR="00CC6531" w:rsidRPr="00BD053A" w:rsidRDefault="00CC6531" w:rsidP="0057020E">
            <w:pPr>
              <w:spacing w:line="13.80pt" w:lineRule="auto"/>
              <w:rPr>
                <w:sz w:val="18"/>
                <w:szCs w:val="18"/>
              </w:rPr>
            </w:pPr>
            <w:r>
              <w:rPr>
                <w:sz w:val="18"/>
                <w:szCs w:val="18"/>
              </w:rPr>
              <w:t>False</w:t>
            </w:r>
          </w:p>
        </w:tc>
        <w:tc>
          <w:tcPr>
            <w:tcW w:w="34.35pt" w:type="dxa"/>
          </w:tcPr>
          <w:p w14:paraId="2F8E49D5" w14:textId="77777777" w:rsidR="00CC6531" w:rsidRPr="00BD053A" w:rsidRDefault="00CC6531" w:rsidP="0057020E">
            <w:pPr>
              <w:spacing w:line="13.80pt" w:lineRule="auto"/>
              <w:rPr>
                <w:sz w:val="18"/>
                <w:szCs w:val="18"/>
              </w:rPr>
            </w:pPr>
            <w:r>
              <w:rPr>
                <w:sz w:val="18"/>
                <w:szCs w:val="18"/>
              </w:rPr>
              <w:t>False</w:t>
            </w:r>
          </w:p>
        </w:tc>
        <w:tc>
          <w:tcPr>
            <w:tcW w:w="35.45pt" w:type="dxa"/>
          </w:tcPr>
          <w:p w14:paraId="00B33D8F" w14:textId="77777777" w:rsidR="00CC6531" w:rsidRPr="00BD053A" w:rsidRDefault="00CC6531" w:rsidP="0057020E">
            <w:pPr>
              <w:spacing w:line="13.80pt" w:lineRule="auto"/>
              <w:rPr>
                <w:sz w:val="18"/>
                <w:szCs w:val="18"/>
              </w:rPr>
            </w:pPr>
            <w:r>
              <w:rPr>
                <w:sz w:val="18"/>
                <w:szCs w:val="18"/>
              </w:rPr>
              <w:t>False</w:t>
            </w:r>
          </w:p>
        </w:tc>
      </w:tr>
      <w:tr w:rsidR="00CC6531" w14:paraId="423696BA" w14:textId="77777777" w:rsidTr="00CC6531">
        <w:trPr>
          <w:trHeight w:val="272"/>
          <w:jc w:val="center"/>
        </w:trPr>
        <w:tc>
          <w:tcPr>
            <w:tcW w:w="134.05pt" w:type="dxa"/>
          </w:tcPr>
          <w:p w14:paraId="6BB14352" w14:textId="77777777" w:rsidR="00CC6531" w:rsidRPr="00BD053A" w:rsidRDefault="00CC6531" w:rsidP="0057020E">
            <w:pPr>
              <w:pStyle w:val="ListParagraph"/>
              <w:keepNext/>
              <w:spacing w:line="13.80pt" w:lineRule="auto"/>
              <w:ind w:start="0pt"/>
              <w:jc w:val="center"/>
              <w:rPr>
                <w:color w:val="000000" w:themeColor="text1"/>
                <w:sz w:val="18"/>
                <w:szCs w:val="18"/>
              </w:rPr>
            </w:pPr>
            <w:r w:rsidRPr="00BD053A">
              <w:rPr>
                <w:color w:val="000000" w:themeColor="text1"/>
                <w:sz w:val="18"/>
                <w:szCs w:val="18"/>
              </w:rPr>
              <w:t>The prediction by GNB</w:t>
            </w:r>
          </w:p>
        </w:tc>
        <w:tc>
          <w:tcPr>
            <w:tcW w:w="29.80pt" w:type="dxa"/>
          </w:tcPr>
          <w:p w14:paraId="0A7087F8" w14:textId="77777777" w:rsidR="00CC6531" w:rsidRPr="00BD053A" w:rsidRDefault="00CC6531" w:rsidP="0057020E">
            <w:pPr>
              <w:spacing w:line="13.80pt" w:lineRule="auto"/>
              <w:rPr>
                <w:sz w:val="18"/>
                <w:szCs w:val="18"/>
              </w:rPr>
            </w:pPr>
            <w:r>
              <w:rPr>
                <w:sz w:val="18"/>
                <w:szCs w:val="18"/>
              </w:rPr>
              <w:t>False</w:t>
            </w:r>
          </w:p>
        </w:tc>
        <w:tc>
          <w:tcPr>
            <w:tcW w:w="34.35pt" w:type="dxa"/>
          </w:tcPr>
          <w:p w14:paraId="1A1CED38" w14:textId="77777777" w:rsidR="00CC6531" w:rsidRPr="00BD053A" w:rsidRDefault="00CC6531" w:rsidP="0057020E">
            <w:pPr>
              <w:spacing w:line="13.80pt" w:lineRule="auto"/>
              <w:rPr>
                <w:sz w:val="18"/>
                <w:szCs w:val="18"/>
              </w:rPr>
            </w:pPr>
            <w:r>
              <w:rPr>
                <w:sz w:val="18"/>
                <w:szCs w:val="18"/>
              </w:rPr>
              <w:t>False</w:t>
            </w:r>
          </w:p>
        </w:tc>
        <w:tc>
          <w:tcPr>
            <w:tcW w:w="35.45pt" w:type="dxa"/>
          </w:tcPr>
          <w:p w14:paraId="62C532B1" w14:textId="77777777" w:rsidR="00CC6531" w:rsidRPr="00BD053A" w:rsidRDefault="00CC6531" w:rsidP="0057020E">
            <w:pPr>
              <w:spacing w:line="13.80pt" w:lineRule="auto"/>
              <w:rPr>
                <w:sz w:val="18"/>
                <w:szCs w:val="18"/>
              </w:rPr>
            </w:pPr>
            <w:r>
              <w:rPr>
                <w:sz w:val="18"/>
                <w:szCs w:val="18"/>
              </w:rPr>
              <w:t>False</w:t>
            </w:r>
          </w:p>
        </w:tc>
      </w:tr>
      <w:tr w:rsidR="00CC6531" w14:paraId="42E030B1" w14:textId="77777777" w:rsidTr="00CC6531">
        <w:trPr>
          <w:trHeight w:val="272"/>
          <w:jc w:val="center"/>
        </w:trPr>
        <w:tc>
          <w:tcPr>
            <w:tcW w:w="134.05pt" w:type="dxa"/>
          </w:tcPr>
          <w:p w14:paraId="43414306" w14:textId="77777777" w:rsidR="00CC6531" w:rsidRPr="00BD053A" w:rsidRDefault="00CC6531" w:rsidP="0057020E">
            <w:pPr>
              <w:pStyle w:val="ListParagraph"/>
              <w:keepNext/>
              <w:spacing w:line="13.80pt" w:lineRule="auto"/>
              <w:ind w:start="0pt"/>
              <w:jc w:val="center"/>
              <w:rPr>
                <w:color w:val="000000" w:themeColor="text1"/>
                <w:sz w:val="18"/>
                <w:szCs w:val="18"/>
              </w:rPr>
            </w:pPr>
            <w:r w:rsidRPr="00BD053A">
              <w:rPr>
                <w:color w:val="000000" w:themeColor="text1"/>
                <w:sz w:val="18"/>
                <w:szCs w:val="18"/>
              </w:rPr>
              <w:t>The prediction by Decision Tree</w:t>
            </w:r>
          </w:p>
        </w:tc>
        <w:tc>
          <w:tcPr>
            <w:tcW w:w="29.80pt" w:type="dxa"/>
          </w:tcPr>
          <w:p w14:paraId="39B514C6" w14:textId="77777777" w:rsidR="00CC6531" w:rsidRPr="00BD053A" w:rsidRDefault="00CC6531" w:rsidP="0057020E">
            <w:pPr>
              <w:spacing w:line="13.80pt" w:lineRule="auto"/>
              <w:rPr>
                <w:sz w:val="18"/>
                <w:szCs w:val="18"/>
              </w:rPr>
            </w:pPr>
            <w:r>
              <w:rPr>
                <w:sz w:val="18"/>
                <w:szCs w:val="18"/>
              </w:rPr>
              <w:t>False</w:t>
            </w:r>
          </w:p>
        </w:tc>
        <w:tc>
          <w:tcPr>
            <w:tcW w:w="34.35pt" w:type="dxa"/>
          </w:tcPr>
          <w:p w14:paraId="72EAB05E" w14:textId="77777777" w:rsidR="00CC6531" w:rsidRPr="00BD053A" w:rsidRDefault="00CC6531" w:rsidP="0057020E">
            <w:pPr>
              <w:spacing w:line="13.80pt" w:lineRule="auto"/>
              <w:rPr>
                <w:sz w:val="18"/>
                <w:szCs w:val="18"/>
              </w:rPr>
            </w:pPr>
            <w:r>
              <w:rPr>
                <w:sz w:val="18"/>
                <w:szCs w:val="18"/>
              </w:rPr>
              <w:t>False</w:t>
            </w:r>
          </w:p>
        </w:tc>
        <w:tc>
          <w:tcPr>
            <w:tcW w:w="35.45pt" w:type="dxa"/>
          </w:tcPr>
          <w:p w14:paraId="307CE815" w14:textId="77777777" w:rsidR="00CC6531" w:rsidRPr="00BD053A" w:rsidRDefault="00CC6531" w:rsidP="0057020E">
            <w:pPr>
              <w:spacing w:line="13.80pt" w:lineRule="auto"/>
              <w:rPr>
                <w:sz w:val="18"/>
                <w:szCs w:val="18"/>
              </w:rPr>
            </w:pPr>
            <w:r>
              <w:rPr>
                <w:sz w:val="18"/>
                <w:szCs w:val="18"/>
              </w:rPr>
              <w:t>False</w:t>
            </w:r>
          </w:p>
        </w:tc>
      </w:tr>
      <w:tr w:rsidR="00CC6531" w14:paraId="0D9ACB9E" w14:textId="77777777" w:rsidTr="00CC6531">
        <w:trPr>
          <w:trHeight w:val="272"/>
          <w:jc w:val="center"/>
        </w:trPr>
        <w:tc>
          <w:tcPr>
            <w:tcW w:w="134.05pt" w:type="dxa"/>
          </w:tcPr>
          <w:p w14:paraId="2DB8BF95" w14:textId="77777777" w:rsidR="00CC6531" w:rsidRPr="00BD053A" w:rsidRDefault="00CC6531" w:rsidP="0057020E">
            <w:pPr>
              <w:pStyle w:val="ListParagraph"/>
              <w:keepNext/>
              <w:spacing w:line="13.80pt" w:lineRule="auto"/>
              <w:ind w:start="0pt"/>
              <w:jc w:val="center"/>
              <w:rPr>
                <w:color w:val="000000" w:themeColor="text1"/>
                <w:sz w:val="18"/>
                <w:szCs w:val="18"/>
              </w:rPr>
            </w:pPr>
            <w:r w:rsidRPr="00BD053A">
              <w:rPr>
                <w:color w:val="000000" w:themeColor="text1"/>
                <w:sz w:val="18"/>
                <w:szCs w:val="18"/>
              </w:rPr>
              <w:t>The prediction by KNN</w:t>
            </w:r>
          </w:p>
        </w:tc>
        <w:tc>
          <w:tcPr>
            <w:tcW w:w="29.80pt" w:type="dxa"/>
          </w:tcPr>
          <w:p w14:paraId="239A8355" w14:textId="77777777" w:rsidR="00CC6531" w:rsidRPr="00BD053A" w:rsidRDefault="00CC6531" w:rsidP="0057020E">
            <w:pPr>
              <w:spacing w:line="13.80pt" w:lineRule="auto"/>
              <w:rPr>
                <w:sz w:val="18"/>
                <w:szCs w:val="18"/>
              </w:rPr>
            </w:pPr>
            <w:r>
              <w:rPr>
                <w:sz w:val="18"/>
                <w:szCs w:val="18"/>
              </w:rPr>
              <w:t>False</w:t>
            </w:r>
          </w:p>
        </w:tc>
        <w:tc>
          <w:tcPr>
            <w:tcW w:w="34.35pt" w:type="dxa"/>
          </w:tcPr>
          <w:p w14:paraId="79AD234D" w14:textId="77777777" w:rsidR="00CC6531" w:rsidRPr="00BD053A" w:rsidRDefault="00CC6531" w:rsidP="0057020E">
            <w:pPr>
              <w:spacing w:line="13.80pt" w:lineRule="auto"/>
              <w:rPr>
                <w:sz w:val="18"/>
                <w:szCs w:val="18"/>
              </w:rPr>
            </w:pPr>
            <w:r>
              <w:rPr>
                <w:sz w:val="18"/>
                <w:szCs w:val="18"/>
              </w:rPr>
              <w:t>False</w:t>
            </w:r>
          </w:p>
        </w:tc>
        <w:tc>
          <w:tcPr>
            <w:tcW w:w="35.45pt" w:type="dxa"/>
          </w:tcPr>
          <w:p w14:paraId="02302F7F" w14:textId="77777777" w:rsidR="00CC6531" w:rsidRPr="00BD053A" w:rsidRDefault="00CC6531" w:rsidP="0057020E">
            <w:pPr>
              <w:spacing w:line="13.80pt" w:lineRule="auto"/>
              <w:rPr>
                <w:sz w:val="18"/>
                <w:szCs w:val="18"/>
              </w:rPr>
            </w:pPr>
            <w:r>
              <w:rPr>
                <w:sz w:val="18"/>
                <w:szCs w:val="18"/>
              </w:rPr>
              <w:t>False</w:t>
            </w:r>
          </w:p>
        </w:tc>
      </w:tr>
    </w:tbl>
    <w:p w14:paraId="289398CD" w14:textId="77777777" w:rsidR="00A578F8" w:rsidRDefault="00A578F8" w:rsidP="00A578F8">
      <w:pPr>
        <w:pStyle w:val="BodyText"/>
        <w:rPr>
          <w:lang w:val="en-GB"/>
        </w:rPr>
      </w:pPr>
    </w:p>
    <w:p w14:paraId="5AB7B412" w14:textId="77777777" w:rsidR="00757859" w:rsidRDefault="00757859" w:rsidP="00757859">
      <w:pPr>
        <w:pStyle w:val="Heading1"/>
      </w:pPr>
      <w:r>
        <w:t>Result and Discussion</w:t>
      </w:r>
    </w:p>
    <w:p w14:paraId="29374462" w14:textId="77777777" w:rsidR="00757859" w:rsidRDefault="00757859" w:rsidP="00757859">
      <w:pPr>
        <w:pStyle w:val="BodyText"/>
        <w:rPr>
          <w:color w:val="000000" w:themeColor="text1"/>
        </w:rPr>
      </w:pPr>
      <w:r w:rsidRPr="21DE1031">
        <w:rPr>
          <w:color w:val="000000" w:themeColor="text1"/>
        </w:rPr>
        <w:t xml:space="preserve">This research was conducted to identify the most efficient Machine Learning algorithm in detecting cervical cancer to enable early intervention. The algorithms used include Support Vector Machine (SVM), Logistic Regression, Gaussian Naive Bayes, Decision Tree, and K-Nearest Neighbour (KNN), Random Forest Classifiers (RFC) with data processing conducted in the Python programming language. The steps involved in data processing prior to analysis include data preprocessing, training, and scaling, evaluating models, and model interpretation. </w:t>
      </w:r>
      <w:r w:rsidRPr="065815B2">
        <w:rPr>
          <w:color w:val="000000" w:themeColor="text1"/>
        </w:rPr>
        <w:t xml:space="preserve">In the data preprocessing stage, the data is first checked for any missing values and processed accordingly, followed by standardization using SMOTE sampling. The training and scaling stage involves cross-validation to balance the data, thus avoiding redundancy and enabling more accurate data processing. Subsequently, during evaluating models, the ML algorithms are compared based on their accuracy, sensitivity, specificity, precision, and F-measure. </w:t>
      </w:r>
      <w:r w:rsidRPr="7D58F0D9">
        <w:rPr>
          <w:color w:val="000000" w:themeColor="text1"/>
        </w:rPr>
        <w:t>From these five evaluation models, the algorithm with results closest to 1 in all evaluation metrics is selected. Upon calculation, it is concluded that RFC (Random Forest Classifiers)</w:t>
      </w:r>
      <w:r>
        <w:rPr>
          <w:color w:val="000000" w:themeColor="text1"/>
        </w:rPr>
        <w:t xml:space="preserve"> </w:t>
      </w:r>
      <w:r w:rsidRPr="7D58F0D9">
        <w:rPr>
          <w:color w:val="000000" w:themeColor="text1"/>
        </w:rPr>
        <w:t xml:space="preserve">and SVM (rbf) are the best ML methods for processing cervical cancer data, as these three methods consistently show results closest to 1 across all evaluation metrics, indicating their optimality. </w:t>
      </w:r>
    </w:p>
    <w:p w14:paraId="510C3D46" w14:textId="484738F2" w:rsidR="00757859" w:rsidRDefault="00757859" w:rsidP="00757859">
      <w:pPr>
        <w:pStyle w:val="BodyText"/>
        <w:rPr>
          <w:color w:val="000000" w:themeColor="text1"/>
        </w:rPr>
      </w:pPr>
      <w:r w:rsidRPr="43B56940">
        <w:rPr>
          <w:color w:val="000000" w:themeColor="text1"/>
        </w:rPr>
        <w:t>After training with ML model, we do some tests, and from the test, we find that Decision Tree and RFC are the most efficient ones, but from the training, its RFC and SVM. Why does this happen? It happens because SVM is more compatible for processed data. So, we need to process the data first before inputting using the SVM model. SVM is also quite vulnerable to overfitting, which can be mis predict new data. For Decision Tree, is dependent on the root, so if the root changes, the validity also changes. RFC is way more stable than the other and performs a consistent analysis whether it’s trained/ processed data or new data.  After trial with user input through stream lit web, we can generate the result according to 5 methods. Since the most accurate is RFC, the user should look into RFC and check is there an urgency to check into the hospital or not. From that we can conclude that RFC is the best model to predict cervical cancer.</w:t>
      </w:r>
    </w:p>
    <w:p w14:paraId="545A50DB" w14:textId="77777777" w:rsidR="009303D9" w:rsidRDefault="009303D9" w:rsidP="00A059B3">
      <w:pPr>
        <w:pStyle w:val="Heading5"/>
      </w:pPr>
      <w:r w:rsidRPr="005B520E">
        <w:t>References</w:t>
      </w:r>
    </w:p>
    <w:p w14:paraId="10286881" w14:textId="77777777" w:rsidR="003536A0" w:rsidRDefault="003536A0" w:rsidP="003536A0">
      <w:pPr>
        <w:pStyle w:val="references"/>
        <w:ind w:start="17.70pt" w:hanging="17.70pt"/>
      </w:pPr>
      <w:r>
        <w:t>Brown, J. S., Amend, S. R., Austin, R. H., Gatenby, R. A., Hammarlund, E. U., &amp; Pienta, K. J. (2023). Updating the definition of cancer. Molecular Cancer Research, 21(11), 1142-1147.</w:t>
      </w:r>
    </w:p>
    <w:p w14:paraId="2DDBC6B7" w14:textId="77777777" w:rsidR="003536A0" w:rsidRDefault="003536A0" w:rsidP="003536A0">
      <w:pPr>
        <w:pStyle w:val="references"/>
        <w:ind w:start="17.70pt" w:hanging="17.70pt"/>
      </w:pPr>
      <w:r>
        <w:t>Nenclares, P., &amp; Harrington, K. J. (2020). The biology of cancer. Medicine, 48(2), 67-72.</w:t>
      </w:r>
    </w:p>
    <w:p w14:paraId="797651E9" w14:textId="77777777" w:rsidR="003536A0" w:rsidRDefault="003536A0" w:rsidP="003536A0">
      <w:pPr>
        <w:pStyle w:val="references"/>
        <w:ind w:start="17.70pt" w:hanging="17.70pt"/>
        <w:rPr>
          <w:rStyle w:val="Hyperlink"/>
        </w:rPr>
      </w:pPr>
      <w:r w:rsidRPr="003536A0">
        <w:rPr>
          <w:lang w:val="sv-SE"/>
        </w:rPr>
        <w:t xml:space="preserve">Fowler JR, Maani EV, Dunton CJ, et al. </w:t>
      </w:r>
      <w:r>
        <w:t xml:space="preserve">Cervical Cancer. [Updated 2023 Nov 12]. In: StatPearls [Internet]. Treasure Island (FL): StatPearls Publishing; 2024 Jan-. Available from: </w:t>
      </w:r>
      <w:hyperlink r:id="rId11">
        <w:r w:rsidRPr="090C7E19">
          <w:rPr>
            <w:rStyle w:val="Hyperlink"/>
          </w:rPr>
          <w:t>https://www.ncbi.nlm.nih.gov/books/NBK431093/</w:t>
        </w:r>
      </w:hyperlink>
    </w:p>
    <w:p w14:paraId="736DCD59" w14:textId="77777777" w:rsidR="003536A0" w:rsidRDefault="003536A0" w:rsidP="003536A0">
      <w:pPr>
        <w:pStyle w:val="references"/>
        <w:ind w:start="17.70pt" w:hanging="17.70pt"/>
      </w:pPr>
      <w:r w:rsidRPr="003536A0">
        <w:rPr>
          <w:lang w:val="sv-SE"/>
        </w:rPr>
        <w:t xml:space="preserve">Esmaeilzadeh, A. A., &amp; Nasirzadeh, F. (2023). Uterus Cancer. </w:t>
      </w:r>
      <w:r>
        <w:t>Eurasian Journal of Chemical, Medicinal and Petroleum Research, 2(5), 63-83.</w:t>
      </w:r>
    </w:p>
    <w:p w14:paraId="3747BD89" w14:textId="77777777" w:rsidR="003536A0" w:rsidRDefault="003536A0" w:rsidP="003536A0">
      <w:pPr>
        <w:pStyle w:val="references"/>
        <w:ind w:start="17.70pt" w:hanging="17.70pt"/>
      </w:pPr>
      <w:r>
        <w:t>Arbyn, M., Weiderpass, E., Bruni, L., de Sanjosé, S., Saraiya, M., Ferlay, J., &amp; Bray, F. (2020). Estimates of incidence and mortality of cervical cancer in 2018: a worldwide analysis. The Lancet Global Health, 8(2), e191-e203.</w:t>
      </w:r>
    </w:p>
    <w:p w14:paraId="4F7E778C" w14:textId="77777777" w:rsidR="003536A0" w:rsidRDefault="003536A0" w:rsidP="003536A0">
      <w:pPr>
        <w:pStyle w:val="references"/>
        <w:ind w:start="17.70pt" w:hanging="17.70pt"/>
      </w:pPr>
      <w:r>
        <w:t>Cohen, P. A., Jhingran, A., Oaknin, A., &amp; Denny, L. (2019). Cervical cancer. The Lancet, 393(10167), 169-182.</w:t>
      </w:r>
    </w:p>
    <w:p w14:paraId="1DA1C373" w14:textId="77777777" w:rsidR="003536A0" w:rsidRDefault="003536A0" w:rsidP="003536A0">
      <w:pPr>
        <w:pStyle w:val="references"/>
        <w:ind w:start="17.70pt" w:hanging="17.70pt"/>
      </w:pPr>
      <w:r>
        <w:t>Okunade, K. S. (2020). Human papillomavirus and cervical cancer. Journal of Obstetrics and Gynaecology, 40(5), 602-608.</w:t>
      </w:r>
    </w:p>
    <w:p w14:paraId="19009E87" w14:textId="77777777" w:rsidR="003536A0" w:rsidRDefault="003536A0" w:rsidP="003536A0">
      <w:pPr>
        <w:pStyle w:val="references"/>
        <w:ind w:start="17.70pt" w:hanging="17.70pt"/>
        <w:rPr>
          <w:rStyle w:val="Hyperlink"/>
        </w:rPr>
      </w:pPr>
      <w:r>
        <w:t xml:space="preserve">Luria L, Cardoza-Favarato G. Human Papillomavirus. [Updated 2023 Jan 16]. In: StatPearls [Internet]. Treasure Island (FL): StatPearls Publishing; 2024 Jan-. Available from: </w:t>
      </w:r>
      <w:hyperlink r:id="rId12">
        <w:r w:rsidRPr="090C7E19">
          <w:rPr>
            <w:rStyle w:val="Hyperlink"/>
          </w:rPr>
          <w:t>https://www.ncbi.nlm.nih.gov/books/NBK448132/</w:t>
        </w:r>
      </w:hyperlink>
    </w:p>
    <w:p w14:paraId="314FE7DF" w14:textId="77777777" w:rsidR="003536A0" w:rsidRDefault="003536A0" w:rsidP="003536A0">
      <w:pPr>
        <w:pStyle w:val="references"/>
        <w:ind w:start="17.70pt" w:hanging="17.70pt"/>
      </w:pPr>
      <w:r w:rsidRPr="003536A0">
        <w:rPr>
          <w:lang w:val="sv-SE"/>
        </w:rPr>
        <w:t xml:space="preserve">Soheili, M., Keyvani, H., Soheili, M., &amp; Nasseri, S. (2021). </w:t>
      </w:r>
      <w:r>
        <w:t>Human papillomavirus: A review study of epidemiology, carcinogenesis, diagnostic methods, and treatment of all HPV-related cancers. Medical journal of the Islamic Republic of Iran, 35, 65.</w:t>
      </w:r>
    </w:p>
    <w:p w14:paraId="5AB27BE7" w14:textId="77777777" w:rsidR="003536A0" w:rsidRDefault="003536A0" w:rsidP="003536A0">
      <w:pPr>
        <w:pStyle w:val="references"/>
        <w:ind w:start="17.70pt" w:hanging="17.70pt"/>
      </w:pPr>
      <w:r>
        <w:t>Nocini, R., Molteni, G., Mattiuzzi, C., &amp; Lippi, G. (2020). Updates on larynx cancer epidemiology. Chinese Journal of Cancer Research, 32(1), 18.</w:t>
      </w:r>
    </w:p>
    <w:p w14:paraId="1883DF95" w14:textId="77777777" w:rsidR="003536A0" w:rsidRDefault="003536A0" w:rsidP="003536A0">
      <w:pPr>
        <w:pStyle w:val="references"/>
        <w:ind w:start="17.70pt" w:hanging="17.70pt"/>
      </w:pPr>
      <w:r>
        <w:t>Betz, S. J. (2019). HPV-related papillary lesions of the oral mucosa: a review. Head and neck pathology, 13(1), 80-90.[12] Rezaei, M., Mostafaei, S., Aghaei, A., Hosseini, N., Darabi, H., Nouri, M., ... &amp; Moghoofei, M. (2020). The association between HPV gene expression, inflammatory agents and cellular genes involved in EMT in lung cancer tissue. BMC cancer, 20, 1-11.</w:t>
      </w:r>
    </w:p>
    <w:p w14:paraId="4A52939C" w14:textId="77777777" w:rsidR="003536A0" w:rsidRPr="003536A0" w:rsidRDefault="003536A0" w:rsidP="003536A0">
      <w:pPr>
        <w:pStyle w:val="references"/>
        <w:ind w:start="17.70pt" w:hanging="17.70pt"/>
      </w:pPr>
      <w:r w:rsidRPr="003536A0">
        <w:rPr>
          <w:rFonts w:eastAsia="Times New Roman"/>
        </w:rPr>
        <w:t>Rezaei, M., Mostafaei, S., Aghaei, A., Hosseini, N., Darabi, H., Nouri, M., ... &amp; Moghoofei, M. (2020). The association between HPV gene expression, inflammatory agents and cellular genes involved in EMT in lung cancer tissue. BMC cancer, 20, 1-11.</w:t>
      </w:r>
    </w:p>
    <w:p w14:paraId="448EFA82" w14:textId="77777777" w:rsidR="003536A0" w:rsidRDefault="003536A0" w:rsidP="003536A0">
      <w:pPr>
        <w:pStyle w:val="references"/>
        <w:ind w:start="17.70pt" w:hanging="17.70pt"/>
      </w:pPr>
      <w:r>
        <w:t>Tripathi, A., &amp; Sahu, U. (2022). An overview of HPV: Causes, symptoms, and clinical manifestations. Immunopathology, Diagnosis and Treatment of HPV Induced Malignancies, 1-19.</w:t>
      </w:r>
    </w:p>
    <w:p w14:paraId="1209DDFE" w14:textId="77777777" w:rsidR="003536A0" w:rsidRDefault="003536A0" w:rsidP="003536A0">
      <w:pPr>
        <w:pStyle w:val="references"/>
        <w:ind w:start="17.70pt" w:hanging="17.70pt"/>
      </w:pPr>
      <w:r>
        <w:t>Markowitz, L. E., &amp; Schiller, J. T. (2021). Human papillomavirus vaccines. The Journal of infectious diseases, 224(Supplement_4), S367-S378.</w:t>
      </w:r>
    </w:p>
    <w:p w14:paraId="477BE9BA" w14:textId="77777777" w:rsidR="003536A0" w:rsidRDefault="003536A0" w:rsidP="003536A0">
      <w:pPr>
        <w:pStyle w:val="references"/>
        <w:ind w:start="17.70pt" w:hanging="17.70pt"/>
      </w:pPr>
      <w:r w:rsidRPr="003536A0">
        <w:rPr>
          <w:lang w:val="sv-SE"/>
        </w:rPr>
        <w:t xml:space="preserve">Alotaibi, M., Valova, V., HÄnsel, T., Stromberger, C., Kofla, G., Olze, H., ... </w:t>
      </w:r>
      <w:r>
        <w:t>&amp; Coordes, A. (2021). Impact of Smoking on the Survival of Patients with High-risk HPV-positive HNSCC: A Meta-analysis. in vivo, 35(2), 1017-1026.</w:t>
      </w:r>
    </w:p>
    <w:p w14:paraId="16E1C141" w14:textId="77777777" w:rsidR="003536A0" w:rsidRDefault="003536A0" w:rsidP="003536A0">
      <w:pPr>
        <w:pStyle w:val="references"/>
        <w:ind w:start="17.70pt" w:hanging="17.70pt"/>
      </w:pPr>
      <w:r>
        <w:t>Asthana, S., Busa, V., &amp; Labani, S. (2020). Oral contraceptives use and risk of cervical cancer—A systematic review &amp; meta-analysis. European Journal of Obstetrics &amp; Gynecology and Reproductive Biology, 247, 163-175.</w:t>
      </w:r>
    </w:p>
    <w:p w14:paraId="474C3A3F" w14:textId="77777777" w:rsidR="003536A0" w:rsidRDefault="003536A0" w:rsidP="003536A0">
      <w:pPr>
        <w:pStyle w:val="references"/>
        <w:ind w:start="17.70pt" w:hanging="17.70pt"/>
      </w:pPr>
      <w:r>
        <w:t>Godar, D. E. (2021). UV and reactive oxygen species activate human papillomaviruses causing skin cancers. Challenges in Sun Protection, 55, 339-353.</w:t>
      </w:r>
    </w:p>
    <w:p w14:paraId="4CE789DE" w14:textId="77777777" w:rsidR="003536A0" w:rsidRDefault="003536A0" w:rsidP="003536A0">
      <w:pPr>
        <w:pStyle w:val="references"/>
        <w:ind w:start="17.70pt" w:hanging="17.70pt"/>
      </w:pPr>
      <w:r>
        <w:t>Jalil, A. T., &amp; Karevskiy, A. (2020). The cervical cancer (CC) epidemiology and human papillomavirus (HPV) in the middle east. International Journal of Environment, Engineering and Education, 2(2), 7-12.</w:t>
      </w:r>
    </w:p>
    <w:p w14:paraId="20774B58" w14:textId="77777777" w:rsidR="003536A0" w:rsidRDefault="003536A0" w:rsidP="003536A0">
      <w:pPr>
        <w:pStyle w:val="references"/>
        <w:ind w:start="17.70pt" w:hanging="17.70pt"/>
      </w:pPr>
      <w:r>
        <w:t>Daponte, N., Valasoulis, G., Michail, G., Magaliou, I., Daponte, A. I., Garas, A., ... &amp; Daponte, A. (2023). HPV-based self-sampling in cervical cancer screening: an updated review of the current evidence in the literature. Cancers, 15(6), 1669.</w:t>
      </w:r>
    </w:p>
    <w:p w14:paraId="2A09BCEB" w14:textId="77777777" w:rsidR="003536A0" w:rsidRDefault="003536A0" w:rsidP="003536A0">
      <w:pPr>
        <w:pStyle w:val="references"/>
        <w:ind w:start="17.70pt" w:hanging="17.70pt"/>
      </w:pPr>
      <w:r>
        <w:t>Rees, C. P., Brhlikova, P., &amp; Pollock, A. M. (2020). Will HPV vaccination prevent cervical cancer? Journal of the Royal Society of Medicine, 113(2), 64-78.</w:t>
      </w:r>
    </w:p>
    <w:p w14:paraId="01B79ACD" w14:textId="77777777" w:rsidR="003536A0" w:rsidRDefault="003536A0" w:rsidP="003536A0">
      <w:pPr>
        <w:pStyle w:val="references"/>
        <w:ind w:start="17.70pt" w:hanging="17.70pt"/>
      </w:pPr>
      <w:r>
        <w:t>Ahmed, N. U., Rojas, P., &amp; Degarege, A. (2020). Knowledge of cervical cancer and adherence to Pap smear screening test among female university students in a multiethnic institution, USA. Journal of the National Medical Association, 112(3), 300-307.</w:t>
      </w:r>
    </w:p>
    <w:p w14:paraId="653E67CF" w14:textId="77777777" w:rsidR="003536A0" w:rsidRDefault="003536A0" w:rsidP="003536A0">
      <w:pPr>
        <w:pStyle w:val="references"/>
        <w:ind w:start="17.70pt" w:hanging="17.70pt"/>
      </w:pPr>
      <w:r>
        <w:t>Zhao, H., He, Y., Yang, S. L., Zhao, Q., &amp; Wu, Y. M. (2019). Neoadjuvant chemotherapy with radical surgery vs radical surgery alone for cervical cancer: a systematic review and meta-analysis. OncoTargets and therapy, 1881-1891.</w:t>
      </w:r>
    </w:p>
    <w:p w14:paraId="1C337140" w14:textId="77777777" w:rsidR="003536A0" w:rsidRDefault="003536A0" w:rsidP="003536A0">
      <w:pPr>
        <w:pStyle w:val="references"/>
        <w:ind w:start="17.70pt" w:hanging="17.70pt"/>
      </w:pPr>
      <w:r>
        <w:t>Mayadev, J. S., Ke, G., Mahantshetty, U., Pereira, M. D., Tarnawski, R., &amp; Toita, T. (2022). Global challenges of radiotherapy for the treatment of locally advanced cervical cancer. International Journal of Gynecologic Cancer, 32(3).</w:t>
      </w:r>
    </w:p>
    <w:p w14:paraId="68F8E538" w14:textId="77777777" w:rsidR="003536A0" w:rsidRDefault="003536A0" w:rsidP="003536A0">
      <w:pPr>
        <w:pStyle w:val="references"/>
        <w:ind w:start="17.70pt" w:hanging="17.70pt"/>
      </w:pPr>
      <w:r>
        <w:t>Gadducci, A., &amp; Cosio, S. (2020). Neoadjuvant chemotherapy in locally advanced cervical cancer: review of the literature and perspectives of clinical research. Anticancer research, 40(9), 4819-4828.</w:t>
      </w:r>
    </w:p>
    <w:p w14:paraId="153D46BF" w14:textId="77777777" w:rsidR="003536A0" w:rsidRDefault="003536A0" w:rsidP="003536A0">
      <w:pPr>
        <w:pStyle w:val="references"/>
        <w:ind w:start="17.70pt" w:hanging="17.70pt"/>
      </w:pPr>
      <w:r w:rsidRPr="003536A0">
        <w:rPr>
          <w:lang w:val="sv-SE"/>
        </w:rPr>
        <w:t xml:space="preserve">Kumar, Y., Koul, A., Singla, R., &amp; Ijaz, M. F. (2023). </w:t>
      </w:r>
      <w:r>
        <w:t>Artificial intelligence in disease diagnosis: a systematic literature review, synthesizing framework and future research agenda. Journal of ambient intelligence and humanized computing, 14(7), 8459-8486.</w:t>
      </w:r>
    </w:p>
    <w:p w14:paraId="01443401" w14:textId="77777777" w:rsidR="003536A0" w:rsidRDefault="003536A0" w:rsidP="003536A0">
      <w:pPr>
        <w:pStyle w:val="references"/>
        <w:ind w:start="17.70pt" w:hanging="17.70pt"/>
      </w:pPr>
      <w:r>
        <w:t>Aurelia, J. E., Rustam, Z., &amp; Wirasati, I. (2021). Cervical cancer classification using convolutional neural network-support vector machine. TELKOMNIKA (Telecommunication Computing Electronics and Control), 19(5), 1605-1611.</w:t>
      </w:r>
    </w:p>
    <w:p w14:paraId="11C0A6AC" w14:textId="77777777" w:rsidR="003536A0" w:rsidRDefault="003536A0" w:rsidP="003536A0">
      <w:pPr>
        <w:pStyle w:val="references"/>
        <w:ind w:start="17.70pt" w:hanging="17.70pt"/>
      </w:pPr>
      <w:r>
        <w:t>Pramanik, R., Biswas, M., Sen, S., de Souza Júnior, L. A., Papa, J. P., &amp; Sarkar, R. (2022). A fuzzy distance-based ensemble of deep models for cervical cancer detection. Computer Methods and Programs in Biomedicine, 219, 106776.</w:t>
      </w:r>
    </w:p>
    <w:p w14:paraId="39678408" w14:textId="77777777" w:rsidR="003536A0" w:rsidRPr="003536A0" w:rsidRDefault="003536A0" w:rsidP="003536A0">
      <w:pPr>
        <w:pStyle w:val="references"/>
        <w:ind w:start="17.70pt" w:hanging="17.70pt"/>
      </w:pPr>
      <w:r>
        <w:t xml:space="preserve">Setiawan, Q. S., Rustam, Z., &amp; Pandelaki, J. (2021, December). Comparison of Naive Bayes and support vector machine with grey wolf optimization feature selection for cervical cancer data classification. In 2021 international conference on decision aid sciences and application (DASA) (pp. 451-455). </w:t>
      </w:r>
      <w:r w:rsidRPr="003536A0">
        <w:rPr>
          <w:lang w:val="sv-SE"/>
        </w:rPr>
        <w:t>IEEE.</w:t>
      </w:r>
    </w:p>
    <w:p w14:paraId="440483D5" w14:textId="77777777" w:rsidR="003536A0" w:rsidRDefault="003536A0" w:rsidP="003536A0">
      <w:pPr>
        <w:pStyle w:val="references"/>
        <w:ind w:start="17.70pt" w:hanging="17.70pt"/>
      </w:pPr>
      <w:r>
        <w:t>Mehmood, M., Rizwan, M., &amp; Abbas, S. (2021). Machine learning assisted cervical cancer detection. Frontiers in public health, 9, 788376.</w:t>
      </w:r>
    </w:p>
    <w:p w14:paraId="6FFB642F" w14:textId="77777777" w:rsidR="003536A0" w:rsidRDefault="003536A0" w:rsidP="003536A0">
      <w:pPr>
        <w:pStyle w:val="references"/>
        <w:ind w:start="17.70pt" w:hanging="17.70pt"/>
      </w:pPr>
      <w:r>
        <w:t>Fekri-Ershad, S., &amp; Ramakrishnan, S. (2022). Cervical cancer diagnosis based on modified uniform local ternary patterns and feed forward multilayer network optimized by genetic algorithm. Computers in Biology and Medicine, 144, 105392.</w:t>
      </w:r>
    </w:p>
    <w:p w14:paraId="40D99025" w14:textId="77777777" w:rsidR="003536A0" w:rsidRDefault="003536A0" w:rsidP="003536A0">
      <w:pPr>
        <w:pStyle w:val="references"/>
        <w:ind w:start="17.70pt" w:hanging="17.70pt"/>
      </w:pPr>
      <w:r>
        <w:t>Xie, L., Chu, R., Wang, K., Zhang, X., Li, J., Zhao, Z., ... &amp; Kong, B. (2020). Prognostic assessment of cervical cancer patients by clinical staging and surgical-pathological factor: a support vector machine-based approach. Frontiers in oncology, 10, 1353.</w:t>
      </w:r>
    </w:p>
    <w:p w14:paraId="70779D47" w14:textId="77777777" w:rsidR="003536A0" w:rsidRDefault="003536A0" w:rsidP="003536A0">
      <w:pPr>
        <w:pStyle w:val="references"/>
        <w:ind w:start="17.70pt" w:hanging="17.70pt"/>
      </w:pPr>
      <w:r>
        <w:t>Sachan, P. L., Singh, M., Patel, M. L., &amp; Sachan, R. (2018). A study on cervical cancer screening using pap smear test and clinical correlation. Asia-Pacific journal of oncology nursing, 5(3), 337-341.</w:t>
      </w:r>
    </w:p>
    <w:p w14:paraId="7D03E4D0" w14:textId="77777777" w:rsidR="003536A0" w:rsidRPr="003536A0" w:rsidRDefault="003536A0" w:rsidP="003536A0">
      <w:pPr>
        <w:pStyle w:val="references"/>
        <w:ind w:start="17.70pt" w:hanging="17.70pt"/>
      </w:pPr>
      <w:r>
        <w:t xml:space="preserve">Ahmed, Z., Mohamed, K., Zeeshan, S., &amp; Dong, X. (2020). Artificial intelligence with multi-functional machine learning platform development for better healthcare and precision medicine. </w:t>
      </w:r>
      <w:r w:rsidRPr="003536A0">
        <w:rPr>
          <w:lang w:val="sv-SE"/>
        </w:rPr>
        <w:t>Database, 2020, baaa010.</w:t>
      </w:r>
    </w:p>
    <w:p w14:paraId="411EE523" w14:textId="77777777" w:rsidR="003536A0" w:rsidRDefault="003536A0" w:rsidP="003536A0">
      <w:pPr>
        <w:pStyle w:val="references"/>
        <w:ind w:start="17.70pt" w:hanging="17.70pt"/>
      </w:pPr>
      <w:r>
        <w:t>Karim, E., &amp; Neehal, N. (2019, May). An empirical study of cervical cancer diagnosis using ensemble methods. In 2019 1st International Conference on Advances in Science, Engineering and Robotics Technology (ICASERT) (pp. 1-5). IEEE.</w:t>
      </w:r>
    </w:p>
    <w:p w14:paraId="7185659C" w14:textId="70352023" w:rsidR="003536A0" w:rsidRDefault="003536A0" w:rsidP="003536A0">
      <w:pPr>
        <w:pStyle w:val="references"/>
        <w:ind w:start="17.70pt" w:hanging="17.70pt"/>
      </w:pPr>
      <w:r w:rsidRPr="003536A0">
        <w:rPr>
          <w:lang w:val="sv-SE"/>
        </w:rPr>
        <w:t xml:space="preserve">Jahan, S., Islam, M. S., Islam, L., Rashme, T. Y., Prova, A. A., Paul, B. K., ... </w:t>
      </w:r>
      <w:r>
        <w:t>&amp; Mosharof, M. K. (2021). Automated invasive cervical cancer disease detection at early stage through suitable machine learning model. SN Applied Sciences, 3, 1-17.</w:t>
      </w:r>
    </w:p>
    <w:p w14:paraId="3EDBFF95" w14:textId="77777777" w:rsidR="003536A0" w:rsidRDefault="003536A0" w:rsidP="00D267A4">
      <w:pPr>
        <w:pStyle w:val="references"/>
        <w:numPr>
          <w:ilvl w:val="0"/>
          <w:numId w:val="0"/>
        </w:numPr>
        <w:ind w:start="17.70pt"/>
      </w:pPr>
    </w:p>
    <w:p w14:paraId="34564F2E" w14:textId="77777777" w:rsidR="009303D9" w:rsidRDefault="009303D9" w:rsidP="00836367">
      <w:pPr>
        <w:pStyle w:val="references"/>
        <w:numPr>
          <w:ilvl w:val="0"/>
          <w:numId w:val="0"/>
        </w:numPr>
        <w:ind w:start="18pt" w:hanging="18pt"/>
      </w:pPr>
    </w:p>
    <w:p w14:paraId="6E286FC0" w14:textId="42BF0BD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540300" w14:textId="6AD4270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DC4FDC3" w14:textId="77777777" w:rsidR="00DA7058" w:rsidRDefault="00DA7058" w:rsidP="001A3B3D">
      <w:r>
        <w:separator/>
      </w:r>
    </w:p>
  </w:endnote>
  <w:endnote w:type="continuationSeparator" w:id="0">
    <w:p w14:paraId="4675B794" w14:textId="77777777" w:rsidR="00DA7058" w:rsidRDefault="00DA705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F540B4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5777B22" w14:textId="77777777" w:rsidR="00DA7058" w:rsidRDefault="00DA7058" w:rsidP="001A3B3D">
      <w:r>
        <w:separator/>
      </w:r>
    </w:p>
  </w:footnote>
  <w:footnote w:type="continuationSeparator" w:id="0">
    <w:p w14:paraId="0DB6C269" w14:textId="77777777" w:rsidR="00DA7058" w:rsidRDefault="00DA705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6205803"/>
    <w:multiLevelType w:val="multilevel"/>
    <w:tmpl w:val="1E2855A8"/>
    <w:lvl w:ilvl="0">
      <w:start w:val="1"/>
      <w:numFmt w:val="decimal"/>
      <w:pStyle w:val="Els-1storder-head"/>
      <w:suff w:val="space"/>
      <w:lvlText w:val="%1."/>
      <w:lvlJc w:val="start"/>
      <w:pPr>
        <w:ind w:start="0pt" w:firstLine="0pt"/>
      </w:pPr>
    </w:lvl>
    <w:lvl w:ilvl="1">
      <w:start w:val="1"/>
      <w:numFmt w:val="decimal"/>
      <w:pStyle w:val="Els-2ndorder-head"/>
      <w:suff w:val="space"/>
      <w:lvlText w:val="%1.%2."/>
      <w:lvlJc w:val="start"/>
      <w:pPr>
        <w:ind w:start="411.15pt" w:firstLine="0pt"/>
      </w:pPr>
    </w:lvl>
    <w:lvl w:ilvl="2">
      <w:start w:val="1"/>
      <w:numFmt w:val="decimal"/>
      <w:pStyle w:val="Els-3rdorder-head"/>
      <w:suff w:val="space"/>
      <w:lvlText w:val="%1.%2.%3."/>
      <w:lvlJc w:val="start"/>
      <w:pPr>
        <w:ind w:start="0pt" w:firstLine="0pt"/>
      </w:pPr>
    </w:lvl>
    <w:lvl w:ilvl="3">
      <w:start w:val="1"/>
      <w:numFmt w:val="decimal"/>
      <w:pStyle w:val="Els-4thorder-head"/>
      <w:suff w:val="space"/>
      <w:lvlText w:val="%1.%2.%3.%4."/>
      <w:lvlJc w:val="start"/>
      <w:pPr>
        <w:ind w:start="0pt" w:firstLine="0pt"/>
      </w:pPr>
    </w:lvl>
    <w:lvl w:ilvl="4">
      <w:start w:val="1"/>
      <w:numFmt w:val="decimal"/>
      <w:suff w:val="space"/>
      <w:lvlText w:val="%1.%2.%3.%4.%5."/>
      <w:lvlJc w:val="start"/>
      <w:pPr>
        <w:ind w:start="0pt" w:firstLine="0pt"/>
      </w:pPr>
    </w:lvl>
    <w:lvl w:ilvl="5">
      <w:start w:val="1"/>
      <w:numFmt w:val="decimal"/>
      <w:suff w:val="space"/>
      <w:lvlText w:val="%1.%2.%3.%4.%5.%6."/>
      <w:lvlJc w:val="start"/>
      <w:pPr>
        <w:ind w:start="0pt" w:firstLine="0pt"/>
      </w:pPr>
    </w:lvl>
    <w:lvl w:ilvl="6">
      <w:start w:val="1"/>
      <w:numFmt w:val="decimal"/>
      <w:suff w:val="space"/>
      <w:lvlText w:val="%1.%2.%3.%4.%5.%6.%7."/>
      <w:lvlJc w:val="start"/>
      <w:pPr>
        <w:ind w:start="0pt" w:firstLine="0pt"/>
      </w:pPr>
    </w:lvl>
    <w:lvl w:ilvl="7">
      <w:start w:val="1"/>
      <w:numFmt w:val="decimal"/>
      <w:suff w:val="space"/>
      <w:lvlText w:val="%1.%2.%3.%4.%5.%6.%7.%8."/>
      <w:lvlJc w:val="start"/>
      <w:pPr>
        <w:ind w:start="0pt" w:firstLine="0pt"/>
      </w:pPr>
    </w:lvl>
    <w:lvl w:ilvl="8">
      <w:start w:val="1"/>
      <w:numFmt w:val="decimal"/>
      <w:suff w:val="space"/>
      <w:lvlText w:val="%1..%3.%4.%5.%6.%7.%8.%9."/>
      <w:lvlJc w:val="start"/>
      <w:pPr>
        <w:ind w:start="0pt" w:firstLine="0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9613219">
    <w:abstractNumId w:val="14"/>
  </w:num>
  <w:num w:numId="2" w16cid:durableId="1771899685">
    <w:abstractNumId w:val="20"/>
  </w:num>
  <w:num w:numId="3" w16cid:durableId="236667707">
    <w:abstractNumId w:val="13"/>
  </w:num>
  <w:num w:numId="4" w16cid:durableId="1281884384">
    <w:abstractNumId w:val="16"/>
  </w:num>
  <w:num w:numId="5" w16cid:durableId="346637449">
    <w:abstractNumId w:val="16"/>
  </w:num>
  <w:num w:numId="6" w16cid:durableId="1800302735">
    <w:abstractNumId w:val="16"/>
  </w:num>
  <w:num w:numId="7" w16cid:durableId="643193050">
    <w:abstractNumId w:val="16"/>
  </w:num>
  <w:num w:numId="8" w16cid:durableId="949969251">
    <w:abstractNumId w:val="18"/>
  </w:num>
  <w:num w:numId="9" w16cid:durableId="1182622666">
    <w:abstractNumId w:val="21"/>
  </w:num>
  <w:num w:numId="10" w16cid:durableId="1279876952">
    <w:abstractNumId w:val="15"/>
  </w:num>
  <w:num w:numId="11" w16cid:durableId="1860971094">
    <w:abstractNumId w:val="12"/>
  </w:num>
  <w:num w:numId="12" w16cid:durableId="1751929328">
    <w:abstractNumId w:val="11"/>
  </w:num>
  <w:num w:numId="13" w16cid:durableId="1963460308">
    <w:abstractNumId w:val="0"/>
  </w:num>
  <w:num w:numId="14" w16cid:durableId="1376193403">
    <w:abstractNumId w:val="10"/>
  </w:num>
  <w:num w:numId="15" w16cid:durableId="14188418">
    <w:abstractNumId w:val="8"/>
  </w:num>
  <w:num w:numId="16" w16cid:durableId="890649696">
    <w:abstractNumId w:val="7"/>
  </w:num>
  <w:num w:numId="17" w16cid:durableId="549804572">
    <w:abstractNumId w:val="6"/>
  </w:num>
  <w:num w:numId="18" w16cid:durableId="561792852">
    <w:abstractNumId w:val="5"/>
  </w:num>
  <w:num w:numId="19" w16cid:durableId="427699304">
    <w:abstractNumId w:val="9"/>
  </w:num>
  <w:num w:numId="20" w16cid:durableId="833497397">
    <w:abstractNumId w:val="4"/>
  </w:num>
  <w:num w:numId="21" w16cid:durableId="1857839534">
    <w:abstractNumId w:val="3"/>
  </w:num>
  <w:num w:numId="22" w16cid:durableId="317223873">
    <w:abstractNumId w:val="2"/>
  </w:num>
  <w:num w:numId="23" w16cid:durableId="1244335253">
    <w:abstractNumId w:val="1"/>
  </w:num>
  <w:num w:numId="24" w16cid:durableId="945966053">
    <w:abstractNumId w:val="17"/>
  </w:num>
  <w:num w:numId="25" w16cid:durableId="1824732537">
    <w:abstractNumId w:val="19"/>
  </w:num>
  <w:num w:numId="26" w16cid:durableId="1518735546">
    <w:abstractNumId w:val="1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6F5E"/>
    <w:rsid w:val="000C1E68"/>
    <w:rsid w:val="000F7C54"/>
    <w:rsid w:val="00123EAF"/>
    <w:rsid w:val="001A2EFD"/>
    <w:rsid w:val="001A3B3D"/>
    <w:rsid w:val="001B67DC"/>
    <w:rsid w:val="002254A9"/>
    <w:rsid w:val="00233D97"/>
    <w:rsid w:val="002347A2"/>
    <w:rsid w:val="002850E3"/>
    <w:rsid w:val="002D1DCA"/>
    <w:rsid w:val="003536A0"/>
    <w:rsid w:val="00354FCF"/>
    <w:rsid w:val="00360164"/>
    <w:rsid w:val="003A19E2"/>
    <w:rsid w:val="003B2B40"/>
    <w:rsid w:val="003B4E04"/>
    <w:rsid w:val="003C13E4"/>
    <w:rsid w:val="003F5A08"/>
    <w:rsid w:val="00420716"/>
    <w:rsid w:val="004325FB"/>
    <w:rsid w:val="004432BA"/>
    <w:rsid w:val="0044407E"/>
    <w:rsid w:val="00447BB9"/>
    <w:rsid w:val="0046031D"/>
    <w:rsid w:val="00473AC9"/>
    <w:rsid w:val="004B7950"/>
    <w:rsid w:val="004D72B5"/>
    <w:rsid w:val="004D7432"/>
    <w:rsid w:val="005153D2"/>
    <w:rsid w:val="00550905"/>
    <w:rsid w:val="00551B7F"/>
    <w:rsid w:val="0056610F"/>
    <w:rsid w:val="00575BCA"/>
    <w:rsid w:val="005B0344"/>
    <w:rsid w:val="005B520E"/>
    <w:rsid w:val="005E2800"/>
    <w:rsid w:val="00605825"/>
    <w:rsid w:val="00645D22"/>
    <w:rsid w:val="00651A08"/>
    <w:rsid w:val="00654204"/>
    <w:rsid w:val="00670434"/>
    <w:rsid w:val="006B6B66"/>
    <w:rsid w:val="006C46D0"/>
    <w:rsid w:val="006F6D3D"/>
    <w:rsid w:val="00715BEA"/>
    <w:rsid w:val="00740EEA"/>
    <w:rsid w:val="00757859"/>
    <w:rsid w:val="00794804"/>
    <w:rsid w:val="007A75AE"/>
    <w:rsid w:val="007B33F1"/>
    <w:rsid w:val="007B6DDA"/>
    <w:rsid w:val="007C0308"/>
    <w:rsid w:val="007C2FF2"/>
    <w:rsid w:val="007D6232"/>
    <w:rsid w:val="007F1F99"/>
    <w:rsid w:val="007F768F"/>
    <w:rsid w:val="0080791D"/>
    <w:rsid w:val="00816D29"/>
    <w:rsid w:val="00836367"/>
    <w:rsid w:val="0087063D"/>
    <w:rsid w:val="00873603"/>
    <w:rsid w:val="008A2C7D"/>
    <w:rsid w:val="008B6524"/>
    <w:rsid w:val="008C4B23"/>
    <w:rsid w:val="008F6E2C"/>
    <w:rsid w:val="009303D9"/>
    <w:rsid w:val="00933C64"/>
    <w:rsid w:val="00972203"/>
    <w:rsid w:val="009B0067"/>
    <w:rsid w:val="009F1D79"/>
    <w:rsid w:val="00A059B3"/>
    <w:rsid w:val="00A578F8"/>
    <w:rsid w:val="00AA23CF"/>
    <w:rsid w:val="00AD6059"/>
    <w:rsid w:val="00AE3409"/>
    <w:rsid w:val="00B11A60"/>
    <w:rsid w:val="00B22613"/>
    <w:rsid w:val="00B44A76"/>
    <w:rsid w:val="00B768D1"/>
    <w:rsid w:val="00B83C9C"/>
    <w:rsid w:val="00BA1025"/>
    <w:rsid w:val="00BC3420"/>
    <w:rsid w:val="00BD2DF3"/>
    <w:rsid w:val="00BD670B"/>
    <w:rsid w:val="00BE7D3C"/>
    <w:rsid w:val="00BF5FF6"/>
    <w:rsid w:val="00C0207F"/>
    <w:rsid w:val="00C16117"/>
    <w:rsid w:val="00C3075A"/>
    <w:rsid w:val="00C919A4"/>
    <w:rsid w:val="00CA4392"/>
    <w:rsid w:val="00CC23AD"/>
    <w:rsid w:val="00CC393F"/>
    <w:rsid w:val="00CC6531"/>
    <w:rsid w:val="00CD18EE"/>
    <w:rsid w:val="00D2176E"/>
    <w:rsid w:val="00D267A4"/>
    <w:rsid w:val="00D4614F"/>
    <w:rsid w:val="00D632BE"/>
    <w:rsid w:val="00D70804"/>
    <w:rsid w:val="00D72D06"/>
    <w:rsid w:val="00D7522C"/>
    <w:rsid w:val="00D7536F"/>
    <w:rsid w:val="00D76668"/>
    <w:rsid w:val="00DA7058"/>
    <w:rsid w:val="00E07383"/>
    <w:rsid w:val="00E165BC"/>
    <w:rsid w:val="00E45F3D"/>
    <w:rsid w:val="00E571C7"/>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51B738"/>
  <w15:chartTrackingRefBased/>
  <w15:docId w15:val="{05A717CA-C032-4323-B2B2-3C4C8084BC7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ls-Abstract-text">
    <w:name w:val="Els-Abstract-text"/>
    <w:next w:val="Normal"/>
    <w:rsid w:val="00AD6059"/>
    <w:pPr>
      <w:spacing w:line="11pt" w:lineRule="exact"/>
      <w:jc w:val="both"/>
    </w:pPr>
    <w:rPr>
      <w:sz w:val="18"/>
    </w:rPr>
  </w:style>
  <w:style w:type="paragraph" w:customStyle="1" w:styleId="Els-1storder-head">
    <w:name w:val="Els-1storder-head"/>
    <w:next w:val="Els-body-text"/>
    <w:rsid w:val="00D267A4"/>
    <w:pPr>
      <w:keepNext/>
      <w:numPr>
        <w:numId w:val="25"/>
      </w:numPr>
      <w:suppressAutoHyphens/>
      <w:spacing w:before="12pt" w:after="12pt" w:line="12pt" w:lineRule="exact"/>
    </w:pPr>
    <w:rPr>
      <w:b/>
    </w:rPr>
  </w:style>
  <w:style w:type="paragraph" w:customStyle="1" w:styleId="Els-2ndorder-head">
    <w:name w:val="Els-2ndorder-head"/>
    <w:next w:val="Els-body-text"/>
    <w:rsid w:val="00D267A4"/>
    <w:pPr>
      <w:keepNext/>
      <w:numPr>
        <w:ilvl w:val="1"/>
        <w:numId w:val="25"/>
      </w:numPr>
      <w:suppressAutoHyphens/>
      <w:spacing w:before="12pt" w:after="12pt" w:line="12pt" w:lineRule="exact"/>
    </w:pPr>
    <w:rPr>
      <w:i/>
    </w:rPr>
  </w:style>
  <w:style w:type="paragraph" w:customStyle="1" w:styleId="Els-3rdorder-head">
    <w:name w:val="Els-3rdorder-head"/>
    <w:next w:val="Els-body-text"/>
    <w:rsid w:val="00D267A4"/>
    <w:pPr>
      <w:keepNext/>
      <w:numPr>
        <w:ilvl w:val="2"/>
        <w:numId w:val="25"/>
      </w:numPr>
      <w:suppressAutoHyphens/>
      <w:spacing w:before="12pt" w:line="12pt" w:lineRule="exact"/>
    </w:pPr>
    <w:rPr>
      <w:i/>
    </w:rPr>
  </w:style>
  <w:style w:type="paragraph" w:customStyle="1" w:styleId="Els-4thorder-head">
    <w:name w:val="Els-4thorder-head"/>
    <w:next w:val="Els-body-text"/>
    <w:rsid w:val="00D267A4"/>
    <w:pPr>
      <w:keepNext/>
      <w:numPr>
        <w:ilvl w:val="3"/>
        <w:numId w:val="25"/>
      </w:numPr>
      <w:suppressAutoHyphens/>
      <w:spacing w:before="12pt" w:line="12pt" w:lineRule="exact"/>
    </w:pPr>
    <w:rPr>
      <w:i/>
    </w:rPr>
  </w:style>
  <w:style w:type="paragraph" w:customStyle="1" w:styleId="Els-body-text">
    <w:name w:val="Els-body-text"/>
    <w:rsid w:val="00D267A4"/>
    <w:pPr>
      <w:spacing w:line="12pt" w:lineRule="exact"/>
      <w:ind w:firstLine="11.90pt"/>
      <w:jc w:val="both"/>
    </w:pPr>
  </w:style>
  <w:style w:type="paragraph" w:customStyle="1" w:styleId="Els-reference">
    <w:name w:val="Els-reference"/>
    <w:rsid w:val="00D267A4"/>
    <w:pPr>
      <w:tabs>
        <w:tab w:val="start" w:pos="15.60pt"/>
      </w:tabs>
      <w:spacing w:line="10pt" w:lineRule="exact"/>
      <w:ind w:start="15.60pt" w:hanging="15.60pt"/>
    </w:pPr>
    <w:rPr>
      <w:noProof/>
      <w:sz w:val="16"/>
    </w:rPr>
  </w:style>
  <w:style w:type="character" w:styleId="Hyperlink">
    <w:name w:val="Hyperlink"/>
    <w:uiPriority w:val="99"/>
    <w:rsid w:val="00D267A4"/>
    <w:rPr>
      <w:color w:val="auto"/>
      <w:sz w:val="16"/>
      <w:u w:val="none"/>
    </w:rPr>
  </w:style>
  <w:style w:type="table" w:styleId="TableGrid">
    <w:name w:val="Table Grid"/>
    <w:basedOn w:val="TableNormal"/>
    <w:uiPriority w:val="59"/>
    <w:rsid w:val="00B83C9C"/>
    <w:rPr>
      <w:lang w:val="en-IN" w:eastAsia="en-IN"/>
    </w:rPr>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C46D0"/>
    <w:pPr>
      <w:widowControl w:val="0"/>
      <w:ind w:start="36pt"/>
      <w:contextualSpacing/>
      <w:jc w:val="start"/>
    </w:pPr>
    <w:rPr>
      <w:lang w:val="en-GB"/>
    </w:rPr>
  </w:style>
  <w:style w:type="character" w:styleId="UnresolvedMention">
    <w:name w:val="Unresolved Mention"/>
    <w:basedOn w:val="DefaultParagraphFont"/>
    <w:uiPriority w:val="99"/>
    <w:semiHidden/>
    <w:unhideWhenUsed/>
    <w:rsid w:val="00AA23C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cbi.nlm.nih.gov/books/NBK448132/"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ncbi.nlm.nih.gov/books/NBK431093/" TargetMode="Externa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bwijanarko@binus.edu"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96</TotalTime>
  <Pages>6</Pages>
  <Words>4887</Words>
  <Characters>27856</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Paper Title (use style: paper title)</vt:lpstr>
      <vt:lpstr>Introduction</vt:lpstr>
      <vt:lpstr>Literature Review</vt:lpstr>
      <vt:lpstr>Metodology Research</vt:lpstr>
      <vt:lpstr>    Research Methodology</vt:lpstr>
      <vt:lpstr>        Research Methodology</vt:lpstr>
      <vt:lpstr>        Training and Scaling</vt:lpstr>
      <vt:lpstr>        Model Evaluation</vt:lpstr>
      <vt:lpstr>        Model Interpretation</vt:lpstr>
      <vt:lpstr>    Data Gathering Techniques</vt:lpstr>
      <vt:lpstr>    Respondet</vt:lpstr>
      <vt:lpstr>    Data Analytic Techniques</vt:lpstr>
      <vt:lpstr>    Testing</vt:lpstr>
      <vt:lpstr>Result and Discussion</vt:lpstr>
      <vt:lpstr>    Scaling and Addresing Imbalance Data</vt:lpstr>
      <vt:lpstr>    Cross Validation</vt:lpstr>
      <vt:lpstr>    Result</vt:lpstr>
      <vt:lpstr>    Testing</vt:lpstr>
      <vt:lpstr>    Trial</vt:lpstr>
    </vt:vector>
  </TitlesOfParts>
  <Company>IEEE</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ADHE LINGGA DEWI</cp:lastModifiedBy>
  <cp:revision>13</cp:revision>
  <dcterms:created xsi:type="dcterms:W3CDTF">2019-01-08T18:42:00Z</dcterms:created>
  <dcterms:modified xsi:type="dcterms:W3CDTF">2024-08-22T14:40:00Z</dcterms:modified>
</cp:coreProperties>
</file>