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D88962E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1792" w14:textId="1E7D0424" w:rsidR="00811C48" w:rsidRPr="001E7ABE" w:rsidRDefault="00C853E5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="00876001" w:rsidRPr="003E65B9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3E65B9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9820F0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2CD8D88" wp14:editId="02BB879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66FA9D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B141" w14:textId="77777777" w:rsidR="00604C1D" w:rsidRPr="00B67595" w:rsidRDefault="00604C1D" w:rsidP="00604C1D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 | COMP6140001 | COMP6140049</w:t>
            </w:r>
          </w:p>
          <w:p w14:paraId="6F21EE8A" w14:textId="5DABD65D" w:rsidR="00235C36" w:rsidRPr="00C853E5" w:rsidRDefault="00604C1D" w:rsidP="00604C1D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C923D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031A339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EFDC" w14:textId="56105140" w:rsidR="00F80742" w:rsidRPr="00C853E5" w:rsidRDefault="00C853E5" w:rsidP="003E65B9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E9EC47" w14:textId="26125682" w:rsidR="000732DF" w:rsidRPr="0036420F" w:rsidRDefault="00C853E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853E5">
              <w:rPr>
                <w:rFonts w:ascii="Arial" w:hAnsi="Arial" w:cs="Arial"/>
                <w:b/>
                <w:sz w:val="20"/>
              </w:rPr>
              <w:t>O191-COMP6140-NP01-02</w:t>
            </w:r>
          </w:p>
        </w:tc>
      </w:tr>
      <w:tr w:rsidR="00E0375C" w:rsidRPr="00876A58" w14:paraId="2328191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8EE5ED" w14:textId="2E682231" w:rsidR="00535DA7" w:rsidRPr="005026A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E65B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3E65B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3E65B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32E00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3E65B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E65B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E65B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3E65B9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3E65B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964ABE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964ABE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BBDD5D" w14:textId="6FDD16BA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3E65B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3E65B9">
              <w:rPr>
                <w:rFonts w:ascii="Arial" w:hAnsi="Arial" w:cs="Arial"/>
                <w:b/>
                <w:sz w:val="18"/>
              </w:rPr>
              <w:t xml:space="preserve"> </w:t>
            </w:r>
            <w:r w:rsidR="00C853E5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A058A2A" w14:textId="73F6B7AF" w:rsidR="005B66A9" w:rsidRDefault="00643F75" w:rsidP="00C853E5">
      <w:pPr>
        <w:rPr>
          <w:lang w:val="id-ID"/>
        </w:rPr>
      </w:pPr>
      <w:r w:rsidRPr="00876A58">
        <w:rPr>
          <w:lang w:val="id-ID"/>
        </w:rPr>
        <w:tab/>
      </w:r>
    </w:p>
    <w:p w14:paraId="021371B0" w14:textId="77777777" w:rsidR="0051309A" w:rsidRDefault="0051309A" w:rsidP="0051309A">
      <w:pPr>
        <w:spacing w:line="360" w:lineRule="auto"/>
        <w:rPr>
          <w:b/>
        </w:rPr>
      </w:pPr>
      <w:r w:rsidRPr="004F61AD">
        <w:rPr>
          <w:b/>
        </w:rPr>
        <w:t>Learning Outcome</w:t>
      </w:r>
    </w:p>
    <w:p w14:paraId="3EFD1733" w14:textId="77777777" w:rsidR="0051309A" w:rsidRDefault="0051309A" w:rsidP="0051309A">
      <w:pPr>
        <w:numPr>
          <w:ilvl w:val="0"/>
          <w:numId w:val="13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LO1 – explain concept of data and data preprocessing</w:t>
      </w:r>
    </w:p>
    <w:p w14:paraId="0E6FC418" w14:textId="77777777" w:rsidR="0051309A" w:rsidRDefault="0051309A" w:rsidP="0051309A">
      <w:pPr>
        <w:suppressAutoHyphens/>
        <w:spacing w:line="360" w:lineRule="auto"/>
        <w:rPr>
          <w:rFonts w:eastAsia="Times New Roman"/>
          <w:lang w:eastAsia="en-US"/>
        </w:rPr>
      </w:pPr>
    </w:p>
    <w:p w14:paraId="70C2788D" w14:textId="77777777" w:rsidR="0051309A" w:rsidRPr="00D0478B" w:rsidRDefault="0051309A" w:rsidP="0051309A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6F979D06" w14:textId="39D91236" w:rsidR="0051309A" w:rsidRDefault="0051309A" w:rsidP="0051309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Session 0</w:t>
      </w:r>
      <w:r w:rsidR="0024075B">
        <w:t>2</w:t>
      </w:r>
      <w:r>
        <w:t xml:space="preserve"> – </w:t>
      </w:r>
      <w:r w:rsidR="0024075B">
        <w:t>Data Visualization Using R</w:t>
      </w:r>
    </w:p>
    <w:p w14:paraId="266FED49" w14:textId="77777777" w:rsidR="0051309A" w:rsidRPr="00C519B4" w:rsidRDefault="0051309A" w:rsidP="0051309A">
      <w:pPr>
        <w:spacing w:line="360" w:lineRule="auto"/>
        <w:jc w:val="both"/>
      </w:pPr>
    </w:p>
    <w:p w14:paraId="2EEED7F9" w14:textId="77777777" w:rsidR="0051309A" w:rsidRDefault="0051309A" w:rsidP="0051309A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color w:val="auto"/>
          <w:sz w:val="24"/>
          <w:szCs w:val="24"/>
        </w:rPr>
        <w:t>Sub Topics</w:t>
      </w:r>
      <w:proofErr w:type="gramEnd"/>
    </w:p>
    <w:p w14:paraId="361520DD" w14:textId="4EE7FAA3" w:rsidR="0051309A" w:rsidRDefault="00811A9B" w:rsidP="0051309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Data Visualization</w:t>
      </w:r>
    </w:p>
    <w:p w14:paraId="639A99EC" w14:textId="77777777" w:rsidR="0051309A" w:rsidRDefault="0051309A" w:rsidP="0051309A">
      <w:pPr>
        <w:spacing w:after="200" w:line="276" w:lineRule="auto"/>
      </w:pPr>
      <w:r>
        <w:br w:type="page"/>
      </w:r>
    </w:p>
    <w:p w14:paraId="51923D0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FF76728" w14:textId="4E9C5D3A" w:rsidR="00643F75" w:rsidRPr="00C853E5" w:rsidRDefault="004B47B5" w:rsidP="00643F7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2579D991" w14:textId="1F8EAD25" w:rsidR="00C853E5" w:rsidRPr="00604C1D" w:rsidRDefault="00C853E5" w:rsidP="00604C1D">
      <w:pPr>
        <w:spacing w:after="240" w:line="360" w:lineRule="auto"/>
        <w:jc w:val="center"/>
        <w:rPr>
          <w:b/>
          <w:sz w:val="28"/>
          <w:szCs w:val="28"/>
        </w:rPr>
      </w:pPr>
      <w:r w:rsidRPr="00604C1D">
        <w:rPr>
          <w:b/>
          <w:sz w:val="28"/>
          <w:szCs w:val="28"/>
        </w:rPr>
        <w:t>Bluejack University</w:t>
      </w:r>
    </w:p>
    <w:p w14:paraId="20D28C43" w14:textId="1CFC1042" w:rsidR="00C853E5" w:rsidRPr="00092EE9" w:rsidRDefault="00C853E5" w:rsidP="00FB356F">
      <w:pPr>
        <w:spacing w:line="360" w:lineRule="auto"/>
        <w:ind w:firstLine="720"/>
        <w:jc w:val="both"/>
      </w:pPr>
      <w:r>
        <w:t xml:space="preserve">A </w:t>
      </w:r>
      <w:r w:rsidRPr="00092EE9">
        <w:t xml:space="preserve">currently running poll is being held by Bluejack University to predict the current </w:t>
      </w:r>
      <w:r w:rsidRPr="00092EE9">
        <w:rPr>
          <w:b/>
          <w:bCs/>
        </w:rPr>
        <w:t>student satisfaction</w:t>
      </w:r>
      <w:r w:rsidRPr="00092EE9">
        <w:t xml:space="preserve"> of the provided education. They are given 10 questions, where </w:t>
      </w:r>
      <w:r w:rsidRPr="00092EE9">
        <w:rPr>
          <w:b/>
          <w:bCs/>
        </w:rPr>
        <w:t>questions 1 – 5</w:t>
      </w:r>
      <w:r w:rsidRPr="00092EE9">
        <w:t xml:space="preserve"> are </w:t>
      </w:r>
      <w:r w:rsidRPr="00092EE9">
        <w:rPr>
          <w:b/>
        </w:rPr>
        <w:t>Likert Scale Questions</w:t>
      </w:r>
      <w:r w:rsidRPr="00092EE9">
        <w:t xml:space="preserve"> (questions which answers are chosen from a range), and </w:t>
      </w:r>
      <w:r w:rsidRPr="00092EE9">
        <w:rPr>
          <w:b/>
          <w:bCs/>
        </w:rPr>
        <w:t>questions 6 – 10</w:t>
      </w:r>
      <w:r w:rsidRPr="00092EE9">
        <w:t xml:space="preserve"> are </w:t>
      </w:r>
      <w:r w:rsidRPr="00092EE9">
        <w:rPr>
          <w:b/>
        </w:rPr>
        <w:t>Multiple Choice Questions</w:t>
      </w:r>
      <w:r w:rsidRPr="00092EE9">
        <w:t xml:space="preserve"> of </w:t>
      </w:r>
      <w:r w:rsidRPr="00092EE9">
        <w:rPr>
          <w:b/>
        </w:rPr>
        <w:t>TRUE</w:t>
      </w:r>
      <w:r w:rsidRPr="00092EE9">
        <w:t xml:space="preserve"> and </w:t>
      </w:r>
      <w:r w:rsidRPr="00092EE9">
        <w:rPr>
          <w:b/>
        </w:rPr>
        <w:t>FALSE</w:t>
      </w:r>
      <w:r w:rsidRPr="00092EE9">
        <w:t xml:space="preserve">. </w:t>
      </w:r>
    </w:p>
    <w:p w14:paraId="485BB218" w14:textId="5D1CA769" w:rsidR="00C853E5" w:rsidRPr="00092EE9" w:rsidRDefault="00C853E5" w:rsidP="00FB356F">
      <w:pPr>
        <w:spacing w:line="360" w:lineRule="auto"/>
        <w:ind w:firstLine="720"/>
        <w:jc w:val="both"/>
      </w:pPr>
      <w:r w:rsidRPr="00092EE9">
        <w:t xml:space="preserve">To support the data analysis, you are asked to visualize the poll data of the students into various charts from the documents provided. The documents given consist of the </w:t>
      </w:r>
      <w:r w:rsidRPr="00276725">
        <w:rPr>
          <w:b/>
          <w:bCs/>
        </w:rPr>
        <w:t>participants’ data</w:t>
      </w:r>
      <w:r w:rsidRPr="00092EE9">
        <w:t xml:space="preserve"> (</w:t>
      </w:r>
      <w:r w:rsidRPr="00092EE9">
        <w:rPr>
          <w:b/>
        </w:rPr>
        <w:t>Participant.csv</w:t>
      </w:r>
      <w:r w:rsidRPr="00092EE9">
        <w:t xml:space="preserve">), the </w:t>
      </w:r>
      <w:r w:rsidRPr="00276725">
        <w:rPr>
          <w:b/>
          <w:bCs/>
        </w:rPr>
        <w:t>questionnaire result</w:t>
      </w:r>
      <w:r w:rsidRPr="00092EE9">
        <w:t xml:space="preserve"> (</w:t>
      </w:r>
      <w:r w:rsidRPr="00092EE9">
        <w:rPr>
          <w:b/>
        </w:rPr>
        <w:t>Result.csv</w:t>
      </w:r>
      <w:r w:rsidRPr="00092EE9">
        <w:t xml:space="preserve">), and </w:t>
      </w:r>
      <w:r w:rsidRPr="00276725">
        <w:rPr>
          <w:b/>
          <w:bCs/>
        </w:rPr>
        <w:t>list of the questions</w:t>
      </w:r>
      <w:r w:rsidRPr="00092EE9">
        <w:t xml:space="preserve"> (</w:t>
      </w:r>
      <w:r w:rsidRPr="00092EE9">
        <w:rPr>
          <w:b/>
        </w:rPr>
        <w:t>Question.csv</w:t>
      </w:r>
      <w:r w:rsidRPr="00092EE9">
        <w:t>).</w:t>
      </w:r>
    </w:p>
    <w:tbl>
      <w:tblPr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5"/>
        <w:gridCol w:w="3315"/>
        <w:gridCol w:w="3316"/>
      </w:tblGrid>
      <w:tr w:rsidR="00276725" w:rsidRPr="00276725" w14:paraId="0BC12A11" w14:textId="77777777" w:rsidTr="00276725">
        <w:trPr>
          <w:trHeight w:val="340"/>
        </w:trPr>
        <w:tc>
          <w:tcPr>
            <w:tcW w:w="3315" w:type="dxa"/>
            <w:shd w:val="clear" w:color="auto" w:fill="AEAAAA" w:themeFill="background2" w:themeFillShade="BF"/>
            <w:noWrap/>
            <w:vAlign w:val="center"/>
            <w:hideMark/>
          </w:tcPr>
          <w:p w14:paraId="2206886B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Participant Number</w:t>
            </w:r>
          </w:p>
        </w:tc>
        <w:tc>
          <w:tcPr>
            <w:tcW w:w="3315" w:type="dxa"/>
            <w:shd w:val="clear" w:color="auto" w:fill="AEAAAA" w:themeFill="background2" w:themeFillShade="BF"/>
            <w:noWrap/>
            <w:vAlign w:val="center"/>
            <w:hideMark/>
          </w:tcPr>
          <w:p w14:paraId="6FAC29AA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Age</w:t>
            </w:r>
          </w:p>
        </w:tc>
        <w:tc>
          <w:tcPr>
            <w:tcW w:w="3316" w:type="dxa"/>
            <w:shd w:val="clear" w:color="auto" w:fill="AEAAAA" w:themeFill="background2" w:themeFillShade="BF"/>
            <w:noWrap/>
            <w:vAlign w:val="center"/>
            <w:hideMark/>
          </w:tcPr>
          <w:p w14:paraId="3AC752D3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Gender</w:t>
            </w:r>
          </w:p>
        </w:tc>
      </w:tr>
      <w:tr w:rsidR="00276725" w:rsidRPr="00276725" w14:paraId="68CA0745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0C77979C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62FFEF72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0F91D5F6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3C314393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2985D828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0EC23433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4B594ECF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2CFAD773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48FA3937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4271D284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23A5DC22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6A9DB47D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2E281B1D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53A4F430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7A38A84E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03F65FA5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3F221EDD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1B06DD01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7159253C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Female</w:t>
            </w:r>
          </w:p>
        </w:tc>
      </w:tr>
      <w:tr w:rsidR="00276725" w:rsidRPr="00276725" w14:paraId="1AFA1776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1DBFDF56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64E7A807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262600D1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Male</w:t>
            </w:r>
          </w:p>
        </w:tc>
      </w:tr>
      <w:tr w:rsidR="00276725" w:rsidRPr="00276725" w14:paraId="0469E8CB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0762D2ED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315" w:type="dxa"/>
            <w:shd w:val="clear" w:color="auto" w:fill="auto"/>
            <w:noWrap/>
            <w:vAlign w:val="center"/>
            <w:hideMark/>
          </w:tcPr>
          <w:p w14:paraId="75428564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14044F7B" w14:textId="77777777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7672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Female</w:t>
            </w:r>
          </w:p>
        </w:tc>
      </w:tr>
      <w:tr w:rsidR="00276725" w:rsidRPr="00276725" w14:paraId="05F66C3E" w14:textId="77777777" w:rsidTr="00276725">
        <w:trPr>
          <w:trHeight w:val="340"/>
        </w:trPr>
        <w:tc>
          <w:tcPr>
            <w:tcW w:w="3315" w:type="dxa"/>
            <w:shd w:val="clear" w:color="auto" w:fill="auto"/>
            <w:noWrap/>
            <w:vAlign w:val="center"/>
          </w:tcPr>
          <w:p w14:paraId="64ADBCDE" w14:textId="23CBB16B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3315" w:type="dxa"/>
            <w:shd w:val="clear" w:color="auto" w:fill="auto"/>
            <w:noWrap/>
            <w:vAlign w:val="center"/>
          </w:tcPr>
          <w:p w14:paraId="78337559" w14:textId="01E74278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…</w:t>
            </w:r>
          </w:p>
        </w:tc>
        <w:tc>
          <w:tcPr>
            <w:tcW w:w="3316" w:type="dxa"/>
            <w:shd w:val="clear" w:color="auto" w:fill="auto"/>
            <w:noWrap/>
            <w:vAlign w:val="center"/>
          </w:tcPr>
          <w:p w14:paraId="6929DC54" w14:textId="3CF857A1" w:rsidR="00276725" w:rsidRPr="00276725" w:rsidRDefault="00276725" w:rsidP="0027672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…</w:t>
            </w:r>
          </w:p>
        </w:tc>
      </w:tr>
    </w:tbl>
    <w:p w14:paraId="0DDA2942" w14:textId="64845062" w:rsidR="008C1F88" w:rsidRPr="0051309A" w:rsidRDefault="00853679" w:rsidP="0051309A">
      <w:pPr>
        <w:pStyle w:val="Caption"/>
        <w:jc w:val="center"/>
        <w:rPr>
          <w:b/>
          <w:bCs/>
          <w:color w:val="auto"/>
        </w:rPr>
      </w:pPr>
      <w:r w:rsidRPr="008C1F88">
        <w:rPr>
          <w:b/>
          <w:bCs/>
          <w:color w:val="auto"/>
        </w:rPr>
        <w:t xml:space="preserve">Figure </w:t>
      </w:r>
      <w:r w:rsidR="004748F6" w:rsidRPr="008C1F88">
        <w:rPr>
          <w:b/>
          <w:bCs/>
          <w:noProof/>
          <w:color w:val="auto"/>
        </w:rPr>
        <w:fldChar w:fldCharType="begin"/>
      </w:r>
      <w:r w:rsidR="004748F6" w:rsidRPr="008C1F88">
        <w:rPr>
          <w:b/>
          <w:bCs/>
          <w:noProof/>
          <w:color w:val="auto"/>
        </w:rPr>
        <w:instrText xml:space="preserve"> SEQ Figure \* ARABIC </w:instrText>
      </w:r>
      <w:r w:rsidR="004748F6" w:rsidRPr="008C1F88">
        <w:rPr>
          <w:b/>
          <w:bCs/>
          <w:noProof/>
          <w:color w:val="auto"/>
        </w:rPr>
        <w:fldChar w:fldCharType="separate"/>
      </w:r>
      <w:r w:rsidR="003E65B9" w:rsidRPr="008C1F88">
        <w:rPr>
          <w:b/>
          <w:bCs/>
          <w:noProof/>
          <w:color w:val="auto"/>
        </w:rPr>
        <w:t>1</w:t>
      </w:r>
      <w:r w:rsidR="004748F6" w:rsidRPr="008C1F88">
        <w:rPr>
          <w:b/>
          <w:bCs/>
          <w:noProof/>
          <w:color w:val="auto"/>
        </w:rPr>
        <w:fldChar w:fldCharType="end"/>
      </w:r>
      <w:r w:rsidRPr="008C1F88">
        <w:rPr>
          <w:b/>
          <w:bCs/>
          <w:color w:val="auto"/>
        </w:rPr>
        <w:t>. Participant Data</w:t>
      </w:r>
    </w:p>
    <w:p w14:paraId="76667735" w14:textId="472BFDAF" w:rsidR="00853679" w:rsidRDefault="008C1F88" w:rsidP="008C1F88">
      <w:pPr>
        <w:jc w:val="center"/>
      </w:pPr>
      <w:r w:rsidRPr="008C1F88">
        <w:rPr>
          <w:noProof/>
        </w:rPr>
        <w:drawing>
          <wp:inline distT="0" distB="0" distL="0" distR="0" wp14:anchorId="1000A071" wp14:editId="155375CA">
            <wp:extent cx="6120000" cy="1041347"/>
            <wp:effectExtent l="19050" t="19050" r="14605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4134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81DB2" w14:textId="2952167A" w:rsidR="0051309A" w:rsidRDefault="00853679" w:rsidP="00853679">
      <w:pPr>
        <w:pStyle w:val="Caption"/>
        <w:jc w:val="center"/>
        <w:rPr>
          <w:b/>
          <w:bCs/>
          <w:color w:val="auto"/>
        </w:rPr>
      </w:pPr>
      <w:r w:rsidRPr="008C1F88">
        <w:rPr>
          <w:b/>
          <w:bCs/>
          <w:color w:val="auto"/>
        </w:rPr>
        <w:t xml:space="preserve">Figure </w:t>
      </w:r>
      <w:r w:rsidR="004748F6" w:rsidRPr="008C1F88">
        <w:rPr>
          <w:b/>
          <w:bCs/>
          <w:noProof/>
          <w:color w:val="auto"/>
        </w:rPr>
        <w:fldChar w:fldCharType="begin"/>
      </w:r>
      <w:r w:rsidR="004748F6" w:rsidRPr="008C1F88">
        <w:rPr>
          <w:b/>
          <w:bCs/>
          <w:noProof/>
          <w:color w:val="auto"/>
        </w:rPr>
        <w:instrText xml:space="preserve"> SEQ Figure \* ARABIC </w:instrText>
      </w:r>
      <w:r w:rsidR="004748F6" w:rsidRPr="008C1F88">
        <w:rPr>
          <w:b/>
          <w:bCs/>
          <w:noProof/>
          <w:color w:val="auto"/>
        </w:rPr>
        <w:fldChar w:fldCharType="separate"/>
      </w:r>
      <w:r w:rsidR="003E65B9" w:rsidRPr="008C1F88">
        <w:rPr>
          <w:b/>
          <w:bCs/>
          <w:noProof/>
          <w:color w:val="auto"/>
        </w:rPr>
        <w:t>2</w:t>
      </w:r>
      <w:r w:rsidR="004748F6" w:rsidRPr="008C1F88">
        <w:rPr>
          <w:b/>
          <w:bCs/>
          <w:noProof/>
          <w:color w:val="auto"/>
        </w:rPr>
        <w:fldChar w:fldCharType="end"/>
      </w:r>
      <w:r w:rsidRPr="008C1F88">
        <w:rPr>
          <w:b/>
          <w:bCs/>
          <w:color w:val="auto"/>
        </w:rPr>
        <w:t>. Result Data</w:t>
      </w:r>
    </w:p>
    <w:p w14:paraId="4D351B23" w14:textId="77777777" w:rsidR="0051309A" w:rsidRDefault="0051309A">
      <w:pPr>
        <w:spacing w:after="200" w:line="276" w:lineRule="auto"/>
        <w:rPr>
          <w:b/>
          <w:bCs/>
          <w:i/>
          <w:iCs/>
          <w:sz w:val="18"/>
          <w:szCs w:val="18"/>
        </w:rPr>
      </w:pPr>
      <w:r>
        <w:rPr>
          <w:b/>
          <w:bCs/>
        </w:rPr>
        <w:br w:type="page"/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505"/>
      </w:tblGrid>
      <w:tr w:rsidR="009B6C5C" w:rsidRPr="00736240" w14:paraId="1D93149D" w14:textId="77777777" w:rsidTr="009B6C5C">
        <w:trPr>
          <w:trHeight w:val="537"/>
        </w:trPr>
        <w:tc>
          <w:tcPr>
            <w:tcW w:w="1134" w:type="dxa"/>
            <w:shd w:val="clear" w:color="auto" w:fill="AEAAAA" w:themeFill="background2" w:themeFillShade="BF"/>
            <w:noWrap/>
            <w:vAlign w:val="center"/>
            <w:hideMark/>
          </w:tcPr>
          <w:p w14:paraId="1170AEB6" w14:textId="77777777" w:rsidR="00736240" w:rsidRPr="00736240" w:rsidRDefault="00736240" w:rsidP="0073624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lastRenderedPageBreak/>
              <w:t>Question Number</w:t>
            </w:r>
          </w:p>
        </w:tc>
        <w:tc>
          <w:tcPr>
            <w:tcW w:w="8505" w:type="dxa"/>
            <w:shd w:val="clear" w:color="auto" w:fill="AEAAAA" w:themeFill="background2" w:themeFillShade="BF"/>
            <w:noWrap/>
            <w:vAlign w:val="center"/>
            <w:hideMark/>
          </w:tcPr>
          <w:p w14:paraId="2AEB3D15" w14:textId="77777777" w:rsidR="00736240" w:rsidRPr="00736240" w:rsidRDefault="00736240" w:rsidP="0073624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Question</w:t>
            </w:r>
          </w:p>
        </w:tc>
      </w:tr>
      <w:tr w:rsidR="00736240" w:rsidRPr="00736240" w14:paraId="7293C035" w14:textId="77777777" w:rsidTr="009B6C5C">
        <w:trPr>
          <w:trHeight w:val="624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8A978A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15E44E12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education materials provided by Bluejack University is up to date and promises a great potential for my future.</w:t>
            </w:r>
          </w:p>
        </w:tc>
      </w:tr>
      <w:tr w:rsidR="00736240" w:rsidRPr="00736240" w14:paraId="5DF652C6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41AFE2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58054A0A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lecturers of Bluejack University are masters of the corresponding courses taught to me.</w:t>
            </w:r>
          </w:p>
        </w:tc>
      </w:tr>
      <w:tr w:rsidR="00736240" w:rsidRPr="00736240" w14:paraId="3CE35C06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D25A68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19E337E0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Bluejack University provides advanced facilities which contributes to my learning process.</w:t>
            </w:r>
          </w:p>
        </w:tc>
      </w:tr>
      <w:tr w:rsidR="00736240" w:rsidRPr="00736240" w14:paraId="4143972C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4E2F3D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477727ED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staffs of Bluejack University are polite, respectful, and welcoming.</w:t>
            </w:r>
          </w:p>
        </w:tc>
      </w:tr>
      <w:tr w:rsidR="00736240" w:rsidRPr="00736240" w14:paraId="6FEDEED0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0B5849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2346D88A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 am satisfied with the overall education quality Bluejack University provides.</w:t>
            </w:r>
          </w:p>
        </w:tc>
      </w:tr>
      <w:tr w:rsidR="00736240" w:rsidRPr="00736240" w14:paraId="28C7E4E7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EF82BF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2077A37E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sanitation facility of Bluejack University is well maintained and hygienic.</w:t>
            </w:r>
          </w:p>
        </w:tc>
      </w:tr>
      <w:tr w:rsidR="00736240" w:rsidRPr="00736240" w14:paraId="4F794B8F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A53A60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38BD4127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environment of Bluejack University is education-friendly and healthy.</w:t>
            </w:r>
          </w:p>
        </w:tc>
      </w:tr>
      <w:tr w:rsidR="00736240" w:rsidRPr="00736240" w14:paraId="4834ED63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549758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773F0878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I am well informed of lecture schedules and other important </w:t>
            </w:r>
            <w:proofErr w:type="spellStart"/>
            <w:proofErr w:type="gramStart"/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informations</w:t>
            </w:r>
            <w:proofErr w:type="spellEnd"/>
            <w:proofErr w:type="gramEnd"/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.</w:t>
            </w:r>
          </w:p>
        </w:tc>
      </w:tr>
      <w:tr w:rsidR="00736240" w:rsidRPr="00736240" w14:paraId="76BF926D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83CA4E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27F4D5EC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Bluejack University's website, </w:t>
            </w:r>
            <w:proofErr w:type="spellStart"/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BluejackMaya</w:t>
            </w:r>
            <w:proofErr w:type="spellEnd"/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is well-developed and well-maintained.</w:t>
            </w:r>
          </w:p>
        </w:tc>
      </w:tr>
      <w:tr w:rsidR="00736240" w:rsidRPr="00736240" w14:paraId="6DD55DD8" w14:textId="77777777" w:rsidTr="009B6C5C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615BAE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8505" w:type="dxa"/>
            <w:shd w:val="clear" w:color="auto" w:fill="auto"/>
            <w:noWrap/>
            <w:vAlign w:val="center"/>
            <w:hideMark/>
          </w:tcPr>
          <w:p w14:paraId="6806F441" w14:textId="77777777" w:rsidR="00736240" w:rsidRPr="00736240" w:rsidRDefault="00736240" w:rsidP="0073624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BluejackMaya</w:t>
            </w:r>
            <w:proofErr w:type="spellEnd"/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is user </w:t>
            </w:r>
            <w:proofErr w:type="gramStart"/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friendly, and</w:t>
            </w:r>
            <w:proofErr w:type="gramEnd"/>
            <w:r w:rsidRPr="0073624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is very easy to operate for non-technological individuals.</w:t>
            </w:r>
          </w:p>
        </w:tc>
      </w:tr>
    </w:tbl>
    <w:p w14:paraId="04CF8DEC" w14:textId="6B28105D" w:rsidR="00C853E5" w:rsidRPr="00736240" w:rsidRDefault="00853679" w:rsidP="00853679">
      <w:pPr>
        <w:pStyle w:val="Caption"/>
        <w:jc w:val="center"/>
        <w:rPr>
          <w:b/>
          <w:bCs/>
          <w:color w:val="auto"/>
        </w:rPr>
      </w:pPr>
      <w:r w:rsidRPr="00736240">
        <w:rPr>
          <w:b/>
          <w:bCs/>
          <w:color w:val="auto"/>
        </w:rPr>
        <w:t xml:space="preserve">Figure </w:t>
      </w:r>
      <w:r w:rsidR="004748F6" w:rsidRPr="00736240">
        <w:rPr>
          <w:b/>
          <w:bCs/>
          <w:color w:val="auto"/>
        </w:rPr>
        <w:fldChar w:fldCharType="begin"/>
      </w:r>
      <w:r w:rsidR="004748F6" w:rsidRPr="00736240">
        <w:rPr>
          <w:b/>
          <w:bCs/>
          <w:color w:val="auto"/>
        </w:rPr>
        <w:instrText xml:space="preserve"> SEQ Figure \* ARABIC </w:instrText>
      </w:r>
      <w:r w:rsidR="004748F6" w:rsidRPr="00736240">
        <w:rPr>
          <w:b/>
          <w:bCs/>
          <w:color w:val="auto"/>
        </w:rPr>
        <w:fldChar w:fldCharType="separate"/>
      </w:r>
      <w:r w:rsidR="003E65B9" w:rsidRPr="00736240">
        <w:rPr>
          <w:b/>
          <w:bCs/>
          <w:color w:val="auto"/>
        </w:rPr>
        <w:t>3</w:t>
      </w:r>
      <w:r w:rsidR="004748F6" w:rsidRPr="00736240">
        <w:rPr>
          <w:b/>
          <w:bCs/>
          <w:color w:val="auto"/>
        </w:rPr>
        <w:fldChar w:fldCharType="end"/>
      </w:r>
      <w:r w:rsidRPr="00736240">
        <w:rPr>
          <w:b/>
          <w:bCs/>
          <w:color w:val="auto"/>
        </w:rPr>
        <w:t>. Question Data</w:t>
      </w:r>
    </w:p>
    <w:p w14:paraId="511D4270" w14:textId="4058C3F4" w:rsidR="00C853E5" w:rsidRPr="00003A72" w:rsidRDefault="00C853E5" w:rsidP="009B6C5C">
      <w:pPr>
        <w:spacing w:line="360" w:lineRule="auto"/>
        <w:ind w:firstLine="720"/>
        <w:jc w:val="both"/>
        <w:rPr>
          <w:szCs w:val="20"/>
        </w:rPr>
      </w:pPr>
      <w:r w:rsidRPr="00003A72">
        <w:rPr>
          <w:szCs w:val="20"/>
        </w:rPr>
        <w:t xml:space="preserve">However, a misinterpretation of the questionnaire filling guidelines has caused some of the answers for the first question to be </w:t>
      </w:r>
      <w:r w:rsidRPr="00003A72">
        <w:rPr>
          <w:b/>
          <w:szCs w:val="20"/>
        </w:rPr>
        <w:t>invalid</w:t>
      </w:r>
      <w:r w:rsidRPr="00003A72">
        <w:rPr>
          <w:szCs w:val="20"/>
        </w:rPr>
        <w:t xml:space="preserve"> and </w:t>
      </w:r>
      <w:r w:rsidRPr="00003A72">
        <w:rPr>
          <w:b/>
          <w:szCs w:val="20"/>
        </w:rPr>
        <w:t>omitted</w:t>
      </w:r>
      <w:r w:rsidRPr="00003A72">
        <w:rPr>
          <w:szCs w:val="20"/>
        </w:rPr>
        <w:t xml:space="preserve"> from the document. Do the following </w:t>
      </w:r>
      <w:r w:rsidRPr="00003A72">
        <w:rPr>
          <w:b/>
          <w:bCs/>
          <w:szCs w:val="20"/>
        </w:rPr>
        <w:t>visualizations</w:t>
      </w:r>
      <w:r w:rsidRPr="00003A72">
        <w:rPr>
          <w:szCs w:val="20"/>
        </w:rPr>
        <w:t xml:space="preserve">, considering that the data included must only be </w:t>
      </w:r>
      <w:r w:rsidRPr="00003A72">
        <w:rPr>
          <w:b/>
          <w:szCs w:val="20"/>
        </w:rPr>
        <w:t>valid data</w:t>
      </w:r>
      <w:r w:rsidRPr="00003A72">
        <w:rPr>
          <w:szCs w:val="20"/>
        </w:rPr>
        <w:t>.</w:t>
      </w:r>
    </w:p>
    <w:p w14:paraId="6A8AA4D7" w14:textId="77777777" w:rsidR="00C853E5" w:rsidRPr="00003A72" w:rsidRDefault="00C853E5" w:rsidP="00003A72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pie</w:t>
      </w:r>
      <w:r w:rsidRPr="00003A72">
        <w:rPr>
          <w:rFonts w:ascii="Times New Roman" w:hAnsi="Times New Roman" w:cs="Times New Roman"/>
          <w:sz w:val="24"/>
          <w:szCs w:val="20"/>
        </w:rPr>
        <w:t xml:space="preserve"> </w:t>
      </w:r>
      <w:r w:rsidRPr="00003A72">
        <w:rPr>
          <w:rFonts w:ascii="Times New Roman" w:hAnsi="Times New Roman" w:cs="Times New Roman"/>
          <w:b/>
          <w:sz w:val="24"/>
          <w:szCs w:val="20"/>
        </w:rPr>
        <w:t>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 with its </w:t>
      </w:r>
      <w:r w:rsidRPr="00003A72">
        <w:rPr>
          <w:rFonts w:ascii="Times New Roman" w:hAnsi="Times New Roman" w:cs="Times New Roman"/>
          <w:b/>
          <w:bCs/>
          <w:sz w:val="24"/>
          <w:szCs w:val="20"/>
        </w:rPr>
        <w:t>legend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result of the </w:t>
      </w:r>
      <w:r w:rsidRPr="00003A72">
        <w:rPr>
          <w:rFonts w:ascii="Times New Roman" w:hAnsi="Times New Roman" w:cs="Times New Roman"/>
          <w:b/>
          <w:sz w:val="24"/>
          <w:szCs w:val="20"/>
        </w:rPr>
        <w:t>second question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3CF9265B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59C1674F" wp14:editId="6BA5316A">
            <wp:extent cx="5295014" cy="2512580"/>
            <wp:effectExtent l="19050" t="19050" r="2032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282" cy="252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788BE" w14:textId="640C4317" w:rsidR="00C853E5" w:rsidRPr="00003A72" w:rsidRDefault="00853679" w:rsidP="006D4111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4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1</w:t>
      </w:r>
    </w:p>
    <w:p w14:paraId="2ABC0A80" w14:textId="149E35ED" w:rsidR="00420B03" w:rsidRDefault="00420B03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14:paraId="3C95CBDF" w14:textId="5AC74C04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03A72">
        <w:rPr>
          <w:rFonts w:ascii="Times New Roman" w:hAnsi="Times New Roman" w:cs="Times New Roman"/>
          <w:sz w:val="24"/>
          <w:szCs w:val="24"/>
        </w:rPr>
        <w:lastRenderedPageBreak/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4"/>
        </w:rPr>
        <w:t>pie</w:t>
      </w:r>
      <w:r w:rsidRPr="00003A72">
        <w:rPr>
          <w:rFonts w:ascii="Times New Roman" w:hAnsi="Times New Roman" w:cs="Times New Roman"/>
          <w:sz w:val="24"/>
          <w:szCs w:val="24"/>
        </w:rPr>
        <w:t xml:space="preserve"> </w:t>
      </w:r>
      <w:r w:rsidRPr="00003A72">
        <w:rPr>
          <w:rFonts w:ascii="Times New Roman" w:hAnsi="Times New Roman" w:cs="Times New Roman"/>
          <w:b/>
          <w:sz w:val="24"/>
          <w:szCs w:val="24"/>
        </w:rPr>
        <w:t>chart</w:t>
      </w:r>
      <w:r w:rsidRPr="00003A72">
        <w:rPr>
          <w:rFonts w:ascii="Times New Roman" w:hAnsi="Times New Roman" w:cs="Times New Roman"/>
          <w:sz w:val="24"/>
          <w:szCs w:val="24"/>
        </w:rPr>
        <w:t xml:space="preserve"> with its </w:t>
      </w:r>
      <w:r w:rsidRPr="00003A72">
        <w:rPr>
          <w:rFonts w:ascii="Times New Roman" w:hAnsi="Times New Roman" w:cs="Times New Roman"/>
          <w:b/>
          <w:bCs/>
          <w:sz w:val="24"/>
          <w:szCs w:val="24"/>
        </w:rPr>
        <w:t>legend</w:t>
      </w:r>
      <w:r w:rsidRPr="00003A72">
        <w:rPr>
          <w:rFonts w:ascii="Times New Roman" w:hAnsi="Times New Roman" w:cs="Times New Roman"/>
          <w:sz w:val="24"/>
          <w:szCs w:val="24"/>
        </w:rPr>
        <w:t xml:space="preserve">, illustrating the result of the </w:t>
      </w:r>
      <w:r w:rsidRPr="00003A72">
        <w:rPr>
          <w:rFonts w:ascii="Times New Roman" w:hAnsi="Times New Roman" w:cs="Times New Roman"/>
          <w:b/>
          <w:sz w:val="24"/>
          <w:szCs w:val="24"/>
        </w:rPr>
        <w:t>sixth question</w:t>
      </w:r>
      <w:r w:rsidRPr="00003A72">
        <w:rPr>
          <w:rFonts w:ascii="Times New Roman" w:hAnsi="Times New Roman" w:cs="Times New Roman"/>
          <w:sz w:val="24"/>
          <w:szCs w:val="24"/>
        </w:rPr>
        <w:t xml:space="preserve"> for </w:t>
      </w:r>
      <w:r w:rsidRPr="00003A72">
        <w:rPr>
          <w:rFonts w:ascii="Times New Roman" w:hAnsi="Times New Roman" w:cs="Times New Roman"/>
          <w:b/>
          <w:sz w:val="24"/>
          <w:szCs w:val="24"/>
        </w:rPr>
        <w:t>female participants</w:t>
      </w:r>
      <w:r w:rsidRPr="00003A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D12C26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3B65A90B" wp14:editId="1F9C1455">
            <wp:extent cx="4497369" cy="2426638"/>
            <wp:effectExtent l="19050" t="19050" r="1778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369" cy="2426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B04C0" w14:textId="1B78C971" w:rsidR="00C853E5" w:rsidRPr="00003A72" w:rsidRDefault="00853679" w:rsidP="00853679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5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2</w:t>
      </w:r>
    </w:p>
    <w:p w14:paraId="524C97CC" w14:textId="77777777" w:rsidR="00C853E5" w:rsidRPr="00003A72" w:rsidRDefault="00C853E5" w:rsidP="00C853E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485C21F9" w14:textId="77777777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03A72">
        <w:rPr>
          <w:rFonts w:ascii="Times New Roman" w:hAnsi="Times New Roman" w:cs="Times New Roman"/>
          <w:sz w:val="24"/>
          <w:szCs w:val="20"/>
        </w:rPr>
        <w:t>Visualize</w:t>
      </w:r>
      <w:r w:rsidRPr="00003A72">
        <w:rPr>
          <w:rFonts w:ascii="Times New Roman" w:hAnsi="Times New Roman" w:cs="Times New Roman"/>
          <w:sz w:val="24"/>
          <w:szCs w:val="24"/>
        </w:rPr>
        <w:t xml:space="preserve"> a </w:t>
      </w:r>
      <w:r w:rsidRPr="00003A72">
        <w:rPr>
          <w:rFonts w:ascii="Times New Roman" w:hAnsi="Times New Roman" w:cs="Times New Roman"/>
          <w:b/>
          <w:sz w:val="24"/>
          <w:szCs w:val="24"/>
        </w:rPr>
        <w:t>group</w:t>
      </w:r>
      <w:r w:rsidRPr="00003A72">
        <w:rPr>
          <w:rFonts w:ascii="Times New Roman" w:hAnsi="Times New Roman" w:cs="Times New Roman"/>
          <w:sz w:val="24"/>
          <w:szCs w:val="24"/>
        </w:rPr>
        <w:t xml:space="preserve"> </w:t>
      </w:r>
      <w:r w:rsidRPr="00003A72">
        <w:rPr>
          <w:rFonts w:ascii="Times New Roman" w:hAnsi="Times New Roman" w:cs="Times New Roman"/>
          <w:b/>
          <w:sz w:val="24"/>
          <w:szCs w:val="24"/>
        </w:rPr>
        <w:t>bar chart</w:t>
      </w:r>
      <w:r w:rsidRPr="00003A72">
        <w:rPr>
          <w:rFonts w:ascii="Times New Roman" w:hAnsi="Times New Roman" w:cs="Times New Roman"/>
          <w:sz w:val="24"/>
          <w:szCs w:val="24"/>
        </w:rPr>
        <w:t xml:space="preserve"> with its </w:t>
      </w:r>
      <w:r w:rsidRPr="00003A72">
        <w:rPr>
          <w:rFonts w:ascii="Times New Roman" w:hAnsi="Times New Roman" w:cs="Times New Roman"/>
          <w:b/>
          <w:bCs/>
          <w:sz w:val="24"/>
          <w:szCs w:val="24"/>
        </w:rPr>
        <w:t>legend</w:t>
      </w:r>
      <w:r w:rsidRPr="00003A72">
        <w:rPr>
          <w:rFonts w:ascii="Times New Roman" w:hAnsi="Times New Roman" w:cs="Times New Roman"/>
          <w:sz w:val="24"/>
          <w:szCs w:val="24"/>
        </w:rPr>
        <w:t xml:space="preserve">, illustrating the result of the </w:t>
      </w:r>
      <w:r w:rsidRPr="00003A72">
        <w:rPr>
          <w:rFonts w:ascii="Times New Roman" w:hAnsi="Times New Roman" w:cs="Times New Roman"/>
          <w:b/>
          <w:sz w:val="24"/>
          <w:szCs w:val="24"/>
        </w:rPr>
        <w:t>first question</w:t>
      </w:r>
      <w:r w:rsidRPr="00003A72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003A72">
        <w:rPr>
          <w:rFonts w:ascii="Times New Roman" w:hAnsi="Times New Roman" w:cs="Times New Roman"/>
          <w:b/>
          <w:sz w:val="24"/>
          <w:szCs w:val="24"/>
        </w:rPr>
        <w:t>gender</w:t>
      </w:r>
      <w:r w:rsidRPr="00003A72">
        <w:rPr>
          <w:rFonts w:ascii="Times New Roman" w:hAnsi="Times New Roman" w:cs="Times New Roman"/>
          <w:sz w:val="24"/>
          <w:szCs w:val="24"/>
        </w:rPr>
        <w:t xml:space="preserve"> of the participant.</w:t>
      </w:r>
    </w:p>
    <w:p w14:paraId="711BD746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5BB9D03E" wp14:editId="0276CBE5">
            <wp:extent cx="5294376" cy="2853074"/>
            <wp:effectExtent l="19050" t="19050" r="2095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2853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4B6BC" w14:textId="5AD9B5F6" w:rsidR="00C853E5" w:rsidRPr="00003A72" w:rsidRDefault="00853679" w:rsidP="00003A72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6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3</w:t>
      </w:r>
    </w:p>
    <w:p w14:paraId="3F905D47" w14:textId="77777777" w:rsidR="00C853E5" w:rsidRPr="00003A72" w:rsidRDefault="00C853E5">
      <w:pPr>
        <w:spacing w:after="200" w:line="276" w:lineRule="auto"/>
        <w:rPr>
          <w:rFonts w:eastAsiaTheme="minorEastAsia"/>
          <w:szCs w:val="20"/>
        </w:rPr>
      </w:pPr>
      <w:r w:rsidRPr="00003A72">
        <w:rPr>
          <w:szCs w:val="20"/>
        </w:rPr>
        <w:br w:type="page"/>
      </w:r>
    </w:p>
    <w:p w14:paraId="51732901" w14:textId="5F684E4A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lastRenderedPageBreak/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boxplot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relationship between the result of the </w:t>
      </w:r>
      <w:r w:rsidRPr="00003A72">
        <w:rPr>
          <w:rFonts w:ascii="Times New Roman" w:hAnsi="Times New Roman" w:cs="Times New Roman"/>
          <w:b/>
          <w:sz w:val="24"/>
          <w:szCs w:val="20"/>
        </w:rPr>
        <w:t>first question</w:t>
      </w:r>
      <w:r w:rsidRPr="00003A72">
        <w:rPr>
          <w:rFonts w:ascii="Times New Roman" w:hAnsi="Times New Roman" w:cs="Times New Roman"/>
          <w:sz w:val="24"/>
          <w:szCs w:val="20"/>
        </w:rPr>
        <w:t xml:space="preserve"> and the </w:t>
      </w:r>
      <w:r w:rsidRPr="00003A72">
        <w:rPr>
          <w:rFonts w:ascii="Times New Roman" w:hAnsi="Times New Roman" w:cs="Times New Roman"/>
          <w:b/>
          <w:sz w:val="24"/>
          <w:szCs w:val="20"/>
        </w:rPr>
        <w:t>gender</w:t>
      </w:r>
      <w:r w:rsidRPr="00003A72">
        <w:rPr>
          <w:rFonts w:ascii="Times New Roman" w:hAnsi="Times New Roman" w:cs="Times New Roman"/>
          <w:sz w:val="24"/>
          <w:szCs w:val="20"/>
        </w:rPr>
        <w:t xml:space="preserve"> of the participant.</w:t>
      </w:r>
    </w:p>
    <w:p w14:paraId="089FECF1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2278BCDA" wp14:editId="0CF1B491">
            <wp:extent cx="5294376" cy="3162196"/>
            <wp:effectExtent l="19050" t="19050" r="2095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162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8FBFB" w14:textId="60952BDF" w:rsidR="00C853E5" w:rsidRPr="00003A72" w:rsidRDefault="00853679" w:rsidP="00853679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7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4</w:t>
      </w:r>
    </w:p>
    <w:p w14:paraId="684FB4CC" w14:textId="77777777" w:rsidR="00C853E5" w:rsidRPr="00003A72" w:rsidRDefault="00C853E5" w:rsidP="00C853E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6283399" w14:textId="77777777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histogram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result of the </w:t>
      </w:r>
      <w:r w:rsidRPr="00003A72">
        <w:rPr>
          <w:rFonts w:ascii="Times New Roman" w:hAnsi="Times New Roman" w:cs="Times New Roman"/>
          <w:b/>
          <w:sz w:val="24"/>
          <w:szCs w:val="20"/>
        </w:rPr>
        <w:t>fourth question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7A0F58D8" w14:textId="77777777" w:rsidR="00853679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2FA8E017" wp14:editId="7CA99BC8">
            <wp:extent cx="5294376" cy="3192698"/>
            <wp:effectExtent l="19050" t="19050" r="20955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192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0297B" w14:textId="77808223" w:rsidR="00C853E5" w:rsidRPr="00003A72" w:rsidRDefault="00853679" w:rsidP="00853679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8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5</w:t>
      </w:r>
    </w:p>
    <w:p w14:paraId="7BE32ECD" w14:textId="77777777" w:rsidR="00C853E5" w:rsidRPr="00003A72" w:rsidRDefault="00C853E5">
      <w:pPr>
        <w:spacing w:after="200" w:line="276" w:lineRule="auto"/>
        <w:rPr>
          <w:rFonts w:eastAsiaTheme="minorEastAsia"/>
          <w:szCs w:val="20"/>
        </w:rPr>
      </w:pPr>
      <w:r w:rsidRPr="00003A72">
        <w:rPr>
          <w:szCs w:val="20"/>
        </w:rPr>
        <w:br w:type="page"/>
      </w:r>
    </w:p>
    <w:p w14:paraId="76ABE7DC" w14:textId="0632F946" w:rsidR="00853679" w:rsidRPr="00003A72" w:rsidRDefault="00853679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lastRenderedPageBreak/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stacked bar 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</w:t>
      </w:r>
      <w:r w:rsidRPr="00003A72">
        <w:rPr>
          <w:rFonts w:ascii="Times New Roman" w:hAnsi="Times New Roman" w:cs="Times New Roman"/>
          <w:b/>
          <w:sz w:val="24"/>
          <w:szCs w:val="20"/>
        </w:rPr>
        <w:t>results of question 1 to 5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7AE7FB7E" w14:textId="77777777" w:rsidR="00A15E08" w:rsidRPr="00003A72" w:rsidRDefault="005D6EE6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3A57921C" wp14:editId="0D249BDF">
            <wp:extent cx="5294376" cy="3686954"/>
            <wp:effectExtent l="19050" t="19050" r="2095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686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1B4D0" w14:textId="330116CD" w:rsidR="00853679" w:rsidRPr="00003A72" w:rsidRDefault="00A15E08" w:rsidP="00A15E08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9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6</w:t>
      </w:r>
    </w:p>
    <w:p w14:paraId="7910AFBE" w14:textId="13C7E514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t>Visualize a</w:t>
      </w:r>
      <w:r w:rsidRPr="00003A72">
        <w:rPr>
          <w:rFonts w:ascii="Times New Roman" w:hAnsi="Times New Roman" w:cs="Times New Roman"/>
          <w:b/>
          <w:sz w:val="24"/>
          <w:szCs w:val="20"/>
        </w:rPr>
        <w:t xml:space="preserve"> dot 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 and a </w:t>
      </w:r>
      <w:r w:rsidRPr="00003A72">
        <w:rPr>
          <w:rFonts w:ascii="Times New Roman" w:hAnsi="Times New Roman" w:cs="Times New Roman"/>
          <w:b/>
          <w:sz w:val="24"/>
          <w:szCs w:val="20"/>
        </w:rPr>
        <w:t>line 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</w:t>
      </w:r>
      <w:r w:rsidRPr="00003A72">
        <w:rPr>
          <w:rFonts w:ascii="Times New Roman" w:hAnsi="Times New Roman" w:cs="Times New Roman"/>
          <w:b/>
          <w:sz w:val="24"/>
          <w:szCs w:val="20"/>
        </w:rPr>
        <w:t>amount of survey participants each day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48A9980E" w14:textId="77777777" w:rsidR="00A15E08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11CA4829" wp14:editId="183F1427">
            <wp:extent cx="5294376" cy="3196804"/>
            <wp:effectExtent l="19050" t="19050" r="2095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196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98CAB" w14:textId="0A48D539" w:rsidR="0013339E" w:rsidRPr="00003A72" w:rsidRDefault="00A15E08" w:rsidP="00A15E08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10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7 (part 1)</w:t>
      </w:r>
    </w:p>
    <w:p w14:paraId="3C166549" w14:textId="77777777" w:rsidR="00A15E08" w:rsidRPr="00003A72" w:rsidRDefault="00C853E5" w:rsidP="00003A72">
      <w:pPr>
        <w:jc w:val="center"/>
      </w:pPr>
      <w:r w:rsidRPr="00003A72">
        <w:rPr>
          <w:noProof/>
          <w:lang w:eastAsia="en-US"/>
        </w:rPr>
        <w:lastRenderedPageBreak/>
        <w:drawing>
          <wp:inline distT="0" distB="0" distL="0" distR="0" wp14:anchorId="46F4EC0B" wp14:editId="3D102D99">
            <wp:extent cx="5294376" cy="3221440"/>
            <wp:effectExtent l="19050" t="19050" r="20955" b="17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22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E87FE" w14:textId="5FD8A21E" w:rsidR="00C853E5" w:rsidRPr="00003A72" w:rsidRDefault="00A15E08" w:rsidP="00A15E08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11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7 (part 2)</w:t>
      </w:r>
    </w:p>
    <w:p w14:paraId="2DBFBACD" w14:textId="77777777" w:rsidR="00A15E08" w:rsidRPr="00003A72" w:rsidRDefault="00A15E08" w:rsidP="00A15E08"/>
    <w:p w14:paraId="518487B7" w14:textId="6EFEE151" w:rsidR="00C853E5" w:rsidRPr="00003A72" w:rsidRDefault="00C853E5" w:rsidP="00003A72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0"/>
        </w:rPr>
      </w:pPr>
      <w:r w:rsidRPr="00003A72">
        <w:rPr>
          <w:rFonts w:ascii="Times New Roman" w:hAnsi="Times New Roman" w:cs="Times New Roman"/>
          <w:sz w:val="24"/>
          <w:szCs w:val="20"/>
        </w:rPr>
        <w:t xml:space="preserve">Visualize a </w:t>
      </w:r>
      <w:r w:rsidRPr="00003A72">
        <w:rPr>
          <w:rFonts w:ascii="Times New Roman" w:hAnsi="Times New Roman" w:cs="Times New Roman"/>
          <w:b/>
          <w:sz w:val="24"/>
          <w:szCs w:val="20"/>
        </w:rPr>
        <w:t>dotted line chart</w:t>
      </w:r>
      <w:r w:rsidRPr="00003A72">
        <w:rPr>
          <w:rFonts w:ascii="Times New Roman" w:hAnsi="Times New Roman" w:cs="Times New Roman"/>
          <w:sz w:val="24"/>
          <w:szCs w:val="20"/>
        </w:rPr>
        <w:t xml:space="preserve">, illustrating the </w:t>
      </w:r>
      <w:r w:rsidR="00EA6058" w:rsidRPr="00003A72">
        <w:rPr>
          <w:rFonts w:ascii="Times New Roman" w:hAnsi="Times New Roman" w:cs="Times New Roman"/>
          <w:b/>
          <w:sz w:val="24"/>
          <w:szCs w:val="20"/>
        </w:rPr>
        <w:t>amount of survey participants</w:t>
      </w:r>
      <w:r w:rsidRPr="00003A72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EA6058" w:rsidRPr="00003A72">
        <w:rPr>
          <w:rFonts w:ascii="Times New Roman" w:hAnsi="Times New Roman" w:cs="Times New Roman"/>
          <w:b/>
          <w:sz w:val="24"/>
          <w:szCs w:val="20"/>
        </w:rPr>
        <w:t>each day</w:t>
      </w:r>
      <w:r w:rsidRPr="00003A72">
        <w:rPr>
          <w:rFonts w:ascii="Times New Roman" w:hAnsi="Times New Roman" w:cs="Times New Roman"/>
          <w:sz w:val="24"/>
          <w:szCs w:val="20"/>
        </w:rPr>
        <w:t xml:space="preserve">, and </w:t>
      </w:r>
      <w:r w:rsidRPr="00003A72">
        <w:rPr>
          <w:rFonts w:ascii="Times New Roman" w:hAnsi="Times New Roman" w:cs="Times New Roman"/>
          <w:b/>
          <w:sz w:val="24"/>
          <w:szCs w:val="20"/>
        </w:rPr>
        <w:t>save the visualization</w:t>
      </w:r>
      <w:r w:rsidRPr="00003A72">
        <w:rPr>
          <w:rFonts w:ascii="Times New Roman" w:hAnsi="Times New Roman" w:cs="Times New Roman"/>
          <w:sz w:val="24"/>
          <w:szCs w:val="20"/>
        </w:rPr>
        <w:t xml:space="preserve"> as </w:t>
      </w:r>
      <w:r w:rsidRPr="00003A72">
        <w:rPr>
          <w:rFonts w:ascii="Times New Roman" w:hAnsi="Times New Roman" w:cs="Times New Roman"/>
          <w:b/>
          <w:sz w:val="24"/>
          <w:szCs w:val="20"/>
        </w:rPr>
        <w:t>result.png</w:t>
      </w:r>
      <w:r w:rsidRPr="00003A72">
        <w:rPr>
          <w:rFonts w:ascii="Times New Roman" w:hAnsi="Times New Roman" w:cs="Times New Roman"/>
          <w:sz w:val="24"/>
          <w:szCs w:val="20"/>
        </w:rPr>
        <w:t>.</w:t>
      </w:r>
    </w:p>
    <w:p w14:paraId="71D8FAB9" w14:textId="77777777" w:rsidR="00A15E08" w:rsidRPr="00003A72" w:rsidRDefault="00C853E5" w:rsidP="00003A72">
      <w:pPr>
        <w:jc w:val="center"/>
      </w:pPr>
      <w:r w:rsidRPr="00003A72">
        <w:rPr>
          <w:noProof/>
          <w:lang w:eastAsia="en-US"/>
        </w:rPr>
        <w:drawing>
          <wp:inline distT="0" distB="0" distL="0" distR="0" wp14:anchorId="30B22AFD" wp14:editId="3E27EEAC">
            <wp:extent cx="5294376" cy="3226719"/>
            <wp:effectExtent l="19050" t="19050" r="20955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22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D2BFE" w14:textId="3403CB6A" w:rsidR="00BC6DE8" w:rsidRPr="00003A72" w:rsidRDefault="00A15E08" w:rsidP="00A15E08">
      <w:pPr>
        <w:pStyle w:val="Caption"/>
        <w:jc w:val="center"/>
        <w:rPr>
          <w:b/>
          <w:bCs/>
          <w:color w:val="auto"/>
        </w:rPr>
      </w:pPr>
      <w:r w:rsidRPr="00003A72">
        <w:rPr>
          <w:b/>
          <w:bCs/>
          <w:color w:val="auto"/>
        </w:rPr>
        <w:t xml:space="preserve">Figure </w:t>
      </w:r>
      <w:r w:rsidR="004748F6" w:rsidRPr="00003A72">
        <w:rPr>
          <w:b/>
          <w:bCs/>
          <w:color w:val="auto"/>
        </w:rPr>
        <w:fldChar w:fldCharType="begin"/>
      </w:r>
      <w:r w:rsidR="004748F6" w:rsidRPr="00003A72">
        <w:rPr>
          <w:b/>
          <w:bCs/>
          <w:color w:val="auto"/>
        </w:rPr>
        <w:instrText xml:space="preserve"> SEQ Figure \* ARABIC </w:instrText>
      </w:r>
      <w:r w:rsidR="004748F6" w:rsidRPr="00003A72">
        <w:rPr>
          <w:b/>
          <w:bCs/>
          <w:color w:val="auto"/>
        </w:rPr>
        <w:fldChar w:fldCharType="separate"/>
      </w:r>
      <w:r w:rsidR="003E65B9" w:rsidRPr="00003A72">
        <w:rPr>
          <w:b/>
          <w:bCs/>
          <w:color w:val="auto"/>
        </w:rPr>
        <w:t>12</w:t>
      </w:r>
      <w:r w:rsidR="004748F6" w:rsidRPr="00003A72">
        <w:rPr>
          <w:b/>
          <w:bCs/>
          <w:color w:val="auto"/>
        </w:rPr>
        <w:fldChar w:fldCharType="end"/>
      </w:r>
      <w:r w:rsidRPr="00003A72">
        <w:rPr>
          <w:b/>
          <w:bCs/>
          <w:color w:val="auto"/>
        </w:rPr>
        <w:t>. Answer 8</w:t>
      </w:r>
    </w:p>
    <w:sectPr w:rsidR="00BC6DE8" w:rsidRPr="00003A72" w:rsidSect="00DF217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E737" w14:textId="77777777" w:rsidR="00A7322D" w:rsidRDefault="00A7322D" w:rsidP="00273E4A">
      <w:r>
        <w:separator/>
      </w:r>
    </w:p>
  </w:endnote>
  <w:endnote w:type="continuationSeparator" w:id="0">
    <w:p w14:paraId="6D110B16" w14:textId="77777777" w:rsidR="00A7322D" w:rsidRDefault="00A7322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5A3F" w14:textId="77777777" w:rsidR="00DA5731" w:rsidRDefault="00DA5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CDE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61E81D2" wp14:editId="7B6712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E775E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59237713" w14:textId="782B8E26" w:rsidR="005B66A9" w:rsidRPr="003E65B9" w:rsidRDefault="000F1EBF" w:rsidP="00DA5731">
    <w:pPr>
      <w:tabs>
        <w:tab w:val="left" w:pos="1080"/>
        <w:tab w:val="left" w:pos="2296"/>
      </w:tabs>
      <w:rPr>
        <w:sz w:val="22"/>
        <w:szCs w:val="22"/>
        <w:lang w:val="id-ID"/>
      </w:rPr>
    </w:pPr>
    <w:r w:rsidRPr="003E65B9">
      <w:rPr>
        <w:sz w:val="22"/>
        <w:szCs w:val="22"/>
      </w:rPr>
      <w:t>Page</w:t>
    </w:r>
    <w:r w:rsidRPr="003E65B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3E65B9">
          <w:rPr>
            <w:sz w:val="22"/>
            <w:szCs w:val="22"/>
            <w:lang w:val="id-ID"/>
          </w:rPr>
          <w:fldChar w:fldCharType="begin"/>
        </w:r>
        <w:r w:rsidR="005B66A9" w:rsidRPr="003E65B9">
          <w:rPr>
            <w:sz w:val="22"/>
            <w:szCs w:val="22"/>
            <w:lang w:val="id-ID"/>
          </w:rPr>
          <w:instrText xml:space="preserve"> PAGE </w:instrText>
        </w:r>
        <w:r w:rsidR="00151847" w:rsidRPr="003E65B9">
          <w:rPr>
            <w:sz w:val="22"/>
            <w:szCs w:val="22"/>
            <w:lang w:val="id-ID"/>
          </w:rPr>
          <w:fldChar w:fldCharType="separate"/>
        </w:r>
        <w:r w:rsidR="003E65B9">
          <w:rPr>
            <w:noProof/>
            <w:sz w:val="22"/>
            <w:szCs w:val="22"/>
            <w:lang w:val="id-ID"/>
          </w:rPr>
          <w:t>2</w:t>
        </w:r>
        <w:r w:rsidR="00151847" w:rsidRPr="003E65B9">
          <w:rPr>
            <w:sz w:val="22"/>
            <w:szCs w:val="22"/>
            <w:lang w:val="id-ID"/>
          </w:rPr>
          <w:fldChar w:fldCharType="end"/>
        </w:r>
        <w:r w:rsidR="005B66A9" w:rsidRPr="003E65B9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3E65B9">
          <w:rPr>
            <w:sz w:val="22"/>
            <w:szCs w:val="22"/>
            <w:lang w:val="id-ID"/>
          </w:rPr>
          <w:t>of</w:t>
        </w:r>
        <w:proofErr w:type="spellEnd"/>
        <w:r w:rsidR="005B66A9" w:rsidRPr="003E65B9">
          <w:rPr>
            <w:sz w:val="22"/>
            <w:szCs w:val="22"/>
            <w:lang w:val="id-ID"/>
          </w:rPr>
          <w:t xml:space="preserve"> </w:t>
        </w:r>
        <w:r w:rsidR="00151847" w:rsidRPr="003E65B9">
          <w:rPr>
            <w:sz w:val="22"/>
            <w:szCs w:val="22"/>
            <w:lang w:val="id-ID"/>
          </w:rPr>
          <w:fldChar w:fldCharType="begin"/>
        </w:r>
        <w:r w:rsidR="005B66A9" w:rsidRPr="003E65B9">
          <w:rPr>
            <w:sz w:val="22"/>
            <w:szCs w:val="22"/>
            <w:lang w:val="id-ID"/>
          </w:rPr>
          <w:instrText xml:space="preserve"> NUMPAGES  </w:instrText>
        </w:r>
        <w:r w:rsidR="00151847" w:rsidRPr="003E65B9">
          <w:rPr>
            <w:sz w:val="22"/>
            <w:szCs w:val="22"/>
            <w:lang w:val="id-ID"/>
          </w:rPr>
          <w:fldChar w:fldCharType="separate"/>
        </w:r>
        <w:r w:rsidR="003E65B9">
          <w:rPr>
            <w:noProof/>
            <w:sz w:val="22"/>
            <w:szCs w:val="22"/>
            <w:lang w:val="id-ID"/>
          </w:rPr>
          <w:t>6</w:t>
        </w:r>
        <w:r w:rsidR="00151847" w:rsidRPr="003E65B9">
          <w:rPr>
            <w:sz w:val="22"/>
            <w:szCs w:val="22"/>
            <w:lang w:val="id-ID"/>
          </w:rPr>
          <w:fldChar w:fldCharType="end"/>
        </w:r>
      </w:sdtContent>
    </w:sdt>
    <w:r w:rsidR="00DA5731">
      <w:rPr>
        <w:sz w:val="22"/>
        <w:szCs w:val="22"/>
        <w:lang w:val="id-ID"/>
      </w:rPr>
      <w:tab/>
    </w:r>
  </w:p>
  <w:p w14:paraId="409BF63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E99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C4F074A" wp14:editId="3ED7640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11450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7A98FE33" w14:textId="22D167C3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3E65B9">
          <w:rPr>
            <w:noProof/>
            <w:lang w:val="id-ID"/>
          </w:rPr>
          <w:t>6</w:t>
        </w:r>
        <w:r w:rsidR="00151847" w:rsidRPr="005F794B">
          <w:rPr>
            <w:lang w:val="id-ID"/>
          </w:rPr>
          <w:fldChar w:fldCharType="end"/>
        </w:r>
      </w:sdtContent>
    </w:sdt>
  </w:p>
  <w:p w14:paraId="5A5CDB25" w14:textId="0A9E5A22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3E65B9">
          <w:rPr>
            <w:i/>
            <w:noProof/>
            <w:sz w:val="20"/>
            <w:szCs w:val="20"/>
            <w:lang w:val="id-ID"/>
          </w:rPr>
          <w:t>6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74FF49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17E3" w14:textId="77777777" w:rsidR="00A7322D" w:rsidRDefault="00A7322D" w:rsidP="00273E4A">
      <w:r>
        <w:separator/>
      </w:r>
    </w:p>
  </w:footnote>
  <w:footnote w:type="continuationSeparator" w:id="0">
    <w:p w14:paraId="2BD7A1B0" w14:textId="77777777" w:rsidR="00A7322D" w:rsidRDefault="00A7322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C29F" w14:textId="77777777" w:rsidR="00DA5731" w:rsidRDefault="00DA5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95D253" w14:textId="77777777" w:rsidTr="005D0782">
      <w:tc>
        <w:tcPr>
          <w:tcW w:w="5220" w:type="dxa"/>
        </w:tcPr>
        <w:p w14:paraId="120E1BCA" w14:textId="35D11C92" w:rsidR="005D0782" w:rsidRPr="005026A8" w:rsidRDefault="00F32E0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24CDBB7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B281A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22408A2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3AB2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5A4AA9"/>
    <w:multiLevelType w:val="hybridMultilevel"/>
    <w:tmpl w:val="288E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688542">
    <w:abstractNumId w:val="1"/>
  </w:num>
  <w:num w:numId="2" w16cid:durableId="292172584">
    <w:abstractNumId w:val="4"/>
  </w:num>
  <w:num w:numId="3" w16cid:durableId="1159155721">
    <w:abstractNumId w:val="8"/>
  </w:num>
  <w:num w:numId="4" w16cid:durableId="599918554">
    <w:abstractNumId w:val="5"/>
  </w:num>
  <w:num w:numId="5" w16cid:durableId="1579753184">
    <w:abstractNumId w:val="9"/>
  </w:num>
  <w:num w:numId="6" w16cid:durableId="1647859979">
    <w:abstractNumId w:val="7"/>
  </w:num>
  <w:num w:numId="7" w16cid:durableId="436214551">
    <w:abstractNumId w:val="10"/>
  </w:num>
  <w:num w:numId="8" w16cid:durableId="1808860372">
    <w:abstractNumId w:val="0"/>
  </w:num>
  <w:num w:numId="9" w16cid:durableId="1482313482">
    <w:abstractNumId w:val="2"/>
  </w:num>
  <w:num w:numId="10" w16cid:durableId="29414226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0311256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0813941">
    <w:abstractNumId w:val="6"/>
  </w:num>
  <w:num w:numId="13" w16cid:durableId="1765035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A72"/>
    <w:rsid w:val="000162F8"/>
    <w:rsid w:val="00020F10"/>
    <w:rsid w:val="00051154"/>
    <w:rsid w:val="00052BC1"/>
    <w:rsid w:val="00072DE7"/>
    <w:rsid w:val="000732DF"/>
    <w:rsid w:val="00092EE9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339E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4075B"/>
    <w:rsid w:val="00273E4A"/>
    <w:rsid w:val="00276725"/>
    <w:rsid w:val="00281799"/>
    <w:rsid w:val="002841B3"/>
    <w:rsid w:val="002935F6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E65B9"/>
    <w:rsid w:val="003F71D2"/>
    <w:rsid w:val="004074A1"/>
    <w:rsid w:val="00420AFF"/>
    <w:rsid w:val="00420B03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48F6"/>
    <w:rsid w:val="00494E4C"/>
    <w:rsid w:val="004A6F1F"/>
    <w:rsid w:val="004B47B5"/>
    <w:rsid w:val="004B6AFE"/>
    <w:rsid w:val="004C0F0C"/>
    <w:rsid w:val="004D176C"/>
    <w:rsid w:val="004E7352"/>
    <w:rsid w:val="005026A8"/>
    <w:rsid w:val="0051309A"/>
    <w:rsid w:val="00515A1C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6C54"/>
    <w:rsid w:val="005D0782"/>
    <w:rsid w:val="005D6EE6"/>
    <w:rsid w:val="005F47E6"/>
    <w:rsid w:val="005F794B"/>
    <w:rsid w:val="0060201C"/>
    <w:rsid w:val="0060486C"/>
    <w:rsid w:val="00604C1D"/>
    <w:rsid w:val="00635EE5"/>
    <w:rsid w:val="00643F75"/>
    <w:rsid w:val="00647509"/>
    <w:rsid w:val="00664137"/>
    <w:rsid w:val="0067443D"/>
    <w:rsid w:val="006D36BC"/>
    <w:rsid w:val="006D4111"/>
    <w:rsid w:val="006F4D80"/>
    <w:rsid w:val="00701ECA"/>
    <w:rsid w:val="00702535"/>
    <w:rsid w:val="00720962"/>
    <w:rsid w:val="0072245D"/>
    <w:rsid w:val="00736240"/>
    <w:rsid w:val="00737595"/>
    <w:rsid w:val="00787247"/>
    <w:rsid w:val="007A14A0"/>
    <w:rsid w:val="007B5A6A"/>
    <w:rsid w:val="007C1C37"/>
    <w:rsid w:val="007E0EE7"/>
    <w:rsid w:val="00810737"/>
    <w:rsid w:val="00811A9B"/>
    <w:rsid w:val="00811C48"/>
    <w:rsid w:val="00815DB3"/>
    <w:rsid w:val="0083459F"/>
    <w:rsid w:val="0083780E"/>
    <w:rsid w:val="00853679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C1F88"/>
    <w:rsid w:val="008D01FB"/>
    <w:rsid w:val="008D1B94"/>
    <w:rsid w:val="008D411F"/>
    <w:rsid w:val="009010C1"/>
    <w:rsid w:val="00901A30"/>
    <w:rsid w:val="0090372F"/>
    <w:rsid w:val="00932B6E"/>
    <w:rsid w:val="0093677F"/>
    <w:rsid w:val="00937B93"/>
    <w:rsid w:val="009408C4"/>
    <w:rsid w:val="00944ADA"/>
    <w:rsid w:val="009568C5"/>
    <w:rsid w:val="00961A2D"/>
    <w:rsid w:val="00964ABE"/>
    <w:rsid w:val="0097243E"/>
    <w:rsid w:val="00973849"/>
    <w:rsid w:val="009832E4"/>
    <w:rsid w:val="009A2464"/>
    <w:rsid w:val="009A3737"/>
    <w:rsid w:val="009B6C5C"/>
    <w:rsid w:val="009C7801"/>
    <w:rsid w:val="009E29D9"/>
    <w:rsid w:val="00A1473C"/>
    <w:rsid w:val="00A15E08"/>
    <w:rsid w:val="00A32343"/>
    <w:rsid w:val="00A46082"/>
    <w:rsid w:val="00A50AF3"/>
    <w:rsid w:val="00A52AB7"/>
    <w:rsid w:val="00A53D38"/>
    <w:rsid w:val="00A552D5"/>
    <w:rsid w:val="00A7322D"/>
    <w:rsid w:val="00A933D3"/>
    <w:rsid w:val="00AA1407"/>
    <w:rsid w:val="00AB0E0A"/>
    <w:rsid w:val="00AB42BB"/>
    <w:rsid w:val="00AC0C63"/>
    <w:rsid w:val="00AC5A77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5567"/>
    <w:rsid w:val="00B04C4C"/>
    <w:rsid w:val="00B17AD5"/>
    <w:rsid w:val="00B212C7"/>
    <w:rsid w:val="00B25A20"/>
    <w:rsid w:val="00B440FB"/>
    <w:rsid w:val="00B4674F"/>
    <w:rsid w:val="00B517FB"/>
    <w:rsid w:val="00B60AB6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10986"/>
    <w:rsid w:val="00C25F66"/>
    <w:rsid w:val="00C44051"/>
    <w:rsid w:val="00C525FC"/>
    <w:rsid w:val="00C56C03"/>
    <w:rsid w:val="00C57A8A"/>
    <w:rsid w:val="00C57FE8"/>
    <w:rsid w:val="00C6549A"/>
    <w:rsid w:val="00C678B8"/>
    <w:rsid w:val="00C8483C"/>
    <w:rsid w:val="00C853E5"/>
    <w:rsid w:val="00C915BF"/>
    <w:rsid w:val="00CA6ABE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A5731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A6058"/>
    <w:rsid w:val="00EB5190"/>
    <w:rsid w:val="00EB7CD4"/>
    <w:rsid w:val="00ED5890"/>
    <w:rsid w:val="00EF17AC"/>
    <w:rsid w:val="00F22A92"/>
    <w:rsid w:val="00F2595B"/>
    <w:rsid w:val="00F32E00"/>
    <w:rsid w:val="00F36E33"/>
    <w:rsid w:val="00F53807"/>
    <w:rsid w:val="00F712CE"/>
    <w:rsid w:val="00F80742"/>
    <w:rsid w:val="00F955DA"/>
    <w:rsid w:val="00FA41A2"/>
    <w:rsid w:val="00FB356F"/>
    <w:rsid w:val="00FC245F"/>
    <w:rsid w:val="00FE345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890A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3E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A6A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536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E59B-5E85-4C7E-8EC3-1189BA7A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224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KEZIA REVALINA TAN</cp:lastModifiedBy>
  <cp:revision>38</cp:revision>
  <cp:lastPrinted>2018-09-13T04:45:00Z</cp:lastPrinted>
  <dcterms:created xsi:type="dcterms:W3CDTF">2017-10-20T05:51:00Z</dcterms:created>
  <dcterms:modified xsi:type="dcterms:W3CDTF">2024-06-06T09:32:00Z</dcterms:modified>
</cp:coreProperties>
</file>