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C673" w14:textId="77777777" w:rsidR="00310F1E" w:rsidRDefault="00AA2B2A"/>
    <w:sectPr w:rsidR="00310F1E" w:rsidSect="00FB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2A"/>
    <w:rsid w:val="00055825"/>
    <w:rsid w:val="00261E60"/>
    <w:rsid w:val="0042473D"/>
    <w:rsid w:val="008136FE"/>
    <w:rsid w:val="009B1A02"/>
    <w:rsid w:val="00AA2B2A"/>
    <w:rsid w:val="00AF4BF1"/>
    <w:rsid w:val="00C73BAA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876DE"/>
  <w15:chartTrackingRefBased/>
  <w15:docId w15:val="{D3868C71-ED08-F04F-B44B-0F303DFD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Keziban</dc:creator>
  <cp:keywords/>
  <dc:description/>
  <cp:lastModifiedBy>Keziban</cp:lastModifiedBy>
  <cp:revision>1</cp:revision>
  <dcterms:created xsi:type="dcterms:W3CDTF">2021-07-21T22:42:00Z</dcterms:created>
  <dcterms:modified xsi:type="dcterms:W3CDTF">2021-07-21T23:10:00Z</dcterms:modified>
</cp:coreProperties>
</file>