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84AC0" w14:textId="2C7E3C34" w:rsidR="00DB32CC" w:rsidRDefault="0074018D">
      <w:pPr>
        <w:spacing w:after="60"/>
        <w:jc w:val="center"/>
      </w:pPr>
      <w:r>
        <w:t xml:space="preserve">Государственное </w:t>
      </w:r>
      <w:r>
        <w:rPr>
          <w:lang w:val="ru-RU"/>
        </w:rPr>
        <w:t>бюджетное</w:t>
      </w:r>
      <w:r>
        <w:t xml:space="preserve"> профессиональное образовательное учреждение</w:t>
      </w:r>
    </w:p>
    <w:p w14:paraId="065872D6" w14:textId="3B65703D" w:rsidR="00DB32CC" w:rsidRDefault="0074018D">
      <w:pPr>
        <w:pBdr>
          <w:bottom w:val="single" w:sz="2" w:space="6" w:color="1A1A1A"/>
        </w:pBdr>
        <w:spacing w:after="60"/>
        <w:jc w:val="center"/>
      </w:pPr>
      <w:r>
        <w:rPr>
          <w:b/>
          <w:bCs/>
          <w:sz w:val="26"/>
          <w:szCs w:val="26"/>
        </w:rPr>
        <w:t>«</w:t>
      </w:r>
      <w:r>
        <w:rPr>
          <w:b/>
          <w:bCs/>
          <w:sz w:val="26"/>
          <w:szCs w:val="26"/>
          <w:lang w:val="ru-RU"/>
        </w:rPr>
        <w:t>Академия Инженерных Технологий и Управления</w:t>
      </w:r>
      <w:r>
        <w:rPr>
          <w:b/>
          <w:bCs/>
          <w:sz w:val="26"/>
          <w:szCs w:val="26"/>
        </w:rPr>
        <w:t>»</w:t>
      </w:r>
    </w:p>
    <w:p w14:paraId="0A3A2003" w14:textId="77777777" w:rsidR="00DB32CC" w:rsidRDefault="00DB32CC">
      <w:pPr>
        <w:spacing w:after="600"/>
      </w:pPr>
    </w:p>
    <w:p w14:paraId="72EAC344" w14:textId="77777777" w:rsidR="00DB32CC" w:rsidRDefault="0074018D">
      <w:pPr>
        <w:spacing w:after="120"/>
        <w:jc w:val="center"/>
      </w:pPr>
      <w:r>
        <w:rPr>
          <w:b/>
          <w:bCs/>
          <w:caps/>
          <w:sz w:val="36"/>
          <w:szCs w:val="36"/>
        </w:rPr>
        <w:t>МЕТОДИЧЕСКОЕ ПОСОБИЕ</w:t>
      </w:r>
    </w:p>
    <w:p w14:paraId="3352000A" w14:textId="77777777" w:rsidR="00DB32CC" w:rsidRDefault="0074018D">
      <w:pPr>
        <w:spacing w:after="600"/>
        <w:jc w:val="center"/>
      </w:pPr>
      <w:r>
        <w:t>по выполнению практического задания</w:t>
      </w:r>
    </w:p>
    <w:p w14:paraId="6BD84EAE" w14:textId="77777777" w:rsidR="00DB32CC" w:rsidRDefault="0074018D">
      <w:pPr>
        <w:spacing w:after="80"/>
        <w:jc w:val="center"/>
      </w:pPr>
      <w:r>
        <w:rPr>
          <w:b/>
          <w:bCs/>
          <w:sz w:val="28"/>
          <w:szCs w:val="28"/>
        </w:rPr>
        <w:t>Модуль 1.</w:t>
      </w:r>
    </w:p>
    <w:p w14:paraId="644F5B40" w14:textId="77777777" w:rsidR="00DB32CC" w:rsidRDefault="0074018D">
      <w:pPr>
        <w:spacing w:after="80"/>
        <w:jc w:val="center"/>
      </w:pPr>
      <w:r>
        <w:rPr>
          <w:b/>
          <w:bCs/>
          <w:sz w:val="26"/>
          <w:szCs w:val="26"/>
        </w:rPr>
        <w:t>Участие в проектировании архитектуры</w:t>
      </w:r>
    </w:p>
    <w:p w14:paraId="536C91C5" w14:textId="77777777" w:rsidR="00DB32CC" w:rsidRDefault="0074018D">
      <w:pPr>
        <w:spacing w:after="600"/>
        <w:jc w:val="center"/>
      </w:pPr>
      <w:r>
        <w:rPr>
          <w:b/>
          <w:bCs/>
          <w:sz w:val="26"/>
          <w:szCs w:val="26"/>
        </w:rPr>
        <w:t>интеллектуальных интегрированных систем</w:t>
      </w:r>
    </w:p>
    <w:p w14:paraId="07212583" w14:textId="77777777" w:rsidR="00DB32CC" w:rsidRDefault="0074018D">
      <w:pPr>
        <w:spacing w:after="60"/>
        <w:jc w:val="center"/>
      </w:pPr>
      <w:r>
        <w:t>Специальность: 09.02.08</w:t>
      </w:r>
    </w:p>
    <w:p w14:paraId="1DA8B822" w14:textId="794D4828" w:rsidR="00DB32CC" w:rsidRPr="0074018D" w:rsidRDefault="0074018D">
      <w:pPr>
        <w:spacing w:after="60"/>
        <w:jc w:val="center"/>
        <w:rPr>
          <w:lang w:val="ru-RU"/>
        </w:rPr>
      </w:pPr>
      <w:r>
        <w:rPr>
          <w:lang w:val="ru-RU"/>
        </w:rPr>
        <w:t>Интеллектуальные Интегрированные Системы</w:t>
      </w:r>
    </w:p>
    <w:p w14:paraId="42032FC6" w14:textId="076B3C4E" w:rsidR="00633A81" w:rsidRDefault="0074018D" w:rsidP="00633A81">
      <w:pPr>
        <w:spacing w:after="800"/>
        <w:jc w:val="center"/>
      </w:pPr>
      <w:r>
        <w:t>Форма обучения: очная</w:t>
      </w:r>
    </w:p>
    <w:p w14:paraId="37F52998" w14:textId="77777777" w:rsidR="00633A81" w:rsidRDefault="00633A81" w:rsidP="00633A81">
      <w:pPr>
        <w:spacing w:after="800"/>
        <w:jc w:val="center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33A81" w14:paraId="550B2386" w14:textId="77777777" w:rsidTr="009C44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47318503" w14:textId="77777777" w:rsidR="00633A81" w:rsidRDefault="00633A81" w:rsidP="009C446A">
            <w:pPr>
              <w:spacing w:after="60"/>
            </w:pPr>
            <w:r>
              <w:rPr>
                <w:b/>
                <w:bCs/>
              </w:rPr>
              <w:t>Составлено:</w:t>
            </w:r>
          </w:p>
          <w:p w14:paraId="51C8B109" w14:textId="08F366BE" w:rsidR="00633A81" w:rsidRPr="00633A81" w:rsidRDefault="00633A81" w:rsidP="009C446A">
            <w:pPr>
              <w:spacing w:after="200"/>
              <w:rPr>
                <w:lang w:val="ru-RU"/>
              </w:rPr>
            </w:pPr>
            <w:r>
              <w:t xml:space="preserve">Преподаватель </w:t>
            </w:r>
            <w:r>
              <w:rPr>
                <w:lang w:val="ru-RU"/>
              </w:rPr>
              <w:t>ПМ.03</w:t>
            </w:r>
            <w:bookmarkStart w:id="0" w:name="_GoBack"/>
            <w:bookmarkEnd w:id="0"/>
          </w:p>
          <w:p w14:paraId="1B3C8428" w14:textId="77777777" w:rsidR="00633A81" w:rsidRDefault="00633A81" w:rsidP="009C446A">
            <w:pPr>
              <w:spacing w:after="40"/>
            </w:pPr>
            <w:r>
              <w:t>_________________ / _________________</w:t>
            </w:r>
          </w:p>
          <w:p w14:paraId="7BA6BCDB" w14:textId="77777777" w:rsidR="00633A81" w:rsidRDefault="00633A81" w:rsidP="009C446A">
            <w:r>
              <w:rPr>
                <w:color w:val="888888"/>
                <w:sz w:val="18"/>
                <w:szCs w:val="18"/>
              </w:rPr>
              <w:t xml:space="preserve">      (подпись)                   (Ф.И.О.)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6A824F4" w14:textId="77777777" w:rsidR="00633A81" w:rsidRDefault="00633A81" w:rsidP="009C446A">
            <w:pPr>
              <w:spacing w:after="60"/>
            </w:pPr>
            <w:r>
              <w:rPr>
                <w:b/>
                <w:bCs/>
              </w:rPr>
              <w:t>Утверждено:</w:t>
            </w:r>
          </w:p>
          <w:p w14:paraId="3B9E872C" w14:textId="77777777" w:rsidR="00633A81" w:rsidRDefault="00633A81" w:rsidP="009C446A">
            <w:pPr>
              <w:spacing w:after="200"/>
            </w:pPr>
            <w:r>
              <w:t xml:space="preserve">Председатель </w:t>
            </w:r>
            <w:r>
              <w:rPr>
                <w:lang w:val="ru-RU"/>
              </w:rPr>
              <w:t>П</w:t>
            </w:r>
            <w:r>
              <w:t>ЦК специальности</w:t>
            </w:r>
          </w:p>
          <w:p w14:paraId="4BB4775A" w14:textId="77777777" w:rsidR="00633A81" w:rsidRDefault="00633A81" w:rsidP="009C446A">
            <w:pPr>
              <w:spacing w:after="40"/>
            </w:pPr>
            <w:r>
              <w:t>_________________ / _________________</w:t>
            </w:r>
          </w:p>
          <w:p w14:paraId="6553A5C3" w14:textId="77777777" w:rsidR="00633A81" w:rsidRDefault="00633A81" w:rsidP="009C446A">
            <w:r>
              <w:rPr>
                <w:color w:val="888888"/>
                <w:sz w:val="18"/>
                <w:szCs w:val="18"/>
              </w:rPr>
              <w:t xml:space="preserve">      (подпись)                   (Ф.И.О.)</w:t>
            </w:r>
          </w:p>
        </w:tc>
      </w:tr>
    </w:tbl>
    <w:p w14:paraId="3618AD8F" w14:textId="24D62A7B" w:rsidR="00DB32CC" w:rsidRDefault="00DB32CC">
      <w:pPr>
        <w:spacing w:after="400"/>
      </w:pPr>
    </w:p>
    <w:p w14:paraId="47288594" w14:textId="789950E2" w:rsidR="0074018D" w:rsidRDefault="0074018D">
      <w:pPr>
        <w:spacing w:after="400"/>
      </w:pPr>
    </w:p>
    <w:p w14:paraId="2CC0F14D" w14:textId="00F5F2EA" w:rsidR="0074018D" w:rsidRDefault="0074018D">
      <w:pPr>
        <w:spacing w:after="400"/>
      </w:pPr>
    </w:p>
    <w:p w14:paraId="7674A99C" w14:textId="749BC520" w:rsidR="0074018D" w:rsidRDefault="0074018D">
      <w:pPr>
        <w:spacing w:after="400"/>
      </w:pPr>
    </w:p>
    <w:p w14:paraId="0F43017A" w14:textId="77777777" w:rsidR="0074018D" w:rsidRDefault="0074018D">
      <w:pPr>
        <w:spacing w:after="400"/>
      </w:pPr>
    </w:p>
    <w:p w14:paraId="6BC71C4A" w14:textId="77777777" w:rsidR="00DB32CC" w:rsidRDefault="0074018D">
      <w:pPr>
        <w:jc w:val="center"/>
      </w:pPr>
      <w:r>
        <w:t>2026</w:t>
      </w:r>
    </w:p>
    <w:p w14:paraId="50953ED0" w14:textId="77777777" w:rsidR="00DB32CC" w:rsidRDefault="0074018D">
      <w:r>
        <w:br w:type="page"/>
      </w:r>
    </w:p>
    <w:p w14:paraId="08979C30" w14:textId="77777777" w:rsidR="00DB32CC" w:rsidRDefault="0074018D">
      <w:pPr>
        <w:pStyle w:val="1"/>
        <w:pBdr>
          <w:bottom w:val="single" w:sz="4" w:space="4" w:color="1A1A1A"/>
        </w:pBdr>
      </w:pPr>
      <w:bookmarkStart w:id="1" w:name="_Toc228148600"/>
      <w:r>
        <w:lastRenderedPageBreak/>
        <w:t>Аннотация</w:t>
      </w:r>
      <w:bookmarkEnd w:id="1"/>
    </w:p>
    <w:p w14:paraId="3B4FA31F" w14:textId="13D84733" w:rsidR="00DB32CC" w:rsidRDefault="0074018D">
      <w:pPr>
        <w:spacing w:after="120" w:line="360" w:lineRule="auto"/>
        <w:ind w:firstLine="720"/>
        <w:jc w:val="both"/>
      </w:pPr>
      <w:r>
        <w:t>Настоящее методическое пособие предназначено для студентов, выполняющих практическое задание по Модулю 1 «Участие в проектировании архитектуры интеллектуальных интегрированных систем» в рамках специальности 09.02.08 «</w:t>
      </w:r>
      <w:r w:rsidRPr="0074018D">
        <w:t xml:space="preserve"> Интеллектуальные Интегрированные Системы</w:t>
      </w:r>
      <w:r>
        <w:t>».</w:t>
      </w:r>
    </w:p>
    <w:p w14:paraId="7931B340" w14:textId="77777777" w:rsidR="00DB32CC" w:rsidRDefault="0074018D">
      <w:pPr>
        <w:spacing w:after="120" w:line="360" w:lineRule="auto"/>
        <w:ind w:firstLine="720"/>
        <w:jc w:val="both"/>
      </w:pPr>
      <w:r>
        <w:t>Пособие содержит теоретические сведения, необходимые для понимания принципов построения графических приложений на языке Python с применением библиотеки PyQt6, а также описание архитектурных решений, использованных при разработке проекта «Интеллектуальная Дорожная Система».</w:t>
      </w:r>
    </w:p>
    <w:p w14:paraId="02B69A09" w14:textId="50A97344" w:rsidR="00DB32CC" w:rsidRDefault="0074018D">
      <w:pPr>
        <w:spacing w:after="120" w:line="360" w:lineRule="auto"/>
        <w:ind w:firstLine="720"/>
        <w:jc w:val="both"/>
      </w:pPr>
      <w:r>
        <w:t xml:space="preserve">Целевое назначение данного документа — сформировать у студента глубокое понимание </w:t>
      </w:r>
      <w:r>
        <w:rPr>
          <w:lang w:val="ru-RU"/>
        </w:rPr>
        <w:t>задания модуля</w:t>
      </w:r>
      <w:r>
        <w:t xml:space="preserve">. Пособие не является пошаговой инструкцией с готовыми ответами: оно объясняет концептуальную основу каждого решения, что позволяет студенту самостоятельно реализовать задание и успешно </w:t>
      </w:r>
      <w:r>
        <w:rPr>
          <w:lang w:val="ru-RU"/>
        </w:rPr>
        <w:t>представить решение</w:t>
      </w:r>
      <w:r>
        <w:t>.</w:t>
      </w:r>
    </w:p>
    <w:p w14:paraId="32400172" w14:textId="77777777" w:rsidR="00DB32CC" w:rsidRDefault="00DB32C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360D2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43267" w14:textId="77777777" w:rsidR="00DB32CC" w:rsidRDefault="0074018D">
            <w:r>
              <w:rPr>
                <w:b/>
                <w:bCs/>
              </w:rPr>
              <w:t>Параметр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E8EE8" w14:textId="77777777" w:rsidR="00DB32CC" w:rsidRDefault="0074018D">
            <w:r>
              <w:rPr>
                <w:b/>
                <w:bCs/>
              </w:rPr>
              <w:t>Значение</w:t>
            </w:r>
          </w:p>
        </w:tc>
      </w:tr>
      <w:tr w:rsidR="00DB32CC" w14:paraId="621664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1675A" w14:textId="77777777" w:rsidR="00DB32CC" w:rsidRDefault="0074018D">
            <w:r>
              <w:t>Дисциплина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E3154" w14:textId="74763713" w:rsidR="00633A81" w:rsidRDefault="0074018D" w:rsidP="00633A81">
            <w:r>
              <w:t>МДК 0</w:t>
            </w:r>
            <w:r w:rsidR="00633A81">
              <w:rPr>
                <w:lang w:val="ru-RU"/>
              </w:rPr>
              <w:t>3</w:t>
            </w:r>
            <w:r>
              <w:t xml:space="preserve">. </w:t>
            </w:r>
            <w:r w:rsidR="00633A81">
              <w:t>Участие в разработке приложений взаимодействия с интеллектуальными</w:t>
            </w:r>
          </w:p>
          <w:p w14:paraId="2966A6B6" w14:textId="3F672EAB" w:rsidR="00DB32CC" w:rsidRDefault="00633A81" w:rsidP="00633A81">
            <w:r>
              <w:t>интегрированными системами</w:t>
            </w:r>
          </w:p>
        </w:tc>
      </w:tr>
      <w:tr w:rsidR="00DB32CC" w14:paraId="4DC94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39196" w14:textId="77777777" w:rsidR="00DB32CC" w:rsidRDefault="0074018D">
            <w:r>
              <w:t>Вид занятия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4E2B0" w14:textId="77777777" w:rsidR="00DB32CC" w:rsidRDefault="0074018D">
            <w:r>
              <w:t>Практическое задание (демонстрационный экзамен)</w:t>
            </w:r>
          </w:p>
        </w:tc>
      </w:tr>
      <w:tr w:rsidR="00DB32CC" w14:paraId="32AB8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A2C55" w14:textId="77777777" w:rsidR="00DB32CC" w:rsidRDefault="0074018D">
            <w:r>
              <w:t>Программное обеспечение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38754" w14:textId="77777777" w:rsidR="00DB32CC" w:rsidRDefault="0074018D">
            <w:r>
              <w:t>Python 3.10+, PyQt6</w:t>
            </w:r>
          </w:p>
        </w:tc>
      </w:tr>
      <w:tr w:rsidR="00DB32CC" w14:paraId="68073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DB7F5" w14:textId="77777777" w:rsidR="00DB32CC" w:rsidRDefault="0074018D">
            <w:r>
              <w:t>Форма отчётности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73A60" w14:textId="7EFBC69A" w:rsidR="00DB32CC" w:rsidRDefault="0074018D">
            <w:r>
              <w:t>Работающая программа</w:t>
            </w:r>
          </w:p>
        </w:tc>
      </w:tr>
      <w:tr w:rsidR="00DB32CC" w14:paraId="4D735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22F91" w14:textId="77777777" w:rsidR="00DB32CC" w:rsidRDefault="0074018D">
            <w:r>
              <w:t>Год составления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7C4BC" w14:textId="77777777" w:rsidR="00DB32CC" w:rsidRDefault="0074018D">
            <w:r>
              <w:t>2026</w:t>
            </w:r>
          </w:p>
        </w:tc>
      </w:tr>
    </w:tbl>
    <w:p w14:paraId="5C27B8BE" w14:textId="77777777" w:rsidR="00DB32CC" w:rsidRDefault="0074018D">
      <w:r>
        <w:br w:type="page"/>
      </w:r>
    </w:p>
    <w:p w14:paraId="7AE73A25" w14:textId="77777777" w:rsidR="00DB32CC" w:rsidRDefault="0074018D">
      <w:pPr>
        <w:pStyle w:val="1"/>
        <w:pBdr>
          <w:bottom w:val="single" w:sz="4" w:space="4" w:color="1A1A1A"/>
        </w:pBdr>
      </w:pPr>
      <w:bookmarkStart w:id="2" w:name="_Toc228148601"/>
      <w:r>
        <w:lastRenderedPageBreak/>
        <w:t>Содержание</w:t>
      </w:r>
      <w:bookmarkEnd w:id="2"/>
    </w:p>
    <w:sdt>
      <w:sdtPr>
        <w:alias w:val="Содержание"/>
        <w:id w:val="-1593158280"/>
      </w:sdtPr>
      <w:sdtContent>
        <w:p w14:paraId="13AE9794" w14:textId="5EE5F9BE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48600" w:history="1">
            <w:r w:rsidRPr="006569A2">
              <w:rPr>
                <w:rStyle w:val="a5"/>
                <w:noProof/>
              </w:rPr>
              <w:t>Аннотация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BF9BF3D" w14:textId="3F6E9BE6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1" w:history="1">
            <w:r w:rsidRPr="006569A2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2A6306" w14:textId="1BCCFD8C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2" w:history="1">
            <w:r w:rsidRPr="006569A2">
              <w:rPr>
                <w:rStyle w:val="a5"/>
                <w:noProof/>
              </w:rPr>
              <w:t>1. Введение и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25AB2F" w14:textId="676F072D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3" w:history="1">
            <w:r w:rsidRPr="006569A2">
              <w:rPr>
                <w:rStyle w:val="a5"/>
                <w:noProof/>
              </w:rPr>
              <w:t>1.1.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24E0EC" w14:textId="41F71027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4" w:history="1">
            <w:r w:rsidRPr="006569A2">
              <w:rPr>
                <w:rStyle w:val="a5"/>
                <w:noProof/>
              </w:rPr>
              <w:t>2. Подготовка рабочей среды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D59614" w14:textId="576E8B26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5" w:history="1">
            <w:r w:rsidRPr="006569A2">
              <w:rPr>
                <w:rStyle w:val="a5"/>
                <w:noProof/>
              </w:rPr>
              <w:t>2.1. Установка зависимостей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EB36A8" w14:textId="2C2CE83D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6" w:history="1">
            <w:r w:rsidRPr="006569A2">
              <w:rPr>
                <w:rStyle w:val="a5"/>
                <w:noProof/>
              </w:rPr>
              <w:t>2.2. Файл запуска run.bat и принцип рабочего каталога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9CD07B" w14:textId="23F4E36D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07" w:history="1">
            <w:r w:rsidRPr="006569A2">
              <w:rPr>
                <w:rStyle w:val="a5"/>
                <w:noProof/>
              </w:rPr>
              <w:t>3.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F6DC6B" w14:textId="286783B9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8" w:history="1">
            <w:r w:rsidRPr="006569A2">
              <w:rPr>
                <w:rStyle w:val="a5"/>
                <w:noProof/>
              </w:rPr>
              <w:t>3.1. Три основных класса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72D7A1" w14:textId="5C8D2EB7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09" w:history="1">
            <w:r w:rsidRPr="006569A2">
              <w:rPr>
                <w:rStyle w:val="a5"/>
                <w:noProof/>
              </w:rPr>
              <w:t>3.2. Двухслойная модель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C6FE66" w14:textId="2F5754A3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0" w:history="1">
            <w:r w:rsidRPr="006569A2">
              <w:rPr>
                <w:rStyle w:val="a5"/>
                <w:noProof/>
              </w:rPr>
              <w:t>3.3. Порядок инициализации и взаимные 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1A70C3" w14:textId="4F6858E3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11" w:history="1">
            <w:r w:rsidRPr="006569A2">
              <w:rPr>
                <w:rStyle w:val="a5"/>
                <w:noProof/>
              </w:rPr>
              <w:t>4. Шаг 1 — Константы и вспомогательные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64BD48" w14:textId="7D2B7B26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2" w:history="1">
            <w:r w:rsidRPr="006569A2">
              <w:rPr>
                <w:rStyle w:val="a5"/>
                <w:noProof/>
              </w:rPr>
              <w:t>4.1. Параметры сетки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BE6832" w14:textId="599E84DB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3" w:history="1">
            <w:r w:rsidRPr="006569A2">
              <w:rPr>
                <w:rStyle w:val="a5"/>
                <w:noProof/>
              </w:rPr>
              <w:t>4.2. Множества для классификации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B0155E" w14:textId="2620D9A6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4" w:history="1">
            <w:r w:rsidRPr="006569A2">
              <w:rPr>
                <w:rStyle w:val="a5"/>
                <w:noProof/>
              </w:rPr>
              <w:t>4.3. Функция загрузки и поворота изображения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306A66" w14:textId="22BC712B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15" w:history="1">
            <w:r w:rsidRPr="006569A2">
              <w:rPr>
                <w:rStyle w:val="a5"/>
                <w:noProof/>
              </w:rPr>
              <w:t>5. Шаг 2 — Класс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6EAE30" w14:textId="7D045954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6" w:history="1">
            <w:r w:rsidRPr="006569A2">
              <w:rPr>
                <w:rStyle w:val="a5"/>
                <w:noProof/>
              </w:rPr>
              <w:t>5.1. Наследование от QWidget и инициализация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1D26D4" w14:textId="03BA3053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7" w:history="1">
            <w:r w:rsidRPr="006569A2">
              <w:rPr>
                <w:rStyle w:val="a5"/>
                <w:noProof/>
              </w:rPr>
              <w:t>5.2. Метод paintEvent — механизм отрисовки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67601D" w14:textId="5EED921E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8" w:history="1">
            <w:r w:rsidRPr="006569A2">
              <w:rPr>
                <w:rStyle w:val="a5"/>
                <w:noProof/>
              </w:rPr>
              <w:t>5.3. Обработка клика мыши — mousePressEvent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DF3536" w14:textId="62FC6E9C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19" w:history="1">
            <w:r w:rsidRPr="006569A2">
              <w:rPr>
                <w:rStyle w:val="a5"/>
                <w:noProof/>
              </w:rPr>
              <w:t>5.4. Сохранение и загрузка — save() и load()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096268" w14:textId="01506C1E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20" w:history="1">
            <w:r w:rsidRPr="006569A2">
              <w:rPr>
                <w:rStyle w:val="a5"/>
                <w:noProof/>
              </w:rPr>
              <w:t>6. Шаг 3 — Класс Side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11317C" w14:textId="78459A74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1" w:history="1">
            <w:r w:rsidRPr="006569A2">
              <w:rPr>
                <w:rStyle w:val="a5"/>
                <w:noProof/>
              </w:rPr>
              <w:t>6.1. Инициализация и компоновка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A425B6" w14:textId="2C28E8B7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2" w:history="1">
            <w:r w:rsidRPr="006569A2">
              <w:rPr>
                <w:rStyle w:val="a5"/>
                <w:noProof/>
              </w:rPr>
              <w:t>6.2. Метод _sec() — создание секции с кнопками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476B6A" w14:textId="6A81D197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3" w:history="1">
            <w:r w:rsidRPr="006569A2">
              <w:rPr>
                <w:rStyle w:val="a5"/>
                <w:noProof/>
              </w:rPr>
              <w:t>6.3. Выбор объекта — метод _pick()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F0B979" w14:textId="21EDC300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4" w:history="1">
            <w:r w:rsidRPr="006569A2">
              <w:rPr>
                <w:rStyle w:val="a5"/>
                <w:noProof/>
              </w:rPr>
              <w:t>6.4. Переключение режимов — метод switch()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080304" w14:textId="7F1DAC02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5" w:history="1">
            <w:r w:rsidRPr="006569A2">
              <w:rPr>
                <w:rStyle w:val="a5"/>
                <w:noProof/>
              </w:rPr>
              <w:t>6.5. Панель свойств — метод show_props()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6882CD" w14:textId="735B7B35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26" w:history="1">
            <w:r w:rsidRPr="006569A2">
              <w:rPr>
                <w:rStyle w:val="a5"/>
                <w:noProof/>
              </w:rPr>
              <w:t>7. Шаг 4 — Класс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6EBDD9" w14:textId="6CB2B663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7" w:history="1">
            <w:r w:rsidRPr="006569A2">
              <w:rPr>
                <w:rStyle w:val="a5"/>
                <w:noProof/>
              </w:rPr>
              <w:t>7.1. Диалоги выбора файла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7623B3" w14:textId="26B19DD1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28" w:history="1">
            <w:r w:rsidRPr="006569A2">
              <w:rPr>
                <w:rStyle w:val="a5"/>
                <w:noProof/>
              </w:rPr>
              <w:t>7.2. Точка входа в 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4432DC" w14:textId="2D963925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29" w:history="1">
            <w:r w:rsidRPr="006569A2">
              <w:rPr>
                <w:rStyle w:val="a5"/>
                <w:noProof/>
              </w:rPr>
              <w:t>8. Типичные ошибки и их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C6021E6" w14:textId="631D0CBC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0" w:history="1">
            <w:r w:rsidRPr="006569A2">
              <w:rPr>
                <w:rStyle w:val="a5"/>
                <w:noProof/>
              </w:rPr>
              <w:t>8.1. Программа сразу закрывается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0157AF" w14:textId="4B58FE6A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1" w:history="1">
            <w:r w:rsidRPr="006569A2">
              <w:rPr>
                <w:rStyle w:val="a5"/>
                <w:noProof/>
              </w:rPr>
              <w:t>8.2. Изображения не отображаются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18DBA55" w14:textId="1989C2F8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2" w:history="1">
            <w:r w:rsidRPr="006569A2">
              <w:rPr>
                <w:rStyle w:val="a5"/>
                <w:noProof/>
              </w:rPr>
              <w:t>8.3. Ошибка при загрузке — KeyError или ValueError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31F59E" w14:textId="63A20000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3" w:history="1">
            <w:r w:rsidRPr="006569A2">
              <w:rPr>
                <w:rStyle w:val="a5"/>
                <w:noProof/>
              </w:rPr>
              <w:t>8.4. Объект не ставится на клетку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8A884B7" w14:textId="2EB536F2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34" w:history="1">
            <w:r w:rsidRPr="006569A2">
              <w:rPr>
                <w:rStyle w:val="a5"/>
                <w:noProof/>
              </w:rPr>
              <w:t>8.5. Поворот не применяется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3F84F69" w14:textId="04E4F341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35" w:history="1">
            <w:r w:rsidRPr="006569A2">
              <w:rPr>
                <w:rStyle w:val="a5"/>
                <w:noProof/>
              </w:rPr>
              <w:t>9. Контрольные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80B5917" w14:textId="7538043A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6" w:history="1">
            <w:r w:rsidRPr="006569A2">
              <w:rPr>
                <w:rStyle w:val="a5"/>
                <w:noProof/>
              </w:rPr>
              <w:t>1. Зачем хранить два отдельных словаря roads и objs, а не один?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65C169" w14:textId="0B757170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7" w:history="1">
            <w:r w:rsidRPr="006569A2">
              <w:rPr>
                <w:rStyle w:val="a5"/>
                <w:noProof/>
              </w:rPr>
              <w:t>2. Почему ключом словаря выбран кортеж (x, y), а не строка?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B9D54C" w14:textId="5763D279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8" w:history="1">
            <w:r w:rsidRPr="006569A2">
              <w:rPr>
                <w:rStyle w:val="a5"/>
                <w:noProof/>
              </w:rPr>
              <w:t>3. Объясните механизм захвата переменных в lambda.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C38C3FD" w14:textId="0F4FFFB2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39" w:history="1">
            <w:r w:rsidRPr="006569A2">
              <w:rPr>
                <w:rStyle w:val="a5"/>
                <w:noProof/>
              </w:rPr>
              <w:t>4. Зачем вызывать update() после каждого изменения данных?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C392A8" w14:textId="276485BC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0" w:history="1">
            <w:r w:rsidRPr="006569A2">
              <w:rPr>
                <w:rStyle w:val="a5"/>
                <w:noProof/>
              </w:rPr>
              <w:t>5. Что происходит при нажатии кнопки «Повернуть» четыре раза?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1DE1764" w14:textId="6B1DD7DF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1" w:history="1">
            <w:r w:rsidRPr="006569A2">
              <w:rPr>
                <w:rStyle w:val="a5"/>
                <w:noProof/>
              </w:rPr>
              <w:t>6. В чём отличие сигналов clicked и toggled у QPushButton?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034216F" w14:textId="69A6819B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2" w:history="1">
            <w:r w:rsidRPr="006569A2">
              <w:rPr>
                <w:rStyle w:val="a5"/>
                <w:noProof/>
              </w:rPr>
              <w:t>7. Зачем нужен adjustSize() в конструкторе App?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AF36B73" w14:textId="7462B65A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43" w:history="1">
            <w:r w:rsidRPr="006569A2">
              <w:rPr>
                <w:rStyle w:val="a5"/>
                <w:noProof/>
              </w:rPr>
              <w:t>10. Краткий справочник PyQt6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76E0999" w14:textId="69FEEA60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4" w:history="1">
            <w:r w:rsidRPr="006569A2">
              <w:rPr>
                <w:rStyle w:val="a5"/>
                <w:noProof/>
              </w:rPr>
              <w:t>10.1. Основные виджеты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72FEDB" w14:textId="026C522E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5" w:history="1">
            <w:r w:rsidRPr="006569A2">
              <w:rPr>
                <w:rStyle w:val="a5"/>
                <w:noProof/>
              </w:rPr>
              <w:t>10.2. Компоновщики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DA81450" w14:textId="67AED93B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6" w:history="1">
            <w:r w:rsidRPr="006569A2">
              <w:rPr>
                <w:rStyle w:val="a5"/>
                <w:noProof/>
              </w:rPr>
              <w:t>10.3. Графические инструменты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4202B76" w14:textId="11D584EC" w:rsidR="0074018D" w:rsidRDefault="0074018D">
          <w:pPr>
            <w:pStyle w:val="20"/>
            <w:tabs>
              <w:tab w:val="right" w:leader="dot" w:pos="8962"/>
            </w:tabs>
            <w:rPr>
              <w:noProof/>
            </w:rPr>
          </w:pPr>
          <w:hyperlink w:anchor="_Toc228148647" w:history="1">
            <w:r w:rsidRPr="006569A2">
              <w:rPr>
                <w:rStyle w:val="a5"/>
                <w:noProof/>
              </w:rPr>
              <w:t>10.4. Ключевые методы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1302503" w14:textId="3C9720E3" w:rsidR="0074018D" w:rsidRDefault="0074018D">
          <w:pPr>
            <w:pStyle w:val="11"/>
            <w:tabs>
              <w:tab w:val="right" w:leader="dot" w:pos="8962"/>
            </w:tabs>
            <w:rPr>
              <w:noProof/>
            </w:rPr>
          </w:pPr>
          <w:hyperlink w:anchor="_Toc228148648" w:history="1">
            <w:r w:rsidRPr="006569A2">
              <w:rPr>
                <w:rStyle w:val="a5"/>
                <w:noProof/>
              </w:rPr>
              <w:t>11. Рекомендуемая литература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F08A115" w14:textId="724A8B50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49" w:history="1">
            <w:r w:rsidRPr="006569A2">
              <w:rPr>
                <w:rStyle w:val="a5"/>
                <w:noProof/>
              </w:rPr>
              <w:t>Официальная документация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91876ED" w14:textId="1EEE1BC5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50" w:history="1">
            <w:r w:rsidRPr="006569A2">
              <w:rPr>
                <w:rStyle w:val="a5"/>
                <w:noProof/>
              </w:rPr>
              <w:t>Учебная литература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A9722D6" w14:textId="79B9D1C1" w:rsidR="0074018D" w:rsidRDefault="0074018D">
          <w:pPr>
            <w:pStyle w:val="30"/>
            <w:tabs>
              <w:tab w:val="right" w:leader="dot" w:pos="8962"/>
            </w:tabs>
            <w:rPr>
              <w:noProof/>
            </w:rPr>
          </w:pPr>
          <w:hyperlink w:anchor="_Toc228148651" w:history="1">
            <w:r w:rsidRPr="006569A2">
              <w:rPr>
                <w:rStyle w:val="a5"/>
                <w:noProof/>
              </w:rPr>
              <w:t>Задания для самостоятельной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_Toc228148651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320432E" w14:textId="77777777" w:rsidR="00DB32CC" w:rsidRDefault="0074018D">
          <w:r>
            <w:fldChar w:fldCharType="end"/>
          </w:r>
        </w:p>
      </w:sdtContent>
    </w:sdt>
    <w:p w14:paraId="37BE3AF1" w14:textId="77777777" w:rsidR="00DB32CC" w:rsidRDefault="0074018D">
      <w:r>
        <w:br w:type="page"/>
      </w:r>
    </w:p>
    <w:p w14:paraId="17E7F383" w14:textId="77777777" w:rsidR="00DB32CC" w:rsidRDefault="0074018D">
      <w:pPr>
        <w:pStyle w:val="1"/>
        <w:pBdr>
          <w:bottom w:val="single" w:sz="4" w:space="4" w:color="1A1A1A"/>
        </w:pBdr>
      </w:pPr>
      <w:bookmarkStart w:id="3" w:name="_Toc228148602"/>
      <w:r>
        <w:lastRenderedPageBreak/>
        <w:t>1. Введение и постановка задачи</w:t>
      </w:r>
      <w:bookmarkEnd w:id="3"/>
    </w:p>
    <w:p w14:paraId="173DF852" w14:textId="7FF983B6" w:rsidR="00DB32CC" w:rsidRDefault="0074018D">
      <w:pPr>
        <w:spacing w:after="120" w:line="360" w:lineRule="auto"/>
        <w:ind w:firstLine="720"/>
        <w:jc w:val="both"/>
      </w:pPr>
      <w:r>
        <w:t>Разрабатываемое приложение «Интеллектуальная Дорожная Система» представляет собой визуальный редактор карты. Пользователь работает с сеткой, на которую можно укладывать дорожное полотно и размещать поверх него объекты инфраструктуры: светофоры, знаки, пешеходные переходы</w:t>
      </w:r>
      <w:r>
        <w:rPr>
          <w:lang w:val="ru-RU"/>
        </w:rPr>
        <w:t>, транспортные средства</w:t>
      </w:r>
      <w:r>
        <w:t>. Каждый элемент обладает набором свойств: он может быть повёрнут, заменён на другой вид или удалён. Готовая сцена сохраняется в файл формата JSON, откуда её можно загрузить в следующем сеансе работы.</w:t>
      </w:r>
    </w:p>
    <w:p w14:paraId="3F6C0F59" w14:textId="77777777" w:rsidR="00DB32CC" w:rsidRDefault="0074018D">
      <w:pPr>
        <w:spacing w:after="120" w:line="360" w:lineRule="auto"/>
        <w:ind w:firstLine="720"/>
        <w:jc w:val="both"/>
      </w:pPr>
      <w:r>
        <w:t>С точки зрения архитектуры программирования подобные задачи относятся к классу редакторов с двумерным слоистым представлением данных. Это означает, что одни данные (дороги) лежат «ниже» других (объектов), и при отрисовке необходимо строго соблюдать порядок слоёв, чтобы элементы правильно перекрывали друг друга.</w:t>
      </w:r>
    </w:p>
    <w:p w14:paraId="2F958D98" w14:textId="77777777" w:rsidR="00DB32CC" w:rsidRDefault="0074018D">
      <w:pPr>
        <w:pStyle w:val="2"/>
      </w:pPr>
      <w:bookmarkStart w:id="4" w:name="_Toc228148603"/>
      <w:r>
        <w:rPr>
          <w:u w:color="000000"/>
        </w:rPr>
        <w:t>1.1. Функциональные требования</w:t>
      </w:r>
      <w:bookmarkEnd w:id="4"/>
    </w:p>
    <w:p w14:paraId="1765C5E8" w14:textId="77777777" w:rsidR="00DB32CC" w:rsidRDefault="0074018D">
      <w:pPr>
        <w:spacing w:after="120" w:line="360" w:lineRule="auto"/>
        <w:ind w:firstLine="720"/>
        <w:jc w:val="both"/>
      </w:pPr>
      <w:r>
        <w:t>По условию задания программа должна реализовывать следующие возможности:</w:t>
      </w:r>
    </w:p>
    <w:p w14:paraId="366605E9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главное окно с сеткой 21 × 21 клетку;</w:t>
      </w:r>
    </w:p>
    <w:p w14:paraId="02FD9111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боковая панель с переключением между режимами «Редактор дороги» и «Добавить объекты»;</w:t>
      </w:r>
    </w:p>
    <w:p w14:paraId="54B2EF59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размещение изображений дорог на произвольные клетки сетки;</w:t>
      </w:r>
    </w:p>
    <w:p w14:paraId="6F950FAF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размещение объектов инфраструктуры поверх дорог (или на свободные клетки для отдельных объектов);</w:t>
      </w:r>
    </w:p>
    <w:p w14:paraId="4487A210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панель свойств выбранного объекта: поворот, смена вида, удаление;</w:t>
      </w:r>
    </w:p>
    <w:p w14:paraId="22611276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сохранение и загрузка текущей сцены в формате JSON.</w:t>
      </w:r>
    </w:p>
    <w:p w14:paraId="010DF9C2" w14:textId="77777777" w:rsidR="00DB32CC" w:rsidRDefault="00DB32CC">
      <w:pPr>
        <w:spacing w:after="8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A2420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1033467F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Все графические ресурсы (изображения .</w:t>
            </w:r>
            <w:proofErr w:type="spellStart"/>
            <w:r>
              <w:rPr>
                <w:i/>
                <w:iCs/>
              </w:rPr>
              <w:t>png</w:t>
            </w:r>
            <w:proofErr w:type="spellEnd"/>
            <w:r>
              <w:rPr>
                <w:i/>
                <w:iCs/>
              </w:rPr>
              <w:t xml:space="preserve"> и иконки .</w:t>
            </w:r>
            <w:proofErr w:type="spellStart"/>
            <w:r>
              <w:rPr>
                <w:i/>
                <w:iCs/>
              </w:rPr>
              <w:t>ico</w:t>
            </w:r>
            <w:proofErr w:type="spellEnd"/>
            <w:r>
              <w:rPr>
                <w:i/>
                <w:iCs/>
              </w:rPr>
              <w:t xml:space="preserve">) находятся в папке media/, входящей в архив </w:t>
            </w:r>
            <w:proofErr w:type="spellStart"/>
            <w:r>
              <w:rPr>
                <w:i/>
                <w:iCs/>
              </w:rPr>
              <w:t>Прил_ОЗ_КОД</w:t>
            </w:r>
            <w:proofErr w:type="spellEnd"/>
            <w:r>
              <w:rPr>
                <w:i/>
                <w:iCs/>
              </w:rPr>
              <w:t>. Создавать или изменять эти файлы самостоятельно не следует.</w:t>
            </w:r>
          </w:p>
        </w:tc>
      </w:tr>
    </w:tbl>
    <w:p w14:paraId="76FBB91D" w14:textId="77777777" w:rsidR="00DB32CC" w:rsidRDefault="0074018D">
      <w:r>
        <w:br w:type="page"/>
      </w:r>
    </w:p>
    <w:p w14:paraId="31F97DBE" w14:textId="77777777" w:rsidR="00DB32CC" w:rsidRDefault="0074018D">
      <w:pPr>
        <w:pStyle w:val="1"/>
        <w:pBdr>
          <w:bottom w:val="single" w:sz="4" w:space="4" w:color="1A1A1A"/>
        </w:pBdr>
      </w:pPr>
      <w:bookmarkStart w:id="5" w:name="_Toc228148604"/>
      <w:r>
        <w:lastRenderedPageBreak/>
        <w:t>2. Подготовка рабочей среды</w:t>
      </w:r>
      <w:bookmarkEnd w:id="5"/>
    </w:p>
    <w:p w14:paraId="4B59A8FB" w14:textId="77777777" w:rsidR="00DB32CC" w:rsidRDefault="0074018D">
      <w:pPr>
        <w:pStyle w:val="2"/>
      </w:pPr>
      <w:bookmarkStart w:id="6" w:name="_Toc228148605"/>
      <w:r>
        <w:rPr>
          <w:u w:color="000000"/>
        </w:rPr>
        <w:t>2.1. Установка зависимостей</w:t>
      </w:r>
      <w:bookmarkEnd w:id="6"/>
    </w:p>
    <w:p w14:paraId="49B47F8C" w14:textId="77777777" w:rsidR="00DB32CC" w:rsidRDefault="0074018D">
      <w:pPr>
        <w:spacing w:after="120" w:line="360" w:lineRule="auto"/>
        <w:ind w:firstLine="720"/>
        <w:jc w:val="both"/>
      </w:pPr>
      <w:r>
        <w:t>Прежде чем приступать к написанию кода, необходимо убедиться, что в системе установлен интерпретатор Python версии 3.10 и выше, а также сторонняя библиотека PyQt6. Понимание того, зачем нужна эта библиотека, принципиально важно: PyQt6 предоставляет Python-привязки к фреймворку Qt, что позволяет создавать полноценные графические интерфейсы с высокой производительностью отрисовки, обработкой событий мыши и клавиатуры, а также управлением компоновкой виджетов.</w:t>
      </w:r>
    </w:p>
    <w:p w14:paraId="2C8DF9F3" w14:textId="77777777" w:rsidR="00DB32CC" w:rsidRDefault="0074018D">
      <w:pPr>
        <w:spacing w:after="120" w:line="360" w:lineRule="auto"/>
        <w:ind w:firstLine="720"/>
        <w:jc w:val="both"/>
      </w:pPr>
      <w:r>
        <w:t>Стандартная библиотека Python не содержит инструментов для создания оконных GUI-приложений такого уровня: модуль tkinter слишком ограничен для задач с кастомной отрисовкой и слоями изображений. PyQt6 решает эту проблему, предоставляя полный цикл работы с графическими объектами — от рисования пикселей до обработки диалогов сохранения файлов.</w:t>
      </w:r>
    </w:p>
    <w:p w14:paraId="5DBA9BD1" w14:textId="77777777" w:rsidR="00DB32CC" w:rsidRDefault="0074018D">
      <w:pPr>
        <w:spacing w:after="120" w:line="360" w:lineRule="auto"/>
        <w:ind w:firstLine="720"/>
        <w:jc w:val="both"/>
      </w:pPr>
      <w:r>
        <w:t>Установка выполняется через менеджер пакетов pip одной командой:</w:t>
      </w:r>
    </w:p>
    <w:p w14:paraId="5AF89823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D9DC9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DF1502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pip install PyQt6</w:t>
            </w:r>
          </w:p>
        </w:tc>
      </w:tr>
    </w:tbl>
    <w:p w14:paraId="295790EA" w14:textId="77777777" w:rsidR="00DB32CC" w:rsidRDefault="00DB32CC">
      <w:pPr>
        <w:spacing w:after="100"/>
      </w:pPr>
    </w:p>
    <w:p w14:paraId="1F5F2D5D" w14:textId="77777777" w:rsidR="00DB32CC" w:rsidRDefault="0074018D">
      <w:pPr>
        <w:spacing w:after="120" w:line="360" w:lineRule="auto"/>
        <w:ind w:firstLine="720"/>
        <w:jc w:val="both"/>
      </w:pPr>
      <w:r>
        <w:t>После установки следует убедиться, что структура проекта соответствует ожидаемой. Это важно, поскольку пути к ресурсам в коде указаны относительно главного файла:</w:t>
      </w:r>
    </w:p>
    <w:p w14:paraId="215BFFC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343585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17081E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module1/</w:t>
            </w:r>
          </w:p>
        </w:tc>
      </w:tr>
      <w:tr w:rsidR="00DB32CC" w14:paraId="0853C0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493A7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main.py          # единственный файл с кодом приложения</w:t>
            </w:r>
          </w:p>
        </w:tc>
      </w:tr>
      <w:tr w:rsidR="00DB32CC" w14:paraId="366362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15FBA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media/           # папка с графическими ресурсами</w:t>
            </w:r>
          </w:p>
        </w:tc>
      </w:tr>
      <w:tr w:rsidR="00DB32CC" w14:paraId="4F16230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B54B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Cbottom.png</w:t>
            </w:r>
          </w:p>
        </w:tc>
      </w:tr>
      <w:tr w:rsidR="00DB32CC" w14:paraId="3B06B2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4BD3B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TLred.png</w:t>
            </w:r>
          </w:p>
        </w:tc>
      </w:tr>
      <w:tr w:rsidR="00DB32CC" w14:paraId="6A1686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AFEBFF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...          # остальные изображения из архива</w:t>
            </w:r>
          </w:p>
        </w:tc>
      </w:tr>
      <w:tr w:rsidR="00DB32CC" w14:paraId="622E27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2DD41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run.bat          # скрипт запуска для Windows</w:t>
            </w:r>
          </w:p>
        </w:tc>
      </w:tr>
    </w:tbl>
    <w:p w14:paraId="1FA30694" w14:textId="77777777" w:rsidR="00DB32CC" w:rsidRDefault="00DB32CC">
      <w:pPr>
        <w:spacing w:after="100"/>
      </w:pPr>
    </w:p>
    <w:p w14:paraId="4C402BF0" w14:textId="77777777" w:rsidR="00DB32CC" w:rsidRDefault="0074018D">
      <w:pPr>
        <w:pStyle w:val="2"/>
      </w:pPr>
      <w:bookmarkStart w:id="7" w:name="_Toc228148606"/>
      <w:r>
        <w:rPr>
          <w:u w:color="000000"/>
        </w:rPr>
        <w:t>2.2. Файл запуска run.bat и принцип рабочего каталога</w:t>
      </w:r>
      <w:bookmarkEnd w:id="7"/>
    </w:p>
    <w:p w14:paraId="54E27DAA" w14:textId="77777777" w:rsidR="00DB32CC" w:rsidRDefault="0074018D">
      <w:pPr>
        <w:spacing w:after="120" w:line="360" w:lineRule="auto"/>
        <w:ind w:firstLine="720"/>
        <w:jc w:val="both"/>
      </w:pPr>
      <w:r>
        <w:t xml:space="preserve">Один из ключевых источников ошибок при работе с файловыми путями — несовпадение рабочего каталога (working directory) с директорией, в которой находится исполняемый файл. Когда Python-скрипт запускается двойным кликом, Windows по </w:t>
      </w:r>
      <w:r>
        <w:lastRenderedPageBreak/>
        <w:t>умолчанию устанавливает рабочим каталогом не папку со скриптом, а папку запуска интерпретатора. Это приводит к тому, что относительные пути вида media/image.png перестают работать.</w:t>
      </w:r>
    </w:p>
    <w:p w14:paraId="0FFBB6AE" w14:textId="77777777" w:rsidR="00DB32CC" w:rsidRDefault="0074018D">
      <w:pPr>
        <w:spacing w:after="120" w:line="360" w:lineRule="auto"/>
        <w:ind w:firstLine="720"/>
        <w:jc w:val="both"/>
      </w:pPr>
      <w:r>
        <w:t>Файл run.bat решает эту проблему: директива cd /d "%~dp0" принудительно переключает рабочий каталог на папку, где находится сам bat-файл. Символ %~dp0 — это встроенная переменная Windows, раскрывающаяся в полный путь к директории bat-файла.</w:t>
      </w:r>
    </w:p>
    <w:p w14:paraId="469BF578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AFDB2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824E8A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@echo off</w:t>
            </w:r>
          </w:p>
        </w:tc>
      </w:tr>
      <w:tr w:rsidR="00DB32CC" w14:paraId="395945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1B8607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cd /d "%~dp0"</w:t>
            </w:r>
          </w:p>
        </w:tc>
      </w:tr>
      <w:tr w:rsidR="00DB32CC" w14:paraId="7C7380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BA76F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main.py</w:t>
            </w:r>
          </w:p>
        </w:tc>
      </w:tr>
      <w:tr w:rsidR="00DB32CC" w14:paraId="018329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6038E9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pause</w:t>
            </w:r>
          </w:p>
        </w:tc>
      </w:tr>
    </w:tbl>
    <w:p w14:paraId="1FE8692F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A368D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3217E846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Команда pause в конце bat-файла не даёт окну терминала закрыться сразу после запуска. Это позволяет увидеть сообщения об ошибках, если программа завершилась аварийно.</w:t>
            </w:r>
          </w:p>
        </w:tc>
      </w:tr>
    </w:tbl>
    <w:p w14:paraId="79D59AD7" w14:textId="77777777" w:rsidR="00DB32CC" w:rsidRDefault="0074018D">
      <w:r>
        <w:br w:type="page"/>
      </w:r>
    </w:p>
    <w:p w14:paraId="12A21050" w14:textId="77777777" w:rsidR="00DB32CC" w:rsidRDefault="0074018D">
      <w:pPr>
        <w:pStyle w:val="1"/>
        <w:pBdr>
          <w:bottom w:val="single" w:sz="4" w:space="4" w:color="1A1A1A"/>
        </w:pBdr>
      </w:pPr>
      <w:bookmarkStart w:id="8" w:name="_Toc228148607"/>
      <w:r>
        <w:lastRenderedPageBreak/>
        <w:t>3. Архитектура приложения</w:t>
      </w:r>
      <w:bookmarkEnd w:id="8"/>
    </w:p>
    <w:p w14:paraId="6E58773F" w14:textId="5D74541B" w:rsidR="00DB32CC" w:rsidRDefault="0074018D">
      <w:pPr>
        <w:spacing w:after="120" w:line="360" w:lineRule="auto"/>
        <w:ind w:firstLine="720"/>
        <w:jc w:val="both"/>
      </w:pPr>
      <w:r>
        <w:t xml:space="preserve">Прежде чем изучать </w:t>
      </w:r>
      <w:r>
        <w:rPr>
          <w:lang w:val="ru-RU"/>
        </w:rPr>
        <w:t>принцип функционирования приложения</w:t>
      </w:r>
      <w:r>
        <w:t>, необходимо понять общую архитектурную идею всего приложения. Архитектура — это распределение ответственности между компонентами: какой класс что знает, чем управляет и с кем взаимодействует.</w:t>
      </w:r>
    </w:p>
    <w:p w14:paraId="52E38FD7" w14:textId="77777777" w:rsidR="00DB32CC" w:rsidRDefault="0074018D">
      <w:pPr>
        <w:spacing w:after="120" w:line="360" w:lineRule="auto"/>
        <w:ind w:firstLine="720"/>
        <w:jc w:val="both"/>
      </w:pPr>
      <w:r>
        <w:t>Приложение построено по принципу разделения данных и представления. Это один из фундаментальных принципов разработки графических приложений: модель (данные) существует отдельно от виджета (отображения), а виджет только читает данные и рисует их. Когда данные меняются, виджет перерисовывает себя заново.</w:t>
      </w:r>
    </w:p>
    <w:p w14:paraId="7F1210EE" w14:textId="77777777" w:rsidR="00DB32CC" w:rsidRDefault="0074018D">
      <w:pPr>
        <w:pStyle w:val="2"/>
      </w:pPr>
      <w:bookmarkStart w:id="9" w:name="_Toc228148608"/>
      <w:r>
        <w:rPr>
          <w:u w:color="000000"/>
        </w:rPr>
        <w:t>3.1. Три основных класса</w:t>
      </w:r>
      <w:bookmarkEnd w:id="9"/>
    </w:p>
    <w:p w14:paraId="732074E4" w14:textId="77777777" w:rsidR="00DB32CC" w:rsidRDefault="0074018D">
      <w:pPr>
        <w:spacing w:after="120" w:line="360" w:lineRule="auto"/>
        <w:ind w:firstLine="720"/>
        <w:jc w:val="both"/>
      </w:pPr>
      <w:r>
        <w:t>Всё приложение состоит из трёх классов, каждый из которых наследуется от одного из базовых виджетов PyQt6:</w:t>
      </w:r>
    </w:p>
    <w:p w14:paraId="3F31478A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3FF11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24495" w14:textId="77777777" w:rsidR="00DB32CC" w:rsidRDefault="0074018D">
            <w:r>
              <w:rPr>
                <w:b/>
                <w:bCs/>
              </w:rPr>
              <w:t>Класс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E04F5" w14:textId="77777777" w:rsidR="00DB32CC" w:rsidRDefault="0074018D">
            <w:r>
              <w:rPr>
                <w:b/>
                <w:bCs/>
              </w:rPr>
              <w:t>Роль в приложении</w:t>
            </w:r>
          </w:p>
        </w:tc>
      </w:tr>
      <w:tr w:rsidR="00DB32CC" w14:paraId="0B4D73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A3B89" w14:textId="77777777" w:rsidR="00DB32CC" w:rsidRDefault="0074018D">
            <w:r>
              <w:t>Grid(QWidget)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AB424" w14:textId="77777777" w:rsidR="00DB32CC" w:rsidRDefault="0074018D">
            <w:r>
              <w:t>Сетка: хранит данные обоих слоёв, отрисовывает карту, обрабатывает клики мыши. Центральный компонент приложения.</w:t>
            </w:r>
          </w:p>
        </w:tc>
      </w:tr>
      <w:tr w:rsidR="00DB32CC" w14:paraId="59F7B1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454E8" w14:textId="77777777" w:rsidR="00DB32CC" w:rsidRDefault="0074018D">
            <w:r>
              <w:t>Side(QWidget)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A2198" w14:textId="77777777" w:rsidR="00DB32CC" w:rsidRDefault="0074018D">
            <w:r>
              <w:t>Боковая панель: отображает кнопки-иконки для выбора объектов, переключает режимы работы, показывает панель свойств.</w:t>
            </w:r>
          </w:p>
        </w:tc>
      </w:tr>
      <w:tr w:rsidR="00DB32CC" w14:paraId="5AD52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E550F" w14:textId="77777777" w:rsidR="00DB32CC" w:rsidRDefault="0074018D">
            <w:r>
              <w:t>App(QMainWindow)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1CCA8" w14:textId="77777777" w:rsidR="00DB32CC" w:rsidRDefault="0074018D">
            <w:r>
              <w:t>Главное окно: объединяет Grid и Side в единый интерфейс, добавляет нижнюю панель управления.</w:t>
            </w:r>
          </w:p>
        </w:tc>
      </w:tr>
    </w:tbl>
    <w:p w14:paraId="3E9ECB90" w14:textId="77777777" w:rsidR="00DB32CC" w:rsidRDefault="00DB32CC">
      <w:pPr>
        <w:spacing w:after="100"/>
      </w:pPr>
    </w:p>
    <w:p w14:paraId="6CF4238F" w14:textId="77777777" w:rsidR="00DB32CC" w:rsidRDefault="0074018D">
      <w:pPr>
        <w:pStyle w:val="2"/>
      </w:pPr>
      <w:bookmarkStart w:id="10" w:name="_Toc228148609"/>
      <w:r>
        <w:rPr>
          <w:u w:color="000000"/>
        </w:rPr>
        <w:t>3.2. Двухслойная модель данных</w:t>
      </w:r>
      <w:bookmarkEnd w:id="10"/>
    </w:p>
    <w:p w14:paraId="6D051364" w14:textId="77777777" w:rsidR="00DB32CC" w:rsidRDefault="0074018D">
      <w:pPr>
        <w:spacing w:after="120" w:line="360" w:lineRule="auto"/>
        <w:ind w:firstLine="720"/>
        <w:jc w:val="both"/>
      </w:pPr>
      <w:r>
        <w:t>Ключевое архитектурное решение — хранение объектов в двух отдельных словарях Python. Это не произвольный выбор, а осознанное проектное решение, обусловленное требованиями задачи:</w:t>
      </w:r>
    </w:p>
    <w:p w14:paraId="76C5D9A3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словарь roads — нижний слой, дорожное полотно;</w:t>
      </w:r>
    </w:p>
    <w:p w14:paraId="1F3B3B3A" w14:textId="77777777" w:rsidR="00DB32CC" w:rsidRDefault="0074018D">
      <w:pPr>
        <w:pStyle w:val="a4"/>
        <w:numPr>
          <w:ilvl w:val="0"/>
          <w:numId w:val="2"/>
        </w:numPr>
        <w:spacing w:before="40" w:after="80"/>
      </w:pPr>
      <w:r>
        <w:t>словарь objs — верхний слой, инфраструктурные объекты (светофоры, знаки, здания), которые рисуются поверх дорог.</w:t>
      </w:r>
    </w:p>
    <w:p w14:paraId="3E5BE109" w14:textId="77777777" w:rsidR="00DB32CC" w:rsidRDefault="00DB32CC">
      <w:pPr>
        <w:spacing w:after="80"/>
      </w:pPr>
    </w:p>
    <w:p w14:paraId="65D4DC40" w14:textId="77777777" w:rsidR="00DB32CC" w:rsidRDefault="0074018D">
      <w:pPr>
        <w:spacing w:after="120" w:line="360" w:lineRule="auto"/>
        <w:ind w:firstLine="720"/>
        <w:jc w:val="both"/>
      </w:pPr>
      <w:r>
        <w:t>Ключом каждого словаря служит кортеж (x, y) — координаты клетки. Значением является обычный Python-словарь с описанием объекта:</w:t>
      </w:r>
    </w:p>
    <w:p w14:paraId="3212761E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C00C6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4A21D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Структура каждого объекта на карте:</w:t>
            </w:r>
          </w:p>
        </w:tc>
      </w:tr>
      <w:tr w:rsidR="00DB32CC" w14:paraId="60FF8C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4C8A8C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</w:tc>
      </w:tr>
      <w:tr w:rsidR="00DB32CC" w14:paraId="1DD356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6CC11C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"path": "текущий_файл.png",   # путь к текущему изображению</w:t>
            </w:r>
          </w:p>
        </w:tc>
      </w:tr>
      <w:tr w:rsidR="00DB32CC" w14:paraId="669737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FB8260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"base": "исходный_файл.png",   # исходный тип (не изменяется)</w:t>
            </w:r>
          </w:p>
        </w:tc>
      </w:tr>
      <w:tr w:rsidR="00DB32CC" w14:paraId="2657EE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29BD8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"rot":  0,                     # угол поворота: 0, 90, 180, 270</w:t>
            </w:r>
          </w:p>
        </w:tc>
      </w:tr>
      <w:tr w:rsidR="00DB32CC" w14:paraId="0E835F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66A7E7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"speed": 0                    # дополнительное свойство объекта</w:t>
            </w:r>
          </w:p>
        </w:tc>
      </w:tr>
      <w:tr w:rsidR="00DB32CC" w14:paraId="629643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FCF02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AD004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01721D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68FB0816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>Поле base хранит исходный тип объекта и не меняется никогда. Поле path может изменяться при смене вида. Именно по полю base код определяет, какие действия допустимы для данного объекта.</w:t>
            </w:r>
          </w:p>
        </w:tc>
      </w:tr>
    </w:tbl>
    <w:p w14:paraId="11E7FAC4" w14:textId="77777777" w:rsidR="00DB32CC" w:rsidRDefault="0074018D">
      <w:pPr>
        <w:pStyle w:val="2"/>
      </w:pPr>
      <w:bookmarkStart w:id="11" w:name="_Toc228148610"/>
      <w:r>
        <w:rPr>
          <w:u w:color="000000"/>
        </w:rPr>
        <w:t>3.3. Порядок инициализации и взаимные ссылки</w:t>
      </w:r>
      <w:bookmarkEnd w:id="11"/>
    </w:p>
    <w:p w14:paraId="0B8BF10C" w14:textId="77777777" w:rsidR="00DB32CC" w:rsidRDefault="0074018D">
      <w:pPr>
        <w:spacing w:after="120" w:line="360" w:lineRule="auto"/>
        <w:ind w:firstLine="720"/>
        <w:jc w:val="both"/>
      </w:pPr>
      <w:r>
        <w:t>Обратите внимание на порядок создания объектов в классе App. Grid при инициализации принимает ссылку на Side, поскольку при клике по объекту на сетке необходимо вызвать метод боковой панели для отображения свойств. Side, в свою очередь, хранит ссылку на Grid, чтобы изменять его данные при выборе объекта.</w:t>
      </w:r>
    </w:p>
    <w:p w14:paraId="12AB0F0C" w14:textId="77777777" w:rsidR="00DB32CC" w:rsidRDefault="0074018D">
      <w:pPr>
        <w:spacing w:after="120" w:line="360" w:lineRule="auto"/>
        <w:ind w:firstLine="720"/>
        <w:jc w:val="both"/>
      </w:pPr>
      <w:r>
        <w:t>Ситуация взаимной зависимости разрешается через двухэтапную инициализацию: сначала создаётся Side, затем Grid с передачей ссылки на Side, а затем side.grid = grid устанавливает обратную ссылку. Такой паттерн называется отложенной инициализацией (late binding).</w:t>
      </w:r>
    </w:p>
    <w:p w14:paraId="476D0B9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338E9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D62D2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self.side = Side()              # создаём Side первым</w:t>
            </w:r>
          </w:p>
        </w:tc>
      </w:tr>
      <w:tr w:rsidR="00DB32CC" w14:paraId="6183E9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6E24B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self.grid = Grid(self.side)     # Grid получает ссылку на Side</w:t>
            </w:r>
          </w:p>
        </w:tc>
      </w:tr>
      <w:tr w:rsidR="00DB32CC" w14:paraId="458D1D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AD75C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self.side.grid = self.grid      # Side получает обратную ссылку на Grid</w:t>
            </w:r>
          </w:p>
        </w:tc>
      </w:tr>
    </w:tbl>
    <w:p w14:paraId="51C00380" w14:textId="77777777" w:rsidR="00DB32CC" w:rsidRDefault="0074018D">
      <w:r>
        <w:br w:type="page"/>
      </w:r>
    </w:p>
    <w:p w14:paraId="4E531945" w14:textId="77777777" w:rsidR="00DB32CC" w:rsidRDefault="0074018D">
      <w:pPr>
        <w:pStyle w:val="1"/>
        <w:pBdr>
          <w:bottom w:val="single" w:sz="4" w:space="4" w:color="1A1A1A"/>
        </w:pBdr>
      </w:pPr>
      <w:bookmarkStart w:id="12" w:name="_Toc228148611"/>
      <w:r>
        <w:lastRenderedPageBreak/>
        <w:t>4. Шаг 1 — Константы и вспомогательные функции</w:t>
      </w:r>
      <w:bookmarkEnd w:id="12"/>
    </w:p>
    <w:p w14:paraId="64FD48C0" w14:textId="0A07E2F2" w:rsidR="00DB32CC" w:rsidRDefault="0074018D">
      <w:pPr>
        <w:spacing w:after="120" w:line="360" w:lineRule="auto"/>
        <w:ind w:firstLine="720"/>
        <w:jc w:val="both"/>
      </w:pPr>
      <w:r>
        <w:t>Профессиональн</w:t>
      </w:r>
      <w:r w:rsidR="00633A81">
        <w:rPr>
          <w:lang w:val="ru-RU"/>
        </w:rPr>
        <w:t xml:space="preserve">ое решение </w:t>
      </w:r>
      <w:r>
        <w:t>начинается с вынесения всех «чисел» и строковых литералов в именованные константы. Константа — это переменная, которая не меняется в процессе работы программы. Использование констант преследует несколько важных целей: устранение дублирования, повышение читаемости и упрощение изменений.</w:t>
      </w:r>
    </w:p>
    <w:p w14:paraId="63DCE209" w14:textId="77777777" w:rsidR="00DB32CC" w:rsidRDefault="0074018D">
      <w:pPr>
        <w:pStyle w:val="2"/>
      </w:pPr>
      <w:bookmarkStart w:id="13" w:name="_Toc228148612"/>
      <w:r>
        <w:rPr>
          <w:u w:color="000000"/>
        </w:rPr>
        <w:t>4.1. Параметры сетки</w:t>
      </w:r>
      <w:bookmarkEnd w:id="13"/>
    </w:p>
    <w:p w14:paraId="2BD86FE0" w14:textId="77777777" w:rsidR="00DB32CC" w:rsidRDefault="0074018D">
      <w:pPr>
        <w:spacing w:after="120" w:line="360" w:lineRule="auto"/>
        <w:ind w:firstLine="720"/>
        <w:jc w:val="both"/>
      </w:pPr>
      <w:r>
        <w:t>Три константы определяют геометрию всей сетки. Изменение любой из них немедленно отражается на всех вычислениях, использующих эту константу:</w:t>
      </w:r>
    </w:p>
    <w:p w14:paraId="2948C0D7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0609FB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71AB12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CELL = 36   # размер одной клетки в пикселях</w:t>
            </w:r>
          </w:p>
        </w:tc>
      </w:tr>
      <w:tr w:rsidR="00DB32CC" w14:paraId="0B9D2C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F7E1C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COLS = 21   # количество столбцов сетки</w:t>
            </w:r>
          </w:p>
        </w:tc>
      </w:tr>
      <w:tr w:rsidR="00DB32CC" w14:paraId="48E391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7C197A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ROWS = 21   # количество строк сетки</w:t>
            </w:r>
          </w:p>
        </w:tc>
      </w:tr>
    </w:tbl>
    <w:p w14:paraId="5D3F653A" w14:textId="77777777" w:rsidR="00DB32CC" w:rsidRDefault="00DB32CC">
      <w:pPr>
        <w:spacing w:after="100"/>
      </w:pPr>
    </w:p>
    <w:p w14:paraId="641B37F0" w14:textId="77777777" w:rsidR="00DB32CC" w:rsidRDefault="0074018D">
      <w:pPr>
        <w:spacing w:after="120" w:line="360" w:lineRule="auto"/>
        <w:ind w:firstLine="720"/>
        <w:jc w:val="both"/>
      </w:pPr>
      <w:r>
        <w:t>Значение CELL = 36 пикселей выбрано как компромисс: клетка достаточно большая, чтобы изображения были различимы, и достаточно маленькая, чтобы поле 21 × 21 вместилось на экране без прокрутки (21 × 36 = 756 пикселей).</w:t>
      </w:r>
    </w:p>
    <w:p w14:paraId="033DD22D" w14:textId="77777777" w:rsidR="00DB32CC" w:rsidRDefault="0074018D">
      <w:pPr>
        <w:pStyle w:val="2"/>
      </w:pPr>
      <w:bookmarkStart w:id="14" w:name="_Toc228148613"/>
      <w:r>
        <w:rPr>
          <w:u w:color="000000"/>
        </w:rPr>
        <w:t>4.2. Множества для классификации объектов</w:t>
      </w:r>
      <w:bookmarkEnd w:id="14"/>
    </w:p>
    <w:p w14:paraId="75B4AF9B" w14:textId="77777777" w:rsidR="00DB32CC" w:rsidRDefault="0074018D">
      <w:pPr>
        <w:spacing w:after="120" w:line="360" w:lineRule="auto"/>
        <w:ind w:firstLine="720"/>
        <w:jc w:val="both"/>
      </w:pPr>
      <w:r>
        <w:t>Помимо числовых констант, в начале файла объявляются множества (</w:t>
      </w:r>
      <w:proofErr w:type="spellStart"/>
      <w:r>
        <w:t>set</w:t>
      </w:r>
      <w:proofErr w:type="spellEnd"/>
      <w:r>
        <w:t xml:space="preserve">) Python, которые определяют свойства объектов. Множество поддерживает проверку принадлежности за O(1) — мгновенно, независимо от его размера. Использование множеств вместо цепочки условий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 xml:space="preserve"> делает код чище и </w:t>
      </w:r>
      <w:proofErr w:type="spellStart"/>
      <w:r>
        <w:t>расширяемее</w:t>
      </w:r>
      <w:proofErr w:type="spellEnd"/>
      <w:r>
        <w:t>.</w:t>
      </w:r>
    </w:p>
    <w:p w14:paraId="2FC1D468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23625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FE775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Объекты, размещаемые на клетки без дороги</w:t>
            </w:r>
          </w:p>
        </w:tc>
      </w:tr>
      <w:tr w:rsidR="00DB32CC" w14:paraId="276E5F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25B664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FREE = {IMG2, IMG3}</w:t>
            </w:r>
          </w:p>
        </w:tc>
      </w:tr>
      <w:tr w:rsidR="00DB32CC" w14:paraId="72273E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0629CD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7AE57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6925AB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Объекты, для которых доступен поворот</w:t>
            </w:r>
          </w:p>
        </w:tc>
      </w:tr>
      <w:tr w:rsidR="00DB32CC" w14:paraId="261AE1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671C83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ROT = {IMG1, IMG2, IMG4, IMG5, RD1, RD2}</w:t>
            </w:r>
          </w:p>
        </w:tc>
      </w:tr>
      <w:tr w:rsidR="00DB32CC" w14:paraId="56CDAD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3FB34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ED27D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98C53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Циклы смены вида объекта</w:t>
            </w:r>
          </w:p>
        </w:tc>
      </w:tr>
      <w:tr w:rsidR="00DB32CC" w14:paraId="11D778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C28BC9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CYCLES = {</w:t>
            </w:r>
          </w:p>
        </w:tc>
      </w:tr>
      <w:tr w:rsidR="00DB32CC" w14:paraId="4EF734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243D2B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IMG1: [IMG1, 'BCvertical.png', 'GCicon.ico'],</w:t>
            </w:r>
          </w:p>
        </w:tc>
      </w:tr>
      <w:tr w:rsidR="00DB32CC" w14:paraId="7AE50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C9BAA6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IMG3: [IMG3, 'Stop.png', 'Start.png'],</w:t>
            </w:r>
          </w:p>
        </w:tc>
      </w:tr>
      <w:tr w:rsidR="00DB32CC" w14:paraId="44982F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FFC140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IMG5: [IMG5, 'TLred.png', 'TLgreen.png'],</w:t>
            </w:r>
          </w:p>
        </w:tc>
      </w:tr>
      <w:tr w:rsidR="00DB32CC" w14:paraId="6584AC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5874C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DD377D8" w14:textId="77777777" w:rsidR="00DB32CC" w:rsidRDefault="00DB32CC">
      <w:pPr>
        <w:spacing w:after="100"/>
      </w:pPr>
    </w:p>
    <w:p w14:paraId="24A959D6" w14:textId="77777777" w:rsidR="00DB32CC" w:rsidRDefault="0074018D">
      <w:pPr>
        <w:spacing w:after="120" w:line="360" w:lineRule="auto"/>
        <w:ind w:firstLine="720"/>
        <w:jc w:val="both"/>
      </w:pPr>
      <w:r>
        <w:t>Словарь CYCLES задаёт «карусельное» поведение: при каждом нажатии кнопки «Изменить тип» путь к изображению переключается на следующий элемент списка. Когда достигнут конец списка, следующим становится первый элемент. Реализуется это через операцию взятия остатка от деления (%).</w:t>
      </w:r>
    </w:p>
    <w:p w14:paraId="0FE81B58" w14:textId="77777777" w:rsidR="00DB32CC" w:rsidRDefault="0074018D">
      <w:pPr>
        <w:pStyle w:val="2"/>
      </w:pPr>
      <w:bookmarkStart w:id="15" w:name="_Toc228148614"/>
      <w:r>
        <w:rPr>
          <w:u w:color="000000"/>
        </w:rPr>
        <w:t>4.3. Функция загрузки и поворота изображения</w:t>
      </w:r>
      <w:bookmarkEnd w:id="15"/>
    </w:p>
    <w:p w14:paraId="566DC613" w14:textId="77777777" w:rsidR="00DB32CC" w:rsidRDefault="0074018D">
      <w:pPr>
        <w:spacing w:after="120" w:line="360" w:lineRule="auto"/>
        <w:ind w:firstLine="720"/>
        <w:jc w:val="both"/>
      </w:pPr>
      <w:r>
        <w:t xml:space="preserve">Функция </w:t>
      </w:r>
      <w:proofErr w:type="spellStart"/>
      <w:r>
        <w:t>get_px</w:t>
      </w:r>
      <w:proofErr w:type="spellEnd"/>
      <w:r>
        <w:t>() инкапсулирует два связанных действия: загрузку изображения из файла и его поворот при необходимости. Вынесение этой логики в отдельную функцию устраняет дублирование, поскольку загрузка с поворотом происходит в нескольких местах программы.</w:t>
      </w:r>
    </w:p>
    <w:p w14:paraId="4C54AF34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05CADC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7D231BC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get_px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(path, rot=0):</w:t>
            </w:r>
          </w:p>
        </w:tc>
      </w:tr>
      <w:tr w:rsidR="00DB32CC" w14:paraId="441A5A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8B467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QPixmap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(path)                      # загружаем файл в объект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QPixmap</w:t>
            </w:r>
            <w:proofErr w:type="spellEnd"/>
          </w:p>
        </w:tc>
      </w:tr>
      <w:tr w:rsidR="00DB32CC" w14:paraId="180BF8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1FCBDD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rot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p.isNull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():              # если нужен поворот и файл загружен</w:t>
            </w:r>
          </w:p>
        </w:tc>
      </w:tr>
      <w:tr w:rsidR="00DB32CC" w14:paraId="18FB6A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E4D5D2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p.transformed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QTransform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rotate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(rot))</w:t>
            </w:r>
          </w:p>
        </w:tc>
      </w:tr>
      <w:tr w:rsidR="00DB32CC" w14:paraId="5073AC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040C93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</w:t>
            </w:r>
          </w:p>
        </w:tc>
      </w:tr>
    </w:tbl>
    <w:p w14:paraId="00BED70D" w14:textId="77777777" w:rsidR="00DB32CC" w:rsidRDefault="00DB32CC">
      <w:pPr>
        <w:spacing w:after="100"/>
      </w:pPr>
    </w:p>
    <w:p w14:paraId="344CB762" w14:textId="77777777" w:rsidR="00DB32CC" w:rsidRDefault="0074018D">
      <w:pPr>
        <w:spacing w:after="120" w:line="360" w:lineRule="auto"/>
        <w:ind w:firstLine="720"/>
        <w:jc w:val="both"/>
      </w:pPr>
      <w:proofErr w:type="spellStart"/>
      <w:r>
        <w:t>QPixmap</w:t>
      </w:r>
      <w:proofErr w:type="spellEnd"/>
      <w:r>
        <w:t xml:space="preserve"> — класс PyQt6 для хранения растровых изображений в памяти, оптимизированный для отрисовки на экране. </w:t>
      </w:r>
      <w:proofErr w:type="spellStart"/>
      <w:r>
        <w:t>QTransform</w:t>
      </w:r>
      <w:proofErr w:type="spellEnd"/>
      <w:r>
        <w:t xml:space="preserve"> — объект, описывающий геометрическое преобразование. Метод </w:t>
      </w:r>
      <w:proofErr w:type="spellStart"/>
      <w:r>
        <w:t>transformed</w:t>
      </w:r>
      <w:proofErr w:type="spellEnd"/>
      <w:r>
        <w:t xml:space="preserve">() возвращает новый </w:t>
      </w:r>
      <w:proofErr w:type="spellStart"/>
      <w:r>
        <w:t>QPixmap</w:t>
      </w:r>
      <w:proofErr w:type="spellEnd"/>
      <w:r>
        <w:t xml:space="preserve"> с применённым преобразованием.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6BFC0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7E240423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 xml:space="preserve">Метод </w:t>
            </w:r>
            <w:proofErr w:type="spellStart"/>
            <w:r>
              <w:rPr>
                <w:i/>
                <w:iCs/>
              </w:rPr>
              <w:t>isNull</w:t>
            </w:r>
            <w:proofErr w:type="spellEnd"/>
            <w:r>
              <w:rPr>
                <w:i/>
                <w:iCs/>
              </w:rPr>
              <w:t xml:space="preserve">() проверяет, был ли файл успешно загружен. Если файл не найден или повреждён, </w:t>
            </w:r>
            <w:proofErr w:type="spellStart"/>
            <w:r>
              <w:rPr>
                <w:i/>
                <w:iCs/>
              </w:rPr>
              <w:t>QPixmap</w:t>
            </w:r>
            <w:proofErr w:type="spellEnd"/>
            <w:r>
              <w:rPr>
                <w:i/>
                <w:iCs/>
              </w:rPr>
              <w:t xml:space="preserve"> возвращает «нулевой» объект. Попытка нарисовать нулевой </w:t>
            </w:r>
            <w:proofErr w:type="spellStart"/>
            <w:r>
              <w:rPr>
                <w:i/>
                <w:iCs/>
              </w:rPr>
              <w:t>QPixmap</w:t>
            </w:r>
            <w:proofErr w:type="spellEnd"/>
            <w:r>
              <w:rPr>
                <w:i/>
                <w:iCs/>
              </w:rPr>
              <w:t xml:space="preserve"> приведёт к пустому месту, но не к аварийному завершению. Всегда проверяйте этот флаг перед отрисовкой.</w:t>
            </w:r>
          </w:p>
        </w:tc>
      </w:tr>
    </w:tbl>
    <w:p w14:paraId="45520B38" w14:textId="77777777" w:rsidR="00DB32CC" w:rsidRDefault="0074018D">
      <w:r>
        <w:br w:type="page"/>
      </w:r>
    </w:p>
    <w:p w14:paraId="77854725" w14:textId="77777777" w:rsidR="00DB32CC" w:rsidRDefault="0074018D">
      <w:pPr>
        <w:pStyle w:val="1"/>
        <w:pBdr>
          <w:bottom w:val="single" w:sz="4" w:space="4" w:color="1A1A1A"/>
        </w:pBdr>
      </w:pPr>
      <w:bookmarkStart w:id="16" w:name="_Toc228148615"/>
      <w:r>
        <w:lastRenderedPageBreak/>
        <w:t>5. Шаг 2 — Класс Grid</w:t>
      </w:r>
      <w:bookmarkEnd w:id="16"/>
    </w:p>
    <w:p w14:paraId="4F07548C" w14:textId="77777777" w:rsidR="00DB32CC" w:rsidRDefault="0074018D">
      <w:pPr>
        <w:spacing w:after="120" w:line="360" w:lineRule="auto"/>
        <w:ind w:firstLine="720"/>
        <w:jc w:val="both"/>
      </w:pPr>
      <w:r>
        <w:t>Класс Grid является центральным компонентом приложения. Именно он хранит все данные карты и отвечает за их визуальное представление.</w:t>
      </w:r>
    </w:p>
    <w:p w14:paraId="67434D4F" w14:textId="77777777" w:rsidR="00DB32CC" w:rsidRDefault="0074018D">
      <w:pPr>
        <w:pStyle w:val="2"/>
      </w:pPr>
      <w:bookmarkStart w:id="17" w:name="_Toc228148616"/>
      <w:r>
        <w:rPr>
          <w:u w:color="000000"/>
        </w:rPr>
        <w:t>5.1. Наследование от QWidget и инициализация</w:t>
      </w:r>
      <w:bookmarkEnd w:id="17"/>
    </w:p>
    <w:p w14:paraId="1BF9B05C" w14:textId="77777777" w:rsidR="00DB32CC" w:rsidRDefault="0074018D">
      <w:pPr>
        <w:spacing w:after="120" w:line="360" w:lineRule="auto"/>
        <w:ind w:firstLine="720"/>
        <w:jc w:val="both"/>
      </w:pPr>
      <w:r>
        <w:t xml:space="preserve">Grid наследуется от QWidget — базового строительного блока всех визуальных элементов в Qt. Наследование обеспечивает Grid всеми возможностями QWidget: отрисовку, обработку событий мыши, встраивание в компоновщики. Вызов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__() в конструкторе инициализирует родительский класс и является обязательным шагом.</w:t>
      </w:r>
    </w:p>
    <w:p w14:paraId="54EF790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F5FDD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033048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Grid(QWidget):</w:t>
            </w:r>
          </w:p>
        </w:tc>
      </w:tr>
      <w:tr w:rsidR="00DB32CC" w14:paraId="1E2521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CACCF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7CC020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797D1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().__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__()</w:t>
            </w:r>
          </w:p>
        </w:tc>
      </w:tr>
      <w:tr w:rsidR="00DB32CC" w14:paraId="702202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9EB21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self.setFixedSize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(COLS * CELL, ROWS * CELL)  # фиксируем размер</w:t>
            </w:r>
          </w:p>
        </w:tc>
      </w:tr>
      <w:tr w:rsidR="00DB32CC" w14:paraId="606F53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3CD923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self.side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ссылка на боковую панель</w:t>
            </w:r>
          </w:p>
        </w:tc>
      </w:tr>
      <w:tr w:rsidR="00DB32CC" w14:paraId="18D1F8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E0315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{}      # словарь нижнего слоя (дороги)</w:t>
            </w:r>
          </w:p>
        </w:tc>
      </w:tr>
      <w:tr w:rsidR="00DB32CC" w14:paraId="08D757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325AE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self.objs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= {}      # словарь верхнего слоя (объекты)</w:t>
            </w:r>
          </w:p>
        </w:tc>
      </w:tr>
      <w:tr w:rsidR="00DB32CC" w14:paraId="13EADC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841807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текущий режим: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или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</w:p>
        </w:tc>
      </w:tr>
      <w:tr w:rsidR="00DB32CC" w14:paraId="08B477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406ECB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# путь к выбранному файлу</w:t>
            </w:r>
          </w:p>
        </w:tc>
      </w:tr>
    </w:tbl>
    <w:p w14:paraId="0E5F4AF1" w14:textId="77777777" w:rsidR="00DB32CC" w:rsidRDefault="00DB32CC">
      <w:pPr>
        <w:spacing w:after="100"/>
      </w:pPr>
    </w:p>
    <w:p w14:paraId="78CAAA08" w14:textId="77777777" w:rsidR="00DB32CC" w:rsidRDefault="0074018D">
      <w:pPr>
        <w:spacing w:after="120" w:line="360" w:lineRule="auto"/>
        <w:ind w:firstLine="720"/>
        <w:jc w:val="both"/>
      </w:pPr>
      <w:proofErr w:type="spellStart"/>
      <w:r>
        <w:t>setFixedSize</w:t>
      </w:r>
      <w:proofErr w:type="spellEnd"/>
      <w:r>
        <w:t>() устанавливает точный размер виджета в пикселях и запрещает его изменение. Это важно, поскольку вся математика преобразования координат клика в номер клетки основана на фиксированном размере.</w:t>
      </w:r>
    </w:p>
    <w:p w14:paraId="11E9F4BD" w14:textId="77777777" w:rsidR="00DB32CC" w:rsidRDefault="0074018D">
      <w:pPr>
        <w:pStyle w:val="2"/>
      </w:pPr>
      <w:bookmarkStart w:id="18" w:name="_Toc228148617"/>
      <w:r>
        <w:rPr>
          <w:u w:color="000000"/>
        </w:rPr>
        <w:t xml:space="preserve">5.2. Метод </w:t>
      </w:r>
      <w:proofErr w:type="spellStart"/>
      <w:r>
        <w:rPr>
          <w:u w:color="000000"/>
        </w:rPr>
        <w:t>paintEvent</w:t>
      </w:r>
      <w:proofErr w:type="spellEnd"/>
      <w:r>
        <w:rPr>
          <w:u w:color="000000"/>
        </w:rPr>
        <w:t xml:space="preserve"> — механизм отрисовки</w:t>
      </w:r>
      <w:bookmarkEnd w:id="18"/>
    </w:p>
    <w:p w14:paraId="575EA5A4" w14:textId="77777777" w:rsidR="00DB32CC" w:rsidRDefault="0074018D">
      <w:pPr>
        <w:spacing w:after="120" w:line="360" w:lineRule="auto"/>
        <w:ind w:firstLine="720"/>
        <w:jc w:val="both"/>
      </w:pPr>
      <w:r>
        <w:t xml:space="preserve">Метод </w:t>
      </w:r>
      <w:proofErr w:type="spellStart"/>
      <w:r>
        <w:t>paintEvent</w:t>
      </w:r>
      <w:proofErr w:type="spellEnd"/>
      <w:r>
        <w:t xml:space="preserve"> — один из ключевых механизмов Qt. Он вызывается автоматически системой Qt каждый раз, когда виджет нужно перерисовать: при первом показе, при восстановлении из-под другого окна или при явном вызове </w:t>
      </w:r>
      <w:proofErr w:type="spellStart"/>
      <w:r>
        <w:t>self.update</w:t>
      </w:r>
      <w:proofErr w:type="spellEnd"/>
      <w:r>
        <w:t xml:space="preserve">(). Вызывать </w:t>
      </w:r>
      <w:proofErr w:type="spellStart"/>
      <w:r>
        <w:t>paintEvent</w:t>
      </w:r>
      <w:proofErr w:type="spellEnd"/>
      <w:r>
        <w:t xml:space="preserve"> напрямую недопустимо.</w:t>
      </w:r>
    </w:p>
    <w:p w14:paraId="65055A25" w14:textId="77777777" w:rsidR="00DB32CC" w:rsidRDefault="0074018D">
      <w:pPr>
        <w:spacing w:after="120" w:line="360" w:lineRule="auto"/>
        <w:ind w:firstLine="720"/>
        <w:jc w:val="both"/>
      </w:pPr>
      <w:r>
        <w:t xml:space="preserve">Внутри </w:t>
      </w:r>
      <w:proofErr w:type="spellStart"/>
      <w:r>
        <w:t>paintEvent</w:t>
      </w:r>
      <w:proofErr w:type="spellEnd"/>
      <w:r>
        <w:t xml:space="preserve"> создаётся объект </w:t>
      </w:r>
      <w:proofErr w:type="spellStart"/>
      <w:r>
        <w:t>QPainter</w:t>
      </w:r>
      <w:proofErr w:type="spellEnd"/>
      <w:r>
        <w:t xml:space="preserve"> — «чертёжный инструмент». Все операции рисования выполняются только через него. </w:t>
      </w:r>
      <w:proofErr w:type="spellStart"/>
      <w:r>
        <w:t>QPainter</w:t>
      </w:r>
      <w:proofErr w:type="spellEnd"/>
      <w:r>
        <w:t xml:space="preserve"> должен быть создан в начале </w:t>
      </w:r>
      <w:proofErr w:type="spellStart"/>
      <w:r>
        <w:t>paintEvent</w:t>
      </w:r>
      <w:proofErr w:type="spellEnd"/>
      <w:r>
        <w:t xml:space="preserve"> и не должен использоваться за его пределами.</w:t>
      </w:r>
    </w:p>
    <w:p w14:paraId="196027EB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B3ED0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8E81A1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paintEvent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_):</w:t>
            </w:r>
          </w:p>
        </w:tc>
      </w:tr>
      <w:tr w:rsidR="00DB32CC" w14:paraId="0DA00C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3C37D0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p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QPainter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                            # создаём инструмент</w:t>
            </w:r>
          </w:p>
        </w:tc>
      </w:tr>
      <w:tr w:rsidR="00DB32CC" w14:paraId="6D8670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00867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p.fillRect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(235, 235, 235)) # заливаем фон</w:t>
            </w:r>
          </w:p>
        </w:tc>
      </w:tr>
      <w:tr w:rsidR="00DB32CC" w14:paraId="67B56F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99943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0FA32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95841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# рисуем слои по порядку: roads — сначала, objs — поверх</w:t>
            </w:r>
          </w:p>
        </w:tc>
      </w:tr>
      <w:tr w:rsidR="00DB32CC" w14:paraId="32C090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70AD9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layer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self.objs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5FC68C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75BC5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(x, y), 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layer.items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():</w:t>
            </w:r>
          </w:p>
        </w:tc>
      </w:tr>
      <w:tr w:rsidR="00DB32CC" w14:paraId="767060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F1652B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get_px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(o['path'], o['rot'])</w:t>
            </w:r>
          </w:p>
        </w:tc>
      </w:tr>
      <w:tr w:rsidR="00DB32CC" w14:paraId="1DE752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03860D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img.isNull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():</w:t>
            </w:r>
          </w:p>
        </w:tc>
      </w:tr>
      <w:tr w:rsidR="00DB32CC" w14:paraId="69B54E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E49364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p.drawPixmap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(x*CELL, y*CELL, CELL, CELL,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10C794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BA4150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DFADF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39B759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# линии сетки рисуем последними — поверх изображений</w:t>
            </w:r>
          </w:p>
        </w:tc>
      </w:tr>
      <w:tr w:rsidR="00DB32CC" w14:paraId="79D2A4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C5AFE1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p.setPen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(0, 0, 0, 50)))            # полупрозрачное перо</w:t>
            </w:r>
          </w:p>
        </w:tc>
      </w:tr>
      <w:tr w:rsidR="00DB32CC" w14:paraId="41E33E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10B19A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(COLS + 1):</w:t>
            </w:r>
          </w:p>
        </w:tc>
      </w:tr>
      <w:tr w:rsidR="00DB32CC" w14:paraId="3E07AC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5F408F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p.drawLine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(c*CELL, 0, c*CELL, ROWS*CELL)</w:t>
            </w:r>
          </w:p>
        </w:tc>
      </w:tr>
      <w:tr w:rsidR="00DB32CC" w14:paraId="31F5AC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69693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(ROWS + 1):</w:t>
            </w:r>
          </w:p>
        </w:tc>
      </w:tr>
      <w:tr w:rsidR="00DB32CC" w14:paraId="45A529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8F90E4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p.drawLine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(0, r*CELL, COLS*CELL, r*CELL)</w:t>
            </w:r>
          </w:p>
        </w:tc>
      </w:tr>
    </w:tbl>
    <w:p w14:paraId="6C3CF663" w14:textId="77777777" w:rsidR="00DB32CC" w:rsidRDefault="00DB32CC">
      <w:pPr>
        <w:spacing w:after="100"/>
      </w:pPr>
    </w:p>
    <w:p w14:paraId="79C52FAB" w14:textId="77777777" w:rsidR="00DB32CC" w:rsidRDefault="0074018D">
      <w:pPr>
        <w:spacing w:after="120" w:line="360" w:lineRule="auto"/>
        <w:ind w:firstLine="720"/>
        <w:jc w:val="both"/>
      </w:pPr>
      <w:r>
        <w:t xml:space="preserve">Порядок отрисовки принципиально важен: слой roads рисуется первым, затем поверх — objs, и только после этого — линии сетки. Этот порядок создаёт визуальную иерархию. Метод </w:t>
      </w:r>
      <w:proofErr w:type="spellStart"/>
      <w:r>
        <w:t>drawPixmap</w:t>
      </w:r>
      <w:proofErr w:type="spellEnd"/>
      <w:r>
        <w:t>() с указанием размера CELL×CELL масштабирует изображение точно под клетку, гарантируя отсутствие пустых полос.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3C550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1CC2AF21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proofErr w:type="spellStart"/>
            <w:r>
              <w:rPr>
                <w:i/>
                <w:iCs/>
              </w:rPr>
              <w:t>QColor</w:t>
            </w:r>
            <w:proofErr w:type="spellEnd"/>
            <w:r>
              <w:rPr>
                <w:i/>
                <w:iCs/>
              </w:rPr>
              <w:t>(0, 0, 0, 50) создаёт цвет с альфа-каналом. Четвёртый параметр — непрозрачность от 0 (прозрачный) до 255 (непрозрачный). Значение 50 делает линии сетки едва заметными, не перекрывая изображения.</w:t>
            </w:r>
          </w:p>
        </w:tc>
      </w:tr>
    </w:tbl>
    <w:p w14:paraId="73A05608" w14:textId="77777777" w:rsidR="00DB32CC" w:rsidRDefault="0074018D">
      <w:pPr>
        <w:pStyle w:val="2"/>
      </w:pPr>
      <w:bookmarkStart w:id="19" w:name="_Toc228148618"/>
      <w:r>
        <w:rPr>
          <w:u w:color="000000"/>
        </w:rPr>
        <w:t xml:space="preserve">5.3. Обработка клика мыши — </w:t>
      </w:r>
      <w:proofErr w:type="spellStart"/>
      <w:r>
        <w:rPr>
          <w:u w:color="000000"/>
        </w:rPr>
        <w:t>mousePressEvent</w:t>
      </w:r>
      <w:bookmarkEnd w:id="19"/>
      <w:proofErr w:type="spellEnd"/>
    </w:p>
    <w:p w14:paraId="691172E8" w14:textId="77777777" w:rsidR="00DB32CC" w:rsidRDefault="0074018D">
      <w:pPr>
        <w:spacing w:after="120" w:line="360" w:lineRule="auto"/>
        <w:ind w:firstLine="720"/>
        <w:jc w:val="both"/>
      </w:pPr>
      <w:r>
        <w:t xml:space="preserve">Метод </w:t>
      </w:r>
      <w:proofErr w:type="spellStart"/>
      <w:r>
        <w:t>mousePressEvent</w:t>
      </w:r>
      <w:proofErr w:type="spellEnd"/>
      <w:r>
        <w:t xml:space="preserve"> вызывается Qt при каждом нажатии кнопки мыши. Первая задача — преобразовать координаты клика в пикселях в координаты клетки. Для этого используется целочисленное деление: пиксельная координата делится на размер клетки CELL, берётся целая часть.</w:t>
      </w:r>
    </w:p>
    <w:p w14:paraId="5D720DD0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B643F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88D51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mousePressEvent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e):</w:t>
            </w:r>
          </w:p>
        </w:tc>
      </w:tr>
      <w:tr w:rsidR="00DB32CC" w14:paraId="3ED438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FF46BB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e.button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!=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Qt.MouseButton.LeftButton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6C1F5F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E98847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</w:p>
        </w:tc>
      </w:tr>
      <w:tr w:rsidR="00DB32CC" w14:paraId="016343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A9496A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4CB330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818DBC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x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e.position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().x() // CELL)      # номер столбца</w:t>
            </w:r>
          </w:p>
        </w:tc>
      </w:tr>
      <w:tr w:rsidR="00DB32CC" w14:paraId="095782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4E712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y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e.position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().y() // CELL)      # номер строки</w:t>
            </w:r>
          </w:p>
        </w:tc>
      </w:tr>
      <w:tr w:rsidR="00DB32CC" w14:paraId="272A8A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2C4A4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08C84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601725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(0 &lt;= x &lt; COLS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 &lt;= y &lt; ROWS):</w:t>
            </w:r>
          </w:p>
        </w:tc>
      </w:tr>
      <w:tr w:rsidR="00DB32CC" w14:paraId="507C32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9D0208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# клик вне сетки</w:t>
            </w:r>
          </w:p>
        </w:tc>
      </w:tr>
      <w:tr w:rsidR="00DB32CC" w14:paraId="5F961C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AD54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993EA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CE836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 = (x, y)</w:t>
            </w:r>
          </w:p>
        </w:tc>
      </w:tr>
      <w:tr w:rsidR="00DB32CC" w14:paraId="566D05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A98E3E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6A1F3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8118D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707704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E15AC1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[c] = {'path':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'base':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'rot': 0}</w:t>
            </w:r>
          </w:p>
        </w:tc>
      </w:tr>
      <w:tr w:rsidR="00DB32CC" w14:paraId="78B7FE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EB2A0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C3951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59CD23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765F0C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DFDA2E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FREE:</w:t>
            </w:r>
          </w:p>
        </w:tc>
      </w:tr>
      <w:tr w:rsidR="00DB32CC" w14:paraId="0D12F1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76A88E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self.objs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[c] = {'path':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'base':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</w:tc>
      </w:tr>
      <w:tr w:rsidR="00DB32CC" w14:paraId="6D8014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AC548A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'rot': 0, 'speed': 0}</w:t>
            </w:r>
          </w:p>
        </w:tc>
      </w:tr>
      <w:tr w:rsidR="00DB32CC" w14:paraId="0A4A95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59B1A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763A6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A49418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==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51CB05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4FCD02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o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self.objs.get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(c)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self.roads.get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(c)</w:t>
            </w:r>
          </w:p>
        </w:tc>
      </w:tr>
      <w:tr w:rsidR="00DB32CC" w14:paraId="504C44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A7469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o:</w:t>
            </w:r>
          </w:p>
        </w:tc>
      </w:tr>
      <w:tr w:rsidR="00DB32CC" w14:paraId="595B50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8FA675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self.side.show_props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(c, o,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3443FE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199A5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2E0E2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77681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585EC994" w14:textId="77777777" w:rsidR="00DB32CC" w:rsidRDefault="00DB32CC">
      <w:pPr>
        <w:spacing w:after="100"/>
      </w:pPr>
    </w:p>
    <w:p w14:paraId="4768149F" w14:textId="77777777" w:rsidR="00DB32CC" w:rsidRDefault="0074018D">
      <w:pPr>
        <w:spacing w:after="120" w:line="360" w:lineRule="auto"/>
        <w:ind w:firstLine="720"/>
        <w:jc w:val="both"/>
      </w:pPr>
      <w:r>
        <w:t xml:space="preserve">Ветвление 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 xml:space="preserve"> описывает конечный автомат. В режиме '</w:t>
      </w:r>
      <w:proofErr w:type="spellStart"/>
      <w:r>
        <w:t>road</w:t>
      </w:r>
      <w:proofErr w:type="spellEnd"/>
      <w:r>
        <w:t>' с выбранным объектом — укладываем дорогу. В режиме '</w:t>
      </w:r>
      <w:proofErr w:type="spellStart"/>
      <w:r>
        <w:t>place</w:t>
      </w:r>
      <w:proofErr w:type="spellEnd"/>
      <w:r>
        <w:t>' с выбранным объектом — размещаем его, если под ним есть дорога или объект входит в FREE. В режиме '</w:t>
      </w:r>
      <w:proofErr w:type="spellStart"/>
      <w:r>
        <w:t>place</w:t>
      </w:r>
      <w:proofErr w:type="spellEnd"/>
      <w:r>
        <w:t>' без выбранного объекта — открываем панель свойств для объекта под курсором.</w:t>
      </w: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3DE823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7EEBFA24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 xml:space="preserve">Проверка c </w:t>
            </w:r>
            <w:proofErr w:type="spellStart"/>
            <w:r>
              <w:rPr>
                <w:i/>
                <w:iCs/>
              </w:rPr>
              <w:t>in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self.roads</w:t>
            </w:r>
            <w:proofErr w:type="spellEnd"/>
            <w:r>
              <w:rPr>
                <w:i/>
                <w:iCs/>
              </w:rPr>
              <w:t xml:space="preserve"> выполняется за O(1) благодаря тому, что </w:t>
            </w:r>
            <w:proofErr w:type="spellStart"/>
            <w:r>
              <w:rPr>
                <w:i/>
                <w:iCs/>
              </w:rPr>
              <w:t>dict</w:t>
            </w:r>
            <w:proofErr w:type="spellEnd"/>
            <w:r>
              <w:rPr>
                <w:i/>
                <w:iCs/>
              </w:rPr>
              <w:t xml:space="preserve"> в Python реализован как хеш-таблица. Кортеж (x, y) является </w:t>
            </w:r>
            <w:proofErr w:type="spellStart"/>
            <w:r>
              <w:rPr>
                <w:i/>
                <w:iCs/>
              </w:rPr>
              <w:t>хешируемым</w:t>
            </w:r>
            <w:proofErr w:type="spellEnd"/>
            <w:r>
              <w:rPr>
                <w:i/>
                <w:iCs/>
              </w:rPr>
              <w:t xml:space="preserve"> типом, что делает его идеальным ключом словаря.</w:t>
            </w:r>
          </w:p>
        </w:tc>
      </w:tr>
    </w:tbl>
    <w:p w14:paraId="0DB51854" w14:textId="77777777" w:rsidR="00DB32CC" w:rsidRDefault="0074018D">
      <w:pPr>
        <w:pStyle w:val="2"/>
      </w:pPr>
      <w:bookmarkStart w:id="20" w:name="_Toc228148619"/>
      <w:r>
        <w:rPr>
          <w:u w:color="000000"/>
        </w:rPr>
        <w:t xml:space="preserve">5.4. Сохранение и загрузка — </w:t>
      </w:r>
      <w:proofErr w:type="spellStart"/>
      <w:r>
        <w:rPr>
          <w:u w:color="000000"/>
        </w:rPr>
        <w:t>save</w:t>
      </w:r>
      <w:proofErr w:type="spellEnd"/>
      <w:r>
        <w:rPr>
          <w:u w:color="000000"/>
        </w:rPr>
        <w:t xml:space="preserve">() и </w:t>
      </w:r>
      <w:proofErr w:type="spellStart"/>
      <w:r>
        <w:rPr>
          <w:u w:color="000000"/>
        </w:rPr>
        <w:t>load</w:t>
      </w:r>
      <w:proofErr w:type="spellEnd"/>
      <w:r>
        <w:rPr>
          <w:u w:color="000000"/>
        </w:rPr>
        <w:t>()</w:t>
      </w:r>
      <w:bookmarkEnd w:id="20"/>
    </w:p>
    <w:p w14:paraId="7772FAB8" w14:textId="77777777" w:rsidR="00DB32CC" w:rsidRDefault="0074018D">
      <w:pPr>
        <w:spacing w:after="120" w:line="360" w:lineRule="auto"/>
        <w:ind w:firstLine="720"/>
        <w:jc w:val="both"/>
      </w:pPr>
      <w:r>
        <w:t>Словари Python с кортежными ключами несовместимы с форматом JSON напрямую: стандарт JSON допускает только строковые ключи. При сохранении кортеж (x, y) конвертируется в строку вида '</w:t>
      </w:r>
      <w:proofErr w:type="spellStart"/>
      <w:r>
        <w:t>x,y</w:t>
      </w:r>
      <w:proofErr w:type="spellEnd"/>
      <w:r>
        <w:t xml:space="preserve">' через f-строку; при загрузке выполняется обратное преобразование через </w:t>
      </w:r>
      <w:proofErr w:type="spellStart"/>
      <w:r>
        <w:t>split</w:t>
      </w:r>
      <w:proofErr w:type="spellEnd"/>
      <w:r>
        <w:t>(',').</w:t>
      </w:r>
    </w:p>
    <w:p w14:paraId="11096B7E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16D31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16D83F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path):</w:t>
            </w:r>
          </w:p>
        </w:tc>
      </w:tr>
      <w:tr w:rsidR="00DB32CC" w14:paraId="557C4B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51AF02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{</w:t>
            </w:r>
          </w:p>
        </w:tc>
      </w:tr>
      <w:tr w:rsidR="00DB32CC" w14:paraId="287276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66A27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'roads': {f'{k[0]},{k[1]}': v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k, v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self.roads.items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()},</w:t>
            </w:r>
          </w:p>
        </w:tc>
      </w:tr>
      <w:tr w:rsidR="00DB32CC" w14:paraId="21A650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3D02E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'objs':  {f'{k[0]},{k[1]}': v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k, v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self.objs.items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()},</w:t>
            </w:r>
          </w:p>
        </w:tc>
      </w:tr>
      <w:tr w:rsidR="00DB32CC" w14:paraId="26A3D3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6B623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</w:tc>
      </w:tr>
      <w:tr w:rsidR="00DB32CC" w14:paraId="6EEA95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5FFBC6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(path, 'w',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='utf-8')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f:</w:t>
            </w:r>
          </w:p>
        </w:tc>
      </w:tr>
      <w:tr w:rsidR="00DB32CC" w14:paraId="1666D3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86BB0B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json.dump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f,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=2)</w:t>
            </w:r>
          </w:p>
        </w:tc>
      </w:tr>
      <w:tr w:rsidR="00DB32CC" w14:paraId="6CFB16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1BDE4B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4CD8E0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7888EB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path):</w:t>
            </w:r>
          </w:p>
        </w:tc>
      </w:tr>
      <w:tr w:rsidR="00DB32CC" w14:paraId="660C6F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71CC70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open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(path, 'r',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='utf-8')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f:</w:t>
            </w:r>
          </w:p>
        </w:tc>
      </w:tr>
      <w:tr w:rsidR="00DB32CC" w14:paraId="67A60F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62F82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json.load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(f)</w:t>
            </w:r>
          </w:p>
        </w:tc>
      </w:tr>
      <w:tr w:rsidR="00DB32CC" w14:paraId="040586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8AE5BD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FBC3B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311DF9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(d):</w:t>
            </w:r>
          </w:p>
        </w:tc>
      </w:tr>
      <w:tr w:rsidR="00DB32CC" w14:paraId="65740C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34E7F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k.split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(',')[0]),</w:t>
            </w:r>
          </w:p>
        </w:tc>
      </w:tr>
      <w:tr w:rsidR="00DB32CC" w14:paraId="072EE2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06927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k.split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(',')[1])): v</w:t>
            </w:r>
          </w:p>
        </w:tc>
      </w:tr>
      <w:tr w:rsidR="00DB32CC" w14:paraId="216136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CA7186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k, v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d.items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()}</w:t>
            </w:r>
          </w:p>
        </w:tc>
      </w:tr>
      <w:tr w:rsidR="00DB32CC" w14:paraId="668656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741CE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5466DF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AFC6B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data.get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('roads', {}))</w:t>
            </w:r>
          </w:p>
        </w:tc>
      </w:tr>
      <w:tr w:rsidR="00DB32CC" w14:paraId="620885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9631F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self.objs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parse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data.get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('objs',  {}))</w:t>
            </w:r>
          </w:p>
        </w:tc>
      </w:tr>
      <w:tr w:rsidR="00DB32CC" w14:paraId="1C09D6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E85B7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40798012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2B948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10331500" w14:textId="77777777" w:rsidR="00DB32CC" w:rsidRDefault="0074018D">
            <w:r>
              <w:rPr>
                <w:b/>
                <w:bCs/>
                <w:i/>
                <w:iCs/>
              </w:rPr>
              <w:t xml:space="preserve">Предупреждение. </w:t>
            </w:r>
            <w:r>
              <w:rPr>
                <w:i/>
                <w:iCs/>
              </w:rPr>
              <w:t xml:space="preserve">Распространённая ошибка: сохранять ключ как </w:t>
            </w:r>
            <w:proofErr w:type="spellStart"/>
            <w:r>
              <w:rPr>
                <w:i/>
                <w:iCs/>
              </w:rPr>
              <w:t>str</w:t>
            </w:r>
            <w:proofErr w:type="spellEnd"/>
            <w:r>
              <w:rPr>
                <w:i/>
                <w:iCs/>
              </w:rPr>
              <w:t xml:space="preserve">((x, y)) — тогда при загрузке </w:t>
            </w:r>
            <w:proofErr w:type="spellStart"/>
            <w:r>
              <w:rPr>
                <w:i/>
                <w:iCs/>
              </w:rPr>
              <w:t>split</w:t>
            </w:r>
            <w:proofErr w:type="spellEnd"/>
            <w:r>
              <w:rPr>
                <w:i/>
                <w:iCs/>
              </w:rPr>
              <w:t>(',') не сработает из-за скобок и пробела. Используйте f'{k[0]},{k[1]}'.</w:t>
            </w:r>
          </w:p>
        </w:tc>
      </w:tr>
    </w:tbl>
    <w:p w14:paraId="690D7375" w14:textId="77777777" w:rsidR="00DB32CC" w:rsidRDefault="0074018D">
      <w:r>
        <w:br w:type="page"/>
      </w:r>
    </w:p>
    <w:p w14:paraId="441348D0" w14:textId="77777777" w:rsidR="00DB32CC" w:rsidRDefault="0074018D">
      <w:pPr>
        <w:pStyle w:val="1"/>
        <w:pBdr>
          <w:bottom w:val="single" w:sz="4" w:space="4" w:color="1A1A1A"/>
        </w:pBdr>
      </w:pPr>
      <w:bookmarkStart w:id="21" w:name="_Toc228148620"/>
      <w:r>
        <w:lastRenderedPageBreak/>
        <w:t>6. Шаг 3 — Класс Side</w:t>
      </w:r>
      <w:bookmarkEnd w:id="21"/>
    </w:p>
    <w:p w14:paraId="32DD3053" w14:textId="77777777" w:rsidR="00DB32CC" w:rsidRDefault="0074018D">
      <w:pPr>
        <w:spacing w:after="120" w:line="360" w:lineRule="auto"/>
        <w:ind w:firstLine="720"/>
        <w:jc w:val="both"/>
      </w:pPr>
      <w:r>
        <w:t>Боковая панель Side управляет пользовательским взаимодействием: отображает доступные объекты, переключает режимы работы и показывает панель свойств выбранного объекта.</w:t>
      </w:r>
    </w:p>
    <w:p w14:paraId="6A93B50B" w14:textId="77777777" w:rsidR="00DB32CC" w:rsidRDefault="0074018D">
      <w:pPr>
        <w:pStyle w:val="2"/>
      </w:pPr>
      <w:bookmarkStart w:id="22" w:name="_Toc228148621"/>
      <w:r>
        <w:rPr>
          <w:u w:color="000000"/>
        </w:rPr>
        <w:t>6.1. Инициализация и компоновка</w:t>
      </w:r>
      <w:bookmarkEnd w:id="22"/>
    </w:p>
    <w:p w14:paraId="3F955F7B" w14:textId="77777777" w:rsidR="00DB32CC" w:rsidRDefault="0074018D">
      <w:pPr>
        <w:spacing w:after="120" w:line="360" w:lineRule="auto"/>
        <w:ind w:firstLine="720"/>
        <w:jc w:val="both"/>
      </w:pPr>
      <w:r>
        <w:t xml:space="preserve">Side наследуется от QWidget и использует вертикальный компоновщик </w:t>
      </w:r>
      <w:proofErr w:type="spellStart"/>
      <w:r>
        <w:t>QVBoxLayout</w:t>
      </w:r>
      <w:proofErr w:type="spellEnd"/>
      <w:r>
        <w:t xml:space="preserve"> для расположения трёх секций друг под другом. Все секции по умолчанию скрыты методом </w:t>
      </w:r>
      <w:proofErr w:type="spellStart"/>
      <w:r>
        <w:t>hide</w:t>
      </w:r>
      <w:proofErr w:type="spellEnd"/>
      <w:r>
        <w:t>() — они показываются только в нужный момент. Это паттерн «переключаемых панелей».</w:t>
      </w:r>
    </w:p>
    <w:p w14:paraId="607CCE85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C0CD2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0BA02E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Side(QWidget):</w:t>
            </w:r>
          </w:p>
        </w:tc>
      </w:tr>
      <w:tr w:rsidR="00DB32CC" w14:paraId="68FB07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2FC6D5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3D3BCE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1693C5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().__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__()</w:t>
            </w:r>
          </w:p>
        </w:tc>
      </w:tr>
      <w:tr w:rsidR="00DB32CC" w14:paraId="3259C7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A6E3E5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self.setFixedWidth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(120)</w:t>
            </w:r>
          </w:p>
        </w:tc>
      </w:tr>
      <w:tr w:rsidR="00DB32CC" w14:paraId="0EAE28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37045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self.grid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# устанавливается позже (late binding)</w:t>
            </w:r>
          </w:p>
        </w:tc>
      </w:tr>
      <w:tr w:rsidR="00DB32CC" w14:paraId="185232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4D736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self.ibtns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[]             # список всех кнопок-иконок</w:t>
            </w:r>
          </w:p>
        </w:tc>
      </w:tr>
      <w:tr w:rsidR="00DB32CC" w14:paraId="4FE765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45AF1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E2411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343D6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QVBoxLayout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1BD954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8B5A72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(PLACE_IMGS)  # секция объектов</w:t>
            </w:r>
          </w:p>
        </w:tc>
      </w:tr>
      <w:tr w:rsidR="00DB32CC" w14:paraId="77ACAD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B83504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self.sr  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(ROAD_IMGS)   # секция дорог</w:t>
            </w:r>
          </w:p>
        </w:tc>
      </w:tr>
      <w:tr w:rsidR="00DB32CC" w14:paraId="1089C8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91C04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self.props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QWidget()              # секция свойств</w:t>
            </w:r>
          </w:p>
        </w:tc>
      </w:tr>
      <w:tr w:rsidR="00DB32CC" w14:paraId="0AA845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E70B4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self.pvb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QVBoxLayout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self.props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111C66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84437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2209B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98E460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self.sr,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self.props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118232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80CE38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w.hide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2B8739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E76E8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vb.addWidget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(w)</w:t>
            </w:r>
          </w:p>
        </w:tc>
      </w:tr>
      <w:tr w:rsidR="00DB32CC" w14:paraId="5E12A9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B9DAF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vb.addStretch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0D04FBB1" w14:textId="77777777" w:rsidR="00DB32CC" w:rsidRDefault="00DB32CC">
      <w:pPr>
        <w:spacing w:after="100"/>
      </w:pPr>
    </w:p>
    <w:p w14:paraId="1338699B" w14:textId="77777777" w:rsidR="00DB32CC" w:rsidRDefault="0074018D">
      <w:pPr>
        <w:pStyle w:val="2"/>
      </w:pPr>
      <w:bookmarkStart w:id="23" w:name="_Toc228148622"/>
      <w:r>
        <w:rPr>
          <w:u w:color="000000"/>
        </w:rPr>
        <w:t>6.2. Метод _</w:t>
      </w:r>
      <w:proofErr w:type="spellStart"/>
      <w:r>
        <w:rPr>
          <w:u w:color="000000"/>
        </w:rPr>
        <w:t>sec</w:t>
      </w:r>
      <w:proofErr w:type="spellEnd"/>
      <w:r>
        <w:rPr>
          <w:u w:color="000000"/>
        </w:rPr>
        <w:t>() — создание секции с кнопками</w:t>
      </w:r>
      <w:bookmarkEnd w:id="23"/>
    </w:p>
    <w:p w14:paraId="76380A8A" w14:textId="77777777" w:rsidR="00DB32CC" w:rsidRDefault="0074018D">
      <w:pPr>
        <w:spacing w:after="120" w:line="360" w:lineRule="auto"/>
        <w:ind w:firstLine="720"/>
        <w:jc w:val="both"/>
      </w:pPr>
      <w:r>
        <w:t>Метод _</w:t>
      </w:r>
      <w:proofErr w:type="spellStart"/>
      <w:r>
        <w:t>sec</w:t>
      </w:r>
      <w:proofErr w:type="spellEnd"/>
      <w:r>
        <w:t xml:space="preserve">() — пример паттерна «фабричный метод»: он принимает список путей к изображениям и возвращает готовый виджет с набором кнопок-иконок. Каждая кнопка создаётся с атрибутом </w:t>
      </w:r>
      <w:proofErr w:type="spellStart"/>
      <w:r>
        <w:t>setCheckable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), что переводит её в режим переключателя. Метод </w:t>
      </w:r>
      <w:proofErr w:type="spellStart"/>
      <w:r>
        <w:t>setProperty</w:t>
      </w:r>
      <w:proofErr w:type="spellEnd"/>
      <w:r>
        <w:t>() позволяет хранить произвольные данные внутри виджета.</w:t>
      </w:r>
    </w:p>
    <w:p w14:paraId="5EF948EA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70D32B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6F31B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2EBE35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2DF93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w  = QWidget()</w:t>
            </w:r>
          </w:p>
        </w:tc>
      </w:tr>
      <w:tr w:rsidR="00DB32CC" w14:paraId="1D62BB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157CD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QVBoxLayout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(w)</w:t>
            </w:r>
          </w:p>
        </w:tc>
      </w:tr>
      <w:tr w:rsidR="00DB32CC" w14:paraId="7A8524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FB1292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3FDC37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C6A60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468493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E45601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b.setFixedSize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(100, 100)</w:t>
            </w:r>
          </w:p>
        </w:tc>
      </w:tr>
      <w:tr w:rsidR="00DB32CC" w14:paraId="529307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71959B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b.setCheckable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60581C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8D49E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b.setProperty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('path', p)</w:t>
            </w:r>
          </w:p>
        </w:tc>
      </w:tr>
      <w:tr w:rsidR="00DB32CC" w14:paraId="0EBC50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3E93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get_px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(p)</w:t>
            </w:r>
          </w:p>
        </w:tc>
      </w:tr>
      <w:tr w:rsidR="00DB32CC" w14:paraId="2D8C02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96D9F7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ic.isNull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():</w:t>
            </w:r>
          </w:p>
        </w:tc>
      </w:tr>
      <w:tr w:rsidR="00DB32CC" w14:paraId="718A4E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F4CD4B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b.setIcon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QIcon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))</w:t>
            </w:r>
          </w:p>
        </w:tc>
      </w:tr>
      <w:tr w:rsidR="00DB32CC" w14:paraId="574E44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1E2DD3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b.setIconSize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(88, 88))</w:t>
            </w:r>
          </w:p>
        </w:tc>
      </w:tr>
      <w:tr w:rsidR="00DB32CC" w14:paraId="6AB4C0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93A1D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b.clicked.connect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3CAE7E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340169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vb.addWidget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(b)</w:t>
            </w:r>
          </w:p>
        </w:tc>
      </w:tr>
      <w:tr w:rsidR="00DB32CC" w14:paraId="773641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D43A5A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self.ibtns.append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(b)</w:t>
            </w:r>
          </w:p>
        </w:tc>
      </w:tr>
      <w:tr w:rsidR="00DB32CC" w14:paraId="0B0FC6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772D2D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</w:t>
            </w:r>
          </w:p>
        </w:tc>
      </w:tr>
    </w:tbl>
    <w:p w14:paraId="773EACC2" w14:textId="77777777" w:rsidR="00DB32CC" w:rsidRDefault="00DB32CC">
      <w:pPr>
        <w:spacing w:after="100"/>
      </w:pPr>
    </w:p>
    <w:p w14:paraId="3A767847" w14:textId="77777777" w:rsidR="00DB32CC" w:rsidRDefault="0074018D">
      <w:pPr>
        <w:pStyle w:val="2"/>
      </w:pPr>
      <w:bookmarkStart w:id="24" w:name="_Toc228148623"/>
      <w:r>
        <w:rPr>
          <w:u w:color="000000"/>
        </w:rPr>
        <w:t>6.3. Выбор объекта — метод _</w:t>
      </w:r>
      <w:proofErr w:type="spellStart"/>
      <w:r>
        <w:rPr>
          <w:u w:color="000000"/>
        </w:rPr>
        <w:t>pick</w:t>
      </w:r>
      <w:proofErr w:type="spellEnd"/>
      <w:r>
        <w:rPr>
          <w:u w:color="000000"/>
        </w:rPr>
        <w:t>()</w:t>
      </w:r>
      <w:bookmarkEnd w:id="24"/>
    </w:p>
    <w:p w14:paraId="6DF1018C" w14:textId="77777777" w:rsidR="00DB32CC" w:rsidRDefault="0074018D">
      <w:pPr>
        <w:spacing w:after="120" w:line="360" w:lineRule="auto"/>
        <w:ind w:firstLine="720"/>
        <w:jc w:val="both"/>
      </w:pPr>
      <w:r>
        <w:t>При клике на кнопку вызывается метод _</w:t>
      </w:r>
      <w:proofErr w:type="spellStart"/>
      <w:r>
        <w:t>pick</w:t>
      </w:r>
      <w:proofErr w:type="spellEnd"/>
      <w:r>
        <w:t xml:space="preserve">(). Его задача — реализовать поведение «радио-кнопок»: одновременно может быть активна только одна. Ключевой инструмент — </w:t>
      </w:r>
      <w:proofErr w:type="spellStart"/>
      <w:r>
        <w:t>self.sender</w:t>
      </w:r>
      <w:proofErr w:type="spellEnd"/>
      <w:r>
        <w:t>(): этот метод возвращает виджет, который отправил сигнал. Это позволяет одному обработчику обслуживать множество кнопок.</w:t>
      </w:r>
    </w:p>
    <w:p w14:paraId="51D55C2F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4D7101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13E488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431694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34682D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self.sender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6BDCD0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45C16A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self.ibtns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7BBB13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33651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s:</w:t>
            </w:r>
          </w:p>
        </w:tc>
      </w:tr>
      <w:tr w:rsidR="00DB32CC" w14:paraId="4D8AD9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DB990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b.setChecked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763C4D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2C68DD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self.grid:</w:t>
            </w:r>
          </w:p>
        </w:tc>
      </w:tr>
      <w:tr w:rsidR="00DB32CC" w14:paraId="78681F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75B33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self.grid.sel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s.property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('path')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s.isChecked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</w:p>
        </w:tc>
      </w:tr>
    </w:tbl>
    <w:p w14:paraId="4D806939" w14:textId="77777777" w:rsidR="00DB32CC" w:rsidRDefault="00DB32CC">
      <w:pPr>
        <w:spacing w:after="100"/>
      </w:pPr>
    </w:p>
    <w:p w14:paraId="52518DE4" w14:textId="77777777" w:rsidR="00DB32CC" w:rsidRDefault="0074018D">
      <w:pPr>
        <w:pStyle w:val="2"/>
      </w:pPr>
      <w:bookmarkStart w:id="25" w:name="_Toc228148624"/>
      <w:r>
        <w:rPr>
          <w:u w:color="000000"/>
        </w:rPr>
        <w:t xml:space="preserve">6.4. Переключение режимов — метод </w:t>
      </w:r>
      <w:proofErr w:type="spellStart"/>
      <w:r>
        <w:rPr>
          <w:u w:color="000000"/>
        </w:rPr>
        <w:t>switch</w:t>
      </w:r>
      <w:proofErr w:type="spellEnd"/>
      <w:r>
        <w:rPr>
          <w:u w:color="000000"/>
        </w:rPr>
        <w:t>()</w:t>
      </w:r>
      <w:bookmarkEnd w:id="25"/>
    </w:p>
    <w:p w14:paraId="1DBD4A08" w14:textId="77777777" w:rsidR="00DB32CC" w:rsidRDefault="0074018D">
      <w:pPr>
        <w:spacing w:after="120" w:line="360" w:lineRule="auto"/>
        <w:ind w:firstLine="720"/>
        <w:jc w:val="both"/>
      </w:pPr>
      <w:r>
        <w:t xml:space="preserve">Метод </w:t>
      </w:r>
      <w:proofErr w:type="spellStart"/>
      <w:r>
        <w:t>switch</w:t>
      </w:r>
      <w:proofErr w:type="spellEnd"/>
      <w:r>
        <w:t xml:space="preserve">() управляет видимостью секций и текущим режимом сетки. Именованные аргументы </w:t>
      </w:r>
      <w:proofErr w:type="spellStart"/>
      <w:r>
        <w:t>place</w:t>
      </w:r>
      <w:proofErr w:type="spellEnd"/>
      <w:r>
        <w:t xml:space="preserve"> и </w:t>
      </w:r>
      <w:proofErr w:type="spellStart"/>
      <w:r>
        <w:t>road</w:t>
      </w:r>
      <w:proofErr w:type="spellEnd"/>
      <w:r>
        <w:t xml:space="preserve"> позволяют вызывать метод интуитивно: </w:t>
      </w:r>
      <w:proofErr w:type="spellStart"/>
      <w:r>
        <w:t>side.switch</w:t>
      </w:r>
      <w:proofErr w:type="spellEnd"/>
      <w:r>
        <w:t>(</w:t>
      </w:r>
      <w:proofErr w:type="spellStart"/>
      <w:r>
        <w:t>place</w:t>
      </w:r>
      <w:proofErr w:type="spellEnd"/>
      <w:r>
        <w:t>=</w:t>
      </w:r>
      <w:proofErr w:type="spellStart"/>
      <w:r>
        <w:t>True</w:t>
      </w:r>
      <w:proofErr w:type="spellEnd"/>
      <w:r>
        <w:t>) для включения режима размещения.</w:t>
      </w:r>
    </w:p>
    <w:p w14:paraId="01CDE575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3B2DB9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E877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616D38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42E5B3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self.ibtns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3E9CA3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10D3D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b.setChecked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7908FF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4C37E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self.grid:</w:t>
            </w:r>
          </w:p>
        </w:tc>
      </w:tr>
      <w:tr w:rsidR="00DB32CC" w14:paraId="650EC6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94DB46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self.grid.sel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</w:p>
        </w:tc>
      </w:tr>
      <w:tr w:rsidR="00DB32CC" w14:paraId="6493C6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F0A26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self.grid.mode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5D251E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2B533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self.props.hide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3E7B44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1AAD6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self.sp.setVisible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176A6F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10F3E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self.sr.setVisible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6950588D" w14:textId="77777777" w:rsidR="00DB32CC" w:rsidRDefault="00DB32CC">
      <w:pPr>
        <w:spacing w:after="100"/>
      </w:pPr>
    </w:p>
    <w:p w14:paraId="4A61F8D5" w14:textId="77777777" w:rsidR="00DB32CC" w:rsidRDefault="0074018D">
      <w:pPr>
        <w:pStyle w:val="2"/>
      </w:pPr>
      <w:bookmarkStart w:id="26" w:name="_Toc228148625"/>
      <w:r>
        <w:rPr>
          <w:u w:color="000000"/>
        </w:rPr>
        <w:t xml:space="preserve">6.5. Панель свойств — метод </w:t>
      </w:r>
      <w:proofErr w:type="spellStart"/>
      <w:r>
        <w:rPr>
          <w:u w:color="000000"/>
        </w:rPr>
        <w:t>show_props</w:t>
      </w:r>
      <w:proofErr w:type="spellEnd"/>
      <w:r>
        <w:rPr>
          <w:u w:color="000000"/>
        </w:rPr>
        <w:t>()</w:t>
      </w:r>
      <w:bookmarkEnd w:id="26"/>
    </w:p>
    <w:p w14:paraId="2B93D487" w14:textId="77777777" w:rsidR="00DB32CC" w:rsidRDefault="0074018D">
      <w:pPr>
        <w:spacing w:after="120" w:line="360" w:lineRule="auto"/>
        <w:ind w:firstLine="720"/>
        <w:jc w:val="both"/>
      </w:pPr>
      <w:r>
        <w:t xml:space="preserve">Метод </w:t>
      </w:r>
      <w:proofErr w:type="spellStart"/>
      <w:r>
        <w:t>show_props</w:t>
      </w:r>
      <w:proofErr w:type="spellEnd"/>
      <w:r>
        <w:t xml:space="preserve">() реализует динамическое создание интерфейса: кнопки в панели свойств создаются заново каждый раз при выборе объекта. Их состав определяется типом объекта (поле base). Перед добавлением новых кнопок предыдущее содержимое удаляется: </w:t>
      </w:r>
      <w:proofErr w:type="spellStart"/>
      <w:r>
        <w:t>takeAt</w:t>
      </w:r>
      <w:proofErr w:type="spellEnd"/>
      <w:r>
        <w:t xml:space="preserve">(0) извлекает элемент из компоновщика, </w:t>
      </w:r>
      <w:proofErr w:type="spellStart"/>
      <w:r>
        <w:t>deleteLater</w:t>
      </w:r>
      <w:proofErr w:type="spellEnd"/>
      <w:r>
        <w:t>() запрашивает удаление виджета из памяти.</w:t>
      </w:r>
    </w:p>
    <w:p w14:paraId="614D0E04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2B77F6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41F9A8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show_props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grid):</w:t>
            </w:r>
          </w:p>
        </w:tc>
      </w:tr>
      <w:tr w:rsidR="00DB32CC" w14:paraId="116E90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42BDA9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self.pvb.count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():</w:t>
            </w:r>
          </w:p>
        </w:tc>
      </w:tr>
      <w:tr w:rsidR="00DB32CC" w14:paraId="1F3B3F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9B210C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w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self.pvb.takeAt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6479F1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F1004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w.deleteLater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13FB9B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40DA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DDC1B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68EC30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self.props.show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5C9713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0AE24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base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['base']</w:t>
            </w:r>
          </w:p>
        </w:tc>
      </w:tr>
      <w:tr w:rsidR="00DB32CC" w14:paraId="50BFF7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AD5378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5AE18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F936C4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base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ROT:</w:t>
            </w:r>
          </w:p>
        </w:tc>
      </w:tr>
      <w:tr w:rsidR="00DB32CC" w14:paraId="211726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2EB89E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('Повернуть')</w:t>
            </w:r>
          </w:p>
        </w:tc>
      </w:tr>
      <w:tr w:rsidR="00DB32CC" w14:paraId="1EE15A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36BC4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b.clicked.connect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</w:tc>
      </w:tr>
      <w:tr w:rsidR="00DB32CC" w14:paraId="59C248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662DCE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lambda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obj.update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(rot=(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['rot']+90)%360),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grid.update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())</w:t>
            </w:r>
          </w:p>
        </w:tc>
      </w:tr>
      <w:tr w:rsidR="00DB32CC" w14:paraId="122CFF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D730F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)</w:t>
            </w:r>
          </w:p>
        </w:tc>
      </w:tr>
      <w:tr w:rsidR="00DB32CC" w14:paraId="6CE674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35FCA7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self.pvb.addWidget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(b)</w:t>
            </w:r>
          </w:p>
        </w:tc>
      </w:tr>
      <w:tr w:rsidR="00DB32CC" w14:paraId="3A6CBE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0EFF8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EF933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8D5D92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base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CYCLES:</w:t>
            </w:r>
          </w:p>
        </w:tc>
      </w:tr>
      <w:tr w:rsidR="00DB32CC" w14:paraId="6B3670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92DC04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b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('Изменить тип')</w:t>
            </w:r>
          </w:p>
        </w:tc>
      </w:tr>
      <w:tr w:rsidR="00DB32CC" w14:paraId="1BE5EB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275CA7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c = CYCLES[base]</w:t>
            </w:r>
          </w:p>
        </w:tc>
      </w:tr>
      <w:tr w:rsidR="00DB32CC" w14:paraId="0AC567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E8AB8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(_, o=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=c):</w:t>
            </w:r>
          </w:p>
        </w:tc>
      </w:tr>
      <w:tr w:rsidR="00DB32CC" w14:paraId="6B8AAC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14303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i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cy.index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(o['path'])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o['path']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</w:t>
            </w:r>
          </w:p>
        </w:tc>
      </w:tr>
      <w:tr w:rsidR="00DB32CC" w14:paraId="31C715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20415D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o['path']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[(i + 1) %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)]</w:t>
            </w:r>
          </w:p>
        </w:tc>
      </w:tr>
      <w:tr w:rsidR="00DB32CC" w14:paraId="3B7A0E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D92956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grid.update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4F9EE5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49E152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b.clicked.connect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0004ED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E547E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self.pvb.addWidget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(b)</w:t>
            </w:r>
          </w:p>
        </w:tc>
      </w:tr>
      <w:tr w:rsidR="00DB32CC" w14:paraId="24ACCC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80A780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6B7BA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30945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b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('Удалить')</w:t>
            </w:r>
          </w:p>
        </w:tc>
      </w:tr>
      <w:tr w:rsidR="00DB32CC" w14:paraId="19BE01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71119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(_, c=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cell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g=grid):</w:t>
            </w:r>
          </w:p>
        </w:tc>
      </w:tr>
      <w:tr w:rsidR="00DB32CC" w14:paraId="77960A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95D33B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g.objs.pop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(c,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2F6169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194B0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g.roads.pop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(c,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12D0FC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0E835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g.update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71914A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66A92D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self.props.hide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62D74A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E41A7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b.clicked.connect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781433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84B33E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self.pvb.addWidget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(b)</w:t>
            </w:r>
          </w:p>
        </w:tc>
      </w:tr>
    </w:tbl>
    <w:p w14:paraId="39FE75B7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21C278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71F6BD20" w14:textId="77777777" w:rsidR="00DB32CC" w:rsidRDefault="0074018D">
            <w:r>
              <w:rPr>
                <w:b/>
                <w:bCs/>
                <w:i/>
                <w:iCs/>
              </w:rPr>
              <w:t xml:space="preserve">Предупреждение. </w:t>
            </w:r>
            <w:r>
              <w:rPr>
                <w:i/>
                <w:iCs/>
              </w:rPr>
              <w:t>Обратите внимание на аргументы по умолчанию в определениях функций: o=</w:t>
            </w:r>
            <w:proofErr w:type="spellStart"/>
            <w:r>
              <w:rPr>
                <w:i/>
                <w:iCs/>
              </w:rPr>
              <w:t>obj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cy</w:t>
            </w:r>
            <w:proofErr w:type="spellEnd"/>
            <w:r>
              <w:rPr>
                <w:i/>
                <w:iCs/>
              </w:rPr>
              <w:t>=c, c=</w:t>
            </w:r>
            <w:proofErr w:type="spellStart"/>
            <w:r>
              <w:rPr>
                <w:i/>
                <w:iCs/>
              </w:rPr>
              <w:t>cell</w:t>
            </w:r>
            <w:proofErr w:type="spellEnd"/>
            <w:r>
              <w:rPr>
                <w:i/>
                <w:iCs/>
              </w:rPr>
              <w:t>, g=grid. Это фундаментальный приём Python при создании замыканий. Без него все функции захватили бы одну ссылку на переменную, значение которой к моменту вызова могло уже измениться.</w:t>
            </w:r>
          </w:p>
        </w:tc>
      </w:tr>
    </w:tbl>
    <w:p w14:paraId="3C845547" w14:textId="77777777" w:rsidR="00DB32CC" w:rsidRDefault="0074018D">
      <w:r>
        <w:br w:type="page"/>
      </w:r>
    </w:p>
    <w:p w14:paraId="3BC8545E" w14:textId="77777777" w:rsidR="00DB32CC" w:rsidRDefault="0074018D">
      <w:pPr>
        <w:pStyle w:val="1"/>
        <w:pBdr>
          <w:bottom w:val="single" w:sz="4" w:space="4" w:color="1A1A1A"/>
        </w:pBdr>
      </w:pPr>
      <w:bookmarkStart w:id="27" w:name="_Toc228148626"/>
      <w:r>
        <w:lastRenderedPageBreak/>
        <w:t>7. Шаг 4 — Класс App</w:t>
      </w:r>
      <w:bookmarkEnd w:id="27"/>
    </w:p>
    <w:p w14:paraId="0F59703F" w14:textId="77777777" w:rsidR="00DB32CC" w:rsidRDefault="0074018D">
      <w:pPr>
        <w:spacing w:after="120" w:line="360" w:lineRule="auto"/>
        <w:ind w:firstLine="720"/>
        <w:jc w:val="both"/>
      </w:pPr>
      <w:r>
        <w:t>Класс App является «оркестратором» приложения. Он наследуется от QMainWindow — специального виджета Qt для роли главного окна — и объединяет Grid, Side и панель управления в единый интерфейс.</w:t>
      </w:r>
    </w:p>
    <w:p w14:paraId="7533C90C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6297D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EB4B8FC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App(QMainWindow):</w:t>
            </w:r>
          </w:p>
        </w:tc>
      </w:tr>
      <w:tr w:rsidR="00DB32CC" w14:paraId="219D7A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BF9A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1822D5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17CB46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().__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__()</w:t>
            </w:r>
          </w:p>
        </w:tc>
      </w:tr>
      <w:tr w:rsidR="00DB32CC" w14:paraId="126FFF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B608F8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self.setWindowTitle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('Интеллектуальная Дорожная Система')</w:t>
            </w:r>
          </w:p>
        </w:tc>
      </w:tr>
      <w:tr w:rsidR="00DB32CC" w14:paraId="2CC511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AD4F3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F85D5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4AB17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self.side = Side()</w:t>
            </w:r>
          </w:p>
        </w:tc>
      </w:tr>
      <w:tr w:rsidR="00DB32CC" w14:paraId="5CC23C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C6EABD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self.grid = Grid(self.side)</w:t>
            </w:r>
          </w:p>
        </w:tc>
      </w:tr>
      <w:tr w:rsidR="00DB32CC" w14:paraId="382D4C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28A8C1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self.side.grid = self.grid</w:t>
            </w:r>
          </w:p>
        </w:tc>
      </w:tr>
      <w:tr w:rsidR="00DB32CC" w14:paraId="150427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CCCB9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5E9137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B7625B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 = QWidget()</w:t>
            </w:r>
          </w:p>
        </w:tc>
      </w:tr>
      <w:tr w:rsidR="00DB32CC" w14:paraId="5EB21F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402137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self.setCentralWidget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(c)</w:t>
            </w:r>
          </w:p>
        </w:tc>
      </w:tr>
      <w:tr w:rsidR="00DB32CC" w14:paraId="798F35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26075A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91987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5F23CF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QVBoxLayout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(c)</w:t>
            </w:r>
          </w:p>
        </w:tc>
      </w:tr>
      <w:tr w:rsidR="00DB32CC" w14:paraId="549334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360D33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QHBoxLayout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53BE7F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E5D7E2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(self.side)</w:t>
            </w:r>
          </w:p>
        </w:tc>
      </w:tr>
      <w:tr w:rsidR="00DB32CC" w14:paraId="60ABF0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E20F03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(self.grid)</w:t>
            </w:r>
          </w:p>
        </w:tc>
      </w:tr>
      <w:tr w:rsidR="00DB32CC" w14:paraId="5916AE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F346BC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root.addLayout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body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408B7E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627664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69777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28FED8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QHBoxLayout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05E077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BD6434C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('Добавить объекты')</w:t>
            </w:r>
          </w:p>
        </w:tc>
      </w:tr>
      <w:tr w:rsidR="00DB32CC" w14:paraId="4249B0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F4AC3E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self.bp.setCheckable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3F3FAB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010CAC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self.br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('Редактор дороги')</w:t>
            </w:r>
          </w:p>
        </w:tc>
      </w:tr>
      <w:tr w:rsidR="00DB32CC" w14:paraId="79813B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8A9E9F6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self.br.setCheckable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08FE13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DCA67D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704772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648573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self.bp.toggled.connect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</w:tc>
      </w:tr>
      <w:tr w:rsidR="00DB32CC" w14:paraId="4CCCD4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FF7498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lambda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v: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self.br.setChecked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self.side.switch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place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=v)))</w:t>
            </w:r>
          </w:p>
        </w:tc>
      </w:tr>
      <w:tr w:rsidR="00DB32CC" w14:paraId="44CD8F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9001FB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self.br.toggled.connect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</w:tc>
      </w:tr>
      <w:tr w:rsidR="00DB32CC" w14:paraId="45261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D0E357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lambda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v: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self.bp.setChecked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self.side.switch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=v)))</w:t>
            </w:r>
          </w:p>
        </w:tc>
      </w:tr>
      <w:tr w:rsidR="00DB32CC" w14:paraId="3508EB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659B6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70F5DE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22C84F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('Сохранить')</w:t>
            </w:r>
          </w:p>
        </w:tc>
      </w:tr>
      <w:tr w:rsidR="00DB32CC" w14:paraId="61859D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361299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QPushButton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('Загрузить')</w:t>
            </w:r>
          </w:p>
        </w:tc>
      </w:tr>
      <w:tr w:rsidR="00DB32CC" w14:paraId="474C6A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E06D5F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bs.clicked.connect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647251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9AD325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bl.clicked.connect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2C5B00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0A5312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1BBD2F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A3B9B2F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self.bp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self.br,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1E5813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3D6B12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bar.addWidget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(b)</w:t>
            </w:r>
          </w:p>
        </w:tc>
      </w:tr>
      <w:tr w:rsidR="00DB32CC" w14:paraId="477E0B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401E36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root.addLayout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2959B1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985B41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self.adjustSize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70ED780F" w14:textId="77777777" w:rsidR="00DB32CC" w:rsidRDefault="00DB32CC">
      <w:pPr>
        <w:spacing w:after="100"/>
      </w:pPr>
    </w:p>
    <w:p w14:paraId="6123CA50" w14:textId="77777777" w:rsidR="00DB32CC" w:rsidRDefault="0074018D">
      <w:pPr>
        <w:spacing w:after="120" w:line="360" w:lineRule="auto"/>
        <w:ind w:firstLine="720"/>
        <w:jc w:val="both"/>
      </w:pPr>
      <w:r>
        <w:t xml:space="preserve">Компоновщики </w:t>
      </w:r>
      <w:proofErr w:type="spellStart"/>
      <w:r>
        <w:t>QVBoxLayout</w:t>
      </w:r>
      <w:proofErr w:type="spellEnd"/>
      <w:r>
        <w:t xml:space="preserve"> и </w:t>
      </w:r>
      <w:proofErr w:type="spellStart"/>
      <w:r>
        <w:t>QHBoxLayout</w:t>
      </w:r>
      <w:proofErr w:type="spellEnd"/>
      <w:r>
        <w:t xml:space="preserve"> управляют расположением виджетов. Вертикальный корневой компоновщик </w:t>
      </w:r>
      <w:proofErr w:type="spellStart"/>
      <w:r>
        <w:t>root</w:t>
      </w:r>
      <w:proofErr w:type="spellEnd"/>
      <w:r>
        <w:t xml:space="preserve"> содержит горизонтальный </w:t>
      </w:r>
      <w:proofErr w:type="spellStart"/>
      <w:r>
        <w:t>body</w:t>
      </w:r>
      <w:proofErr w:type="spellEnd"/>
      <w:r>
        <w:t xml:space="preserve"> (боковая панель + сетка) и горизонтальный </w:t>
      </w:r>
      <w:proofErr w:type="spellStart"/>
      <w:r>
        <w:t>bar</w:t>
      </w:r>
      <w:proofErr w:type="spellEnd"/>
      <w:r>
        <w:t xml:space="preserve"> (кнопки управления). Метод </w:t>
      </w:r>
      <w:proofErr w:type="spellStart"/>
      <w:r>
        <w:t>addLayout</w:t>
      </w:r>
      <w:proofErr w:type="spellEnd"/>
      <w:r>
        <w:t>() позволяет вкладывать компоновщики друг в друга.</w:t>
      </w:r>
    </w:p>
    <w:p w14:paraId="35154A70" w14:textId="77777777" w:rsidR="00DB32CC" w:rsidRDefault="0074018D">
      <w:pPr>
        <w:spacing w:after="120" w:line="360" w:lineRule="auto"/>
        <w:ind w:firstLine="720"/>
        <w:jc w:val="both"/>
      </w:pPr>
      <w:r>
        <w:t xml:space="preserve">Сигнал </w:t>
      </w:r>
      <w:proofErr w:type="spellStart"/>
      <w:r>
        <w:t>toggled</w:t>
      </w:r>
      <w:proofErr w:type="spellEnd"/>
      <w:r>
        <w:t xml:space="preserve"> у кнопок-переключателей отличается от </w:t>
      </w:r>
      <w:proofErr w:type="spellStart"/>
      <w:r>
        <w:t>clicked</w:t>
      </w:r>
      <w:proofErr w:type="spellEnd"/>
      <w:r>
        <w:t xml:space="preserve">: </w:t>
      </w:r>
      <w:proofErr w:type="spellStart"/>
      <w:r>
        <w:t>toggled</w:t>
      </w:r>
      <w:proofErr w:type="spellEnd"/>
      <w:r>
        <w:t xml:space="preserve"> посылается при изменении состояния и передаёт новое состояние (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) в подключённый слот. Использование </w:t>
      </w:r>
      <w:proofErr w:type="spellStart"/>
      <w:r>
        <w:t>toggled</w:t>
      </w:r>
      <w:proofErr w:type="spellEnd"/>
      <w:r>
        <w:t xml:space="preserve"> позволяет корректно обрабатывать программное изменение через </w:t>
      </w:r>
      <w:proofErr w:type="spellStart"/>
      <w:r>
        <w:t>setChecked</w:t>
      </w:r>
      <w:proofErr w:type="spellEnd"/>
      <w:r>
        <w:t>().</w:t>
      </w:r>
    </w:p>
    <w:p w14:paraId="0CD56955" w14:textId="77777777" w:rsidR="00DB32CC" w:rsidRDefault="0074018D">
      <w:pPr>
        <w:pStyle w:val="2"/>
      </w:pPr>
      <w:bookmarkStart w:id="28" w:name="_Toc228148627"/>
      <w:r>
        <w:rPr>
          <w:u w:color="000000"/>
        </w:rPr>
        <w:t>7.1. Диалоги выбора файла</w:t>
      </w:r>
      <w:bookmarkEnd w:id="28"/>
    </w:p>
    <w:p w14:paraId="72368FA8" w14:textId="77777777" w:rsidR="00DB32CC" w:rsidRDefault="0074018D">
      <w:pPr>
        <w:spacing w:after="120" w:line="360" w:lineRule="auto"/>
        <w:ind w:firstLine="720"/>
        <w:jc w:val="both"/>
      </w:pPr>
      <w:proofErr w:type="spellStart"/>
      <w:r>
        <w:t>QFileDialog</w:t>
      </w:r>
      <w:proofErr w:type="spellEnd"/>
      <w:r>
        <w:t xml:space="preserve"> предоставляет стандартный системный диалог выбора файла. Статические методы </w:t>
      </w:r>
      <w:proofErr w:type="spellStart"/>
      <w:r>
        <w:t>getSaveFileName</w:t>
      </w:r>
      <w:proofErr w:type="spellEnd"/>
      <w:r>
        <w:t xml:space="preserve">() и </w:t>
      </w:r>
      <w:proofErr w:type="spellStart"/>
      <w:r>
        <w:t>getOpenFileName</w:t>
      </w:r>
      <w:proofErr w:type="spellEnd"/>
      <w:r>
        <w:t xml:space="preserve">() возвращают кортеж (путь, фильтр). Если пользователь закрыл диалог без выбора, путь будет пустой строкой — отсюда необходимость проверки </w:t>
      </w:r>
      <w:proofErr w:type="spellStart"/>
      <w:r>
        <w:t>if</w:t>
      </w:r>
      <w:proofErr w:type="spellEnd"/>
      <w:r>
        <w:t xml:space="preserve"> </w:t>
      </w:r>
      <w:proofErr w:type="spellStart"/>
      <w:r>
        <w:t>fn</w:t>
      </w:r>
      <w:proofErr w:type="spellEnd"/>
      <w:r>
        <w:t>.</w:t>
      </w:r>
    </w:p>
    <w:p w14:paraId="32321F8F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194C2E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7F190C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56A9D1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A8BEB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_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QFileDialog.getSaveFileName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'', '', 'JSON (*.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)')</w:t>
            </w:r>
          </w:p>
        </w:tc>
      </w:tr>
      <w:tr w:rsidR="00DB32CC" w14:paraId="1926B2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BE1312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7E7AEF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C9BC25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self.grid.save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7654EF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D4F4D4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9FC13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371A60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</w:tc>
      </w:tr>
      <w:tr w:rsidR="00DB32CC" w14:paraId="259D51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696E35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_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QFileDialog.getOpenFileName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'', '', 'JSON (*.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)')</w:t>
            </w:r>
          </w:p>
        </w:tc>
      </w:tr>
      <w:tr w:rsidR="00DB32CC" w14:paraId="288BE5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F4EAE9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DB32CC" w14:paraId="58B492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9FB4C8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self.grid.load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226D59FD" w14:textId="77777777" w:rsidR="00DB32CC" w:rsidRDefault="00DB32CC">
      <w:pPr>
        <w:spacing w:after="100"/>
      </w:pPr>
    </w:p>
    <w:p w14:paraId="5821FAC7" w14:textId="77777777" w:rsidR="00DB32CC" w:rsidRDefault="0074018D">
      <w:pPr>
        <w:pStyle w:val="2"/>
      </w:pPr>
      <w:bookmarkStart w:id="29" w:name="_Toc228148628"/>
      <w:r>
        <w:rPr>
          <w:u w:color="000000"/>
        </w:rPr>
        <w:t>7.2. Точка входа в приложение</w:t>
      </w:r>
      <w:bookmarkEnd w:id="29"/>
    </w:p>
    <w:p w14:paraId="2A9E8327" w14:textId="77777777" w:rsidR="00DB32CC" w:rsidRDefault="0074018D">
      <w:pPr>
        <w:spacing w:after="120" w:line="360" w:lineRule="auto"/>
        <w:ind w:firstLine="720"/>
        <w:jc w:val="both"/>
      </w:pPr>
      <w:r>
        <w:lastRenderedPageBreak/>
        <w:t xml:space="preserve">Конструкция </w:t>
      </w: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 xml:space="preserve">__' обозначает точку входа. Код внутри неё выполняется только при прямом запуске файла, но не при его импорте как модуля. </w:t>
      </w:r>
      <w:proofErr w:type="spellStart"/>
      <w:r>
        <w:t>QApplication</w:t>
      </w:r>
      <w:proofErr w:type="spellEnd"/>
      <w:r>
        <w:t xml:space="preserve"> — </w:t>
      </w:r>
      <w:proofErr w:type="spellStart"/>
      <w:r>
        <w:t>синглтон</w:t>
      </w:r>
      <w:proofErr w:type="spellEnd"/>
      <w:r>
        <w:t xml:space="preserve">, управляющий приложением Qt, он должен быть создан до любого виджета. Метод </w:t>
      </w:r>
      <w:proofErr w:type="spellStart"/>
      <w:r>
        <w:t>exec</w:t>
      </w:r>
      <w:proofErr w:type="spellEnd"/>
      <w:r>
        <w:t>() запускает цикл событий — бесконечный цикл, ожидающий действий пользователя.</w:t>
      </w:r>
    </w:p>
    <w:p w14:paraId="1E1A475C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8CF3F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30663E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 == '__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__':</w:t>
            </w:r>
          </w:p>
        </w:tc>
      </w:tr>
      <w:tr w:rsidR="00DB32CC" w14:paraId="069A15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D1544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QApplication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sys.argv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DB32CC" w14:paraId="6D4955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027ADF4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App().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</w:tr>
      <w:tr w:rsidR="00DB32CC" w14:paraId="60E182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174976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sys.exit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app.exec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())</w:t>
            </w:r>
          </w:p>
        </w:tc>
      </w:tr>
    </w:tbl>
    <w:p w14:paraId="4658E6F5" w14:textId="77777777" w:rsidR="00DB32CC" w:rsidRDefault="0074018D">
      <w:r>
        <w:br w:type="page"/>
      </w:r>
    </w:p>
    <w:p w14:paraId="5BA11926" w14:textId="77777777" w:rsidR="00DB32CC" w:rsidRDefault="0074018D">
      <w:pPr>
        <w:pStyle w:val="1"/>
        <w:pBdr>
          <w:bottom w:val="single" w:sz="4" w:space="4" w:color="1A1A1A"/>
        </w:pBdr>
      </w:pPr>
      <w:bookmarkStart w:id="30" w:name="_Toc228148629"/>
      <w:r>
        <w:lastRenderedPageBreak/>
        <w:t>8. Типичные ошибки и их анализ</w:t>
      </w:r>
      <w:bookmarkEnd w:id="30"/>
    </w:p>
    <w:p w14:paraId="4E4E9FF8" w14:textId="77777777" w:rsidR="00DB32CC" w:rsidRDefault="0074018D">
      <w:pPr>
        <w:spacing w:after="120" w:line="360" w:lineRule="auto"/>
        <w:ind w:firstLine="720"/>
        <w:jc w:val="both"/>
      </w:pPr>
      <w:r>
        <w:t>Умение диагностировать и устранять ошибки — профессиональный навык, не менее важный, чем написание кода. В данном разделе описаны наиболее распространённые проблемы и объясняется, как понять их причину самостоятельно.</w:t>
      </w:r>
    </w:p>
    <w:p w14:paraId="395BCCC7" w14:textId="77777777" w:rsidR="00DB32CC" w:rsidRDefault="0074018D">
      <w:pPr>
        <w:pStyle w:val="2"/>
      </w:pPr>
      <w:bookmarkStart w:id="31" w:name="_Toc228148630"/>
      <w:r>
        <w:rPr>
          <w:u w:color="000000"/>
        </w:rPr>
        <w:t>8.1. Программа сразу закрывается</w:t>
      </w:r>
      <w:bookmarkEnd w:id="31"/>
    </w:p>
    <w:p w14:paraId="11CBC669" w14:textId="77777777" w:rsidR="00DB32CC" w:rsidRDefault="0074018D">
      <w:pPr>
        <w:spacing w:after="120" w:line="360" w:lineRule="auto"/>
        <w:ind w:firstLine="720"/>
        <w:jc w:val="both"/>
      </w:pPr>
      <w:r>
        <w:t>Если программа закрывается мгновенно, это означает, что Python завершил работу из-за необработанного исключения. Чтобы увидеть текст ошибки, добавьте в run.bat перенаправление вывода в файл:</w:t>
      </w:r>
    </w:p>
    <w:p w14:paraId="518774FF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23AD7F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4A04615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@echo off</w:t>
            </w:r>
          </w:p>
        </w:tc>
      </w:tr>
      <w:tr w:rsidR="00DB32CC" w14:paraId="25E931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20506F8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cd /d "%~dp0"</w:t>
            </w:r>
          </w:p>
        </w:tc>
      </w:tr>
      <w:tr w:rsidR="00DB32CC" w14:paraId="77018C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E21F00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python main.py 2&gt; error.txt</w:t>
            </w:r>
          </w:p>
        </w:tc>
      </w:tr>
      <w:tr w:rsidR="00DB32CC" w14:paraId="69ACBE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89AC89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error.txt</w:t>
            </w:r>
          </w:p>
        </w:tc>
      </w:tr>
      <w:tr w:rsidR="00DB32CC" w14:paraId="4295D2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30CF167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pause</w:t>
            </w:r>
          </w:p>
        </w:tc>
      </w:tr>
    </w:tbl>
    <w:p w14:paraId="08A87AE5" w14:textId="77777777" w:rsidR="00DB32CC" w:rsidRDefault="00DB32CC">
      <w:pPr>
        <w:spacing w:after="100"/>
      </w:pPr>
    </w:p>
    <w:p w14:paraId="427F56D1" w14:textId="77777777" w:rsidR="00DB32CC" w:rsidRDefault="0074018D">
      <w:pPr>
        <w:spacing w:after="120" w:line="360" w:lineRule="auto"/>
        <w:ind w:firstLine="720"/>
        <w:jc w:val="both"/>
      </w:pPr>
      <w:r>
        <w:t>Прочитав error.txt, вы увидите трассировку вызовов (</w:t>
      </w:r>
      <w:proofErr w:type="spellStart"/>
      <w:r>
        <w:t>traceback</w:t>
      </w:r>
      <w:proofErr w:type="spellEnd"/>
      <w:r>
        <w:t>) с указанием файла и строки, где произошла ошибка, а также тип и описание исключения.</w:t>
      </w:r>
    </w:p>
    <w:p w14:paraId="2A326F89" w14:textId="77777777" w:rsidR="00DB32CC" w:rsidRDefault="0074018D">
      <w:pPr>
        <w:pStyle w:val="2"/>
      </w:pPr>
      <w:bookmarkStart w:id="32" w:name="_Toc228148631"/>
      <w:r>
        <w:rPr>
          <w:u w:color="000000"/>
        </w:rPr>
        <w:t>8.2. Изображения не отображаются</w:t>
      </w:r>
      <w:bookmarkEnd w:id="32"/>
    </w:p>
    <w:p w14:paraId="6BEDABEA" w14:textId="77777777" w:rsidR="00DB32CC" w:rsidRDefault="0074018D">
      <w:pPr>
        <w:spacing w:after="120" w:line="360" w:lineRule="auto"/>
        <w:ind w:firstLine="720"/>
        <w:jc w:val="both"/>
      </w:pPr>
      <w:r>
        <w:t>Наиболее частая причина — неверный путь к файлу. Следует использовать относительные пути от папки запуска, а не абсолютные пути конкретного компьютера:</w:t>
      </w:r>
    </w:p>
    <w:p w14:paraId="17E92559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4F10A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64A8C3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Неверно — абсолютный путь:</w:t>
            </w:r>
          </w:p>
        </w:tc>
      </w:tr>
      <w:tr w:rsidR="00DB32CC" w14:paraId="6F5908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E3AC30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IMG1 = 'C:\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student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Desktop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\module1\media\Cbottom.png'</w:t>
            </w:r>
          </w:p>
        </w:tc>
      </w:tr>
      <w:tr w:rsidR="00DB32CC" w14:paraId="66DE4D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5AF084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3CED41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93D3A29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Верно — относительный путь:</w:t>
            </w:r>
          </w:p>
        </w:tc>
      </w:tr>
      <w:tr w:rsidR="00DB32CC" w14:paraId="586139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4F439F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IMG1 = r'module1\media\Cbottom.png'</w:t>
            </w:r>
          </w:p>
        </w:tc>
      </w:tr>
    </w:tbl>
    <w:p w14:paraId="24DF7CF6" w14:textId="77777777" w:rsidR="00DB32CC" w:rsidRDefault="00DB32CC">
      <w:pPr>
        <w:spacing w:after="100"/>
      </w:pPr>
    </w:p>
    <w:tbl>
      <w:tblPr>
        <w:tblW w:w="9026" w:type="dxa"/>
        <w:tblBorders>
          <w:top w:val="none" w:sz="0" w:space="0" w:color="FFFFFF"/>
          <w:left w:val="single" w:sz="8" w:space="0" w:color="1A1A1A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32D3B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120" w:type="dxa"/>
            </w:tcMar>
          </w:tcPr>
          <w:p w14:paraId="2CC9C23C" w14:textId="77777777" w:rsidR="00DB32CC" w:rsidRDefault="0074018D">
            <w:r>
              <w:rPr>
                <w:b/>
                <w:bCs/>
                <w:i/>
                <w:iCs/>
              </w:rPr>
              <w:t xml:space="preserve">Примечание. </w:t>
            </w:r>
            <w:r>
              <w:rPr>
                <w:i/>
                <w:iCs/>
              </w:rPr>
              <w:t xml:space="preserve">Для диагностики добавьте временную проверку: </w:t>
            </w:r>
            <w:proofErr w:type="spellStart"/>
            <w:r>
              <w:rPr>
                <w:i/>
                <w:iCs/>
              </w:rPr>
              <w:t>print</w:t>
            </w:r>
            <w:proofErr w:type="spellEnd"/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QPixmap</w:t>
            </w:r>
            <w:proofErr w:type="spellEnd"/>
            <w:r>
              <w:rPr>
                <w:i/>
                <w:iCs/>
              </w:rPr>
              <w:t>(IMG1).</w:t>
            </w:r>
            <w:proofErr w:type="spellStart"/>
            <w:r>
              <w:rPr>
                <w:i/>
                <w:iCs/>
              </w:rPr>
              <w:t>isNull</w:t>
            </w:r>
            <w:proofErr w:type="spellEnd"/>
            <w:r>
              <w:rPr>
                <w:i/>
                <w:iCs/>
              </w:rPr>
              <w:t xml:space="preserve">()). Если выводится </w:t>
            </w:r>
            <w:proofErr w:type="spellStart"/>
            <w:r>
              <w:rPr>
                <w:i/>
                <w:iCs/>
              </w:rPr>
              <w:t>True</w:t>
            </w:r>
            <w:proofErr w:type="spellEnd"/>
            <w:r>
              <w:rPr>
                <w:i/>
                <w:iCs/>
              </w:rPr>
              <w:t xml:space="preserve"> — файл не найден по указанному пути.</w:t>
            </w:r>
          </w:p>
        </w:tc>
      </w:tr>
    </w:tbl>
    <w:p w14:paraId="095491EA" w14:textId="77777777" w:rsidR="00DB32CC" w:rsidRDefault="0074018D">
      <w:pPr>
        <w:pStyle w:val="2"/>
      </w:pPr>
      <w:bookmarkStart w:id="33" w:name="_Toc228148632"/>
      <w:r>
        <w:rPr>
          <w:u w:color="000000"/>
        </w:rPr>
        <w:t xml:space="preserve">8.3. Ошибка при загрузке — </w:t>
      </w:r>
      <w:proofErr w:type="spellStart"/>
      <w:r>
        <w:rPr>
          <w:u w:color="000000"/>
        </w:rPr>
        <w:t>KeyError</w:t>
      </w:r>
      <w:proofErr w:type="spellEnd"/>
      <w:r>
        <w:rPr>
          <w:u w:color="000000"/>
        </w:rPr>
        <w:t xml:space="preserve"> или </w:t>
      </w:r>
      <w:proofErr w:type="spellStart"/>
      <w:r>
        <w:rPr>
          <w:u w:color="000000"/>
        </w:rPr>
        <w:t>ValueError</w:t>
      </w:r>
      <w:bookmarkEnd w:id="33"/>
      <w:proofErr w:type="spellEnd"/>
    </w:p>
    <w:p w14:paraId="0C6E6101" w14:textId="77777777" w:rsidR="00DB32CC" w:rsidRDefault="0074018D">
      <w:pPr>
        <w:spacing w:after="120" w:line="360" w:lineRule="auto"/>
        <w:ind w:firstLine="720"/>
        <w:jc w:val="both"/>
      </w:pPr>
      <w:r>
        <w:t xml:space="preserve">Эта ошибка возникает, если формат ключей в JSON-файле не соответствует ожидаемому. Откройте JSON-файл в текстовом редакторе и убедитесь, что ключи </w:t>
      </w:r>
      <w:r>
        <w:lastRenderedPageBreak/>
        <w:t>словарей roads и objs имеют формат '0,5', '12,3' — два числа, разделённые запятой без пробелов и без скобок.</w:t>
      </w:r>
    </w:p>
    <w:p w14:paraId="018C102D" w14:textId="77777777" w:rsidR="00DB32CC" w:rsidRDefault="0074018D">
      <w:pPr>
        <w:pStyle w:val="2"/>
      </w:pPr>
      <w:bookmarkStart w:id="34" w:name="_Toc228148633"/>
      <w:r>
        <w:rPr>
          <w:u w:color="000000"/>
        </w:rPr>
        <w:t>8.4. Объект не ставится на клетку</w:t>
      </w:r>
      <w:bookmarkEnd w:id="34"/>
    </w:p>
    <w:p w14:paraId="75553349" w14:textId="77777777" w:rsidR="00DB32CC" w:rsidRDefault="0074018D">
      <w:pPr>
        <w:spacing w:after="120" w:line="360" w:lineRule="auto"/>
        <w:ind w:firstLine="720"/>
        <w:jc w:val="both"/>
      </w:pPr>
      <w:r>
        <w:t xml:space="preserve">Необходимо одновременно выполнение двух условий: в переменной </w:t>
      </w:r>
      <w:proofErr w:type="spellStart"/>
      <w:r>
        <w:t>self.sel</w:t>
      </w:r>
      <w:proofErr w:type="spellEnd"/>
      <w:r>
        <w:t xml:space="preserve"> должен быть путь к выбранному файлу, и либо клетка присутствует в </w:t>
      </w:r>
      <w:proofErr w:type="spellStart"/>
      <w:r>
        <w:t>self.roads</w:t>
      </w:r>
      <w:proofErr w:type="spellEnd"/>
      <w:r>
        <w:t xml:space="preserve">, либо объект входит в множество FREE. Для диагностики добавьте временный вывод в </w:t>
      </w:r>
      <w:proofErr w:type="spellStart"/>
      <w:r>
        <w:t>mousePressEvent</w:t>
      </w:r>
      <w:proofErr w:type="spellEnd"/>
      <w:r>
        <w:t>:</w:t>
      </w:r>
    </w:p>
    <w:p w14:paraId="609D666A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631341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16ECF4C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f'mode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self.mode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},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in_roads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={c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self.roads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}')</w:t>
            </w:r>
          </w:p>
        </w:tc>
      </w:tr>
    </w:tbl>
    <w:p w14:paraId="74C36E89" w14:textId="77777777" w:rsidR="00DB32CC" w:rsidRDefault="00DB32CC">
      <w:pPr>
        <w:spacing w:after="100"/>
      </w:pPr>
    </w:p>
    <w:p w14:paraId="087464BA" w14:textId="77777777" w:rsidR="00DB32CC" w:rsidRDefault="0074018D">
      <w:pPr>
        <w:pStyle w:val="2"/>
      </w:pPr>
      <w:bookmarkStart w:id="35" w:name="_Toc228148634"/>
      <w:r>
        <w:rPr>
          <w:u w:color="000000"/>
        </w:rPr>
        <w:t>8.5. Поворот не применяется</w:t>
      </w:r>
      <w:bookmarkEnd w:id="35"/>
    </w:p>
    <w:p w14:paraId="7448D6DC" w14:textId="77777777" w:rsidR="00DB32CC" w:rsidRDefault="0074018D">
      <w:pPr>
        <w:spacing w:after="120" w:line="360" w:lineRule="auto"/>
        <w:ind w:firstLine="720"/>
        <w:jc w:val="both"/>
      </w:pPr>
      <w:r>
        <w:t xml:space="preserve">Убедитесь, что поле base объекта входит в множество ROT, а после изменения поля rot вызывается </w:t>
      </w:r>
      <w:proofErr w:type="spellStart"/>
      <w:r>
        <w:t>grid.update</w:t>
      </w:r>
      <w:proofErr w:type="spellEnd"/>
      <w:r>
        <w:t xml:space="preserve">(). Без вызова </w:t>
      </w:r>
      <w:proofErr w:type="spellStart"/>
      <w:r>
        <w:t>update</w:t>
      </w:r>
      <w:proofErr w:type="spellEnd"/>
      <w:r>
        <w:t>() Qt не знает об изменении данных и не запрашивает перерисовку.</w:t>
      </w:r>
    </w:p>
    <w:p w14:paraId="2967A4F8" w14:textId="77777777" w:rsidR="00DB32CC" w:rsidRDefault="0074018D">
      <w:r>
        <w:br w:type="page"/>
      </w:r>
    </w:p>
    <w:p w14:paraId="08307911" w14:textId="77777777" w:rsidR="00DB32CC" w:rsidRDefault="0074018D">
      <w:pPr>
        <w:pStyle w:val="1"/>
        <w:pBdr>
          <w:bottom w:val="single" w:sz="4" w:space="4" w:color="1A1A1A"/>
        </w:pBdr>
      </w:pPr>
      <w:bookmarkStart w:id="36" w:name="_Toc228148635"/>
      <w:r>
        <w:lastRenderedPageBreak/>
        <w:t>9. Контрольные вопросы</w:t>
      </w:r>
      <w:bookmarkEnd w:id="36"/>
    </w:p>
    <w:p w14:paraId="46A132C7" w14:textId="77777777" w:rsidR="00DB32CC" w:rsidRDefault="0074018D">
      <w:pPr>
        <w:spacing w:after="120" w:line="360" w:lineRule="auto"/>
        <w:ind w:firstLine="720"/>
        <w:jc w:val="both"/>
      </w:pPr>
      <w:r>
        <w:t>Следующие вопросы предназначены для самопроверки и могут быть заданы на защите перед экзаменационной комиссией. Рекомендуется отвечать на них своими словами.</w:t>
      </w:r>
    </w:p>
    <w:p w14:paraId="3125DF93" w14:textId="77777777" w:rsidR="00DB32CC" w:rsidRDefault="00DB32CC">
      <w:pPr>
        <w:spacing w:after="80"/>
      </w:pPr>
    </w:p>
    <w:p w14:paraId="14FED7BB" w14:textId="77777777" w:rsidR="00DB32CC" w:rsidRDefault="0074018D">
      <w:pPr>
        <w:pStyle w:val="3"/>
      </w:pPr>
      <w:bookmarkStart w:id="37" w:name="_Toc228148636"/>
      <w:r>
        <w:t>1. Зачем хранить два отдельных словаря roads и objs, а не один?</w:t>
      </w:r>
      <w:bookmarkEnd w:id="37"/>
    </w:p>
    <w:p w14:paraId="0FA6E5CC" w14:textId="77777777" w:rsidR="00DB32CC" w:rsidRDefault="0074018D">
      <w:pPr>
        <w:spacing w:after="120" w:line="360" w:lineRule="auto"/>
        <w:ind w:firstLine="720"/>
        <w:jc w:val="both"/>
      </w:pPr>
      <w:r>
        <w:t>Для размышления: как при едином словаре определить порядок отрисовки? Как проверить наличие дороги в клетке, если объект и дорога хранятся вместе?</w:t>
      </w:r>
    </w:p>
    <w:p w14:paraId="10CA73D1" w14:textId="77777777" w:rsidR="00DB32CC" w:rsidRDefault="0074018D">
      <w:pPr>
        <w:pStyle w:val="3"/>
      </w:pPr>
      <w:bookmarkStart w:id="38" w:name="_Toc228148637"/>
      <w:r>
        <w:t>2. Почему ключом словаря выбран кортеж (x, y), а не строка?</w:t>
      </w:r>
      <w:bookmarkEnd w:id="38"/>
    </w:p>
    <w:p w14:paraId="41C9CEF3" w14:textId="77777777" w:rsidR="00DB32CC" w:rsidRDefault="0074018D">
      <w:pPr>
        <w:spacing w:after="120" w:line="360" w:lineRule="auto"/>
        <w:ind w:firstLine="720"/>
        <w:jc w:val="both"/>
      </w:pPr>
      <w:r>
        <w:t>Для размышления: изучите понятие «</w:t>
      </w:r>
      <w:proofErr w:type="spellStart"/>
      <w:r>
        <w:t>хешируемый</w:t>
      </w:r>
      <w:proofErr w:type="spellEnd"/>
      <w:r>
        <w:t xml:space="preserve"> объект». Чем кортеж удобнее строки при работе с координатами? Почему при сохранении в JSON всё равно используется строка?</w:t>
      </w:r>
    </w:p>
    <w:p w14:paraId="761518B1" w14:textId="77777777" w:rsidR="00DB32CC" w:rsidRDefault="0074018D">
      <w:pPr>
        <w:pStyle w:val="3"/>
      </w:pPr>
      <w:bookmarkStart w:id="39" w:name="_Toc228148638"/>
      <w:r>
        <w:t xml:space="preserve">3. Объясните механизм захвата переменных в </w:t>
      </w:r>
      <w:proofErr w:type="spellStart"/>
      <w:r>
        <w:t>lambda</w:t>
      </w:r>
      <w:proofErr w:type="spellEnd"/>
      <w:r>
        <w:t>.</w:t>
      </w:r>
      <w:bookmarkEnd w:id="39"/>
    </w:p>
    <w:p w14:paraId="22612508" w14:textId="77777777" w:rsidR="00DB32CC" w:rsidRDefault="0074018D">
      <w:pPr>
        <w:spacing w:after="120" w:line="360" w:lineRule="auto"/>
        <w:ind w:firstLine="720"/>
        <w:jc w:val="both"/>
      </w:pPr>
      <w:r>
        <w:t xml:space="preserve">Для размышления: создайте список из трёх </w:t>
      </w:r>
      <w:proofErr w:type="spellStart"/>
      <w:r>
        <w:t>lambda</w:t>
      </w:r>
      <w:proofErr w:type="spellEnd"/>
      <w:r>
        <w:t xml:space="preserve"> в цикле, каждая должна возвращать значение переменной на момент создания. Запустите и проанализируйте результат. Как аргументы по умолчанию меняют поведение?</w:t>
      </w:r>
    </w:p>
    <w:p w14:paraId="03D65896" w14:textId="77777777" w:rsidR="00DB32CC" w:rsidRDefault="0074018D">
      <w:pPr>
        <w:pStyle w:val="3"/>
      </w:pPr>
      <w:bookmarkStart w:id="40" w:name="_Toc228148639"/>
      <w:r>
        <w:t xml:space="preserve">4. Зачем вызывать </w:t>
      </w:r>
      <w:proofErr w:type="spellStart"/>
      <w:r>
        <w:t>update</w:t>
      </w:r>
      <w:proofErr w:type="spellEnd"/>
      <w:r>
        <w:t>() после каждого изменения данных?</w:t>
      </w:r>
      <w:bookmarkEnd w:id="40"/>
    </w:p>
    <w:p w14:paraId="51111A34" w14:textId="77777777" w:rsidR="00DB32CC" w:rsidRDefault="0074018D">
      <w:pPr>
        <w:spacing w:after="120" w:line="360" w:lineRule="auto"/>
        <w:ind w:firstLine="720"/>
        <w:jc w:val="both"/>
      </w:pPr>
      <w:r>
        <w:t>Для размышления: как работает цикл событий Qt? Что такое «запрос на перерисовку»? Почему Qt не перерисовывает виджет автоматически при изменении данных?</w:t>
      </w:r>
    </w:p>
    <w:p w14:paraId="18272113" w14:textId="77777777" w:rsidR="00DB32CC" w:rsidRDefault="0074018D">
      <w:pPr>
        <w:pStyle w:val="3"/>
      </w:pPr>
      <w:bookmarkStart w:id="41" w:name="_Toc228148640"/>
      <w:r>
        <w:t>5. Что происходит при нажатии кнопки «Повернуть» четыре раза?</w:t>
      </w:r>
      <w:bookmarkEnd w:id="41"/>
    </w:p>
    <w:p w14:paraId="302C83C2" w14:textId="77777777" w:rsidR="00DB32CC" w:rsidRDefault="0074018D">
      <w:pPr>
        <w:spacing w:after="120" w:line="360" w:lineRule="auto"/>
        <w:ind w:firstLine="720"/>
        <w:jc w:val="both"/>
      </w:pPr>
      <w:r>
        <w:t>Для размышления: проследите значение поля rot пошагово: 0 → 90 → 180 → 270 → ? Почему формула (rot + 90) % 360 гарантирует, что значение остаётся в диапазоне 0–359?</w:t>
      </w:r>
    </w:p>
    <w:p w14:paraId="36C7899C" w14:textId="77777777" w:rsidR="00DB32CC" w:rsidRDefault="0074018D">
      <w:pPr>
        <w:pStyle w:val="3"/>
      </w:pPr>
      <w:bookmarkStart w:id="42" w:name="_Toc228148641"/>
      <w:r>
        <w:t xml:space="preserve">6. В чём отличие сигналов </w:t>
      </w:r>
      <w:proofErr w:type="spellStart"/>
      <w:r>
        <w:t>clicked</w:t>
      </w:r>
      <w:proofErr w:type="spellEnd"/>
      <w:r>
        <w:t xml:space="preserve"> и </w:t>
      </w:r>
      <w:proofErr w:type="spellStart"/>
      <w:r>
        <w:t>toggled</w:t>
      </w:r>
      <w:proofErr w:type="spellEnd"/>
      <w:r>
        <w:t xml:space="preserve"> у </w:t>
      </w:r>
      <w:proofErr w:type="spellStart"/>
      <w:r>
        <w:t>QPushButton</w:t>
      </w:r>
      <w:proofErr w:type="spellEnd"/>
      <w:r>
        <w:t>?</w:t>
      </w:r>
      <w:bookmarkEnd w:id="42"/>
    </w:p>
    <w:p w14:paraId="1FF7013D" w14:textId="77777777" w:rsidR="00DB32CC" w:rsidRDefault="0074018D">
      <w:pPr>
        <w:spacing w:after="120" w:line="360" w:lineRule="auto"/>
        <w:ind w:firstLine="720"/>
        <w:jc w:val="both"/>
      </w:pPr>
      <w:r>
        <w:t xml:space="preserve">Для размышления: когда именно посылается каждый из сигналов? Почему для кнопок-переключателей важно использовать </w:t>
      </w:r>
      <w:proofErr w:type="spellStart"/>
      <w:r>
        <w:t>toggled</w:t>
      </w:r>
      <w:proofErr w:type="spellEnd"/>
      <w:r>
        <w:t xml:space="preserve"> при программном изменении состояния через </w:t>
      </w:r>
      <w:proofErr w:type="spellStart"/>
      <w:r>
        <w:t>setChecked</w:t>
      </w:r>
      <w:proofErr w:type="spellEnd"/>
      <w:r>
        <w:t>()?</w:t>
      </w:r>
    </w:p>
    <w:p w14:paraId="61F73349" w14:textId="77777777" w:rsidR="00DB32CC" w:rsidRDefault="0074018D">
      <w:pPr>
        <w:pStyle w:val="3"/>
      </w:pPr>
      <w:bookmarkStart w:id="43" w:name="_Toc228148642"/>
      <w:r>
        <w:t xml:space="preserve">7. Зачем нужен </w:t>
      </w:r>
      <w:proofErr w:type="spellStart"/>
      <w:r>
        <w:t>adjustSize</w:t>
      </w:r>
      <w:proofErr w:type="spellEnd"/>
      <w:r>
        <w:t>() в конструкторе App?</w:t>
      </w:r>
      <w:bookmarkEnd w:id="43"/>
    </w:p>
    <w:p w14:paraId="63776536" w14:textId="77777777" w:rsidR="00DB32CC" w:rsidRDefault="0074018D">
      <w:pPr>
        <w:spacing w:after="120" w:line="360" w:lineRule="auto"/>
        <w:ind w:firstLine="720"/>
        <w:jc w:val="both"/>
      </w:pPr>
      <w:r>
        <w:lastRenderedPageBreak/>
        <w:t>Для размышления: что происходит с размером QMainWindow, если не задать его явно? Какова роль метода при использовании компоновщиков с фиксированными дочерними виджетами?</w:t>
      </w:r>
    </w:p>
    <w:p w14:paraId="7672C5D2" w14:textId="77777777" w:rsidR="00DB32CC" w:rsidRDefault="0074018D">
      <w:r>
        <w:br w:type="page"/>
      </w:r>
    </w:p>
    <w:p w14:paraId="2C1BF723" w14:textId="77777777" w:rsidR="00DB32CC" w:rsidRDefault="0074018D">
      <w:pPr>
        <w:pStyle w:val="1"/>
        <w:pBdr>
          <w:bottom w:val="single" w:sz="4" w:space="4" w:color="1A1A1A"/>
        </w:pBdr>
      </w:pPr>
      <w:bookmarkStart w:id="44" w:name="_Toc228148643"/>
      <w:r>
        <w:lastRenderedPageBreak/>
        <w:t>10. Краткий справочник PyQt6</w:t>
      </w:r>
      <w:bookmarkEnd w:id="44"/>
    </w:p>
    <w:p w14:paraId="47E4B848" w14:textId="77777777" w:rsidR="00DB32CC" w:rsidRDefault="0074018D">
      <w:pPr>
        <w:spacing w:after="120" w:line="360" w:lineRule="auto"/>
        <w:ind w:firstLine="720"/>
        <w:jc w:val="both"/>
      </w:pPr>
      <w:r>
        <w:t xml:space="preserve">В данном разделе перечислены наиболее </w:t>
      </w:r>
      <w:proofErr w:type="spellStart"/>
      <w:r>
        <w:t>употребимые</w:t>
      </w:r>
      <w:proofErr w:type="spellEnd"/>
      <w:r>
        <w:t xml:space="preserve"> классы и методы PyQt6, используемые в проекте. При углублённом изучении обращайтесь к официальной документации Qt (doc.qt.io).</w:t>
      </w:r>
    </w:p>
    <w:p w14:paraId="2C7E6F55" w14:textId="77777777" w:rsidR="00DB32CC" w:rsidRDefault="0074018D">
      <w:pPr>
        <w:pStyle w:val="2"/>
      </w:pPr>
      <w:bookmarkStart w:id="45" w:name="_Toc228148644"/>
      <w:r>
        <w:rPr>
          <w:u w:color="000000"/>
        </w:rPr>
        <w:t>10.1. Основные виджеты</w:t>
      </w:r>
      <w:bookmarkEnd w:id="45"/>
    </w:p>
    <w:p w14:paraId="0981ED2B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5EACF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44391" w14:textId="77777777" w:rsidR="00DB32CC" w:rsidRDefault="0074018D">
            <w:r>
              <w:rPr>
                <w:b/>
                <w:bCs/>
              </w:rPr>
              <w:t>Класс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0ED4F" w14:textId="77777777" w:rsidR="00DB32CC" w:rsidRDefault="0074018D">
            <w:r>
              <w:rPr>
                <w:b/>
                <w:bCs/>
              </w:rPr>
              <w:t>Описание</w:t>
            </w:r>
          </w:p>
        </w:tc>
      </w:tr>
      <w:tr w:rsidR="00DB32CC" w14:paraId="2E47B6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3D90B" w14:textId="77777777" w:rsidR="00DB32CC" w:rsidRDefault="0074018D">
            <w:r>
              <w:t>QMainWindow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A39CA" w14:textId="77777777" w:rsidR="00DB32CC" w:rsidRDefault="0074018D">
            <w:r>
              <w:t>Главное окно приложения. Поддерживает меню, панель инструментов, строку состояния и центральный виджет.</w:t>
            </w:r>
          </w:p>
        </w:tc>
      </w:tr>
      <w:tr w:rsidR="00DB32CC" w14:paraId="4485F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1D45F" w14:textId="77777777" w:rsidR="00DB32CC" w:rsidRDefault="0074018D">
            <w:r>
              <w:t>QWidget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CFA94" w14:textId="77777777" w:rsidR="00DB32CC" w:rsidRDefault="0074018D">
            <w:r>
              <w:t>Базовый строительный блок. Любой визуальный элемент Qt — наследник QWidget.</w:t>
            </w:r>
          </w:p>
        </w:tc>
      </w:tr>
      <w:tr w:rsidR="00DB32CC" w14:paraId="50D92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94E0B" w14:textId="77777777" w:rsidR="00DB32CC" w:rsidRDefault="0074018D">
            <w:proofErr w:type="spellStart"/>
            <w:r>
              <w:t>QPushButton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3F91F" w14:textId="77777777" w:rsidR="00DB32CC" w:rsidRDefault="0074018D">
            <w:r>
              <w:t xml:space="preserve">Кнопка. Поддерживает режим переключателя, иконки, хранение данных через </w:t>
            </w:r>
            <w:proofErr w:type="spellStart"/>
            <w:r>
              <w:t>setProperty</w:t>
            </w:r>
            <w:proofErr w:type="spellEnd"/>
            <w:r>
              <w:t>.</w:t>
            </w:r>
          </w:p>
        </w:tc>
      </w:tr>
      <w:tr w:rsidR="00DB32CC" w14:paraId="1751A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D427A" w14:textId="77777777" w:rsidR="00DB32CC" w:rsidRDefault="0074018D">
            <w:proofErr w:type="spellStart"/>
            <w:r>
              <w:t>QLabel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C0828" w14:textId="77777777" w:rsidR="00DB32CC" w:rsidRDefault="0074018D">
            <w:r>
              <w:t>Текстовая метка или контейнер для изображения.</w:t>
            </w:r>
          </w:p>
        </w:tc>
      </w:tr>
      <w:tr w:rsidR="00DB32CC" w14:paraId="7ADB2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77D42" w14:textId="77777777" w:rsidR="00DB32CC" w:rsidRDefault="0074018D">
            <w:proofErr w:type="spellStart"/>
            <w:r>
              <w:t>QFileDialog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D2A44" w14:textId="77777777" w:rsidR="00DB32CC" w:rsidRDefault="0074018D">
            <w:r>
              <w:t>Системный диалог выбора файла для сохранения или открытия.</w:t>
            </w:r>
          </w:p>
        </w:tc>
      </w:tr>
    </w:tbl>
    <w:p w14:paraId="45265AF1" w14:textId="77777777" w:rsidR="00DB32CC" w:rsidRDefault="00DB32CC">
      <w:pPr>
        <w:spacing w:after="100"/>
      </w:pPr>
    </w:p>
    <w:p w14:paraId="6B7BAF15" w14:textId="77777777" w:rsidR="00DB32CC" w:rsidRDefault="0074018D">
      <w:pPr>
        <w:pStyle w:val="2"/>
      </w:pPr>
      <w:bookmarkStart w:id="46" w:name="_Toc228148645"/>
      <w:r>
        <w:rPr>
          <w:u w:color="000000"/>
        </w:rPr>
        <w:t>10.2. Компоновщики</w:t>
      </w:r>
      <w:bookmarkEnd w:id="46"/>
    </w:p>
    <w:p w14:paraId="02F8A92D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343DB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ED03C" w14:textId="77777777" w:rsidR="00DB32CC" w:rsidRDefault="0074018D">
            <w:r>
              <w:rPr>
                <w:b/>
                <w:bCs/>
              </w:rPr>
              <w:t>Элемент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739B5" w14:textId="77777777" w:rsidR="00DB32CC" w:rsidRDefault="0074018D">
            <w:r>
              <w:rPr>
                <w:b/>
                <w:bCs/>
              </w:rPr>
              <w:t>Описание</w:t>
            </w:r>
          </w:p>
        </w:tc>
      </w:tr>
      <w:tr w:rsidR="00DB32CC" w14:paraId="5852F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C2C2D" w14:textId="77777777" w:rsidR="00DB32CC" w:rsidRDefault="0074018D">
            <w:proofErr w:type="spellStart"/>
            <w:r>
              <w:t>QVBoxLayout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789EC" w14:textId="77777777" w:rsidR="00DB32CC" w:rsidRDefault="0074018D">
            <w:r>
              <w:t>Вертикальный: виджеты располагаются один под другим.</w:t>
            </w:r>
          </w:p>
        </w:tc>
      </w:tr>
      <w:tr w:rsidR="00DB32CC" w14:paraId="516058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0AB8B" w14:textId="77777777" w:rsidR="00DB32CC" w:rsidRDefault="0074018D">
            <w:proofErr w:type="spellStart"/>
            <w:r>
              <w:t>QHBoxLayout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1B4C2" w14:textId="77777777" w:rsidR="00DB32CC" w:rsidRDefault="0074018D">
            <w:r>
              <w:t>Горизонтальный: виджеты располагаются слева направо.</w:t>
            </w:r>
          </w:p>
        </w:tc>
      </w:tr>
      <w:tr w:rsidR="00DB32CC" w14:paraId="49E797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9AE42" w14:textId="77777777" w:rsidR="00DB32CC" w:rsidRDefault="0074018D">
            <w:proofErr w:type="spellStart"/>
            <w:r>
              <w:t>addWidget</w:t>
            </w:r>
            <w:proofErr w:type="spellEnd"/>
            <w:r>
              <w:t>(w)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F2411" w14:textId="77777777" w:rsidR="00DB32CC" w:rsidRDefault="0074018D">
            <w:r>
              <w:t>Добавить виджет в компоновщик.</w:t>
            </w:r>
          </w:p>
        </w:tc>
      </w:tr>
      <w:tr w:rsidR="00DB32CC" w14:paraId="5B72F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78A81" w14:textId="77777777" w:rsidR="00DB32CC" w:rsidRDefault="0074018D">
            <w:proofErr w:type="spellStart"/>
            <w:r>
              <w:t>addLayout</w:t>
            </w:r>
            <w:proofErr w:type="spellEnd"/>
            <w:r>
              <w:t>(l)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95307" w14:textId="77777777" w:rsidR="00DB32CC" w:rsidRDefault="0074018D">
            <w:r>
              <w:t>Вложить один компоновщик в другой.</w:t>
            </w:r>
          </w:p>
        </w:tc>
      </w:tr>
      <w:tr w:rsidR="00DB32CC" w14:paraId="4AD1B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CA0D0" w14:textId="77777777" w:rsidR="00DB32CC" w:rsidRDefault="0074018D">
            <w:proofErr w:type="spellStart"/>
            <w:r>
              <w:t>addStretch</w:t>
            </w:r>
            <w:proofErr w:type="spellEnd"/>
            <w:r>
              <w:t>()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22567" w14:textId="77777777" w:rsidR="00DB32CC" w:rsidRDefault="0074018D">
            <w:r>
              <w:t>Добавить эластичный разделитель, заполняющий свободное пространство.</w:t>
            </w:r>
          </w:p>
        </w:tc>
      </w:tr>
    </w:tbl>
    <w:p w14:paraId="69A9F5BE" w14:textId="77777777" w:rsidR="00DB32CC" w:rsidRDefault="00DB32CC">
      <w:pPr>
        <w:spacing w:after="100"/>
      </w:pPr>
    </w:p>
    <w:p w14:paraId="38456E9D" w14:textId="77777777" w:rsidR="00DB32CC" w:rsidRDefault="0074018D">
      <w:pPr>
        <w:pStyle w:val="2"/>
      </w:pPr>
      <w:bookmarkStart w:id="47" w:name="_Toc228148646"/>
      <w:r>
        <w:rPr>
          <w:u w:color="000000"/>
        </w:rPr>
        <w:t>10.3. Графические инструменты</w:t>
      </w:r>
      <w:bookmarkEnd w:id="47"/>
    </w:p>
    <w:p w14:paraId="5AB148C9" w14:textId="77777777" w:rsidR="00DB32CC" w:rsidRDefault="00DB32CC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B32CC" w14:paraId="56180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2395C" w14:textId="77777777" w:rsidR="00DB32CC" w:rsidRDefault="0074018D">
            <w:r>
              <w:rPr>
                <w:b/>
                <w:bCs/>
              </w:rPr>
              <w:t>Класс</w:t>
            </w:r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F5F4E" w14:textId="77777777" w:rsidR="00DB32CC" w:rsidRDefault="0074018D">
            <w:r>
              <w:rPr>
                <w:b/>
                <w:bCs/>
              </w:rPr>
              <w:t>Описание</w:t>
            </w:r>
          </w:p>
        </w:tc>
      </w:tr>
      <w:tr w:rsidR="00DB32CC" w14:paraId="5CDD6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23233" w14:textId="77777777" w:rsidR="00DB32CC" w:rsidRDefault="0074018D">
            <w:proofErr w:type="spellStart"/>
            <w:r>
              <w:t>QPainter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CBFF8" w14:textId="77777777" w:rsidR="00DB32CC" w:rsidRDefault="0074018D">
            <w:r>
              <w:t xml:space="preserve">Инструмент рисования. Используется только внутри </w:t>
            </w:r>
            <w:proofErr w:type="spellStart"/>
            <w:r>
              <w:t>paintEvent</w:t>
            </w:r>
            <w:proofErr w:type="spellEnd"/>
            <w:r>
              <w:t>().</w:t>
            </w:r>
          </w:p>
        </w:tc>
      </w:tr>
      <w:tr w:rsidR="00DB32CC" w14:paraId="37193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E2FFB" w14:textId="77777777" w:rsidR="00DB32CC" w:rsidRDefault="0074018D">
            <w:proofErr w:type="spellStart"/>
            <w:r>
              <w:lastRenderedPageBreak/>
              <w:t>QPixmap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37916" w14:textId="77777777" w:rsidR="00DB32CC" w:rsidRDefault="0074018D">
            <w:r>
              <w:t>Растровое изображение, оптимизированное для отрисовки.</w:t>
            </w:r>
          </w:p>
        </w:tc>
      </w:tr>
      <w:tr w:rsidR="00DB32CC" w14:paraId="7B9246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2DE4B" w14:textId="77777777" w:rsidR="00DB32CC" w:rsidRDefault="0074018D">
            <w:proofErr w:type="spellStart"/>
            <w:r>
              <w:t>QIcon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6CFE5" w14:textId="77777777" w:rsidR="00DB32CC" w:rsidRDefault="0074018D">
            <w:r>
              <w:t xml:space="preserve">Иконка виджета, создаётся из </w:t>
            </w:r>
            <w:proofErr w:type="spellStart"/>
            <w:r>
              <w:t>QPixmap</w:t>
            </w:r>
            <w:proofErr w:type="spellEnd"/>
            <w:r>
              <w:t>.</w:t>
            </w:r>
          </w:p>
        </w:tc>
      </w:tr>
      <w:tr w:rsidR="00DB32CC" w14:paraId="614BB1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C13B4" w14:textId="77777777" w:rsidR="00DB32CC" w:rsidRDefault="0074018D">
            <w:proofErr w:type="spellStart"/>
            <w:r>
              <w:t>QTransform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CBFED" w14:textId="77777777" w:rsidR="00DB32CC" w:rsidRDefault="0074018D">
            <w:r>
              <w:t>Геометрическое преобразование: поворот, масштабирование, смещение.</w:t>
            </w:r>
          </w:p>
        </w:tc>
      </w:tr>
      <w:tr w:rsidR="00DB32CC" w14:paraId="7FE60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CC3E4" w14:textId="77777777" w:rsidR="00DB32CC" w:rsidRDefault="0074018D">
            <w:proofErr w:type="spellStart"/>
            <w:r>
              <w:t>QColor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3C62A" w14:textId="77777777" w:rsidR="00DB32CC" w:rsidRDefault="0074018D">
            <w:r>
              <w:t>Цвет в формате RGB или RGBA (с прозрачностью).</w:t>
            </w:r>
          </w:p>
        </w:tc>
      </w:tr>
      <w:tr w:rsidR="00DB32CC" w14:paraId="39C0B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D8E84" w14:textId="77777777" w:rsidR="00DB32CC" w:rsidRDefault="0074018D">
            <w:proofErr w:type="spellStart"/>
            <w:r>
              <w:t>QPen</w:t>
            </w:r>
            <w:proofErr w:type="spellEnd"/>
          </w:p>
        </w:tc>
        <w:tc>
          <w:tcPr>
            <w:tcW w:w="6226" w:type="dxa"/>
            <w:tcBorders>
              <w:top w:val="single" w:sz="1" w:space="0" w:color="1A1A1A"/>
              <w:left w:val="single" w:sz="1" w:space="0" w:color="1A1A1A"/>
              <w:bottom w:val="single" w:sz="1" w:space="0" w:color="1A1A1A"/>
              <w:right w:val="single" w:sz="1" w:space="0" w:color="1A1A1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133E6" w14:textId="77777777" w:rsidR="00DB32CC" w:rsidRDefault="0074018D">
            <w:r>
              <w:t>Перо для линий: цвет, толщина, стиль.</w:t>
            </w:r>
          </w:p>
        </w:tc>
      </w:tr>
    </w:tbl>
    <w:p w14:paraId="3271B7F2" w14:textId="77777777" w:rsidR="00DB32CC" w:rsidRDefault="00DB32CC">
      <w:pPr>
        <w:spacing w:after="100"/>
      </w:pPr>
    </w:p>
    <w:p w14:paraId="4FAAA005" w14:textId="77777777" w:rsidR="00DB32CC" w:rsidRDefault="0074018D">
      <w:pPr>
        <w:pStyle w:val="2"/>
      </w:pPr>
      <w:bookmarkStart w:id="48" w:name="_Toc228148647"/>
      <w:r>
        <w:rPr>
          <w:u w:color="000000"/>
        </w:rPr>
        <w:t>10.4. Ключевые методы</w:t>
      </w:r>
      <w:bookmarkEnd w:id="48"/>
    </w:p>
    <w:p w14:paraId="5FC9C93D" w14:textId="77777777" w:rsidR="00DB32CC" w:rsidRDefault="00DB32CC">
      <w:pPr>
        <w:spacing w:after="40"/>
      </w:pPr>
    </w:p>
    <w:tbl>
      <w:tblPr>
        <w:tblW w:w="9026" w:type="dxa"/>
        <w:tblBorders>
          <w:top w:val="single" w:sz="1" w:space="0" w:color="AAAAAA"/>
          <w:left w:val="single" w:sz="6" w:space="0" w:color="1A1A1A"/>
          <w:bottom w:val="single" w:sz="1" w:space="0" w:color="AAAAAA"/>
          <w:right w:val="single" w:sz="1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B32CC" w14:paraId="5ED663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B3A18CD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Перерисовка</w:t>
            </w:r>
          </w:p>
        </w:tc>
      </w:tr>
      <w:tr w:rsidR="00DB32CC" w14:paraId="296675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1A2460E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widget.update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                  # запросить перерисовку</w:t>
            </w:r>
          </w:p>
        </w:tc>
      </w:tr>
      <w:tr w:rsidR="00DB32CC" w14:paraId="4282C9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ABA9213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0F70FD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E83C032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Размер и видимость</w:t>
            </w:r>
          </w:p>
        </w:tc>
      </w:tr>
      <w:tr w:rsidR="00DB32CC" w14:paraId="4F133A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CA7DE97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widget.setFixedSize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(w, h)         # фиксированный размер</w:t>
            </w:r>
          </w:p>
        </w:tc>
      </w:tr>
      <w:tr w:rsidR="00DB32CC" w14:paraId="02C551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A5B2B3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widget.setFixedWidth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(w)           # только ширина фиксирована</w:t>
            </w:r>
          </w:p>
        </w:tc>
      </w:tr>
      <w:tr w:rsidR="00DB32CC" w14:paraId="440248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6D63D80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widget.setVisible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          # показать / скрыть</w:t>
            </w:r>
          </w:p>
        </w:tc>
      </w:tr>
      <w:tr w:rsidR="00DB32CC" w14:paraId="10FA49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6B5368B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widget.adjustSize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              # подогнать под содержимое</w:t>
            </w:r>
          </w:p>
        </w:tc>
      </w:tr>
      <w:tr w:rsidR="00DB32CC" w14:paraId="22C5C7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CD0D69A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53811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878207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Кнопки</w:t>
            </w:r>
          </w:p>
        </w:tc>
      </w:tr>
      <w:tr w:rsidR="00DB32CC" w14:paraId="3EB3A6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A4AB2A2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btn.setCheckable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           # режим переключателя</w:t>
            </w:r>
          </w:p>
        </w:tc>
      </w:tr>
      <w:tr w:rsidR="00DB32CC" w14:paraId="58321A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CF61937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btn.setChecked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       # состояние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программно</w:t>
            </w:r>
            <w:proofErr w:type="spellEnd"/>
          </w:p>
        </w:tc>
      </w:tr>
      <w:tr w:rsidR="00DB32CC" w14:paraId="450E9C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52845E8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btn.isChecked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                  # текущее состояние</w:t>
            </w:r>
          </w:p>
        </w:tc>
      </w:tr>
      <w:tr w:rsidR="00DB32CC" w14:paraId="1F6398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CA0C99E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btn.setProperty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    # сохранить данные в виджете</w:t>
            </w:r>
          </w:p>
        </w:tc>
      </w:tr>
      <w:tr w:rsidR="00DB32CC" w14:paraId="6D38A2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ACB1D87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btn.property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')               # прочитать данные</w:t>
            </w:r>
          </w:p>
        </w:tc>
      </w:tr>
      <w:tr w:rsidR="00DB32CC" w14:paraId="3CCA6C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0C2D0A1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btn.setIcon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QIcon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pixmap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))        # установить иконку</w:t>
            </w:r>
          </w:p>
        </w:tc>
      </w:tr>
      <w:tr w:rsidR="00DB32CC" w14:paraId="002E8C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CB17DA9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btn.setIconSize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QSize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(w, h))      # размер иконки</w:t>
            </w:r>
          </w:p>
        </w:tc>
      </w:tr>
      <w:tr w:rsidR="00DB32CC" w14:paraId="45C834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4CADE8B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1873C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C8FBE60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Сигналы</w:t>
            </w:r>
          </w:p>
        </w:tc>
      </w:tr>
      <w:tr w:rsidR="00DB32CC" w14:paraId="64E40D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C1D2367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btn.clicked.connect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        # нажатие</w:t>
            </w:r>
          </w:p>
        </w:tc>
      </w:tr>
      <w:tr w:rsidR="00DB32CC" w14:paraId="055036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BD63F89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btn.toggled.connect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        # изменение состояния</w:t>
            </w:r>
          </w:p>
        </w:tc>
      </w:tr>
      <w:tr w:rsidR="00DB32CC" w14:paraId="0142EE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1345F8F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self.sender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                    # виджет — источник сигнала</w:t>
            </w:r>
          </w:p>
        </w:tc>
      </w:tr>
      <w:tr w:rsidR="00DB32CC" w14:paraId="3778C8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FCB5B41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B32CC" w14:paraId="24F969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BDF1FE" w14:textId="77777777" w:rsidR="00DB32CC" w:rsidRDefault="0074018D">
            <w:r>
              <w:rPr>
                <w:rFonts w:ascii="Courier New" w:eastAsia="Courier New" w:hAnsi="Courier New" w:cs="Courier New"/>
                <w:sz w:val="20"/>
                <w:szCs w:val="20"/>
              </w:rPr>
              <w:t># Компоновщик</w:t>
            </w:r>
          </w:p>
        </w:tc>
      </w:tr>
      <w:tr w:rsidR="00DB32CC" w14:paraId="3B9744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F5E9C1A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layout.count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                   # количество элементов</w:t>
            </w:r>
          </w:p>
        </w:tc>
      </w:tr>
      <w:tr w:rsidR="00DB32CC" w14:paraId="43D650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3EC347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layout.takeAt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(0)                  # извлечь элемент по индексу</w:t>
            </w:r>
          </w:p>
        </w:tc>
      </w:tr>
      <w:tr w:rsidR="00DB32CC" w14:paraId="5DAF5E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FCA446A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item.widget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                    # получить виджет из элемента</w:t>
            </w:r>
          </w:p>
        </w:tc>
      </w:tr>
      <w:tr w:rsidR="00DB32CC" w14:paraId="3F4943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BD25666" w14:textId="77777777" w:rsidR="00DB32CC" w:rsidRDefault="0074018D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widget.deleteLater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              # запланировать удаление из памяти</w:t>
            </w:r>
          </w:p>
        </w:tc>
      </w:tr>
    </w:tbl>
    <w:p w14:paraId="716EAB24" w14:textId="1C2B60E9" w:rsidR="0074018D" w:rsidRDefault="0074018D"/>
    <w:sectPr w:rsidR="0074018D">
      <w:headerReference w:type="default" r:id="rId7"/>
      <w:footerReference w:type="default" r:id="rId8"/>
      <w:pgSz w:w="11906" w:h="16838"/>
      <w:pgMar w:top="1440" w:right="1134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9D4352" w14:textId="77777777" w:rsidR="00B73BC3" w:rsidRDefault="00B73BC3">
      <w:r>
        <w:separator/>
      </w:r>
    </w:p>
  </w:endnote>
  <w:endnote w:type="continuationSeparator" w:id="0">
    <w:p w14:paraId="35A038B9" w14:textId="77777777" w:rsidR="00B73BC3" w:rsidRDefault="00B73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9A156" w14:textId="330D91A6" w:rsidR="0074018D" w:rsidRPr="0074018D" w:rsidRDefault="0074018D">
    <w:pPr>
      <w:pBdr>
        <w:top w:val="single" w:sz="2" w:space="2" w:color="AAAAAA"/>
      </w:pBdr>
      <w:spacing w:before="80"/>
      <w:rPr>
        <w:lang w:val="ru-RU"/>
      </w:rPr>
    </w:pPr>
    <w:r>
      <w:rPr>
        <w:color w:val="888888"/>
        <w:sz w:val="18"/>
        <w:szCs w:val="18"/>
      </w:rPr>
      <w:t xml:space="preserve">Специальность 09.02.08 — </w:t>
    </w:r>
    <w:r>
      <w:rPr>
        <w:color w:val="888888"/>
        <w:sz w:val="18"/>
        <w:szCs w:val="18"/>
        <w:lang w:val="ru-RU"/>
      </w:rPr>
      <w:t>Интеллектуальные Интегрированные Системы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474C8E" w14:textId="77777777" w:rsidR="00B73BC3" w:rsidRDefault="00B73BC3">
      <w:r>
        <w:separator/>
      </w:r>
    </w:p>
  </w:footnote>
  <w:footnote w:type="continuationSeparator" w:id="0">
    <w:p w14:paraId="1B151E0A" w14:textId="77777777" w:rsidR="00B73BC3" w:rsidRDefault="00B73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6A9BA" w14:textId="31A58FEB" w:rsidR="0074018D" w:rsidRDefault="0074018D">
    <w:pPr>
      <w:pBdr>
        <w:bottom w:val="single" w:sz="2" w:space="2" w:color="AAAAAA"/>
      </w:pBdr>
      <w:tabs>
        <w:tab w:val="right" w:pos="9026"/>
      </w:tabs>
      <w:spacing w:after="80"/>
    </w:pPr>
    <w:r>
      <w:rPr>
        <w:color w:val="888888"/>
        <w:sz w:val="18"/>
        <w:szCs w:val="18"/>
      </w:rPr>
      <w:t xml:space="preserve">Методическое пособие. Модуль 1. </w:t>
    </w:r>
    <w: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D218CF"/>
    <w:multiLevelType w:val="hybridMultilevel"/>
    <w:tmpl w:val="D30C2BA8"/>
    <w:lvl w:ilvl="0" w:tplc="5532B482">
      <w:start w:val="1"/>
      <w:numFmt w:val="bullet"/>
      <w:lvlText w:val="●"/>
      <w:lvlJc w:val="left"/>
      <w:pPr>
        <w:ind w:left="720" w:hanging="360"/>
      </w:pPr>
    </w:lvl>
    <w:lvl w:ilvl="1" w:tplc="92343EA8">
      <w:start w:val="1"/>
      <w:numFmt w:val="bullet"/>
      <w:lvlText w:val="○"/>
      <w:lvlJc w:val="left"/>
      <w:pPr>
        <w:ind w:left="1440" w:hanging="360"/>
      </w:pPr>
    </w:lvl>
    <w:lvl w:ilvl="2" w:tplc="072A4A22">
      <w:start w:val="1"/>
      <w:numFmt w:val="bullet"/>
      <w:lvlText w:val="■"/>
      <w:lvlJc w:val="left"/>
      <w:pPr>
        <w:ind w:left="2160" w:hanging="360"/>
      </w:pPr>
    </w:lvl>
    <w:lvl w:ilvl="3" w:tplc="56988308">
      <w:start w:val="1"/>
      <w:numFmt w:val="bullet"/>
      <w:lvlText w:val="●"/>
      <w:lvlJc w:val="left"/>
      <w:pPr>
        <w:ind w:left="2880" w:hanging="360"/>
      </w:pPr>
    </w:lvl>
    <w:lvl w:ilvl="4" w:tplc="6E842162">
      <w:start w:val="1"/>
      <w:numFmt w:val="bullet"/>
      <w:lvlText w:val="○"/>
      <w:lvlJc w:val="left"/>
      <w:pPr>
        <w:ind w:left="3600" w:hanging="360"/>
      </w:pPr>
    </w:lvl>
    <w:lvl w:ilvl="5" w:tplc="26EEF99A">
      <w:start w:val="1"/>
      <w:numFmt w:val="bullet"/>
      <w:lvlText w:val="■"/>
      <w:lvlJc w:val="left"/>
      <w:pPr>
        <w:ind w:left="4320" w:hanging="360"/>
      </w:pPr>
    </w:lvl>
    <w:lvl w:ilvl="6" w:tplc="10305C2C">
      <w:start w:val="1"/>
      <w:numFmt w:val="bullet"/>
      <w:lvlText w:val="●"/>
      <w:lvlJc w:val="left"/>
      <w:pPr>
        <w:ind w:left="5040" w:hanging="360"/>
      </w:pPr>
    </w:lvl>
    <w:lvl w:ilvl="7" w:tplc="683E8C52">
      <w:start w:val="1"/>
      <w:numFmt w:val="bullet"/>
      <w:lvlText w:val="●"/>
      <w:lvlJc w:val="left"/>
      <w:pPr>
        <w:ind w:left="5760" w:hanging="360"/>
      </w:pPr>
    </w:lvl>
    <w:lvl w:ilvl="8" w:tplc="AB429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6D6115"/>
    <w:multiLevelType w:val="hybridMultilevel"/>
    <w:tmpl w:val="69E62832"/>
    <w:lvl w:ilvl="0" w:tplc="859877CA">
      <w:start w:val="1"/>
      <w:numFmt w:val="bullet"/>
      <w:lvlText w:val="–"/>
      <w:lvlJc w:val="left"/>
      <w:pPr>
        <w:ind w:left="720" w:hanging="360"/>
      </w:pPr>
    </w:lvl>
    <w:lvl w:ilvl="1" w:tplc="E580F358">
      <w:start w:val="1"/>
      <w:numFmt w:val="bullet"/>
      <w:lvlText w:val="•"/>
      <w:lvlJc w:val="left"/>
      <w:pPr>
        <w:ind w:left="1080" w:hanging="360"/>
      </w:pPr>
    </w:lvl>
    <w:lvl w:ilvl="2" w:tplc="13D04F1E">
      <w:numFmt w:val="decimal"/>
      <w:lvlText w:val=""/>
      <w:lvlJc w:val="left"/>
    </w:lvl>
    <w:lvl w:ilvl="3" w:tplc="86F4D432">
      <w:numFmt w:val="decimal"/>
      <w:lvlText w:val=""/>
      <w:lvlJc w:val="left"/>
    </w:lvl>
    <w:lvl w:ilvl="4" w:tplc="3A740818">
      <w:numFmt w:val="decimal"/>
      <w:lvlText w:val=""/>
      <w:lvlJc w:val="left"/>
    </w:lvl>
    <w:lvl w:ilvl="5" w:tplc="FB2425CA">
      <w:numFmt w:val="decimal"/>
      <w:lvlText w:val=""/>
      <w:lvlJc w:val="left"/>
    </w:lvl>
    <w:lvl w:ilvl="6" w:tplc="2D8A5A46">
      <w:numFmt w:val="decimal"/>
      <w:lvlText w:val=""/>
      <w:lvlJc w:val="left"/>
    </w:lvl>
    <w:lvl w:ilvl="7" w:tplc="CCD46E88">
      <w:numFmt w:val="decimal"/>
      <w:lvlText w:val=""/>
      <w:lvlJc w:val="left"/>
    </w:lvl>
    <w:lvl w:ilvl="8" w:tplc="DD000844">
      <w:numFmt w:val="decimal"/>
      <w:lvlText w:val=""/>
      <w:lvlJc w:val="left"/>
    </w:lvl>
  </w:abstractNum>
  <w:abstractNum w:abstractNumId="2" w15:restartNumberingAfterBreak="0">
    <w:nsid w:val="4520184F"/>
    <w:multiLevelType w:val="hybridMultilevel"/>
    <w:tmpl w:val="A3C2F026"/>
    <w:lvl w:ilvl="0" w:tplc="98D490CC">
      <w:start w:val="1"/>
      <w:numFmt w:val="decimal"/>
      <w:lvlText w:val="%1."/>
      <w:lvlJc w:val="left"/>
      <w:pPr>
        <w:ind w:left="720" w:hanging="360"/>
      </w:pPr>
    </w:lvl>
    <w:lvl w:ilvl="1" w:tplc="489E60F6">
      <w:numFmt w:val="decimal"/>
      <w:lvlText w:val=""/>
      <w:lvlJc w:val="left"/>
    </w:lvl>
    <w:lvl w:ilvl="2" w:tplc="43E4FC46">
      <w:numFmt w:val="decimal"/>
      <w:lvlText w:val=""/>
      <w:lvlJc w:val="left"/>
    </w:lvl>
    <w:lvl w:ilvl="3" w:tplc="906E64B6">
      <w:numFmt w:val="decimal"/>
      <w:lvlText w:val=""/>
      <w:lvlJc w:val="left"/>
    </w:lvl>
    <w:lvl w:ilvl="4" w:tplc="107CE9B8">
      <w:numFmt w:val="decimal"/>
      <w:lvlText w:val=""/>
      <w:lvlJc w:val="left"/>
    </w:lvl>
    <w:lvl w:ilvl="5" w:tplc="DBDC3458">
      <w:numFmt w:val="decimal"/>
      <w:lvlText w:val=""/>
      <w:lvlJc w:val="left"/>
    </w:lvl>
    <w:lvl w:ilvl="6" w:tplc="5F36F7EC">
      <w:numFmt w:val="decimal"/>
      <w:lvlText w:val=""/>
      <w:lvlJc w:val="left"/>
    </w:lvl>
    <w:lvl w:ilvl="7" w:tplc="A9F0EA0A">
      <w:numFmt w:val="decimal"/>
      <w:lvlText w:val=""/>
      <w:lvlJc w:val="left"/>
    </w:lvl>
    <w:lvl w:ilvl="8" w:tplc="2F3C83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2CC"/>
    <w:rsid w:val="00633A81"/>
    <w:rsid w:val="0074018D"/>
    <w:rsid w:val="00B73BC3"/>
    <w:rsid w:val="00DB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7A309"/>
  <w15:docId w15:val="{89B49B1A-0DB1-4073-8797-265695D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jc w:val="center"/>
      <w:outlineLvl w:val="0"/>
    </w:pPr>
    <w:rPr>
      <w:b/>
      <w:bCs/>
      <w:cap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  <w:u w:val="single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4018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4018D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74018D"/>
    <w:pPr>
      <w:spacing w:after="100"/>
      <w:ind w:left="480"/>
    </w:pPr>
  </w:style>
  <w:style w:type="paragraph" w:styleId="ac">
    <w:name w:val="header"/>
    <w:basedOn w:val="a"/>
    <w:link w:val="ad"/>
    <w:uiPriority w:val="99"/>
    <w:unhideWhenUsed/>
    <w:rsid w:val="007401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018D"/>
  </w:style>
  <w:style w:type="paragraph" w:styleId="ae">
    <w:name w:val="footer"/>
    <w:basedOn w:val="a"/>
    <w:link w:val="af"/>
    <w:uiPriority w:val="99"/>
    <w:unhideWhenUsed/>
    <w:rsid w:val="007401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0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81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29</Pages>
  <Words>5558</Words>
  <Characters>31682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sdvseven</cp:lastModifiedBy>
  <cp:revision>2</cp:revision>
  <dcterms:created xsi:type="dcterms:W3CDTF">2026-04-26T23:35:00Z</dcterms:created>
  <dcterms:modified xsi:type="dcterms:W3CDTF">2026-04-26T23:35:00Z</dcterms:modified>
</cp:coreProperties>
</file>